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43" w:rsidRPr="00DD5DAA" w:rsidRDefault="00C20543" w:rsidP="00741EE6">
      <w:pPr>
        <w:pStyle w:val="ab"/>
        <w:tabs>
          <w:tab w:val="left" w:pos="4536"/>
        </w:tabs>
        <w:rPr>
          <w:rFonts w:ascii="Times New Roman" w:hAnsi="Times New Roman"/>
          <w:spacing w:val="0"/>
          <w:position w:val="0"/>
          <w:sz w:val="28"/>
          <w:szCs w:val="28"/>
        </w:rPr>
      </w:pPr>
      <w:r w:rsidRPr="00DD5DAA">
        <w:rPr>
          <w:rFonts w:ascii="Times New Roman" w:hAnsi="Times New Roman"/>
          <w:spacing w:val="0"/>
          <w:position w:val="0"/>
          <w:sz w:val="28"/>
          <w:szCs w:val="28"/>
        </w:rPr>
        <w:t>РОССИЙСКАЯ ФЕДЕРАЦИЯ</w:t>
      </w:r>
    </w:p>
    <w:p w:rsidR="00C20543" w:rsidRPr="00DD5DAA" w:rsidRDefault="00C20543" w:rsidP="00741EE6">
      <w:pPr>
        <w:jc w:val="center"/>
        <w:rPr>
          <w:b/>
          <w:sz w:val="28"/>
          <w:szCs w:val="28"/>
        </w:rPr>
      </w:pPr>
      <w:r w:rsidRPr="00DD5DAA">
        <w:rPr>
          <w:b/>
          <w:sz w:val="28"/>
          <w:szCs w:val="28"/>
        </w:rPr>
        <w:t>Администрация Каменского района Алтайского края</w:t>
      </w:r>
    </w:p>
    <w:p w:rsidR="00C20543" w:rsidRPr="005126B4" w:rsidRDefault="00C20543" w:rsidP="00741EE6">
      <w:pPr>
        <w:pStyle w:val="1"/>
        <w:jc w:val="center"/>
        <w:rPr>
          <w:sz w:val="16"/>
          <w:szCs w:val="16"/>
        </w:rPr>
      </w:pPr>
    </w:p>
    <w:p w:rsidR="00C20543" w:rsidRPr="00C20543" w:rsidRDefault="00C20543" w:rsidP="00741EE6">
      <w:pPr>
        <w:pStyle w:val="2"/>
        <w:spacing w:before="0" w:after="0"/>
        <w:jc w:val="center"/>
        <w:rPr>
          <w:rFonts w:ascii="Times New Roman" w:hAnsi="Times New Roman"/>
          <w:i w:val="0"/>
          <w:sz w:val="44"/>
          <w:szCs w:val="44"/>
        </w:rPr>
      </w:pPr>
      <w:r w:rsidRPr="00C20543">
        <w:rPr>
          <w:rFonts w:ascii="Times New Roman" w:hAnsi="Times New Roman"/>
          <w:i w:val="0"/>
          <w:sz w:val="44"/>
          <w:szCs w:val="44"/>
        </w:rPr>
        <w:t>П О С Т А Н О В Л Е Н И Е</w:t>
      </w:r>
    </w:p>
    <w:p w:rsidR="00C20543" w:rsidRDefault="00C20543" w:rsidP="00741EE6">
      <w:pPr>
        <w:jc w:val="center"/>
        <w:rPr>
          <w:b/>
          <w:sz w:val="28"/>
          <w:szCs w:val="28"/>
        </w:rPr>
      </w:pPr>
    </w:p>
    <w:p w:rsidR="00C20543" w:rsidRDefault="00901460" w:rsidP="00901460">
      <w:pPr>
        <w:rPr>
          <w:b/>
          <w:sz w:val="28"/>
          <w:szCs w:val="28"/>
        </w:rPr>
      </w:pPr>
      <w:r>
        <w:rPr>
          <w:b/>
          <w:sz w:val="28"/>
          <w:szCs w:val="28"/>
        </w:rPr>
        <w:t xml:space="preserve">06.06.2018    </w:t>
      </w:r>
      <w:r w:rsidR="00C20543" w:rsidRPr="00DD5DAA">
        <w:rPr>
          <w:b/>
          <w:sz w:val="28"/>
          <w:szCs w:val="28"/>
        </w:rPr>
        <w:t xml:space="preserve"> № </w:t>
      </w:r>
      <w:r>
        <w:rPr>
          <w:b/>
          <w:sz w:val="28"/>
          <w:szCs w:val="28"/>
        </w:rPr>
        <w:t xml:space="preserve">436             </w:t>
      </w:r>
      <w:r w:rsidR="00C20543">
        <w:rPr>
          <w:b/>
          <w:sz w:val="28"/>
          <w:szCs w:val="28"/>
        </w:rPr>
        <w:t xml:space="preserve">                </w:t>
      </w:r>
      <w:r w:rsidR="00C20543" w:rsidRPr="00DD5DAA">
        <w:rPr>
          <w:b/>
          <w:sz w:val="28"/>
          <w:szCs w:val="28"/>
        </w:rPr>
        <w:t xml:space="preserve">                                         г. К</w:t>
      </w:r>
      <w:r w:rsidR="00C20543" w:rsidRPr="00DD5DAA">
        <w:rPr>
          <w:b/>
          <w:sz w:val="28"/>
          <w:szCs w:val="28"/>
        </w:rPr>
        <w:t>а</w:t>
      </w:r>
      <w:r w:rsidR="00C20543" w:rsidRPr="00DD5DAA">
        <w:rPr>
          <w:b/>
          <w:sz w:val="28"/>
          <w:szCs w:val="28"/>
        </w:rPr>
        <w:t>мень-на-Оби</w:t>
      </w:r>
    </w:p>
    <w:p w:rsidR="00C20543" w:rsidRDefault="00C20543" w:rsidP="00741EE6">
      <w:pPr>
        <w:tabs>
          <w:tab w:val="left" w:pos="4536"/>
        </w:tabs>
        <w:ind w:right="5670"/>
        <w:jc w:val="center"/>
        <w:rPr>
          <w:spacing w:val="10"/>
          <w:sz w:val="28"/>
          <w:szCs w:val="28"/>
        </w:rPr>
      </w:pPr>
    </w:p>
    <w:p w:rsidR="00BC291E" w:rsidRPr="00BC291E" w:rsidRDefault="00283A85" w:rsidP="00741EE6">
      <w:pPr>
        <w:tabs>
          <w:tab w:val="left" w:pos="3780"/>
          <w:tab w:val="left" w:pos="4860"/>
        </w:tabs>
        <w:ind w:right="5102"/>
        <w:jc w:val="both"/>
        <w:rPr>
          <w:i/>
          <w:sz w:val="28"/>
        </w:rPr>
      </w:pPr>
      <w:proofErr w:type="gramStart"/>
      <w:r>
        <w:rPr>
          <w:sz w:val="28"/>
        </w:rPr>
        <w:t>О</w:t>
      </w:r>
      <w:r w:rsidR="001F6713">
        <w:rPr>
          <w:sz w:val="28"/>
        </w:rPr>
        <w:t xml:space="preserve">б утверждении </w:t>
      </w:r>
      <w:r w:rsidR="008A263F">
        <w:rPr>
          <w:sz w:val="28"/>
        </w:rPr>
        <w:t xml:space="preserve">порядка и перечня случаев оказания на возвратной и (или) безвозвратной основе за счет средств </w:t>
      </w:r>
      <w:r w:rsidR="008A263F" w:rsidRPr="00D00385">
        <w:rPr>
          <w:sz w:val="28"/>
        </w:rPr>
        <w:t>местного бюджета</w:t>
      </w:r>
      <w:r w:rsidR="008A263F">
        <w:rPr>
          <w:sz w:val="28"/>
        </w:rPr>
        <w:t xml:space="preserve"> дополн</w:t>
      </w:r>
      <w:r w:rsidR="008A263F">
        <w:rPr>
          <w:sz w:val="28"/>
        </w:rPr>
        <w:t>и</w:t>
      </w:r>
      <w:r w:rsidR="008A263F">
        <w:rPr>
          <w:sz w:val="28"/>
        </w:rPr>
        <w:t>тельной помощи при возникновении неотложной необходимости в пров</w:t>
      </w:r>
      <w:r w:rsidR="008A263F">
        <w:rPr>
          <w:sz w:val="28"/>
        </w:rPr>
        <w:t>е</w:t>
      </w:r>
      <w:r w:rsidR="008A263F">
        <w:rPr>
          <w:sz w:val="28"/>
        </w:rPr>
        <w:t>дении капитального ремонта общего имущества в многоквартирных д</w:t>
      </w:r>
      <w:r w:rsidR="008A263F">
        <w:rPr>
          <w:sz w:val="28"/>
        </w:rPr>
        <w:t>о</w:t>
      </w:r>
      <w:r w:rsidR="008A263F">
        <w:rPr>
          <w:sz w:val="28"/>
        </w:rPr>
        <w:t>мах</w:t>
      </w:r>
      <w:r w:rsidR="00E77B4C">
        <w:rPr>
          <w:sz w:val="28"/>
        </w:rPr>
        <w:t>, расположенных на территории муниципального образования</w:t>
      </w:r>
      <w:r w:rsidR="00D00385">
        <w:rPr>
          <w:sz w:val="28"/>
        </w:rPr>
        <w:t xml:space="preserve"> город Камень-на-Оби </w:t>
      </w:r>
      <w:r w:rsidR="00E77B4C">
        <w:rPr>
          <w:sz w:val="28"/>
        </w:rPr>
        <w:t>Каменск</w:t>
      </w:r>
      <w:r w:rsidR="00D00385">
        <w:rPr>
          <w:sz w:val="28"/>
        </w:rPr>
        <w:t>ого</w:t>
      </w:r>
      <w:r w:rsidR="00E77B4C">
        <w:rPr>
          <w:sz w:val="28"/>
        </w:rPr>
        <w:t xml:space="preserve"> район</w:t>
      </w:r>
      <w:r w:rsidR="00D00385">
        <w:rPr>
          <w:sz w:val="28"/>
        </w:rPr>
        <w:t>а</w:t>
      </w:r>
      <w:r w:rsidR="00E77B4C">
        <w:rPr>
          <w:sz w:val="28"/>
        </w:rPr>
        <w:t xml:space="preserve"> Алтайского края</w:t>
      </w:r>
      <w:r w:rsidR="008A263F">
        <w:rPr>
          <w:sz w:val="28"/>
        </w:rPr>
        <w:t xml:space="preserve"> </w:t>
      </w:r>
      <w:r w:rsidR="00D00385">
        <w:rPr>
          <w:sz w:val="28"/>
        </w:rPr>
        <w:t>и на территории муниципальных образований сел</w:t>
      </w:r>
      <w:r w:rsidR="00D00385">
        <w:rPr>
          <w:sz w:val="28"/>
        </w:rPr>
        <w:t>ь</w:t>
      </w:r>
      <w:r w:rsidR="00D00385">
        <w:rPr>
          <w:sz w:val="28"/>
        </w:rPr>
        <w:t>ских поселений Каменского района Алтайского края</w:t>
      </w:r>
      <w:proofErr w:type="gramEnd"/>
    </w:p>
    <w:p w:rsidR="00D44CC2" w:rsidRPr="00D00385" w:rsidRDefault="00D44CC2" w:rsidP="00741EE6">
      <w:pPr>
        <w:tabs>
          <w:tab w:val="left" w:pos="709"/>
        </w:tabs>
        <w:jc w:val="both"/>
        <w:rPr>
          <w:sz w:val="24"/>
          <w:szCs w:val="24"/>
        </w:rPr>
      </w:pPr>
    </w:p>
    <w:p w:rsidR="003E477B" w:rsidRDefault="00D44CC2" w:rsidP="00741EE6">
      <w:pPr>
        <w:tabs>
          <w:tab w:val="left" w:pos="709"/>
        </w:tabs>
        <w:jc w:val="both"/>
        <w:rPr>
          <w:sz w:val="28"/>
        </w:rPr>
      </w:pPr>
      <w:r>
        <w:rPr>
          <w:sz w:val="28"/>
        </w:rPr>
        <w:tab/>
      </w:r>
      <w:proofErr w:type="gramStart"/>
      <w:r w:rsidRPr="00D44CC2">
        <w:rPr>
          <w:color w:val="000000"/>
          <w:sz w:val="28"/>
          <w:szCs w:val="28"/>
        </w:rPr>
        <w:t>В соответствии с п</w:t>
      </w:r>
      <w:r w:rsidR="00D00385">
        <w:rPr>
          <w:color w:val="000000"/>
          <w:sz w:val="28"/>
          <w:szCs w:val="28"/>
        </w:rPr>
        <w:t>унктом</w:t>
      </w:r>
      <w:r w:rsidRPr="00D44CC2">
        <w:rPr>
          <w:color w:val="000000"/>
          <w:sz w:val="28"/>
          <w:szCs w:val="28"/>
        </w:rPr>
        <w:t xml:space="preserve"> 9.3. ст</w:t>
      </w:r>
      <w:r w:rsidR="00D00385">
        <w:rPr>
          <w:color w:val="000000"/>
          <w:sz w:val="28"/>
          <w:szCs w:val="28"/>
        </w:rPr>
        <w:t>атьи</w:t>
      </w:r>
      <w:r w:rsidRPr="00D44CC2">
        <w:rPr>
          <w:color w:val="000000"/>
          <w:sz w:val="28"/>
          <w:szCs w:val="28"/>
        </w:rPr>
        <w:t xml:space="preserve"> 14 Жилищного кодекса Российской Федерации,</w:t>
      </w:r>
      <w:r w:rsidRPr="00D44CC2">
        <w:rPr>
          <w:sz w:val="28"/>
          <w:szCs w:val="28"/>
        </w:rPr>
        <w:t xml:space="preserve"> Федеральными законами от 21.07.2007 </w:t>
      </w:r>
      <w:r>
        <w:rPr>
          <w:sz w:val="28"/>
          <w:szCs w:val="28"/>
        </w:rPr>
        <w:t>№</w:t>
      </w:r>
      <w:r w:rsidRPr="00D44CC2">
        <w:rPr>
          <w:sz w:val="28"/>
          <w:szCs w:val="28"/>
        </w:rPr>
        <w:t xml:space="preserve"> 185-ФЗ </w:t>
      </w:r>
      <w:r>
        <w:rPr>
          <w:sz w:val="28"/>
          <w:szCs w:val="28"/>
        </w:rPr>
        <w:t>«</w:t>
      </w:r>
      <w:r w:rsidRPr="00D44CC2">
        <w:rPr>
          <w:sz w:val="28"/>
          <w:szCs w:val="28"/>
        </w:rPr>
        <w:t>О Фонде соде</w:t>
      </w:r>
      <w:r w:rsidRPr="00D44CC2">
        <w:rPr>
          <w:sz w:val="28"/>
          <w:szCs w:val="28"/>
        </w:rPr>
        <w:t>й</w:t>
      </w:r>
      <w:r w:rsidRPr="00D44CC2">
        <w:rPr>
          <w:sz w:val="28"/>
          <w:szCs w:val="28"/>
        </w:rPr>
        <w:t>ствия реформированию жилищно-коммунального хозяйства</w:t>
      </w:r>
      <w:r>
        <w:rPr>
          <w:sz w:val="28"/>
          <w:szCs w:val="28"/>
        </w:rPr>
        <w:t>»</w:t>
      </w:r>
      <w:r w:rsidRPr="00D44CC2">
        <w:rPr>
          <w:sz w:val="28"/>
          <w:szCs w:val="28"/>
        </w:rPr>
        <w:t>,</w:t>
      </w:r>
      <w:r>
        <w:rPr>
          <w:sz w:val="28"/>
          <w:szCs w:val="28"/>
        </w:rPr>
        <w:t xml:space="preserve"> </w:t>
      </w:r>
      <w:r w:rsidRPr="00D44CC2">
        <w:rPr>
          <w:color w:val="000000"/>
          <w:sz w:val="28"/>
          <w:szCs w:val="28"/>
        </w:rPr>
        <w:t xml:space="preserve">от 20.12.2017 </w:t>
      </w:r>
      <w:r w:rsidR="005126B4">
        <w:rPr>
          <w:color w:val="000000"/>
          <w:sz w:val="28"/>
          <w:szCs w:val="28"/>
        </w:rPr>
        <w:t xml:space="preserve">          </w:t>
      </w:r>
      <w:r>
        <w:rPr>
          <w:color w:val="000000"/>
          <w:sz w:val="28"/>
          <w:szCs w:val="28"/>
        </w:rPr>
        <w:t xml:space="preserve">№ </w:t>
      </w:r>
      <w:r w:rsidRPr="00D44CC2">
        <w:rPr>
          <w:color w:val="000000"/>
          <w:sz w:val="28"/>
          <w:szCs w:val="28"/>
        </w:rPr>
        <w:t>399-ФЗ «О внесении изменений в Жилищный кодекс Российской Федерации и ст</w:t>
      </w:r>
      <w:r w:rsidRPr="00D44CC2">
        <w:rPr>
          <w:color w:val="000000"/>
          <w:sz w:val="28"/>
          <w:szCs w:val="28"/>
        </w:rPr>
        <w:t>а</w:t>
      </w:r>
      <w:r w:rsidRPr="00D44CC2">
        <w:rPr>
          <w:color w:val="000000"/>
          <w:sz w:val="28"/>
          <w:szCs w:val="28"/>
        </w:rPr>
        <w:t>тью 16 Закона Российской Федерации «О приватизации жилищного фонда в Российской Федерации»</w:t>
      </w:r>
      <w:r>
        <w:rPr>
          <w:color w:val="000000"/>
          <w:sz w:val="28"/>
          <w:szCs w:val="28"/>
        </w:rPr>
        <w:t xml:space="preserve">, </w:t>
      </w:r>
      <w:r w:rsidR="00F73FCA">
        <w:rPr>
          <w:sz w:val="28"/>
        </w:rPr>
        <w:t>статьями 38</w:t>
      </w:r>
      <w:r w:rsidR="00396572">
        <w:rPr>
          <w:sz w:val="28"/>
        </w:rPr>
        <w:t>,</w:t>
      </w:r>
      <w:r w:rsidR="00F73FCA">
        <w:rPr>
          <w:sz w:val="28"/>
        </w:rPr>
        <w:t xml:space="preserve"> 49 Устава муниципального образов</w:t>
      </w:r>
      <w:r w:rsidR="00F73FCA">
        <w:rPr>
          <w:sz w:val="28"/>
        </w:rPr>
        <w:t>а</w:t>
      </w:r>
      <w:r w:rsidR="00F73FCA">
        <w:rPr>
          <w:sz w:val="28"/>
        </w:rPr>
        <w:t xml:space="preserve">ния Каменский район Алтайского края, </w:t>
      </w:r>
      <w:r w:rsidR="00F67CC2">
        <w:rPr>
          <w:sz w:val="28"/>
        </w:rPr>
        <w:t>ст</w:t>
      </w:r>
      <w:r w:rsidR="000C4414">
        <w:rPr>
          <w:sz w:val="28"/>
        </w:rPr>
        <w:t>ат</w:t>
      </w:r>
      <w:r w:rsidR="00F73FCA">
        <w:rPr>
          <w:sz w:val="28"/>
        </w:rPr>
        <w:t>ьями 3,</w:t>
      </w:r>
      <w:r w:rsidR="00F67CC2">
        <w:rPr>
          <w:sz w:val="28"/>
        </w:rPr>
        <w:t xml:space="preserve"> 33 </w:t>
      </w:r>
      <w:r w:rsidR="00396572">
        <w:rPr>
          <w:sz w:val="28"/>
        </w:rPr>
        <w:t>У</w:t>
      </w:r>
      <w:r w:rsidR="00F67CC2">
        <w:rPr>
          <w:sz w:val="28"/>
        </w:rPr>
        <w:t>става</w:t>
      </w:r>
      <w:proofErr w:type="gramEnd"/>
      <w:r w:rsidR="00F67CC2">
        <w:rPr>
          <w:sz w:val="28"/>
        </w:rPr>
        <w:t xml:space="preserve"> муниципального о</w:t>
      </w:r>
      <w:r w:rsidR="00F67CC2">
        <w:rPr>
          <w:sz w:val="28"/>
        </w:rPr>
        <w:t>б</w:t>
      </w:r>
      <w:r w:rsidR="00F67CC2">
        <w:rPr>
          <w:sz w:val="28"/>
        </w:rPr>
        <w:t xml:space="preserve">разования город Камень-на-Оби Каменского района Алтайского края, </w:t>
      </w:r>
    </w:p>
    <w:p w:rsidR="003E477B" w:rsidRPr="00E02486" w:rsidRDefault="003E477B" w:rsidP="00741EE6">
      <w:pPr>
        <w:jc w:val="center"/>
        <w:rPr>
          <w:b/>
          <w:sz w:val="16"/>
          <w:szCs w:val="16"/>
        </w:rPr>
      </w:pPr>
      <w:proofErr w:type="gramStart"/>
      <w:r w:rsidRPr="00A924C5">
        <w:rPr>
          <w:sz w:val="28"/>
        </w:rPr>
        <w:t>П</w:t>
      </w:r>
      <w:proofErr w:type="gramEnd"/>
      <w:r w:rsidRPr="00A924C5">
        <w:rPr>
          <w:sz w:val="28"/>
        </w:rPr>
        <w:t xml:space="preserve"> О С Т А Н О В Л Я Ю:</w:t>
      </w:r>
    </w:p>
    <w:p w:rsidR="00470776" w:rsidRDefault="00183E95" w:rsidP="00741EE6">
      <w:pPr>
        <w:ind w:firstLine="709"/>
        <w:jc w:val="both"/>
        <w:rPr>
          <w:sz w:val="28"/>
          <w:szCs w:val="28"/>
        </w:rPr>
      </w:pPr>
      <w:r>
        <w:rPr>
          <w:sz w:val="28"/>
          <w:szCs w:val="28"/>
        </w:rPr>
        <w:t xml:space="preserve">1. </w:t>
      </w:r>
      <w:proofErr w:type="gramStart"/>
      <w:r w:rsidR="001F6713">
        <w:rPr>
          <w:sz w:val="28"/>
          <w:szCs w:val="28"/>
        </w:rPr>
        <w:t xml:space="preserve">Утвердить </w:t>
      </w:r>
      <w:r w:rsidR="00F41005">
        <w:rPr>
          <w:sz w:val="28"/>
        </w:rPr>
        <w:t xml:space="preserve">порядок и перечень случаев оказания на возвратной и (или) безвозвратной основе </w:t>
      </w:r>
      <w:r w:rsidR="00F41005" w:rsidRPr="00D00385">
        <w:rPr>
          <w:sz w:val="28"/>
        </w:rPr>
        <w:t>за счет средств местного</w:t>
      </w:r>
      <w:r w:rsidR="00F41005">
        <w:rPr>
          <w:sz w:val="28"/>
        </w:rPr>
        <w:t xml:space="preserve"> бюджета дополнительной п</w:t>
      </w:r>
      <w:r w:rsidR="00F41005">
        <w:rPr>
          <w:sz w:val="28"/>
        </w:rPr>
        <w:t>о</w:t>
      </w:r>
      <w:r w:rsidR="00F41005">
        <w:rPr>
          <w:sz w:val="28"/>
        </w:rPr>
        <w:t>мощи при возникновении неотложной необходимости в проведении капитал</w:t>
      </w:r>
      <w:r w:rsidR="00F41005">
        <w:rPr>
          <w:sz w:val="28"/>
        </w:rPr>
        <w:t>ь</w:t>
      </w:r>
      <w:r w:rsidR="00F41005">
        <w:rPr>
          <w:sz w:val="28"/>
        </w:rPr>
        <w:t>ного ремонта общего имущества в многоквартирных домах</w:t>
      </w:r>
      <w:r w:rsidR="00E77B4C">
        <w:rPr>
          <w:sz w:val="28"/>
        </w:rPr>
        <w:t xml:space="preserve">, расположенных на территории муниципального образования </w:t>
      </w:r>
      <w:r w:rsidR="00D00385">
        <w:rPr>
          <w:sz w:val="28"/>
        </w:rPr>
        <w:t>город Камень-на-Оби Каменского района Алтайского края  и на территории муниципальных образований сел</w:t>
      </w:r>
      <w:r w:rsidR="00D00385">
        <w:rPr>
          <w:sz w:val="28"/>
        </w:rPr>
        <w:t>ь</w:t>
      </w:r>
      <w:r w:rsidR="00D00385">
        <w:rPr>
          <w:sz w:val="28"/>
        </w:rPr>
        <w:t>ских поселений Каменского района Алтайского края (прилагается)</w:t>
      </w:r>
      <w:r w:rsidR="00E77B4C">
        <w:rPr>
          <w:sz w:val="28"/>
        </w:rPr>
        <w:t>.</w:t>
      </w:r>
      <w:proofErr w:type="gramEnd"/>
    </w:p>
    <w:p w:rsidR="00B84302" w:rsidRDefault="00081D27" w:rsidP="00741EE6">
      <w:pPr>
        <w:ind w:firstLine="708"/>
        <w:jc w:val="both"/>
        <w:rPr>
          <w:sz w:val="28"/>
          <w:szCs w:val="28"/>
        </w:rPr>
      </w:pPr>
      <w:r>
        <w:rPr>
          <w:sz w:val="28"/>
          <w:szCs w:val="28"/>
        </w:rPr>
        <w:t>2</w:t>
      </w:r>
      <w:r w:rsidR="00B84302">
        <w:rPr>
          <w:sz w:val="28"/>
          <w:szCs w:val="28"/>
        </w:rPr>
        <w:t xml:space="preserve">. </w:t>
      </w:r>
      <w:proofErr w:type="gramStart"/>
      <w:r>
        <w:rPr>
          <w:sz w:val="28"/>
          <w:szCs w:val="28"/>
        </w:rPr>
        <w:t>Р</w:t>
      </w:r>
      <w:r w:rsidR="00B84302">
        <w:rPr>
          <w:sz w:val="28"/>
          <w:szCs w:val="28"/>
        </w:rPr>
        <w:t>азместить</w:t>
      </w:r>
      <w:proofErr w:type="gramEnd"/>
      <w:r w:rsidR="00D00385">
        <w:rPr>
          <w:sz w:val="28"/>
          <w:szCs w:val="28"/>
        </w:rPr>
        <w:t xml:space="preserve"> настоящее постановление</w:t>
      </w:r>
      <w:r w:rsidR="00B84302">
        <w:rPr>
          <w:sz w:val="28"/>
          <w:szCs w:val="28"/>
        </w:rPr>
        <w:t xml:space="preserve"> на официальном сайте Админ</w:t>
      </w:r>
      <w:r w:rsidR="00B84302">
        <w:rPr>
          <w:sz w:val="28"/>
          <w:szCs w:val="28"/>
        </w:rPr>
        <w:t>и</w:t>
      </w:r>
      <w:r w:rsidR="00B84302">
        <w:rPr>
          <w:sz w:val="28"/>
          <w:szCs w:val="28"/>
        </w:rPr>
        <w:t>страции Каменского района Алта</w:t>
      </w:r>
      <w:r w:rsidR="00B84302">
        <w:rPr>
          <w:sz w:val="28"/>
          <w:szCs w:val="28"/>
        </w:rPr>
        <w:t>й</w:t>
      </w:r>
      <w:r w:rsidR="00B84302">
        <w:rPr>
          <w:sz w:val="28"/>
          <w:szCs w:val="28"/>
        </w:rPr>
        <w:t>ского края.</w:t>
      </w:r>
    </w:p>
    <w:p w:rsidR="00E02486" w:rsidRDefault="00081D27" w:rsidP="00741EE6">
      <w:pPr>
        <w:ind w:right="-55" w:firstLine="708"/>
        <w:jc w:val="both"/>
        <w:rPr>
          <w:sz w:val="28"/>
          <w:szCs w:val="28"/>
        </w:rPr>
      </w:pPr>
      <w:r>
        <w:rPr>
          <w:sz w:val="28"/>
          <w:szCs w:val="28"/>
        </w:rPr>
        <w:t>3</w:t>
      </w:r>
      <w:r w:rsidR="00B84302">
        <w:rPr>
          <w:sz w:val="28"/>
          <w:szCs w:val="28"/>
        </w:rPr>
        <w:t xml:space="preserve">. </w:t>
      </w:r>
      <w:proofErr w:type="gramStart"/>
      <w:r w:rsidR="00183E95" w:rsidRPr="005770FA">
        <w:rPr>
          <w:sz w:val="28"/>
          <w:szCs w:val="28"/>
        </w:rPr>
        <w:t>Контроль за</w:t>
      </w:r>
      <w:proofErr w:type="gramEnd"/>
      <w:r w:rsidR="00183E95" w:rsidRPr="005770FA">
        <w:rPr>
          <w:sz w:val="28"/>
          <w:szCs w:val="28"/>
        </w:rPr>
        <w:t xml:space="preserve"> исполнением </w:t>
      </w:r>
      <w:r w:rsidR="005A19E4" w:rsidRPr="005770FA">
        <w:rPr>
          <w:sz w:val="28"/>
          <w:szCs w:val="28"/>
        </w:rPr>
        <w:t>настоящего</w:t>
      </w:r>
      <w:r w:rsidR="00183E95" w:rsidRPr="005770FA">
        <w:rPr>
          <w:sz w:val="28"/>
          <w:szCs w:val="28"/>
        </w:rPr>
        <w:t xml:space="preserve"> постановления</w:t>
      </w:r>
      <w:r w:rsidR="00901460">
        <w:rPr>
          <w:sz w:val="28"/>
          <w:szCs w:val="28"/>
        </w:rPr>
        <w:t xml:space="preserve"> оставляю за с</w:t>
      </w:r>
      <w:r w:rsidR="00901460">
        <w:rPr>
          <w:sz w:val="28"/>
          <w:szCs w:val="28"/>
        </w:rPr>
        <w:t>о</w:t>
      </w:r>
      <w:r w:rsidR="00901460">
        <w:rPr>
          <w:sz w:val="28"/>
          <w:szCs w:val="28"/>
        </w:rPr>
        <w:t>бой</w:t>
      </w:r>
      <w:r w:rsidR="007E31CA">
        <w:rPr>
          <w:sz w:val="28"/>
          <w:szCs w:val="28"/>
        </w:rPr>
        <w:t>.</w:t>
      </w:r>
    </w:p>
    <w:p w:rsidR="00901460" w:rsidRDefault="00901460" w:rsidP="00741EE6">
      <w:pPr>
        <w:ind w:right="-55" w:firstLine="708"/>
        <w:jc w:val="both"/>
        <w:rPr>
          <w:sz w:val="28"/>
          <w:szCs w:val="28"/>
        </w:rPr>
      </w:pPr>
    </w:p>
    <w:p w:rsidR="00901460" w:rsidRDefault="00901460" w:rsidP="00901460">
      <w:pPr>
        <w:ind w:right="-55"/>
        <w:jc w:val="both"/>
        <w:rPr>
          <w:sz w:val="28"/>
          <w:szCs w:val="28"/>
        </w:rPr>
      </w:pPr>
      <w:r>
        <w:rPr>
          <w:sz w:val="28"/>
          <w:szCs w:val="28"/>
        </w:rPr>
        <w:t xml:space="preserve">Глава района                                                                                         Ф.Н. </w:t>
      </w:r>
      <w:proofErr w:type="gramStart"/>
      <w:r>
        <w:rPr>
          <w:sz w:val="28"/>
          <w:szCs w:val="28"/>
        </w:rPr>
        <w:t>Найден</w:t>
      </w:r>
      <w:proofErr w:type="gramEnd"/>
    </w:p>
    <w:p w:rsidR="00421AC3" w:rsidRPr="00421AC3" w:rsidRDefault="00421AC3" w:rsidP="00741EE6">
      <w:pPr>
        <w:ind w:left="5103"/>
        <w:jc w:val="both"/>
        <w:rPr>
          <w:sz w:val="28"/>
          <w:szCs w:val="28"/>
        </w:rPr>
      </w:pPr>
      <w:proofErr w:type="gramStart"/>
      <w:r w:rsidRPr="00421AC3">
        <w:rPr>
          <w:sz w:val="28"/>
          <w:szCs w:val="28"/>
        </w:rPr>
        <w:lastRenderedPageBreak/>
        <w:t>УТВЕРЖДЕН</w:t>
      </w:r>
      <w:proofErr w:type="gramEnd"/>
      <w:r w:rsidRPr="00421AC3">
        <w:rPr>
          <w:sz w:val="28"/>
          <w:szCs w:val="28"/>
        </w:rPr>
        <w:t xml:space="preserve"> постановлением</w:t>
      </w:r>
    </w:p>
    <w:p w:rsidR="00421AC3" w:rsidRPr="00421AC3" w:rsidRDefault="00421AC3" w:rsidP="00741EE6">
      <w:pPr>
        <w:ind w:left="5103"/>
        <w:jc w:val="both"/>
        <w:rPr>
          <w:sz w:val="28"/>
          <w:szCs w:val="28"/>
        </w:rPr>
      </w:pPr>
      <w:r w:rsidRPr="00421AC3">
        <w:rPr>
          <w:sz w:val="28"/>
          <w:szCs w:val="28"/>
        </w:rPr>
        <w:t>Администрации района</w:t>
      </w:r>
    </w:p>
    <w:p w:rsidR="00421AC3" w:rsidRPr="00421AC3" w:rsidRDefault="00421AC3" w:rsidP="00741EE6">
      <w:pPr>
        <w:ind w:left="5103"/>
        <w:jc w:val="both"/>
        <w:rPr>
          <w:sz w:val="28"/>
          <w:szCs w:val="28"/>
        </w:rPr>
      </w:pPr>
      <w:r>
        <w:rPr>
          <w:sz w:val="28"/>
          <w:szCs w:val="28"/>
        </w:rPr>
        <w:t>от</w:t>
      </w:r>
      <w:r w:rsidR="00901460">
        <w:rPr>
          <w:sz w:val="28"/>
          <w:szCs w:val="28"/>
        </w:rPr>
        <w:t xml:space="preserve"> 06.06.2018    № 436</w:t>
      </w:r>
    </w:p>
    <w:p w:rsidR="00421AC3" w:rsidRPr="00AE15B5" w:rsidRDefault="00421AC3" w:rsidP="00741EE6">
      <w:pPr>
        <w:suppressAutoHyphens/>
        <w:jc w:val="center"/>
        <w:rPr>
          <w:sz w:val="28"/>
          <w:szCs w:val="28"/>
        </w:rPr>
      </w:pPr>
    </w:p>
    <w:p w:rsidR="00AE15B5" w:rsidRPr="00AE15B5" w:rsidRDefault="00AE15B5" w:rsidP="00741EE6">
      <w:pPr>
        <w:suppressAutoHyphens/>
        <w:jc w:val="center"/>
        <w:rPr>
          <w:sz w:val="28"/>
          <w:szCs w:val="28"/>
        </w:rPr>
      </w:pPr>
    </w:p>
    <w:p w:rsidR="00421AC3" w:rsidRPr="00741EE6" w:rsidRDefault="00421AC3" w:rsidP="00741EE6">
      <w:pPr>
        <w:suppressAutoHyphens/>
        <w:jc w:val="center"/>
        <w:rPr>
          <w:b/>
          <w:sz w:val="28"/>
          <w:szCs w:val="28"/>
        </w:rPr>
      </w:pPr>
      <w:r w:rsidRPr="00741EE6">
        <w:rPr>
          <w:b/>
          <w:sz w:val="28"/>
          <w:szCs w:val="28"/>
        </w:rPr>
        <w:t>Порядок и перечень случаев</w:t>
      </w:r>
    </w:p>
    <w:p w:rsidR="00421AC3" w:rsidRPr="00741EE6" w:rsidRDefault="00421AC3" w:rsidP="00741EE6">
      <w:pPr>
        <w:pStyle w:val="NoSpacing"/>
        <w:jc w:val="center"/>
        <w:rPr>
          <w:b/>
          <w:sz w:val="28"/>
          <w:szCs w:val="28"/>
        </w:rPr>
      </w:pPr>
      <w:r w:rsidRPr="00741EE6">
        <w:rPr>
          <w:b/>
          <w:sz w:val="28"/>
          <w:szCs w:val="28"/>
        </w:rPr>
        <w:t xml:space="preserve">оказания на возвратной и (или) безвозвратной основе за счет средств </w:t>
      </w:r>
    </w:p>
    <w:p w:rsidR="00421AC3" w:rsidRPr="00741EE6" w:rsidRDefault="00703CA5" w:rsidP="00741EE6">
      <w:pPr>
        <w:pStyle w:val="NoSpacing"/>
        <w:jc w:val="center"/>
        <w:rPr>
          <w:b/>
          <w:bCs/>
          <w:sz w:val="28"/>
          <w:szCs w:val="28"/>
        </w:rPr>
      </w:pPr>
      <w:r w:rsidRPr="00741EE6">
        <w:rPr>
          <w:b/>
          <w:sz w:val="28"/>
          <w:szCs w:val="28"/>
        </w:rPr>
        <w:t>местного бюджета</w:t>
      </w:r>
      <w:r w:rsidR="00421AC3" w:rsidRPr="00741EE6">
        <w:rPr>
          <w:b/>
          <w:sz w:val="28"/>
          <w:szCs w:val="28"/>
        </w:rPr>
        <w:t xml:space="preserve"> дополнительной помощи при возникновении неотло</w:t>
      </w:r>
      <w:r w:rsidR="00421AC3" w:rsidRPr="00741EE6">
        <w:rPr>
          <w:b/>
          <w:sz w:val="28"/>
          <w:szCs w:val="28"/>
        </w:rPr>
        <w:t>ж</w:t>
      </w:r>
      <w:r w:rsidR="00421AC3" w:rsidRPr="00741EE6">
        <w:rPr>
          <w:b/>
          <w:sz w:val="28"/>
          <w:szCs w:val="28"/>
        </w:rPr>
        <w:t>ной необходимости в проведении капитального ремонта общего имущества в многоквартирных домах, расположенных на территории муниципальн</w:t>
      </w:r>
      <w:r w:rsidR="00421AC3" w:rsidRPr="00741EE6">
        <w:rPr>
          <w:b/>
          <w:sz w:val="28"/>
          <w:szCs w:val="28"/>
        </w:rPr>
        <w:t>о</w:t>
      </w:r>
      <w:r w:rsidR="00421AC3" w:rsidRPr="00741EE6">
        <w:rPr>
          <w:b/>
          <w:sz w:val="28"/>
          <w:szCs w:val="28"/>
        </w:rPr>
        <w:t>го образ</w:t>
      </w:r>
      <w:r w:rsidR="00421AC3" w:rsidRPr="00741EE6">
        <w:rPr>
          <w:b/>
          <w:sz w:val="28"/>
          <w:szCs w:val="28"/>
        </w:rPr>
        <w:t>о</w:t>
      </w:r>
      <w:r w:rsidR="00421AC3" w:rsidRPr="00741EE6">
        <w:rPr>
          <w:b/>
          <w:sz w:val="28"/>
          <w:szCs w:val="28"/>
        </w:rPr>
        <w:t xml:space="preserve">вания </w:t>
      </w:r>
      <w:r w:rsidRPr="00741EE6">
        <w:rPr>
          <w:b/>
          <w:sz w:val="28"/>
        </w:rPr>
        <w:t>город Камень-на-Оби Каменского района Алтайского края  и на территории муниципальных образований сельских поселений Каме</w:t>
      </w:r>
      <w:r w:rsidRPr="00741EE6">
        <w:rPr>
          <w:b/>
          <w:sz w:val="28"/>
        </w:rPr>
        <w:t>н</w:t>
      </w:r>
      <w:r w:rsidRPr="00741EE6">
        <w:rPr>
          <w:b/>
          <w:sz w:val="28"/>
        </w:rPr>
        <w:t>ского района А</w:t>
      </w:r>
      <w:r w:rsidRPr="00741EE6">
        <w:rPr>
          <w:b/>
          <w:sz w:val="28"/>
        </w:rPr>
        <w:t>л</w:t>
      </w:r>
      <w:r w:rsidRPr="00741EE6">
        <w:rPr>
          <w:b/>
          <w:sz w:val="28"/>
        </w:rPr>
        <w:t>тайского края</w:t>
      </w:r>
      <w:r w:rsidRPr="00741EE6">
        <w:rPr>
          <w:b/>
          <w:sz w:val="28"/>
          <w:szCs w:val="28"/>
        </w:rPr>
        <w:t xml:space="preserve"> </w:t>
      </w:r>
    </w:p>
    <w:p w:rsidR="00421AC3" w:rsidRPr="009C3443" w:rsidRDefault="00421AC3" w:rsidP="00741EE6">
      <w:pPr>
        <w:pStyle w:val="NoSpacing"/>
        <w:rPr>
          <w:sz w:val="28"/>
          <w:szCs w:val="28"/>
        </w:rPr>
      </w:pPr>
    </w:p>
    <w:p w:rsidR="00421AC3" w:rsidRPr="00741EE6" w:rsidRDefault="00421AC3" w:rsidP="00741EE6">
      <w:pPr>
        <w:suppressAutoHyphens/>
        <w:ind w:firstLine="709"/>
        <w:jc w:val="center"/>
        <w:rPr>
          <w:b/>
          <w:sz w:val="28"/>
          <w:szCs w:val="28"/>
        </w:rPr>
      </w:pPr>
      <w:r w:rsidRPr="00741EE6">
        <w:rPr>
          <w:b/>
          <w:sz w:val="28"/>
          <w:szCs w:val="28"/>
        </w:rPr>
        <w:t>1. Общие положения о предоставлении субсидий</w:t>
      </w:r>
    </w:p>
    <w:p w:rsidR="00421AC3" w:rsidRPr="009C3443" w:rsidRDefault="00421AC3" w:rsidP="00741EE6">
      <w:pPr>
        <w:suppressAutoHyphens/>
        <w:ind w:firstLine="709"/>
        <w:jc w:val="both"/>
        <w:rPr>
          <w:sz w:val="28"/>
          <w:szCs w:val="28"/>
        </w:rPr>
      </w:pPr>
      <w:r w:rsidRPr="009C3443">
        <w:rPr>
          <w:sz w:val="28"/>
          <w:szCs w:val="28"/>
        </w:rPr>
        <w:t>1.1.</w:t>
      </w:r>
      <w:r w:rsidR="00703CA5">
        <w:rPr>
          <w:sz w:val="28"/>
          <w:szCs w:val="28"/>
        </w:rPr>
        <w:t xml:space="preserve"> </w:t>
      </w:r>
      <w:proofErr w:type="gramStart"/>
      <w:r w:rsidRPr="009C3443">
        <w:rPr>
          <w:sz w:val="28"/>
          <w:szCs w:val="28"/>
        </w:rPr>
        <w:t>Настоящий Порядок, устанавливающий механизм предоставления на безвозмездной и безвозвратной основе за счет средств бюджета</w:t>
      </w:r>
      <w:r w:rsidR="007E31CA">
        <w:rPr>
          <w:sz w:val="28"/>
          <w:szCs w:val="28"/>
        </w:rPr>
        <w:t xml:space="preserve"> городского поселения и районного бюджета (далее – местный бюджет)</w:t>
      </w:r>
      <w:r w:rsidRPr="009C3443">
        <w:rPr>
          <w:sz w:val="28"/>
          <w:szCs w:val="28"/>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w:t>
      </w:r>
      <w:r w:rsidR="007E31CA">
        <w:rPr>
          <w:sz w:val="28"/>
          <w:szCs w:val="28"/>
        </w:rPr>
        <w:t>город Камень-на-Оби Каменского района Алтайского края и на территории сельских поселений Каменского района Алтайского края (далее – муниципальное образование</w:t>
      </w:r>
      <w:proofErr w:type="gramEnd"/>
      <w:r w:rsidR="007E31CA">
        <w:rPr>
          <w:sz w:val="28"/>
          <w:szCs w:val="28"/>
        </w:rPr>
        <w:t>)</w:t>
      </w:r>
      <w:r w:rsidRPr="009C3443">
        <w:rPr>
          <w:sz w:val="28"/>
          <w:szCs w:val="28"/>
        </w:rPr>
        <w:t xml:space="preserve">, реализуется в соответствии </w:t>
      </w:r>
      <w:proofErr w:type="gramStart"/>
      <w:r w:rsidRPr="009C3443">
        <w:rPr>
          <w:sz w:val="28"/>
          <w:szCs w:val="28"/>
        </w:rPr>
        <w:t>с</w:t>
      </w:r>
      <w:proofErr w:type="gramEnd"/>
      <w:r w:rsidRPr="009C3443">
        <w:rPr>
          <w:sz w:val="28"/>
          <w:szCs w:val="28"/>
        </w:rPr>
        <w:t>:</w:t>
      </w:r>
    </w:p>
    <w:p w:rsidR="00421AC3" w:rsidRPr="009C3443" w:rsidRDefault="00421AC3" w:rsidP="00741EE6">
      <w:pPr>
        <w:suppressAutoHyphens/>
        <w:ind w:firstLine="709"/>
        <w:jc w:val="both"/>
        <w:rPr>
          <w:sz w:val="28"/>
          <w:szCs w:val="28"/>
        </w:rPr>
      </w:pPr>
      <w:r w:rsidRPr="009C3443">
        <w:rPr>
          <w:sz w:val="28"/>
          <w:szCs w:val="28"/>
        </w:rPr>
        <w:t>Жилищным кодексом Российской Федерации;</w:t>
      </w:r>
    </w:p>
    <w:p w:rsidR="00421AC3" w:rsidRPr="009C3443" w:rsidRDefault="00421AC3" w:rsidP="00741EE6">
      <w:pPr>
        <w:suppressAutoHyphens/>
        <w:ind w:firstLine="709"/>
        <w:jc w:val="both"/>
        <w:rPr>
          <w:sz w:val="28"/>
          <w:szCs w:val="28"/>
        </w:rPr>
      </w:pPr>
      <w:r w:rsidRPr="009C3443">
        <w:rPr>
          <w:sz w:val="28"/>
          <w:szCs w:val="28"/>
        </w:rPr>
        <w:t xml:space="preserve">Бюджетным кодексом Российской Федерации; </w:t>
      </w:r>
    </w:p>
    <w:p w:rsidR="00421AC3" w:rsidRPr="009C3443" w:rsidRDefault="00421AC3" w:rsidP="00741EE6">
      <w:pPr>
        <w:suppressAutoHyphens/>
        <w:ind w:firstLine="709"/>
        <w:jc w:val="both"/>
        <w:rPr>
          <w:sz w:val="28"/>
          <w:szCs w:val="28"/>
        </w:rPr>
      </w:pPr>
      <w:r w:rsidRPr="009C3443">
        <w:rPr>
          <w:sz w:val="28"/>
          <w:szCs w:val="28"/>
        </w:rPr>
        <w:t>Федеральным законом от 21.07.2007 № 185-ФЗ «О Фонде содействия реформированию жилищно-коммунального хозяйства»;</w:t>
      </w:r>
    </w:p>
    <w:p w:rsidR="00421AC3" w:rsidRPr="009C3443" w:rsidRDefault="00741EE6" w:rsidP="00741EE6">
      <w:pPr>
        <w:suppressAutoHyphens/>
        <w:ind w:firstLine="709"/>
        <w:jc w:val="both"/>
        <w:rPr>
          <w:sz w:val="28"/>
          <w:szCs w:val="28"/>
        </w:rPr>
      </w:pPr>
      <w:r>
        <w:rPr>
          <w:sz w:val="28"/>
          <w:szCs w:val="28"/>
        </w:rPr>
        <w:t>з</w:t>
      </w:r>
      <w:r w:rsidR="00421AC3" w:rsidRPr="009C3443">
        <w:rPr>
          <w:sz w:val="28"/>
          <w:szCs w:val="28"/>
        </w:rPr>
        <w:t>аконом Алтайского края от 28.06.2013 № 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421AC3" w:rsidRPr="009C3443" w:rsidRDefault="00421AC3" w:rsidP="00741EE6">
      <w:pPr>
        <w:suppressAutoHyphens/>
        <w:ind w:firstLine="709"/>
        <w:jc w:val="both"/>
        <w:rPr>
          <w:sz w:val="28"/>
          <w:szCs w:val="28"/>
        </w:rPr>
      </w:pPr>
      <w:r w:rsidRPr="009C3443">
        <w:rPr>
          <w:sz w:val="28"/>
          <w:szCs w:val="28"/>
        </w:rPr>
        <w:t>1.2.</w:t>
      </w:r>
      <w:r w:rsidR="00703CA5">
        <w:rPr>
          <w:sz w:val="28"/>
          <w:szCs w:val="28"/>
        </w:rPr>
        <w:t xml:space="preserve"> </w:t>
      </w:r>
      <w:r w:rsidRPr="009C3443">
        <w:rPr>
          <w:sz w:val="28"/>
          <w:szCs w:val="28"/>
        </w:rPr>
        <w:t>В настоящем Порядке используются следующие понятия:</w:t>
      </w:r>
    </w:p>
    <w:p w:rsidR="00421AC3" w:rsidRPr="009C3443" w:rsidRDefault="00741EE6" w:rsidP="00741EE6">
      <w:pPr>
        <w:suppressAutoHyphens/>
        <w:ind w:firstLine="709"/>
        <w:jc w:val="both"/>
        <w:rPr>
          <w:sz w:val="28"/>
          <w:szCs w:val="28"/>
        </w:rPr>
      </w:pPr>
      <w:r>
        <w:rPr>
          <w:sz w:val="28"/>
          <w:szCs w:val="28"/>
        </w:rPr>
        <w:t>Субсидия</w:t>
      </w:r>
      <w:r w:rsidR="00421AC3" w:rsidRPr="009C3443">
        <w:rPr>
          <w:sz w:val="28"/>
          <w:szCs w:val="28"/>
        </w:rPr>
        <w:t xml:space="preserve"> - средства, предоставляемые из </w:t>
      </w:r>
      <w:r w:rsidR="00703CA5">
        <w:rPr>
          <w:sz w:val="28"/>
          <w:szCs w:val="28"/>
        </w:rPr>
        <w:t xml:space="preserve">местного </w:t>
      </w:r>
      <w:r w:rsidR="00421AC3" w:rsidRPr="009C3443">
        <w:rPr>
          <w:sz w:val="28"/>
          <w:szCs w:val="28"/>
        </w:rPr>
        <w:t xml:space="preserve">бюджета на </w:t>
      </w:r>
      <w:r w:rsidR="00421AC3" w:rsidRPr="00421AC3">
        <w:rPr>
          <w:sz w:val="28"/>
          <w:szCs w:val="28"/>
        </w:rPr>
        <w:t>безвозмездной и безвозвратной основе в пределах бюджетных ассигнований и лимитов бюджетных обязательств, утвержденных в установленном порядке на очередной финансовый год и плановый период;</w:t>
      </w:r>
    </w:p>
    <w:p w:rsidR="00421AC3" w:rsidRPr="009C3443" w:rsidRDefault="00741EE6" w:rsidP="00741EE6">
      <w:pPr>
        <w:suppressAutoHyphens/>
        <w:ind w:firstLine="709"/>
        <w:jc w:val="both"/>
        <w:rPr>
          <w:sz w:val="28"/>
          <w:szCs w:val="28"/>
        </w:rPr>
      </w:pPr>
      <w:r>
        <w:rPr>
          <w:sz w:val="28"/>
          <w:szCs w:val="28"/>
        </w:rPr>
        <w:t>Региональная программа</w:t>
      </w:r>
      <w:r w:rsidR="00421AC3" w:rsidRPr="009C3443">
        <w:rPr>
          <w:sz w:val="28"/>
          <w:szCs w:val="28"/>
        </w:rPr>
        <w:t xml:space="preserve"> - план проведения работ по капитальному ремонту общего имущества в многоквартирных домах, расположенных на территории Алтайского края, содержащий перечень и сроки проведения данных работ в отношении каждого включенного в него многоквартирного дома;</w:t>
      </w:r>
    </w:p>
    <w:p w:rsidR="00AE15B5" w:rsidRDefault="00741EE6" w:rsidP="00741EE6">
      <w:pPr>
        <w:suppressAutoHyphens/>
        <w:ind w:firstLine="709"/>
        <w:jc w:val="both"/>
        <w:rPr>
          <w:sz w:val="28"/>
          <w:szCs w:val="28"/>
        </w:rPr>
      </w:pPr>
      <w:r>
        <w:rPr>
          <w:sz w:val="28"/>
          <w:szCs w:val="28"/>
        </w:rPr>
        <w:t>Краткосрочный план</w:t>
      </w:r>
      <w:r w:rsidR="00421AC3" w:rsidRPr="009C3443">
        <w:rPr>
          <w:sz w:val="28"/>
          <w:szCs w:val="28"/>
        </w:rPr>
        <w:t xml:space="preserve"> - план реализации Региональной программы, утверждаемый Администрацией </w:t>
      </w:r>
      <w:r w:rsidR="00421AC3">
        <w:rPr>
          <w:sz w:val="28"/>
          <w:szCs w:val="28"/>
        </w:rPr>
        <w:t>Каменского района</w:t>
      </w:r>
      <w:r w:rsidR="00421AC3" w:rsidRPr="009C3443">
        <w:rPr>
          <w:sz w:val="28"/>
          <w:szCs w:val="28"/>
        </w:rPr>
        <w:t xml:space="preserve"> </w:t>
      </w:r>
      <w:r w:rsidR="00703CA5">
        <w:rPr>
          <w:sz w:val="28"/>
          <w:szCs w:val="28"/>
        </w:rPr>
        <w:t xml:space="preserve">Алтайского края </w:t>
      </w:r>
      <w:r w:rsidR="00421AC3" w:rsidRPr="009C3443">
        <w:rPr>
          <w:sz w:val="28"/>
          <w:szCs w:val="28"/>
        </w:rPr>
        <w:t>сроком на три года с распределением многоквартирных домов, планируемых видов услуг</w:t>
      </w:r>
    </w:p>
    <w:p w:rsidR="00421AC3" w:rsidRPr="009C3443" w:rsidRDefault="00421AC3" w:rsidP="00741EE6">
      <w:pPr>
        <w:suppressAutoHyphens/>
        <w:jc w:val="both"/>
        <w:rPr>
          <w:sz w:val="28"/>
          <w:szCs w:val="28"/>
        </w:rPr>
      </w:pPr>
      <w:r w:rsidRPr="009C3443">
        <w:rPr>
          <w:sz w:val="28"/>
          <w:szCs w:val="28"/>
        </w:rPr>
        <w:t>и (или) работ по капитальному ремонту</w:t>
      </w:r>
      <w:r>
        <w:rPr>
          <w:sz w:val="28"/>
          <w:szCs w:val="28"/>
        </w:rPr>
        <w:t>;</w:t>
      </w:r>
    </w:p>
    <w:p w:rsidR="00421AC3" w:rsidRPr="009C3443" w:rsidRDefault="00741EE6" w:rsidP="00741EE6">
      <w:pPr>
        <w:suppressAutoHyphens/>
        <w:ind w:firstLine="709"/>
        <w:jc w:val="both"/>
        <w:rPr>
          <w:sz w:val="28"/>
          <w:szCs w:val="28"/>
        </w:rPr>
      </w:pPr>
      <w:r>
        <w:rPr>
          <w:sz w:val="28"/>
          <w:szCs w:val="28"/>
        </w:rPr>
        <w:lastRenderedPageBreak/>
        <w:t>Уполномоченный орган</w:t>
      </w:r>
      <w:r w:rsidR="00421AC3" w:rsidRPr="009C3443">
        <w:rPr>
          <w:sz w:val="28"/>
          <w:szCs w:val="28"/>
        </w:rPr>
        <w:t xml:space="preserve"> - Администрация </w:t>
      </w:r>
      <w:r w:rsidR="00421AC3">
        <w:rPr>
          <w:sz w:val="28"/>
          <w:szCs w:val="28"/>
        </w:rPr>
        <w:t>Каменского района Алтайского края</w:t>
      </w:r>
      <w:r w:rsidR="00421AC3" w:rsidRPr="009C3443">
        <w:rPr>
          <w:sz w:val="28"/>
          <w:szCs w:val="28"/>
        </w:rPr>
        <w:t xml:space="preserve">, осуществляющая предоставление субсидий в пределах бюджетных ассигнований, предусмотренных в </w:t>
      </w:r>
      <w:r w:rsidR="00703CA5">
        <w:rPr>
          <w:sz w:val="28"/>
          <w:szCs w:val="28"/>
        </w:rPr>
        <w:t xml:space="preserve">местном </w:t>
      </w:r>
      <w:r w:rsidR="00421AC3" w:rsidRPr="009C3443">
        <w:rPr>
          <w:sz w:val="28"/>
          <w:szCs w:val="28"/>
        </w:rPr>
        <w:t>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421AC3" w:rsidRPr="009C3443" w:rsidRDefault="00741EE6" w:rsidP="00741EE6">
      <w:pPr>
        <w:suppressAutoHyphens/>
        <w:ind w:firstLine="709"/>
        <w:jc w:val="both"/>
        <w:rPr>
          <w:sz w:val="28"/>
          <w:szCs w:val="28"/>
        </w:rPr>
      </w:pPr>
      <w:r>
        <w:rPr>
          <w:sz w:val="28"/>
          <w:szCs w:val="28"/>
        </w:rPr>
        <w:t xml:space="preserve">Финансовое управление </w:t>
      </w:r>
      <w:r w:rsidR="00421AC3" w:rsidRPr="00703CA5">
        <w:rPr>
          <w:sz w:val="28"/>
          <w:szCs w:val="28"/>
        </w:rPr>
        <w:t xml:space="preserve">- комитет </w:t>
      </w:r>
      <w:r w:rsidR="00703CA5" w:rsidRPr="00703CA5">
        <w:rPr>
          <w:sz w:val="28"/>
          <w:szCs w:val="28"/>
        </w:rPr>
        <w:t>а</w:t>
      </w:r>
      <w:r w:rsidR="00421AC3" w:rsidRPr="00703CA5">
        <w:rPr>
          <w:sz w:val="28"/>
          <w:szCs w:val="28"/>
        </w:rPr>
        <w:t xml:space="preserve">дминистрации </w:t>
      </w:r>
      <w:r w:rsidR="00703CA5" w:rsidRPr="00703CA5">
        <w:rPr>
          <w:sz w:val="28"/>
          <w:szCs w:val="28"/>
        </w:rPr>
        <w:t xml:space="preserve">района </w:t>
      </w:r>
      <w:r w:rsidR="00421AC3" w:rsidRPr="00703CA5">
        <w:rPr>
          <w:sz w:val="28"/>
          <w:szCs w:val="28"/>
        </w:rPr>
        <w:t>по финансам,</w:t>
      </w:r>
      <w:r w:rsidR="00525189" w:rsidRPr="00703CA5">
        <w:rPr>
          <w:sz w:val="28"/>
          <w:szCs w:val="28"/>
        </w:rPr>
        <w:t xml:space="preserve"> налоговой и кредитной политике</w:t>
      </w:r>
      <w:r w:rsidR="00421AC3" w:rsidRPr="00703CA5">
        <w:rPr>
          <w:sz w:val="28"/>
          <w:szCs w:val="28"/>
        </w:rPr>
        <w:t>;</w:t>
      </w:r>
    </w:p>
    <w:p w:rsidR="00421AC3" w:rsidRPr="009C3443" w:rsidRDefault="00741EE6" w:rsidP="00741EE6">
      <w:pPr>
        <w:suppressAutoHyphens/>
        <w:ind w:firstLine="709"/>
        <w:jc w:val="both"/>
        <w:rPr>
          <w:sz w:val="28"/>
          <w:szCs w:val="28"/>
        </w:rPr>
      </w:pPr>
      <w:r>
        <w:rPr>
          <w:sz w:val="28"/>
          <w:szCs w:val="28"/>
        </w:rPr>
        <w:t>Получатель субсидии</w:t>
      </w:r>
      <w:r w:rsidR="00421AC3" w:rsidRPr="009C3443">
        <w:rPr>
          <w:sz w:val="28"/>
          <w:szCs w:val="28"/>
        </w:rPr>
        <w:t xml:space="preserve"> - товарищество собственников жилья, жилищный, жилищно-строительный кооператив, созданный в соответствии с Жилищным кодексом Российской Федерации, управляющая организация, региональный оператор, которые понесли затраты на проведение капитального ремонта общего имущества в многоквартирных домах.</w:t>
      </w:r>
    </w:p>
    <w:p w:rsidR="00421AC3" w:rsidRPr="009C3443" w:rsidRDefault="00421AC3" w:rsidP="00741EE6">
      <w:pPr>
        <w:suppressAutoHyphens/>
        <w:ind w:firstLine="709"/>
        <w:jc w:val="both"/>
        <w:rPr>
          <w:sz w:val="28"/>
          <w:szCs w:val="28"/>
        </w:rPr>
      </w:pPr>
      <w:r w:rsidRPr="009C3443">
        <w:rPr>
          <w:sz w:val="28"/>
          <w:szCs w:val="28"/>
        </w:rPr>
        <w:t>1.3.</w:t>
      </w:r>
      <w:r w:rsidR="00703CA5">
        <w:rPr>
          <w:sz w:val="28"/>
          <w:szCs w:val="28"/>
        </w:rPr>
        <w:t xml:space="preserve"> </w:t>
      </w:r>
      <w:r w:rsidRPr="009C3443">
        <w:rPr>
          <w:sz w:val="28"/>
          <w:szCs w:val="28"/>
        </w:rPr>
        <w:t>Цель предоставления субсидии - частичное возмещение на безвозмездной и безвозвратной основе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421AC3" w:rsidRPr="009C3443" w:rsidRDefault="00421AC3" w:rsidP="00741EE6">
      <w:pPr>
        <w:suppressAutoHyphens/>
        <w:ind w:firstLine="709"/>
        <w:jc w:val="both"/>
        <w:rPr>
          <w:sz w:val="28"/>
          <w:szCs w:val="28"/>
        </w:rPr>
      </w:pPr>
      <w:r w:rsidRPr="009C3443">
        <w:rPr>
          <w:sz w:val="28"/>
          <w:szCs w:val="28"/>
        </w:rPr>
        <w:t>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421AC3" w:rsidRPr="009C3443" w:rsidRDefault="00421AC3" w:rsidP="00741EE6">
      <w:pPr>
        <w:suppressAutoHyphens/>
        <w:ind w:firstLine="709"/>
        <w:jc w:val="both"/>
        <w:rPr>
          <w:sz w:val="28"/>
          <w:szCs w:val="28"/>
        </w:rPr>
      </w:pPr>
      <w:r w:rsidRPr="009C3443">
        <w:rPr>
          <w:sz w:val="28"/>
          <w:szCs w:val="28"/>
        </w:rPr>
        <w:t>1.3.1.</w:t>
      </w:r>
      <w:r w:rsidR="00703CA5">
        <w:rPr>
          <w:sz w:val="28"/>
          <w:szCs w:val="28"/>
        </w:rPr>
        <w:t xml:space="preserve"> </w:t>
      </w:r>
      <w:r w:rsidRPr="009C3443">
        <w:rPr>
          <w:sz w:val="28"/>
          <w:szCs w:val="28"/>
        </w:rPr>
        <w:t xml:space="preserve">Оказание на </w:t>
      </w:r>
      <w:r>
        <w:rPr>
          <w:sz w:val="28"/>
          <w:szCs w:val="28"/>
        </w:rPr>
        <w:t>возвратной</w:t>
      </w:r>
      <w:r w:rsidRPr="009C3443">
        <w:rPr>
          <w:sz w:val="28"/>
          <w:szCs w:val="28"/>
        </w:rPr>
        <w:t xml:space="preserve"> и безвозвратной основе за счет средств </w:t>
      </w:r>
      <w:r w:rsidR="00703CA5">
        <w:rPr>
          <w:sz w:val="28"/>
          <w:szCs w:val="28"/>
        </w:rPr>
        <w:t xml:space="preserve">местного </w:t>
      </w:r>
      <w:r w:rsidRPr="009C3443">
        <w:rPr>
          <w:sz w:val="28"/>
          <w:szCs w:val="28"/>
        </w:rPr>
        <w:t>бюджета дополнительной финансовой помощи в соответствии с настоящим Порядком осуществляется при возникновении неотложной необходимости в проведении капитального ремонта общего имущества в многоквартирных домах, обусловленной возникновением на территории населенных пунктов района следующих случаев:</w:t>
      </w:r>
    </w:p>
    <w:p w:rsidR="00421AC3" w:rsidRPr="009C3443" w:rsidRDefault="00421AC3" w:rsidP="00741EE6">
      <w:pPr>
        <w:suppressAutoHyphens/>
        <w:ind w:firstLine="709"/>
        <w:jc w:val="both"/>
        <w:rPr>
          <w:sz w:val="28"/>
          <w:szCs w:val="28"/>
        </w:rPr>
      </w:pPr>
      <w:r w:rsidRPr="009C3443">
        <w:rPr>
          <w:sz w:val="28"/>
          <w:szCs w:val="28"/>
        </w:rPr>
        <w:t>аварий, иных чрезвычайных ситуаций природного или техногенного характера;</w:t>
      </w:r>
    </w:p>
    <w:p w:rsidR="00421AC3" w:rsidRPr="009C3443" w:rsidRDefault="00421AC3" w:rsidP="00741EE6">
      <w:pPr>
        <w:suppressAutoHyphens/>
        <w:ind w:firstLine="709"/>
        <w:jc w:val="both"/>
        <w:rPr>
          <w:sz w:val="28"/>
          <w:szCs w:val="28"/>
        </w:rPr>
      </w:pPr>
      <w:r w:rsidRPr="009C3443">
        <w:rPr>
          <w:sz w:val="28"/>
          <w:szCs w:val="28"/>
        </w:rPr>
        <w:t>актов терроризма и экстремизма;</w:t>
      </w:r>
    </w:p>
    <w:p w:rsidR="00421AC3" w:rsidRPr="009C3443" w:rsidRDefault="00421AC3" w:rsidP="00741EE6">
      <w:pPr>
        <w:suppressAutoHyphens/>
        <w:ind w:firstLine="709"/>
        <w:jc w:val="both"/>
        <w:rPr>
          <w:sz w:val="28"/>
          <w:szCs w:val="28"/>
        </w:rPr>
      </w:pPr>
      <w:r w:rsidRPr="009C3443">
        <w:rPr>
          <w:sz w:val="28"/>
          <w:szCs w:val="28"/>
        </w:rPr>
        <w:t>обрушения несущих ограждающих конструкций, которые могут повлечь потерю работоспособности здания многоквартирного дома;</w:t>
      </w:r>
    </w:p>
    <w:p w:rsidR="00421AC3" w:rsidRPr="009C3443" w:rsidRDefault="00421AC3" w:rsidP="00741EE6">
      <w:pPr>
        <w:suppressAutoHyphens/>
        <w:ind w:firstLine="709"/>
        <w:jc w:val="both"/>
        <w:rPr>
          <w:sz w:val="28"/>
          <w:szCs w:val="28"/>
        </w:rPr>
      </w:pPr>
      <w:r w:rsidRPr="009C3443">
        <w:rPr>
          <w:sz w:val="28"/>
          <w:szCs w:val="28"/>
        </w:rPr>
        <w:t>разрушения инженерных систем и коммуникаций многоквартирного дома, повлекших нарушения их работоспособности в целом по всему дому на срок более 3-х суток непрерывно в отопительный период.</w:t>
      </w:r>
    </w:p>
    <w:p w:rsidR="00421AC3" w:rsidRDefault="00421AC3" w:rsidP="00741EE6">
      <w:pPr>
        <w:suppressAutoHyphens/>
        <w:ind w:firstLine="709"/>
        <w:jc w:val="both"/>
        <w:rPr>
          <w:sz w:val="28"/>
          <w:szCs w:val="28"/>
        </w:rPr>
      </w:pPr>
      <w:r w:rsidRPr="009C3443">
        <w:rPr>
          <w:sz w:val="28"/>
          <w:szCs w:val="28"/>
        </w:rPr>
        <w:t>1.4.</w:t>
      </w:r>
      <w:r w:rsidR="00703CA5">
        <w:rPr>
          <w:sz w:val="28"/>
          <w:szCs w:val="28"/>
        </w:rPr>
        <w:t xml:space="preserve"> </w:t>
      </w:r>
      <w:proofErr w:type="gramStart"/>
      <w:r w:rsidRPr="009C3443">
        <w:rPr>
          <w:sz w:val="28"/>
          <w:szCs w:val="28"/>
        </w:rPr>
        <w:t xml:space="preserve">Главным распорядителем средств </w:t>
      </w:r>
      <w:r w:rsidR="00703CA5">
        <w:rPr>
          <w:sz w:val="28"/>
          <w:szCs w:val="28"/>
        </w:rPr>
        <w:t xml:space="preserve">местного </w:t>
      </w:r>
      <w:r w:rsidRPr="009C3443">
        <w:rPr>
          <w:sz w:val="28"/>
          <w:szCs w:val="28"/>
        </w:rPr>
        <w:t xml:space="preserve">бюджета, предоставляющим субсидии, является </w:t>
      </w:r>
      <w:r w:rsidR="00703CA5">
        <w:rPr>
          <w:sz w:val="28"/>
          <w:szCs w:val="28"/>
        </w:rPr>
        <w:t>Комитет Администрации Каменского района по жилищно-коммунальному хозяйству, строительству и архитектуре</w:t>
      </w:r>
      <w:r w:rsidRPr="00525189">
        <w:rPr>
          <w:sz w:val="28"/>
          <w:szCs w:val="28"/>
          <w:highlight w:val="yellow"/>
        </w:rPr>
        <w:t xml:space="preserve"> </w:t>
      </w:r>
      <w:r w:rsidRPr="00703CA5">
        <w:rPr>
          <w:sz w:val="28"/>
          <w:szCs w:val="28"/>
        </w:rPr>
        <w:t xml:space="preserve">(далее – </w:t>
      </w:r>
      <w:r w:rsidR="00703CA5" w:rsidRPr="00703CA5">
        <w:rPr>
          <w:sz w:val="28"/>
          <w:szCs w:val="28"/>
        </w:rPr>
        <w:t>Комитет</w:t>
      </w:r>
      <w:r w:rsidRPr="00703CA5">
        <w:rPr>
          <w:sz w:val="28"/>
          <w:szCs w:val="28"/>
        </w:rPr>
        <w:t>, Уполномоченный орган),</w:t>
      </w:r>
      <w:r w:rsidRPr="009C3443">
        <w:rPr>
          <w:sz w:val="28"/>
          <w:szCs w:val="28"/>
        </w:rP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roofErr w:type="gramEnd"/>
    </w:p>
    <w:p w:rsidR="00AE15B5" w:rsidRDefault="00AE15B5" w:rsidP="00741EE6">
      <w:pPr>
        <w:suppressAutoHyphens/>
        <w:ind w:firstLine="709"/>
        <w:jc w:val="both"/>
        <w:rPr>
          <w:sz w:val="28"/>
          <w:szCs w:val="28"/>
        </w:rPr>
      </w:pPr>
    </w:p>
    <w:p w:rsidR="00741EE6" w:rsidRDefault="00741EE6" w:rsidP="00741EE6">
      <w:pPr>
        <w:suppressAutoHyphens/>
        <w:ind w:firstLine="709"/>
        <w:jc w:val="both"/>
        <w:rPr>
          <w:sz w:val="28"/>
          <w:szCs w:val="28"/>
        </w:rPr>
      </w:pPr>
    </w:p>
    <w:p w:rsidR="00741EE6" w:rsidRPr="009C3443" w:rsidRDefault="00741EE6" w:rsidP="00741EE6">
      <w:pPr>
        <w:suppressAutoHyphens/>
        <w:ind w:firstLine="709"/>
        <w:jc w:val="both"/>
        <w:rPr>
          <w:sz w:val="28"/>
          <w:szCs w:val="28"/>
        </w:rPr>
      </w:pPr>
    </w:p>
    <w:p w:rsidR="00421AC3" w:rsidRPr="00741EE6" w:rsidRDefault="00421AC3" w:rsidP="00741EE6">
      <w:pPr>
        <w:suppressAutoHyphens/>
        <w:ind w:firstLine="709"/>
        <w:jc w:val="center"/>
        <w:rPr>
          <w:b/>
          <w:sz w:val="28"/>
          <w:szCs w:val="28"/>
        </w:rPr>
      </w:pPr>
      <w:r w:rsidRPr="00741EE6">
        <w:rPr>
          <w:b/>
          <w:sz w:val="28"/>
          <w:szCs w:val="28"/>
        </w:rPr>
        <w:lastRenderedPageBreak/>
        <w:t>2. Условия и порядок предоставления субсидий</w:t>
      </w:r>
    </w:p>
    <w:p w:rsidR="00421AC3" w:rsidRPr="009C3443" w:rsidRDefault="00421AC3" w:rsidP="00741EE6">
      <w:pPr>
        <w:suppressAutoHyphens/>
        <w:ind w:firstLine="709"/>
        <w:jc w:val="both"/>
        <w:rPr>
          <w:sz w:val="28"/>
          <w:szCs w:val="28"/>
        </w:rPr>
      </w:pPr>
      <w:r w:rsidRPr="009C3443">
        <w:rPr>
          <w:sz w:val="28"/>
          <w:szCs w:val="28"/>
        </w:rPr>
        <w:t>2.1.</w:t>
      </w:r>
      <w:r w:rsidR="00703CA5">
        <w:rPr>
          <w:sz w:val="28"/>
          <w:szCs w:val="28"/>
        </w:rPr>
        <w:t xml:space="preserve"> </w:t>
      </w:r>
      <w:r w:rsidRPr="009C3443">
        <w:rPr>
          <w:sz w:val="28"/>
          <w:szCs w:val="28"/>
        </w:rPr>
        <w:t>Субсидии предоставляются Получателям субсидий в соответствии с пунктами 2.6, 2.7 Порядка на основании соглашения о предоставлении субсидии, заключаемым в соответствии с типовой формой (далее - Соглашение).</w:t>
      </w:r>
    </w:p>
    <w:p w:rsidR="00421AC3" w:rsidRPr="009C3443" w:rsidRDefault="00421AC3" w:rsidP="00741EE6">
      <w:pPr>
        <w:suppressAutoHyphens/>
        <w:ind w:firstLine="709"/>
        <w:jc w:val="both"/>
        <w:rPr>
          <w:sz w:val="28"/>
          <w:szCs w:val="28"/>
        </w:rPr>
      </w:pPr>
      <w:r w:rsidRPr="009C3443">
        <w:rPr>
          <w:sz w:val="28"/>
          <w:szCs w:val="28"/>
        </w:rPr>
        <w:t>2.2.</w:t>
      </w:r>
      <w:r w:rsidR="00703CA5">
        <w:rPr>
          <w:sz w:val="28"/>
          <w:szCs w:val="28"/>
        </w:rPr>
        <w:t xml:space="preserve"> </w:t>
      </w:r>
      <w:r w:rsidRPr="009C3443">
        <w:rPr>
          <w:sz w:val="28"/>
          <w:szCs w:val="28"/>
        </w:rPr>
        <w:t>Получатели субсидии должны соответствовать следующим требованиям на первое число месяца, предшествующего месяцу, в котором планируется заключение Соглашения:</w:t>
      </w:r>
    </w:p>
    <w:p w:rsidR="00421AC3" w:rsidRPr="009C3443" w:rsidRDefault="00421AC3" w:rsidP="00741EE6">
      <w:pPr>
        <w:suppressAutoHyphens/>
        <w:ind w:firstLine="709"/>
        <w:jc w:val="both"/>
        <w:rPr>
          <w:sz w:val="28"/>
          <w:szCs w:val="28"/>
        </w:rPr>
      </w:pPr>
      <w:r w:rsidRPr="009C3443">
        <w:rPr>
          <w:sz w:val="28"/>
          <w:szCs w:val="28"/>
        </w:rPr>
        <w:t>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1AC3" w:rsidRPr="009C3443" w:rsidRDefault="00421AC3" w:rsidP="00741EE6">
      <w:pPr>
        <w:suppressAutoHyphens/>
        <w:ind w:firstLine="709"/>
        <w:jc w:val="both"/>
        <w:rPr>
          <w:sz w:val="28"/>
          <w:szCs w:val="28"/>
        </w:rPr>
      </w:pPr>
      <w:r w:rsidRPr="009C3443">
        <w:rPr>
          <w:sz w:val="28"/>
          <w:szCs w:val="28"/>
        </w:rPr>
        <w:t xml:space="preserve">отсутствие у Получателя субсидии просроченной задолженности по возврату в бюджет района субсидий, бюджетных инвестиций, </w:t>
      </w:r>
      <w:proofErr w:type="gramStart"/>
      <w:r w:rsidRPr="009C3443">
        <w:rPr>
          <w:sz w:val="28"/>
          <w:szCs w:val="28"/>
        </w:rPr>
        <w:t>предоставленных</w:t>
      </w:r>
      <w:proofErr w:type="gramEnd"/>
      <w:r w:rsidRPr="009C3443">
        <w:rPr>
          <w:sz w:val="28"/>
          <w:szCs w:val="28"/>
        </w:rPr>
        <w:t xml:space="preserve"> в том числе с иными правовыми актами, и иной просроченной задолженности перед </w:t>
      </w:r>
      <w:r w:rsidR="00102B52">
        <w:rPr>
          <w:sz w:val="28"/>
          <w:szCs w:val="28"/>
        </w:rPr>
        <w:t>местным бюджетом</w:t>
      </w:r>
      <w:r w:rsidRPr="009C3443">
        <w:rPr>
          <w:sz w:val="28"/>
          <w:szCs w:val="28"/>
        </w:rPr>
        <w:t>;</w:t>
      </w:r>
    </w:p>
    <w:p w:rsidR="00421AC3" w:rsidRPr="009C3443" w:rsidRDefault="00421AC3" w:rsidP="00741EE6">
      <w:pPr>
        <w:suppressAutoHyphens/>
        <w:ind w:firstLine="709"/>
        <w:jc w:val="both"/>
        <w:rPr>
          <w:sz w:val="28"/>
          <w:szCs w:val="28"/>
        </w:rPr>
      </w:pPr>
      <w:r w:rsidRPr="009C3443">
        <w:rPr>
          <w:sz w:val="28"/>
          <w:szCs w:val="28"/>
        </w:rPr>
        <w:t>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421AC3" w:rsidRPr="009C3443" w:rsidRDefault="00421AC3" w:rsidP="00741EE6">
      <w:pPr>
        <w:suppressAutoHyphens/>
        <w:ind w:firstLine="709"/>
        <w:jc w:val="both"/>
        <w:rPr>
          <w:sz w:val="28"/>
          <w:szCs w:val="28"/>
        </w:rPr>
      </w:pPr>
      <w:proofErr w:type="gramStart"/>
      <w:r w:rsidRPr="009C3443">
        <w:rPr>
          <w:sz w:val="28"/>
          <w:szCs w:val="28"/>
        </w:rPr>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w:t>
      </w:r>
      <w:proofErr w:type="gramEnd"/>
      <w:r w:rsidRPr="009C3443">
        <w:rPr>
          <w:sz w:val="28"/>
          <w:szCs w:val="28"/>
        </w:rPr>
        <w:t xml:space="preserve"> лицами, в уставном (складочном) капитале которых доля участия офшорных компаний в совокупности превышает 50 процентов;</w:t>
      </w:r>
    </w:p>
    <w:p w:rsidR="00421AC3" w:rsidRPr="009C3443" w:rsidRDefault="00421AC3" w:rsidP="00741EE6">
      <w:pPr>
        <w:suppressAutoHyphens/>
        <w:ind w:firstLine="709"/>
        <w:jc w:val="both"/>
        <w:rPr>
          <w:sz w:val="28"/>
          <w:szCs w:val="28"/>
        </w:rPr>
      </w:pPr>
      <w:r w:rsidRPr="009C3443">
        <w:rPr>
          <w:sz w:val="28"/>
          <w:szCs w:val="28"/>
        </w:rPr>
        <w:t>Получатели субсидии не должны получать средства из бюджета района на основании иных муниципальных правовых актов на цели, указанные в пункте 1.3 настоящего Порядка.</w:t>
      </w:r>
    </w:p>
    <w:p w:rsidR="00421AC3" w:rsidRPr="009C3443" w:rsidRDefault="00421AC3" w:rsidP="00741EE6">
      <w:pPr>
        <w:suppressAutoHyphens/>
        <w:ind w:firstLine="709"/>
        <w:jc w:val="both"/>
        <w:rPr>
          <w:sz w:val="28"/>
          <w:szCs w:val="28"/>
        </w:rPr>
      </w:pPr>
      <w:r w:rsidRPr="009C3443">
        <w:rPr>
          <w:sz w:val="28"/>
          <w:szCs w:val="28"/>
        </w:rPr>
        <w:t>2.2.1.</w:t>
      </w:r>
      <w:r w:rsidR="00102B52">
        <w:rPr>
          <w:sz w:val="28"/>
          <w:szCs w:val="28"/>
        </w:rPr>
        <w:t xml:space="preserve"> </w:t>
      </w:r>
      <w:r w:rsidRPr="009C3443">
        <w:rPr>
          <w:sz w:val="28"/>
          <w:szCs w:val="28"/>
        </w:rPr>
        <w:t>Для получения Субсидии при возникновении неотложной необходимости в проведении капитального ремонта общего имущества в многоквартирных домах Получатель субсидии предоставляет в адрес Управления на бумажном носителе пакет документов в составе:</w:t>
      </w:r>
    </w:p>
    <w:p w:rsidR="00421AC3" w:rsidRPr="009C3443" w:rsidRDefault="00421AC3" w:rsidP="00741EE6">
      <w:pPr>
        <w:suppressAutoHyphens/>
        <w:ind w:firstLine="709"/>
        <w:jc w:val="both"/>
        <w:rPr>
          <w:sz w:val="28"/>
          <w:szCs w:val="28"/>
        </w:rPr>
      </w:pPr>
      <w:r w:rsidRPr="009C3443">
        <w:rPr>
          <w:sz w:val="28"/>
          <w:szCs w:val="28"/>
        </w:rPr>
        <w:t>обращение в свободной форме о возникновении неотложной необходимости в проведении капитального ремонта общего имущества в многоквартирных домах;</w:t>
      </w:r>
    </w:p>
    <w:p w:rsidR="00421AC3" w:rsidRPr="009C3443" w:rsidRDefault="00421AC3" w:rsidP="00741EE6">
      <w:pPr>
        <w:suppressAutoHyphens/>
        <w:ind w:firstLine="709"/>
        <w:jc w:val="both"/>
        <w:rPr>
          <w:sz w:val="28"/>
          <w:szCs w:val="28"/>
        </w:rPr>
      </w:pPr>
      <w:proofErr w:type="gramStart"/>
      <w:r w:rsidRPr="009C3443">
        <w:rPr>
          <w:sz w:val="28"/>
          <w:szCs w:val="28"/>
        </w:rPr>
        <w:t xml:space="preserve">акт обследования многоквартирного дома, поврежденного в результате ситуаций, указанных в пункте 1.3.1 настоящего Порядка, с указанием объемов повреждений (разрушений) общего имущества в многоквартирном доме и их характеристик по конструктивным элементам и (или) внутридомовым инженерным системам с приложением материалов фотосъемки и (или) </w:t>
      </w:r>
      <w:r w:rsidRPr="009C3443">
        <w:rPr>
          <w:sz w:val="28"/>
          <w:szCs w:val="28"/>
        </w:rPr>
        <w:lastRenderedPageBreak/>
        <w:t>видеозаписи повреждений (разрушений), которые производились в ходе обследования и возможности восстановления их работоспособности путем проведения капитального ремонта, составленный специализированной</w:t>
      </w:r>
      <w:proofErr w:type="gramEnd"/>
      <w:r w:rsidRPr="009C3443">
        <w:rPr>
          <w:sz w:val="28"/>
          <w:szCs w:val="28"/>
        </w:rPr>
        <w:t xml:space="preserve"> организацией или специалистом в области строительства, реконструкции, капитального ремонта объектов капитального строительства, имеющим допуск к определенному виду или видам работ, которые оказывают влияние на безопасность объектов капитального строительства, выданный региональной саморегулируемой организацией (далее - СРО) в соответствии с Градостроительным кодексом;</w:t>
      </w:r>
    </w:p>
    <w:p w:rsidR="00421AC3" w:rsidRPr="009C3443" w:rsidRDefault="00421AC3" w:rsidP="00741EE6">
      <w:pPr>
        <w:suppressAutoHyphens/>
        <w:ind w:firstLine="709"/>
        <w:jc w:val="both"/>
        <w:rPr>
          <w:sz w:val="28"/>
          <w:szCs w:val="28"/>
        </w:rPr>
      </w:pPr>
      <w:r w:rsidRPr="009C3443">
        <w:rPr>
          <w:sz w:val="28"/>
          <w:szCs w:val="28"/>
        </w:rPr>
        <w:t>дефектная ведомость на проведение работ по капитальному ремонту в объеме, необходимом для ликвидации последствий, возникших вследствие ситуации, указанной в пункте 1.3.1 настоящего Порядка;</w:t>
      </w:r>
    </w:p>
    <w:p w:rsidR="00421AC3" w:rsidRPr="009C3443" w:rsidRDefault="00421AC3" w:rsidP="00741EE6">
      <w:pPr>
        <w:suppressAutoHyphens/>
        <w:ind w:firstLine="709"/>
        <w:jc w:val="both"/>
        <w:rPr>
          <w:sz w:val="28"/>
          <w:szCs w:val="28"/>
        </w:rPr>
      </w:pPr>
      <w:proofErr w:type="gramStart"/>
      <w:r w:rsidRPr="009C3443">
        <w:rPr>
          <w:sz w:val="28"/>
          <w:szCs w:val="28"/>
        </w:rPr>
        <w:t>техническое решение или проектно-сметная документация и смета расходов на капитальный ремонт, составленные специализированной организацией или специалистом в области архитектурно-строительного проектирования, имеющим соответствующий допуск СРО;</w:t>
      </w:r>
      <w:proofErr w:type="gramEnd"/>
    </w:p>
    <w:p w:rsidR="00421AC3" w:rsidRPr="009C3443" w:rsidRDefault="00421AC3" w:rsidP="00741EE6">
      <w:pPr>
        <w:suppressAutoHyphens/>
        <w:ind w:firstLine="709"/>
        <w:jc w:val="both"/>
        <w:rPr>
          <w:sz w:val="28"/>
          <w:szCs w:val="28"/>
        </w:rPr>
      </w:pPr>
      <w:r w:rsidRPr="009C3443">
        <w:rPr>
          <w:sz w:val="28"/>
          <w:szCs w:val="28"/>
        </w:rPr>
        <w:t>заключение государственной экспертизы проектной документации, государственной историко-культурной экспертизы, если в соответствии с действующим законодательством требуется проведение соответствующих экспертиз;</w:t>
      </w:r>
    </w:p>
    <w:p w:rsidR="00421AC3" w:rsidRPr="009C3443" w:rsidRDefault="00421AC3" w:rsidP="00741EE6">
      <w:pPr>
        <w:suppressAutoHyphens/>
        <w:ind w:firstLine="709"/>
        <w:jc w:val="both"/>
        <w:rPr>
          <w:sz w:val="28"/>
          <w:szCs w:val="28"/>
        </w:rPr>
      </w:pPr>
      <w:r w:rsidRPr="009C3443">
        <w:rPr>
          <w:sz w:val="28"/>
          <w:szCs w:val="28"/>
        </w:rPr>
        <w:t>акт приемки услуг и (или) работ по капитальному ремонту многоквартирного дома, согласованный с Управлением и подписанный лицами, которые уполномочены действовать от имени собственников помещений в многоквартирном доме.</w:t>
      </w:r>
    </w:p>
    <w:p w:rsidR="00421AC3" w:rsidRPr="009C3443" w:rsidRDefault="00421AC3" w:rsidP="00741EE6">
      <w:pPr>
        <w:suppressAutoHyphens/>
        <w:ind w:firstLine="709"/>
        <w:jc w:val="both"/>
        <w:rPr>
          <w:sz w:val="28"/>
          <w:szCs w:val="28"/>
        </w:rPr>
      </w:pPr>
      <w:r w:rsidRPr="009C3443">
        <w:rPr>
          <w:sz w:val="28"/>
          <w:szCs w:val="28"/>
        </w:rPr>
        <w:t>2.3.</w:t>
      </w:r>
      <w:r w:rsidR="00102B52">
        <w:rPr>
          <w:sz w:val="28"/>
          <w:szCs w:val="28"/>
        </w:rPr>
        <w:t xml:space="preserve"> </w:t>
      </w:r>
      <w:r w:rsidRPr="009C3443">
        <w:rPr>
          <w:sz w:val="28"/>
          <w:szCs w:val="28"/>
        </w:rPr>
        <w:t xml:space="preserve">Необходимость и возможность предоставления субсидии, размер субсидии определяются комиссией по установлению </w:t>
      </w:r>
      <w:proofErr w:type="gramStart"/>
      <w:r w:rsidRPr="009C3443">
        <w:rPr>
          <w:sz w:val="28"/>
          <w:szCs w:val="28"/>
        </w:rPr>
        <w:t>необходимости проведения капитального ремонта общего имущества многоквартирных домов</w:t>
      </w:r>
      <w:proofErr w:type="gramEnd"/>
      <w:r w:rsidRPr="009C3443">
        <w:rPr>
          <w:sz w:val="28"/>
          <w:szCs w:val="28"/>
        </w:rPr>
        <w:t xml:space="preserve"> в целях формирования и актуализации краевой программы, а также краткосрочных планов по проведению капитального ремонта общего имущества многоквартирных домов на террит</w:t>
      </w:r>
      <w:r w:rsidR="00102B52">
        <w:rPr>
          <w:sz w:val="28"/>
          <w:szCs w:val="28"/>
        </w:rPr>
        <w:t>ории муниципального образования</w:t>
      </w:r>
      <w:r w:rsidRPr="009C3443">
        <w:rPr>
          <w:sz w:val="28"/>
          <w:szCs w:val="28"/>
        </w:rPr>
        <w:t xml:space="preserve">  (далее - Комиссия).</w:t>
      </w:r>
    </w:p>
    <w:p w:rsidR="00421AC3" w:rsidRPr="009C3443" w:rsidRDefault="00421AC3" w:rsidP="00741EE6">
      <w:pPr>
        <w:suppressAutoHyphens/>
        <w:ind w:firstLine="709"/>
        <w:jc w:val="both"/>
        <w:rPr>
          <w:sz w:val="28"/>
          <w:szCs w:val="28"/>
        </w:rPr>
      </w:pPr>
      <w:r w:rsidRPr="009C3443">
        <w:rPr>
          <w:sz w:val="28"/>
          <w:szCs w:val="28"/>
        </w:rPr>
        <w:t>2.3.1.</w:t>
      </w:r>
      <w:r w:rsidR="00102B52">
        <w:rPr>
          <w:sz w:val="28"/>
          <w:szCs w:val="28"/>
        </w:rPr>
        <w:t xml:space="preserve"> </w:t>
      </w:r>
      <w:r w:rsidRPr="009C3443">
        <w:rPr>
          <w:sz w:val="28"/>
          <w:szCs w:val="28"/>
        </w:rPr>
        <w:t>Размер субсидий, предоставляемых по Соглашению за счет и в пределах средств, выделенных из</w:t>
      </w:r>
      <w:r w:rsidR="00102B52">
        <w:rPr>
          <w:sz w:val="28"/>
          <w:szCs w:val="28"/>
        </w:rPr>
        <w:t xml:space="preserve"> местного</w:t>
      </w:r>
      <w:r w:rsidRPr="009C3443">
        <w:rPr>
          <w:sz w:val="28"/>
          <w:szCs w:val="28"/>
        </w:rPr>
        <w:t xml:space="preserve"> бюджета Уполномоченному органу на данные цели, определяется исходя из суммы документально подтвержденных фактически понесенных Получателями субсидии затрат при проведении капитального ремонта общего имущества многоквартирного дома, пропорционально количеству заявок на предоставление субсидий, поданных в течение финансового года. </w:t>
      </w:r>
    </w:p>
    <w:p w:rsidR="00421AC3" w:rsidRPr="009C3443" w:rsidRDefault="00421AC3" w:rsidP="00741EE6">
      <w:pPr>
        <w:suppressAutoHyphens/>
        <w:ind w:firstLine="709"/>
        <w:jc w:val="both"/>
        <w:rPr>
          <w:sz w:val="28"/>
          <w:szCs w:val="28"/>
        </w:rPr>
      </w:pPr>
      <w:r w:rsidRPr="009C3443">
        <w:rPr>
          <w:sz w:val="28"/>
          <w:szCs w:val="28"/>
        </w:rPr>
        <w:t>2.3.2.</w:t>
      </w:r>
      <w:r w:rsidR="00102B52">
        <w:rPr>
          <w:sz w:val="28"/>
          <w:szCs w:val="28"/>
        </w:rPr>
        <w:t xml:space="preserve"> </w:t>
      </w:r>
      <w:r w:rsidRPr="009C3443">
        <w:rPr>
          <w:sz w:val="28"/>
          <w:szCs w:val="28"/>
        </w:rPr>
        <w:t xml:space="preserve">Общая сумма субсидий, предоставляемых Уполномоченным органом, не может превышать размера бюджетных ассигнований, предусмотренных в </w:t>
      </w:r>
      <w:r w:rsidR="00102B52">
        <w:rPr>
          <w:sz w:val="28"/>
          <w:szCs w:val="28"/>
        </w:rPr>
        <w:t xml:space="preserve">местном </w:t>
      </w:r>
      <w:r w:rsidRPr="009C3443">
        <w:rPr>
          <w:sz w:val="28"/>
          <w:szCs w:val="28"/>
        </w:rPr>
        <w:t>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Уполномоченному органу.</w:t>
      </w:r>
    </w:p>
    <w:p w:rsidR="00421AC3" w:rsidRPr="009C3443" w:rsidRDefault="00421AC3" w:rsidP="00741EE6">
      <w:pPr>
        <w:suppressAutoHyphens/>
        <w:ind w:firstLine="709"/>
        <w:jc w:val="both"/>
        <w:rPr>
          <w:sz w:val="28"/>
          <w:szCs w:val="28"/>
        </w:rPr>
      </w:pPr>
      <w:r w:rsidRPr="009C3443">
        <w:rPr>
          <w:sz w:val="28"/>
          <w:szCs w:val="28"/>
        </w:rPr>
        <w:t>2.4.</w:t>
      </w:r>
      <w:r w:rsidR="00102B52">
        <w:rPr>
          <w:sz w:val="28"/>
          <w:szCs w:val="28"/>
        </w:rPr>
        <w:t xml:space="preserve"> </w:t>
      </w:r>
      <w:proofErr w:type="gramStart"/>
      <w:r w:rsidRPr="009C3443">
        <w:rPr>
          <w:sz w:val="28"/>
          <w:szCs w:val="28"/>
        </w:rPr>
        <w:t xml:space="preserve">Комиссия на основе представленных Получателями субсидии документов определяет объем затрат, понесенных Получателями субсидии при </w:t>
      </w:r>
      <w:r w:rsidRPr="009C3443">
        <w:rPr>
          <w:sz w:val="28"/>
          <w:szCs w:val="28"/>
        </w:rPr>
        <w:lastRenderedPageBreak/>
        <w:t xml:space="preserve">проведении капитального ремонта общего имущества многоквартирных домов и уточняет распределение между многоквартирными домами, которые включены в Краткосрочный план, средств, предоставляемых из бюджета района на безвозмездной и безвозвратной основе, в пределах бюджетных ассигнований и лимитов бюджетных обязательств, утвержденных </w:t>
      </w:r>
      <w:r>
        <w:rPr>
          <w:sz w:val="28"/>
          <w:szCs w:val="28"/>
        </w:rPr>
        <w:t xml:space="preserve">в установленном порядке </w:t>
      </w:r>
      <w:r w:rsidRPr="009C3443">
        <w:rPr>
          <w:sz w:val="28"/>
          <w:szCs w:val="28"/>
        </w:rPr>
        <w:t>на очередной финансовый год.</w:t>
      </w:r>
      <w:proofErr w:type="gramEnd"/>
    </w:p>
    <w:p w:rsidR="00421AC3" w:rsidRPr="009C3443" w:rsidRDefault="00421AC3" w:rsidP="00741EE6">
      <w:pPr>
        <w:suppressAutoHyphens/>
        <w:ind w:firstLine="709"/>
        <w:jc w:val="both"/>
        <w:rPr>
          <w:sz w:val="28"/>
          <w:szCs w:val="28"/>
        </w:rPr>
      </w:pPr>
      <w:r w:rsidRPr="009C3443">
        <w:rPr>
          <w:sz w:val="28"/>
          <w:szCs w:val="28"/>
        </w:rPr>
        <w:t>2.4.1.</w:t>
      </w:r>
      <w:r w:rsidR="00102B52">
        <w:rPr>
          <w:sz w:val="28"/>
          <w:szCs w:val="28"/>
        </w:rPr>
        <w:t xml:space="preserve"> </w:t>
      </w:r>
      <w:r w:rsidRPr="009C3443">
        <w:rPr>
          <w:sz w:val="28"/>
          <w:szCs w:val="28"/>
        </w:rPr>
        <w:t>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421AC3" w:rsidRPr="009C3443" w:rsidRDefault="00421AC3" w:rsidP="00741EE6">
      <w:pPr>
        <w:suppressAutoHyphens/>
        <w:ind w:firstLine="709"/>
        <w:jc w:val="both"/>
        <w:rPr>
          <w:sz w:val="28"/>
          <w:szCs w:val="28"/>
        </w:rPr>
      </w:pPr>
      <w:r w:rsidRPr="009C3443">
        <w:rPr>
          <w:sz w:val="28"/>
          <w:szCs w:val="28"/>
        </w:rPr>
        <w:t>2.4.2.</w:t>
      </w:r>
      <w:r w:rsidR="00102B52">
        <w:rPr>
          <w:sz w:val="28"/>
          <w:szCs w:val="28"/>
        </w:rPr>
        <w:t xml:space="preserve"> </w:t>
      </w:r>
      <w:r w:rsidRPr="009C3443">
        <w:rPr>
          <w:sz w:val="28"/>
          <w:szCs w:val="28"/>
        </w:rPr>
        <w:t>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421AC3" w:rsidRPr="009C3443" w:rsidRDefault="00421AC3" w:rsidP="00741EE6">
      <w:pPr>
        <w:suppressAutoHyphens/>
        <w:ind w:firstLine="709"/>
        <w:jc w:val="both"/>
        <w:rPr>
          <w:sz w:val="28"/>
          <w:szCs w:val="28"/>
        </w:rPr>
      </w:pPr>
      <w:r w:rsidRPr="009C3443">
        <w:rPr>
          <w:sz w:val="28"/>
          <w:szCs w:val="28"/>
        </w:rPr>
        <w:t>2.4.3.</w:t>
      </w:r>
      <w:r w:rsidR="00102B52">
        <w:rPr>
          <w:sz w:val="28"/>
          <w:szCs w:val="28"/>
        </w:rPr>
        <w:t xml:space="preserve"> </w:t>
      </w:r>
      <w:r w:rsidRPr="009C3443">
        <w:rPr>
          <w:sz w:val="28"/>
          <w:szCs w:val="28"/>
        </w:rPr>
        <w:t xml:space="preserve">Решение о предоставлении или </w:t>
      </w:r>
      <w:proofErr w:type="gramStart"/>
      <w:r w:rsidRPr="009C3443">
        <w:rPr>
          <w:sz w:val="28"/>
          <w:szCs w:val="28"/>
        </w:rPr>
        <w:t xml:space="preserve">об отказе в предоставлении субсидии из </w:t>
      </w:r>
      <w:r w:rsidR="00102B52">
        <w:rPr>
          <w:sz w:val="28"/>
          <w:szCs w:val="28"/>
        </w:rPr>
        <w:t xml:space="preserve">местного </w:t>
      </w:r>
      <w:r w:rsidRPr="009C3443">
        <w:rPr>
          <w:sz w:val="28"/>
          <w:szCs w:val="28"/>
        </w:rPr>
        <w:t>бюджета на проведение капитального ремонта общего имущества в многоквартирных домах</w:t>
      </w:r>
      <w:proofErr w:type="gramEnd"/>
      <w:r w:rsidRPr="009C3443">
        <w:rPr>
          <w:sz w:val="28"/>
          <w:szCs w:val="28"/>
        </w:rPr>
        <w:t>, расположенных на территории муниципального образования (далее - решение о распределении субсидии), оформляется в двух экземплярах и подписывается членами Комиссии, после чего утверждается постановлением Администрации района.</w:t>
      </w:r>
    </w:p>
    <w:p w:rsidR="00421AC3" w:rsidRPr="009C3443" w:rsidRDefault="00421AC3" w:rsidP="00741EE6">
      <w:pPr>
        <w:suppressAutoHyphens/>
        <w:ind w:firstLine="709"/>
        <w:jc w:val="both"/>
        <w:rPr>
          <w:sz w:val="28"/>
          <w:szCs w:val="28"/>
        </w:rPr>
      </w:pPr>
      <w:r w:rsidRPr="009C3443">
        <w:rPr>
          <w:sz w:val="28"/>
          <w:szCs w:val="28"/>
        </w:rPr>
        <w:t>2.4.4.</w:t>
      </w:r>
      <w:r w:rsidR="00102B52">
        <w:rPr>
          <w:sz w:val="28"/>
          <w:szCs w:val="28"/>
        </w:rPr>
        <w:t xml:space="preserve"> </w:t>
      </w:r>
      <w:r w:rsidRPr="009C3443">
        <w:rPr>
          <w:sz w:val="28"/>
          <w:szCs w:val="28"/>
        </w:rPr>
        <w:t xml:space="preserve">В течение 7 (семи) дней </w:t>
      </w:r>
      <w:proofErr w:type="gramStart"/>
      <w:r w:rsidRPr="009C3443">
        <w:rPr>
          <w:sz w:val="28"/>
          <w:szCs w:val="28"/>
        </w:rPr>
        <w:t>с даты утверждения</w:t>
      </w:r>
      <w:proofErr w:type="gramEnd"/>
      <w:r w:rsidRPr="009C3443">
        <w:rPr>
          <w:sz w:val="28"/>
          <w:szCs w:val="28"/>
        </w:rPr>
        <w:t xml:space="preserve"> решения о распределении субсидии </w:t>
      </w:r>
      <w:r w:rsidR="00102B52">
        <w:rPr>
          <w:sz w:val="28"/>
          <w:szCs w:val="28"/>
        </w:rPr>
        <w:t>Комитет</w:t>
      </w:r>
      <w:r w:rsidRPr="009C3443">
        <w:rPr>
          <w:sz w:val="28"/>
          <w:szCs w:val="28"/>
        </w:rPr>
        <w:t xml:space="preserve"> обязан уведомить получателей субсидии, в отношении которых принято указанное решение.</w:t>
      </w:r>
    </w:p>
    <w:p w:rsidR="00421AC3" w:rsidRPr="009C3443" w:rsidRDefault="00421AC3" w:rsidP="00741EE6">
      <w:pPr>
        <w:suppressAutoHyphens/>
        <w:ind w:firstLine="709"/>
        <w:jc w:val="both"/>
        <w:rPr>
          <w:sz w:val="28"/>
          <w:szCs w:val="28"/>
        </w:rPr>
      </w:pPr>
      <w:r w:rsidRPr="009C3443">
        <w:rPr>
          <w:sz w:val="28"/>
          <w:szCs w:val="28"/>
        </w:rPr>
        <w:t>2.4.5.</w:t>
      </w:r>
      <w:r w:rsidR="00102B52">
        <w:rPr>
          <w:sz w:val="28"/>
          <w:szCs w:val="28"/>
        </w:rPr>
        <w:t xml:space="preserve"> Комитет</w:t>
      </w:r>
      <w:r w:rsidRPr="009C3443">
        <w:rPr>
          <w:sz w:val="28"/>
          <w:szCs w:val="28"/>
        </w:rPr>
        <w:t xml:space="preserve"> не позднее 7 рабочих дней со дня принятия решения о предоставлении субсидии с сопроводительным письмом направляет Получателю субсидии проект Соглашения на бумажном носителе в двух экземплярах с печатью и подписью Главы района.</w:t>
      </w:r>
    </w:p>
    <w:p w:rsidR="00421AC3" w:rsidRPr="009C3443" w:rsidRDefault="00421AC3" w:rsidP="00741EE6">
      <w:pPr>
        <w:suppressAutoHyphens/>
        <w:ind w:firstLine="709"/>
        <w:jc w:val="both"/>
        <w:rPr>
          <w:sz w:val="28"/>
          <w:szCs w:val="28"/>
        </w:rPr>
      </w:pPr>
      <w:r w:rsidRPr="009C3443">
        <w:rPr>
          <w:sz w:val="28"/>
          <w:szCs w:val="28"/>
        </w:rPr>
        <w:t xml:space="preserve">Получатель субсидии не позднее 3 рабочих дней со дня получения проекта Соглашения подписывает Соглашение и один экземпляр подписанного Соглашения с проставлением печати (при наличии) возвращает </w:t>
      </w:r>
      <w:r w:rsidR="00102B52">
        <w:rPr>
          <w:sz w:val="28"/>
          <w:szCs w:val="28"/>
        </w:rPr>
        <w:t>Комитету</w:t>
      </w:r>
      <w:r w:rsidRPr="009C3443">
        <w:rPr>
          <w:sz w:val="28"/>
          <w:szCs w:val="28"/>
        </w:rPr>
        <w:t>.</w:t>
      </w:r>
    </w:p>
    <w:p w:rsidR="00421AC3" w:rsidRPr="009C3443" w:rsidRDefault="00421AC3" w:rsidP="00741EE6">
      <w:pPr>
        <w:suppressAutoHyphens/>
        <w:ind w:firstLine="709"/>
        <w:jc w:val="both"/>
        <w:rPr>
          <w:sz w:val="28"/>
          <w:szCs w:val="28"/>
        </w:rPr>
      </w:pPr>
      <w:r w:rsidRPr="009C3443">
        <w:rPr>
          <w:sz w:val="28"/>
          <w:szCs w:val="28"/>
        </w:rPr>
        <w:t xml:space="preserve">При неисполнении Получателем субсидий указанного выше требования </w:t>
      </w:r>
      <w:r w:rsidR="00102B52">
        <w:rPr>
          <w:sz w:val="28"/>
          <w:szCs w:val="28"/>
        </w:rPr>
        <w:t>Комитет</w:t>
      </w:r>
      <w:r w:rsidRPr="009C3443">
        <w:rPr>
          <w:sz w:val="28"/>
          <w:szCs w:val="28"/>
        </w:rPr>
        <w:t xml:space="preserve"> отказывает Получателю субсидии в предоставлении субсидии, о чем сообщает ему в письменном виде в течение 3 рабочих дней.</w:t>
      </w:r>
    </w:p>
    <w:p w:rsidR="00421AC3" w:rsidRPr="009C3443" w:rsidRDefault="00421AC3" w:rsidP="00741EE6">
      <w:pPr>
        <w:suppressAutoHyphens/>
        <w:ind w:firstLine="709"/>
        <w:jc w:val="both"/>
        <w:rPr>
          <w:sz w:val="28"/>
          <w:szCs w:val="28"/>
        </w:rPr>
      </w:pPr>
      <w:r w:rsidRPr="009C3443">
        <w:rPr>
          <w:sz w:val="28"/>
          <w:szCs w:val="28"/>
        </w:rPr>
        <w:t>2.5.</w:t>
      </w:r>
      <w:r w:rsidR="00102B52">
        <w:rPr>
          <w:sz w:val="28"/>
          <w:szCs w:val="28"/>
        </w:rPr>
        <w:t xml:space="preserve"> </w:t>
      </w:r>
      <w:r w:rsidRPr="009C3443">
        <w:rPr>
          <w:sz w:val="28"/>
          <w:szCs w:val="28"/>
        </w:rPr>
        <w:t>Основаниями для отказа в предоставлении субсидии являются:</w:t>
      </w:r>
    </w:p>
    <w:p w:rsidR="00421AC3" w:rsidRPr="009C3443" w:rsidRDefault="00421AC3" w:rsidP="00741EE6">
      <w:pPr>
        <w:suppressAutoHyphens/>
        <w:ind w:firstLine="709"/>
        <w:jc w:val="both"/>
        <w:rPr>
          <w:sz w:val="28"/>
          <w:szCs w:val="28"/>
        </w:rPr>
      </w:pPr>
      <w:r w:rsidRPr="009C3443">
        <w:rPr>
          <w:sz w:val="28"/>
          <w:szCs w:val="28"/>
        </w:rPr>
        <w:t>несоответствие Получателя субсидии требованиям пункта 2.2 настоящего Порядка;</w:t>
      </w:r>
    </w:p>
    <w:p w:rsidR="00421AC3" w:rsidRPr="009C3443" w:rsidRDefault="00421AC3" w:rsidP="00741EE6">
      <w:pPr>
        <w:suppressAutoHyphens/>
        <w:ind w:firstLine="709"/>
        <w:jc w:val="both"/>
        <w:rPr>
          <w:sz w:val="28"/>
          <w:szCs w:val="28"/>
        </w:rPr>
      </w:pPr>
      <w:r w:rsidRPr="009C3443">
        <w:rPr>
          <w:sz w:val="28"/>
          <w:szCs w:val="28"/>
        </w:rPr>
        <w:t>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p>
    <w:p w:rsidR="00421AC3" w:rsidRPr="009C3443" w:rsidRDefault="00421AC3" w:rsidP="00741EE6">
      <w:pPr>
        <w:suppressAutoHyphens/>
        <w:ind w:firstLine="709"/>
        <w:jc w:val="both"/>
        <w:rPr>
          <w:sz w:val="28"/>
          <w:szCs w:val="28"/>
        </w:rPr>
      </w:pPr>
      <w:r w:rsidRPr="009C3443">
        <w:rPr>
          <w:sz w:val="28"/>
          <w:szCs w:val="28"/>
        </w:rPr>
        <w:t>недостоверность сведений, представленных Получателями субсидии.</w:t>
      </w:r>
    </w:p>
    <w:p w:rsidR="00421AC3" w:rsidRPr="009C3443" w:rsidRDefault="00421AC3" w:rsidP="00741EE6">
      <w:pPr>
        <w:suppressAutoHyphens/>
        <w:ind w:firstLine="709"/>
        <w:jc w:val="both"/>
        <w:rPr>
          <w:sz w:val="28"/>
          <w:szCs w:val="28"/>
        </w:rPr>
      </w:pPr>
      <w:r w:rsidRPr="009C3443">
        <w:rPr>
          <w:sz w:val="28"/>
          <w:szCs w:val="28"/>
        </w:rPr>
        <w:t>2.6.</w:t>
      </w:r>
      <w:r w:rsidR="00102B52">
        <w:rPr>
          <w:sz w:val="28"/>
          <w:szCs w:val="28"/>
        </w:rPr>
        <w:t xml:space="preserve"> </w:t>
      </w:r>
      <w:r w:rsidRPr="009C3443">
        <w:rPr>
          <w:sz w:val="28"/>
          <w:szCs w:val="28"/>
        </w:rPr>
        <w:t xml:space="preserve">Перечисление субсидий для проведения капитального ремонта многоквартирных домов, в которых собственники помещений формируют фонд капитального ремонта на счете регионального оператора, осуществляется </w:t>
      </w:r>
      <w:r w:rsidR="00102B52">
        <w:rPr>
          <w:sz w:val="28"/>
          <w:szCs w:val="28"/>
        </w:rPr>
        <w:t>Комитетом</w:t>
      </w:r>
      <w:r w:rsidRPr="009C3443">
        <w:rPr>
          <w:sz w:val="28"/>
          <w:szCs w:val="28"/>
        </w:rPr>
        <w:t xml:space="preserve"> на отдельный банковский счет оператора после заключения </w:t>
      </w:r>
      <w:r w:rsidRPr="009C3443">
        <w:rPr>
          <w:sz w:val="28"/>
          <w:szCs w:val="28"/>
        </w:rPr>
        <w:lastRenderedPageBreak/>
        <w:t xml:space="preserve">соглашения между </w:t>
      </w:r>
      <w:r w:rsidR="00102B52">
        <w:rPr>
          <w:sz w:val="28"/>
          <w:szCs w:val="28"/>
        </w:rPr>
        <w:t>Комитетом</w:t>
      </w:r>
      <w:r w:rsidRPr="009C3443">
        <w:rPr>
          <w:sz w:val="28"/>
          <w:szCs w:val="28"/>
        </w:rPr>
        <w:t xml:space="preserve"> и оператором в соответствии с решением о распределении субсидии.</w:t>
      </w:r>
    </w:p>
    <w:p w:rsidR="00421AC3" w:rsidRPr="009C3443" w:rsidRDefault="00421AC3" w:rsidP="00741EE6">
      <w:pPr>
        <w:suppressAutoHyphens/>
        <w:ind w:firstLine="709"/>
        <w:jc w:val="both"/>
        <w:rPr>
          <w:sz w:val="28"/>
          <w:szCs w:val="28"/>
        </w:rPr>
      </w:pPr>
      <w:r w:rsidRPr="009C3443">
        <w:rPr>
          <w:sz w:val="28"/>
          <w:szCs w:val="28"/>
        </w:rPr>
        <w:t>2.7.</w:t>
      </w:r>
      <w:r w:rsidR="00102B52">
        <w:rPr>
          <w:sz w:val="28"/>
          <w:szCs w:val="28"/>
        </w:rPr>
        <w:t xml:space="preserve"> </w:t>
      </w:r>
      <w:r w:rsidRPr="009C3443">
        <w:rPr>
          <w:sz w:val="28"/>
          <w:szCs w:val="28"/>
        </w:rPr>
        <w:t>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подпунктами 2.7.1 - 2.7.3 пункта 2.7 настоящего Порядка.</w:t>
      </w:r>
    </w:p>
    <w:p w:rsidR="00421AC3" w:rsidRPr="009C3443" w:rsidRDefault="00421AC3" w:rsidP="00741EE6">
      <w:pPr>
        <w:suppressAutoHyphens/>
        <w:ind w:firstLine="709"/>
        <w:jc w:val="both"/>
        <w:rPr>
          <w:sz w:val="28"/>
          <w:szCs w:val="28"/>
        </w:rPr>
      </w:pPr>
      <w:r w:rsidRPr="009C3443">
        <w:rPr>
          <w:sz w:val="28"/>
          <w:szCs w:val="28"/>
        </w:rPr>
        <w:t xml:space="preserve">2.7.1.Получатели субсидии, формирующие фонд капитального ремонта на специальном счете, открывают отдельные банковские счета. При этом для зачисления средств субсидии на каждый многоквартирный дом открывается один банковский счет, реквизиты которого предоставляются </w:t>
      </w:r>
      <w:r w:rsidR="00102B52">
        <w:rPr>
          <w:sz w:val="28"/>
          <w:szCs w:val="28"/>
        </w:rPr>
        <w:t>Комитету</w:t>
      </w:r>
      <w:r w:rsidRPr="009C3443">
        <w:rPr>
          <w:sz w:val="28"/>
          <w:szCs w:val="28"/>
        </w:rPr>
        <w:t>:</w:t>
      </w:r>
    </w:p>
    <w:p w:rsidR="00421AC3" w:rsidRPr="009C3443" w:rsidRDefault="00421AC3" w:rsidP="00741EE6">
      <w:pPr>
        <w:suppressAutoHyphens/>
        <w:ind w:firstLine="709"/>
        <w:jc w:val="both"/>
        <w:rPr>
          <w:sz w:val="28"/>
          <w:szCs w:val="28"/>
        </w:rPr>
      </w:pPr>
      <w:r w:rsidRPr="009C3443">
        <w:rPr>
          <w:sz w:val="28"/>
          <w:szCs w:val="28"/>
        </w:rPr>
        <w:t>уведомление об открытии таких счетов с указанием их реквизитов;</w:t>
      </w:r>
    </w:p>
    <w:p w:rsidR="00421AC3" w:rsidRPr="009C3443" w:rsidRDefault="00421AC3" w:rsidP="00741EE6">
      <w:pPr>
        <w:suppressAutoHyphens/>
        <w:ind w:firstLine="709"/>
        <w:jc w:val="both"/>
        <w:rPr>
          <w:sz w:val="28"/>
          <w:szCs w:val="28"/>
        </w:rPr>
      </w:pPr>
      <w:r w:rsidRPr="009C3443">
        <w:rPr>
          <w:sz w:val="28"/>
          <w:szCs w:val="28"/>
        </w:rPr>
        <w:t>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421AC3" w:rsidRPr="009C3443" w:rsidRDefault="00421AC3" w:rsidP="00741EE6">
      <w:pPr>
        <w:suppressAutoHyphens/>
        <w:ind w:firstLine="709"/>
        <w:jc w:val="both"/>
        <w:rPr>
          <w:sz w:val="28"/>
          <w:szCs w:val="28"/>
        </w:rPr>
      </w:pPr>
      <w:r w:rsidRPr="009C3443">
        <w:rPr>
          <w:sz w:val="28"/>
          <w:szCs w:val="28"/>
        </w:rPr>
        <w:t>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p>
    <w:p w:rsidR="00421AC3" w:rsidRPr="009C3443" w:rsidRDefault="00421AC3" w:rsidP="00741EE6">
      <w:pPr>
        <w:suppressAutoHyphens/>
        <w:ind w:firstLine="709"/>
        <w:jc w:val="both"/>
        <w:rPr>
          <w:sz w:val="28"/>
          <w:szCs w:val="28"/>
        </w:rPr>
      </w:pPr>
      <w:r w:rsidRPr="009C3443">
        <w:rPr>
          <w:sz w:val="28"/>
          <w:szCs w:val="28"/>
        </w:rPr>
        <w:t>2.7.2.</w:t>
      </w:r>
      <w:r w:rsidR="00102B52">
        <w:rPr>
          <w:sz w:val="28"/>
          <w:szCs w:val="28"/>
        </w:rPr>
        <w:t xml:space="preserve"> </w:t>
      </w:r>
      <w:r w:rsidRPr="009C3443">
        <w:rPr>
          <w:sz w:val="28"/>
          <w:szCs w:val="28"/>
        </w:rPr>
        <w:t xml:space="preserve">В течение 5 (пяти) рабочих дней со дня поступления документов, указанных в подпункте 2.7.1 настоящего Порядка, </w:t>
      </w:r>
      <w:r w:rsidR="00102B52">
        <w:rPr>
          <w:sz w:val="28"/>
          <w:szCs w:val="28"/>
        </w:rPr>
        <w:t>Комитет</w:t>
      </w:r>
      <w:r w:rsidRPr="009C3443">
        <w:rPr>
          <w:sz w:val="28"/>
          <w:szCs w:val="28"/>
        </w:rPr>
        <w:t xml:space="preserve"> заключает Соглашение с Получателем субсидии.</w:t>
      </w:r>
    </w:p>
    <w:p w:rsidR="00421AC3" w:rsidRPr="009C3443" w:rsidRDefault="00421AC3" w:rsidP="00741EE6">
      <w:pPr>
        <w:suppressAutoHyphens/>
        <w:ind w:firstLine="709"/>
        <w:jc w:val="both"/>
        <w:rPr>
          <w:sz w:val="28"/>
          <w:szCs w:val="28"/>
        </w:rPr>
      </w:pPr>
      <w:r w:rsidRPr="009C3443">
        <w:rPr>
          <w:sz w:val="28"/>
          <w:szCs w:val="28"/>
        </w:rPr>
        <w:t>Обязательными условиями предоставления субсидий:</w:t>
      </w:r>
    </w:p>
    <w:p w:rsidR="00421AC3" w:rsidRPr="009C3443" w:rsidRDefault="00421AC3" w:rsidP="00741EE6">
      <w:pPr>
        <w:suppressAutoHyphens/>
        <w:ind w:firstLine="709"/>
        <w:jc w:val="both"/>
        <w:rPr>
          <w:sz w:val="28"/>
          <w:szCs w:val="28"/>
        </w:rPr>
      </w:pPr>
      <w:proofErr w:type="gramStart"/>
      <w:r w:rsidRPr="009C3443">
        <w:rPr>
          <w:sz w:val="28"/>
          <w:szCs w:val="28"/>
        </w:rPr>
        <w:t xml:space="preserve">включаемыми в Соглашение о предоставлении субсидий и в договоры (соглашения), заключенные в целях исполнения обязательств по данным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муниципального образования </w:t>
      </w:r>
      <w:r w:rsidR="00525189">
        <w:rPr>
          <w:sz w:val="28"/>
          <w:szCs w:val="28"/>
        </w:rPr>
        <w:t>Каменский район Алтайского края</w:t>
      </w:r>
      <w:proofErr w:type="gramEnd"/>
      <w:r w:rsidRPr="009C3443">
        <w:rPr>
          <w:sz w:val="28"/>
          <w:szCs w:val="28"/>
        </w:rPr>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и Финансовым управлением обязательных проверок соблюдения ими условий, целей и порядка предоставления субсидий;</w:t>
      </w:r>
    </w:p>
    <w:p w:rsidR="00AE15B5" w:rsidRDefault="00421AC3" w:rsidP="00741EE6">
      <w:pPr>
        <w:suppressAutoHyphens/>
        <w:ind w:firstLine="709"/>
        <w:jc w:val="both"/>
        <w:rPr>
          <w:sz w:val="28"/>
          <w:szCs w:val="28"/>
        </w:rPr>
      </w:pPr>
      <w:r w:rsidRPr="009C3443">
        <w:rPr>
          <w:sz w:val="28"/>
          <w:szCs w:val="28"/>
        </w:rPr>
        <w:t xml:space="preserve">включаемыми в Соглашение о предоставлении субсидий, являются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p>
    <w:p w:rsidR="00421AC3" w:rsidRPr="009C3443" w:rsidRDefault="00421AC3" w:rsidP="00741EE6">
      <w:pPr>
        <w:suppressAutoHyphens/>
        <w:jc w:val="both"/>
        <w:rPr>
          <w:sz w:val="28"/>
          <w:szCs w:val="28"/>
        </w:rPr>
      </w:pPr>
      <w:r w:rsidRPr="009C3443">
        <w:rPr>
          <w:sz w:val="28"/>
          <w:szCs w:val="28"/>
        </w:rPr>
        <w:t>изделий.</w:t>
      </w:r>
    </w:p>
    <w:p w:rsidR="00421AC3" w:rsidRPr="009C3443" w:rsidRDefault="00421AC3" w:rsidP="00741EE6">
      <w:pPr>
        <w:suppressAutoHyphens/>
        <w:ind w:firstLine="709"/>
        <w:jc w:val="both"/>
        <w:rPr>
          <w:sz w:val="28"/>
          <w:szCs w:val="28"/>
        </w:rPr>
      </w:pPr>
      <w:r w:rsidRPr="009C3443">
        <w:rPr>
          <w:sz w:val="28"/>
          <w:szCs w:val="28"/>
        </w:rPr>
        <w:lastRenderedPageBreak/>
        <w:t>2.7.3.</w:t>
      </w:r>
      <w:r w:rsidR="00102B52">
        <w:rPr>
          <w:sz w:val="28"/>
          <w:szCs w:val="28"/>
        </w:rPr>
        <w:t xml:space="preserve"> </w:t>
      </w:r>
      <w:r w:rsidRPr="009C3443">
        <w:rPr>
          <w:sz w:val="28"/>
          <w:szCs w:val="28"/>
        </w:rPr>
        <w:t xml:space="preserve">Сроки (периодичность) перечисления субсидии определяются Соглашением в соответствии </w:t>
      </w:r>
      <w:r w:rsidRPr="00102B52">
        <w:rPr>
          <w:sz w:val="28"/>
          <w:szCs w:val="28"/>
        </w:rPr>
        <w:t xml:space="preserve">с решением </w:t>
      </w:r>
      <w:r w:rsidR="00102B52" w:rsidRPr="00102B52">
        <w:rPr>
          <w:sz w:val="28"/>
          <w:szCs w:val="28"/>
        </w:rPr>
        <w:t>представительного органа</w:t>
      </w:r>
      <w:r w:rsidRPr="00102B52">
        <w:rPr>
          <w:sz w:val="28"/>
          <w:szCs w:val="28"/>
        </w:rPr>
        <w:t xml:space="preserve"> о </w:t>
      </w:r>
      <w:r w:rsidR="00102B52" w:rsidRPr="00102B52">
        <w:rPr>
          <w:sz w:val="28"/>
          <w:szCs w:val="28"/>
        </w:rPr>
        <w:t xml:space="preserve">местном </w:t>
      </w:r>
      <w:r w:rsidRPr="00102B52">
        <w:rPr>
          <w:sz w:val="28"/>
          <w:szCs w:val="28"/>
        </w:rPr>
        <w:t>бюджете на очередной финансовый год.</w:t>
      </w:r>
    </w:p>
    <w:p w:rsidR="00421AC3" w:rsidRPr="009C3443" w:rsidRDefault="00421AC3" w:rsidP="00741EE6">
      <w:pPr>
        <w:suppressAutoHyphens/>
        <w:ind w:firstLine="709"/>
        <w:jc w:val="both"/>
        <w:rPr>
          <w:sz w:val="28"/>
          <w:szCs w:val="28"/>
        </w:rPr>
      </w:pPr>
      <w:r w:rsidRPr="009C3443">
        <w:rPr>
          <w:sz w:val="28"/>
          <w:szCs w:val="28"/>
        </w:rPr>
        <w:t>Предоставление субсидий производится в безналичном порядке по мере поступления Уполномоченному органу бюджетных средств за счет и в пределах средств, предусмотренных в бюджете района на соответствующие цели, в объеме, не превышающем подтвержденного расчетами и прочими документами, предоставленными Получателем субсидии.</w:t>
      </w:r>
    </w:p>
    <w:p w:rsidR="00421AC3" w:rsidRPr="009C3443" w:rsidRDefault="00421AC3" w:rsidP="00741EE6">
      <w:pPr>
        <w:suppressAutoHyphens/>
        <w:ind w:firstLine="709"/>
        <w:jc w:val="both"/>
        <w:rPr>
          <w:sz w:val="28"/>
          <w:szCs w:val="28"/>
        </w:rPr>
      </w:pPr>
      <w:r w:rsidRPr="009C3443">
        <w:rPr>
          <w:sz w:val="28"/>
          <w:szCs w:val="28"/>
        </w:rPr>
        <w:t>2.7.4.</w:t>
      </w:r>
      <w:r w:rsidR="00102B52">
        <w:rPr>
          <w:sz w:val="28"/>
          <w:szCs w:val="28"/>
        </w:rPr>
        <w:t xml:space="preserve"> </w:t>
      </w:r>
      <w:r w:rsidRPr="009C3443">
        <w:rPr>
          <w:sz w:val="28"/>
          <w:szCs w:val="28"/>
        </w:rPr>
        <w:t xml:space="preserve">В случае </w:t>
      </w:r>
      <w:proofErr w:type="gramStart"/>
      <w:r w:rsidRPr="009C3443">
        <w:rPr>
          <w:sz w:val="28"/>
          <w:szCs w:val="28"/>
        </w:rPr>
        <w:t>выявления фактов нарушения условий предоставления</w:t>
      </w:r>
      <w:proofErr w:type="gramEnd"/>
      <w:r w:rsidRPr="009C3443">
        <w:rPr>
          <w:sz w:val="28"/>
          <w:szCs w:val="28"/>
        </w:rPr>
        <w:t xml:space="preserve">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района.</w:t>
      </w:r>
    </w:p>
    <w:p w:rsidR="00421AC3" w:rsidRPr="009C3443" w:rsidRDefault="00421AC3" w:rsidP="00741EE6">
      <w:pPr>
        <w:suppressAutoHyphens/>
        <w:ind w:firstLine="709"/>
        <w:jc w:val="both"/>
        <w:rPr>
          <w:sz w:val="28"/>
          <w:szCs w:val="28"/>
        </w:rPr>
      </w:pPr>
      <w:r w:rsidRPr="009C3443">
        <w:rPr>
          <w:sz w:val="28"/>
          <w:szCs w:val="28"/>
        </w:rPr>
        <w:t>2.8.</w:t>
      </w:r>
      <w:r w:rsidR="00102B52">
        <w:rPr>
          <w:sz w:val="28"/>
          <w:szCs w:val="28"/>
        </w:rPr>
        <w:t xml:space="preserve"> </w:t>
      </w:r>
      <w:r w:rsidRPr="009C3443">
        <w:rPr>
          <w:sz w:val="28"/>
          <w:szCs w:val="28"/>
        </w:rPr>
        <w:t xml:space="preserve">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w:t>
      </w:r>
      <w:r w:rsidR="00102B52">
        <w:rPr>
          <w:sz w:val="28"/>
          <w:szCs w:val="28"/>
        </w:rPr>
        <w:t>Комитетом</w:t>
      </w:r>
      <w:r w:rsidRPr="009C3443">
        <w:rPr>
          <w:sz w:val="28"/>
          <w:szCs w:val="28"/>
        </w:rPr>
        <w:t xml:space="preserve"> и подписанных лицами, которые уполномочены действовать от имени собственников помещений в многоквартирном доме.</w:t>
      </w:r>
    </w:p>
    <w:p w:rsidR="00421AC3" w:rsidRPr="009C3443" w:rsidRDefault="00102B52" w:rsidP="00741EE6">
      <w:pPr>
        <w:suppressAutoHyphens/>
        <w:ind w:firstLine="709"/>
        <w:jc w:val="both"/>
        <w:rPr>
          <w:sz w:val="28"/>
          <w:szCs w:val="28"/>
        </w:rPr>
      </w:pPr>
      <w:r>
        <w:rPr>
          <w:sz w:val="28"/>
          <w:szCs w:val="28"/>
        </w:rPr>
        <w:t>2.9. Отказ Комитета</w:t>
      </w:r>
      <w:r w:rsidR="00421AC3" w:rsidRPr="009C3443">
        <w:rPr>
          <w:sz w:val="28"/>
          <w:szCs w:val="28"/>
        </w:rPr>
        <w:t xml:space="preserve">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421AC3" w:rsidRPr="00AE15B5" w:rsidRDefault="00421AC3" w:rsidP="00741EE6">
      <w:pPr>
        <w:suppressAutoHyphens/>
        <w:ind w:firstLine="709"/>
        <w:jc w:val="both"/>
        <w:rPr>
          <w:sz w:val="16"/>
          <w:szCs w:val="16"/>
        </w:rPr>
      </w:pPr>
    </w:p>
    <w:p w:rsidR="00421AC3" w:rsidRPr="00741EE6" w:rsidRDefault="00421AC3" w:rsidP="00741EE6">
      <w:pPr>
        <w:suppressAutoHyphens/>
        <w:ind w:firstLine="709"/>
        <w:jc w:val="center"/>
        <w:rPr>
          <w:b/>
          <w:sz w:val="28"/>
          <w:szCs w:val="28"/>
        </w:rPr>
      </w:pPr>
      <w:r w:rsidRPr="00741EE6">
        <w:rPr>
          <w:b/>
          <w:sz w:val="28"/>
          <w:szCs w:val="28"/>
        </w:rPr>
        <w:t>3. Требования к отчетности о расходовании субсидии</w:t>
      </w:r>
    </w:p>
    <w:p w:rsidR="00421AC3" w:rsidRPr="009C3443" w:rsidRDefault="00421AC3" w:rsidP="00741EE6">
      <w:pPr>
        <w:suppressAutoHyphens/>
        <w:ind w:firstLine="709"/>
        <w:jc w:val="both"/>
        <w:rPr>
          <w:sz w:val="28"/>
          <w:szCs w:val="28"/>
        </w:rPr>
      </w:pPr>
      <w:r w:rsidRPr="009C3443">
        <w:rPr>
          <w:sz w:val="28"/>
          <w:szCs w:val="28"/>
        </w:rPr>
        <w:t>3.1.</w:t>
      </w:r>
      <w:r w:rsidR="00102B52">
        <w:rPr>
          <w:sz w:val="28"/>
          <w:szCs w:val="28"/>
        </w:rPr>
        <w:t xml:space="preserve"> </w:t>
      </w:r>
      <w:proofErr w:type="gramStart"/>
      <w:r w:rsidRPr="009C3443">
        <w:rPr>
          <w:sz w:val="28"/>
          <w:szCs w:val="28"/>
        </w:rPr>
        <w:t xml:space="preserve">Получатели субсидий для последующего подтверждения использования полученных средств ежеквартально, в срок не позднее последнего рабочего дня месяца, следующего за отчетным кварталом, представляют в </w:t>
      </w:r>
      <w:r w:rsidR="00102B52">
        <w:rPr>
          <w:sz w:val="28"/>
          <w:szCs w:val="28"/>
        </w:rPr>
        <w:t>Комитет</w:t>
      </w:r>
      <w:r w:rsidRPr="009C3443">
        <w:rPr>
          <w:sz w:val="28"/>
          <w:szCs w:val="28"/>
        </w:rPr>
        <w:t xml:space="preserve"> в письменном виде отчет о целевом использовании денежных средств по форме, предусмотренной Соглашением, с приложением заверенных копий подтверждающих документов о ходе выполнения работ по капитальному ремонту с копиями первичных бухгалтерских документов (договоры, акты приемки выполненных работ</w:t>
      </w:r>
      <w:proofErr w:type="gramEnd"/>
      <w:r w:rsidRPr="009C3443">
        <w:rPr>
          <w:sz w:val="28"/>
          <w:szCs w:val="28"/>
        </w:rPr>
        <w:t>,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421AC3" w:rsidRPr="00AE15B5" w:rsidRDefault="00421AC3" w:rsidP="00741EE6">
      <w:pPr>
        <w:suppressAutoHyphens/>
        <w:ind w:firstLine="709"/>
        <w:jc w:val="both"/>
        <w:rPr>
          <w:sz w:val="16"/>
          <w:szCs w:val="16"/>
        </w:rPr>
      </w:pPr>
    </w:p>
    <w:p w:rsidR="00421AC3" w:rsidRPr="00741EE6" w:rsidRDefault="00421AC3" w:rsidP="00741EE6">
      <w:pPr>
        <w:suppressAutoHyphens/>
        <w:ind w:firstLine="709"/>
        <w:jc w:val="center"/>
        <w:rPr>
          <w:b/>
          <w:sz w:val="28"/>
          <w:szCs w:val="28"/>
        </w:rPr>
      </w:pPr>
      <w:r w:rsidRPr="00741EE6">
        <w:rPr>
          <w:b/>
          <w:sz w:val="28"/>
          <w:szCs w:val="28"/>
        </w:rPr>
        <w:t>4.</w:t>
      </w:r>
      <w:r w:rsidR="00102B52" w:rsidRPr="00741EE6">
        <w:rPr>
          <w:b/>
          <w:sz w:val="28"/>
          <w:szCs w:val="28"/>
        </w:rPr>
        <w:t xml:space="preserve"> </w:t>
      </w:r>
      <w:r w:rsidRPr="00741EE6">
        <w:rPr>
          <w:b/>
          <w:sz w:val="28"/>
          <w:szCs w:val="28"/>
        </w:rPr>
        <w:t xml:space="preserve">Требования об осуществлении </w:t>
      </w:r>
      <w:proofErr w:type="gramStart"/>
      <w:r w:rsidRPr="00741EE6">
        <w:rPr>
          <w:b/>
          <w:sz w:val="28"/>
          <w:szCs w:val="28"/>
        </w:rPr>
        <w:t>контроля за</w:t>
      </w:r>
      <w:proofErr w:type="gramEnd"/>
      <w:r w:rsidRPr="00741EE6">
        <w:rPr>
          <w:b/>
          <w:sz w:val="28"/>
          <w:szCs w:val="28"/>
        </w:rPr>
        <w:t xml:space="preserve"> соблюдением условий, целей и порядка предоставления субсидии и ответственности за их нарушение</w:t>
      </w:r>
    </w:p>
    <w:p w:rsidR="00421AC3" w:rsidRPr="009C3443" w:rsidRDefault="00421AC3" w:rsidP="00741EE6">
      <w:pPr>
        <w:suppressAutoHyphens/>
        <w:ind w:firstLine="709"/>
        <w:jc w:val="both"/>
        <w:rPr>
          <w:sz w:val="28"/>
          <w:szCs w:val="28"/>
        </w:rPr>
      </w:pPr>
      <w:r w:rsidRPr="009C3443">
        <w:rPr>
          <w:sz w:val="28"/>
          <w:szCs w:val="28"/>
        </w:rPr>
        <w:t>4.1.</w:t>
      </w:r>
      <w:r w:rsidR="00102B52">
        <w:rPr>
          <w:sz w:val="28"/>
          <w:szCs w:val="28"/>
        </w:rPr>
        <w:t xml:space="preserve"> </w:t>
      </w:r>
      <w:r w:rsidRPr="009C3443">
        <w:rPr>
          <w:sz w:val="28"/>
          <w:szCs w:val="28"/>
        </w:rPr>
        <w:t xml:space="preserve">Субсидия подлежит возврату в </w:t>
      </w:r>
      <w:r w:rsidR="00102B52">
        <w:rPr>
          <w:sz w:val="28"/>
          <w:szCs w:val="28"/>
        </w:rPr>
        <w:t xml:space="preserve">местный </w:t>
      </w:r>
      <w:r w:rsidRPr="009C3443">
        <w:rPr>
          <w:sz w:val="28"/>
          <w:szCs w:val="28"/>
        </w:rPr>
        <w:t>бюджет в следующих случаях:</w:t>
      </w:r>
    </w:p>
    <w:p w:rsidR="00AE15B5" w:rsidRDefault="00421AC3" w:rsidP="00741EE6">
      <w:pPr>
        <w:suppressAutoHyphens/>
        <w:ind w:firstLine="709"/>
        <w:jc w:val="both"/>
        <w:rPr>
          <w:sz w:val="28"/>
          <w:szCs w:val="28"/>
        </w:rPr>
      </w:pPr>
      <w:r w:rsidRPr="009C3443">
        <w:rPr>
          <w:sz w:val="28"/>
          <w:szCs w:val="28"/>
        </w:rPr>
        <w:t xml:space="preserve">неиспользования субсидии или неполного освоения </w:t>
      </w:r>
      <w:proofErr w:type="gramStart"/>
      <w:r w:rsidRPr="009C3443">
        <w:rPr>
          <w:sz w:val="28"/>
          <w:szCs w:val="28"/>
        </w:rPr>
        <w:t>аккумулированных</w:t>
      </w:r>
      <w:proofErr w:type="gramEnd"/>
    </w:p>
    <w:p w:rsidR="00421AC3" w:rsidRPr="009C3443" w:rsidRDefault="00421AC3" w:rsidP="00741EE6">
      <w:pPr>
        <w:suppressAutoHyphens/>
        <w:jc w:val="both"/>
        <w:rPr>
          <w:sz w:val="28"/>
          <w:szCs w:val="28"/>
        </w:rPr>
      </w:pPr>
      <w:r w:rsidRPr="009C3443">
        <w:rPr>
          <w:sz w:val="28"/>
          <w:szCs w:val="28"/>
        </w:rPr>
        <w:t xml:space="preserve">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421AC3" w:rsidRPr="009C3443" w:rsidRDefault="00421AC3" w:rsidP="00741EE6">
      <w:pPr>
        <w:suppressAutoHyphens/>
        <w:ind w:firstLine="709"/>
        <w:jc w:val="both"/>
        <w:rPr>
          <w:sz w:val="28"/>
          <w:szCs w:val="28"/>
        </w:rPr>
      </w:pPr>
      <w:r w:rsidRPr="009C3443">
        <w:rPr>
          <w:sz w:val="28"/>
          <w:szCs w:val="28"/>
        </w:rPr>
        <w:lastRenderedPageBreak/>
        <w:t>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421AC3" w:rsidRPr="009C3443" w:rsidRDefault="00421AC3" w:rsidP="00741EE6">
      <w:pPr>
        <w:suppressAutoHyphens/>
        <w:ind w:firstLine="709"/>
        <w:jc w:val="both"/>
        <w:rPr>
          <w:sz w:val="28"/>
          <w:szCs w:val="28"/>
        </w:rPr>
      </w:pPr>
      <w:r w:rsidRPr="009C3443">
        <w:rPr>
          <w:sz w:val="28"/>
          <w:szCs w:val="28"/>
        </w:rPr>
        <w:t>неисполнения и (или) ненадлежащего исполнения получателем субсидии обязательств, предусмотренных соглашением, в том числе некачественного оказания услуг населе</w:t>
      </w:r>
      <w:r w:rsidR="00525189">
        <w:rPr>
          <w:sz w:val="28"/>
          <w:szCs w:val="28"/>
        </w:rPr>
        <w:t>нию муниципального образования</w:t>
      </w:r>
      <w:r w:rsidRPr="009C3443">
        <w:rPr>
          <w:sz w:val="28"/>
          <w:szCs w:val="28"/>
        </w:rPr>
        <w:t>;</w:t>
      </w:r>
    </w:p>
    <w:p w:rsidR="00421AC3" w:rsidRPr="009C3443" w:rsidRDefault="00421AC3" w:rsidP="00741EE6">
      <w:pPr>
        <w:suppressAutoHyphens/>
        <w:ind w:firstLine="709"/>
        <w:jc w:val="both"/>
        <w:rPr>
          <w:sz w:val="28"/>
          <w:szCs w:val="28"/>
        </w:rPr>
      </w:pPr>
      <w:r w:rsidRPr="009C3443">
        <w:rPr>
          <w:sz w:val="28"/>
          <w:szCs w:val="28"/>
        </w:rPr>
        <w:t>выявления факта предоставления недостоверных сведений для получения средств и (или) документов, подтверждающих затраты;</w:t>
      </w:r>
    </w:p>
    <w:p w:rsidR="00421AC3" w:rsidRPr="009C3443" w:rsidRDefault="00421AC3" w:rsidP="00741EE6">
      <w:pPr>
        <w:suppressAutoHyphens/>
        <w:ind w:firstLine="709"/>
        <w:jc w:val="both"/>
        <w:rPr>
          <w:sz w:val="28"/>
          <w:szCs w:val="28"/>
        </w:rPr>
      </w:pPr>
      <w:r w:rsidRPr="009C3443">
        <w:rPr>
          <w:sz w:val="28"/>
          <w:szCs w:val="28"/>
        </w:rPr>
        <w:t>реорганизации или банкротства получателя субсидии;</w:t>
      </w:r>
    </w:p>
    <w:p w:rsidR="00421AC3" w:rsidRPr="009C3443" w:rsidRDefault="00421AC3" w:rsidP="00741EE6">
      <w:pPr>
        <w:suppressAutoHyphens/>
        <w:ind w:firstLine="709"/>
        <w:jc w:val="both"/>
        <w:rPr>
          <w:sz w:val="28"/>
          <w:szCs w:val="28"/>
        </w:rPr>
      </w:pPr>
      <w:r w:rsidRPr="009C3443">
        <w:rPr>
          <w:sz w:val="28"/>
          <w:szCs w:val="28"/>
        </w:rPr>
        <w:t xml:space="preserve">нарушения Получателем субсидии условий, установленных при ее предоставлении, выявленного по фактам проверок, проведенных </w:t>
      </w:r>
      <w:r w:rsidR="00102B52">
        <w:rPr>
          <w:sz w:val="28"/>
          <w:szCs w:val="28"/>
        </w:rPr>
        <w:t>Комитетом</w:t>
      </w:r>
      <w:r w:rsidRPr="009C3443">
        <w:rPr>
          <w:sz w:val="28"/>
          <w:szCs w:val="28"/>
        </w:rPr>
        <w:t xml:space="preserve"> и органами муниципального финансового контроля;</w:t>
      </w:r>
    </w:p>
    <w:p w:rsidR="00421AC3" w:rsidRPr="009C3443" w:rsidRDefault="00421AC3" w:rsidP="00741EE6">
      <w:pPr>
        <w:suppressAutoHyphens/>
        <w:ind w:firstLine="709"/>
        <w:jc w:val="both"/>
        <w:rPr>
          <w:sz w:val="28"/>
          <w:szCs w:val="28"/>
        </w:rPr>
      </w:pPr>
      <w:r w:rsidRPr="009C3443">
        <w:rPr>
          <w:sz w:val="28"/>
          <w:szCs w:val="28"/>
        </w:rPr>
        <w:t>в иных случаях, предусмотренных действующим законодательством.</w:t>
      </w:r>
    </w:p>
    <w:p w:rsidR="00421AC3" w:rsidRPr="009C3443" w:rsidRDefault="00421AC3" w:rsidP="00741EE6">
      <w:pPr>
        <w:suppressAutoHyphens/>
        <w:ind w:firstLine="709"/>
        <w:jc w:val="both"/>
        <w:rPr>
          <w:sz w:val="28"/>
          <w:szCs w:val="28"/>
        </w:rPr>
      </w:pPr>
      <w:r w:rsidRPr="009C3443">
        <w:rPr>
          <w:sz w:val="28"/>
          <w:szCs w:val="28"/>
        </w:rPr>
        <w:t>4.2.</w:t>
      </w:r>
      <w:r w:rsidR="00102B52">
        <w:rPr>
          <w:sz w:val="28"/>
          <w:szCs w:val="28"/>
        </w:rPr>
        <w:t xml:space="preserve"> </w:t>
      </w:r>
      <w:r w:rsidRPr="009C3443">
        <w:rPr>
          <w:sz w:val="28"/>
          <w:szCs w:val="28"/>
        </w:rPr>
        <w:t>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421AC3" w:rsidRPr="009C3443" w:rsidRDefault="00421AC3" w:rsidP="00741EE6">
      <w:pPr>
        <w:suppressAutoHyphens/>
        <w:ind w:firstLine="709"/>
        <w:jc w:val="both"/>
        <w:rPr>
          <w:sz w:val="28"/>
          <w:szCs w:val="28"/>
        </w:rPr>
      </w:pPr>
      <w:r w:rsidRPr="009C3443">
        <w:rPr>
          <w:sz w:val="28"/>
          <w:szCs w:val="28"/>
        </w:rPr>
        <w:t>4.3.</w:t>
      </w:r>
      <w:r w:rsidR="00102B52">
        <w:rPr>
          <w:sz w:val="28"/>
          <w:szCs w:val="28"/>
        </w:rPr>
        <w:t xml:space="preserve"> </w:t>
      </w:r>
      <w:r w:rsidRPr="009C3443">
        <w:rPr>
          <w:sz w:val="28"/>
          <w:szCs w:val="28"/>
        </w:rPr>
        <w:t>Возврат денежных средств осуществляется получателем субсидии в течение 10 (десяти) рабочих дней с момента получения акта проверки.</w:t>
      </w:r>
    </w:p>
    <w:p w:rsidR="00421AC3" w:rsidRPr="009C3443" w:rsidRDefault="00421AC3" w:rsidP="00741EE6">
      <w:pPr>
        <w:suppressAutoHyphens/>
        <w:ind w:firstLine="709"/>
        <w:jc w:val="both"/>
        <w:rPr>
          <w:sz w:val="28"/>
          <w:szCs w:val="28"/>
        </w:rPr>
      </w:pPr>
      <w:r w:rsidRPr="009C3443">
        <w:rPr>
          <w:sz w:val="28"/>
          <w:szCs w:val="28"/>
        </w:rPr>
        <w:t>4.4.</w:t>
      </w:r>
      <w:r w:rsidR="00811093">
        <w:rPr>
          <w:sz w:val="28"/>
          <w:szCs w:val="28"/>
        </w:rPr>
        <w:t xml:space="preserve"> </w:t>
      </w:r>
      <w:r w:rsidRPr="009C3443">
        <w:rPr>
          <w:sz w:val="28"/>
          <w:szCs w:val="28"/>
        </w:rPr>
        <w:t>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421AC3" w:rsidRPr="009C3443" w:rsidRDefault="00421AC3" w:rsidP="00741EE6">
      <w:pPr>
        <w:suppressAutoHyphens/>
        <w:ind w:firstLine="709"/>
        <w:jc w:val="both"/>
        <w:rPr>
          <w:sz w:val="28"/>
          <w:szCs w:val="28"/>
        </w:rPr>
      </w:pPr>
      <w:r w:rsidRPr="009C3443">
        <w:rPr>
          <w:sz w:val="28"/>
          <w:szCs w:val="28"/>
        </w:rPr>
        <w:t>4.5.</w:t>
      </w:r>
      <w:r w:rsidR="00811093">
        <w:rPr>
          <w:sz w:val="28"/>
          <w:szCs w:val="28"/>
        </w:rPr>
        <w:t xml:space="preserve"> </w:t>
      </w:r>
      <w:r w:rsidRPr="009C3443">
        <w:rPr>
          <w:sz w:val="28"/>
          <w:szCs w:val="28"/>
        </w:rPr>
        <w:t>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421AC3" w:rsidRPr="009C3443" w:rsidRDefault="00421AC3" w:rsidP="00741EE6">
      <w:pPr>
        <w:suppressAutoHyphens/>
        <w:ind w:firstLine="709"/>
        <w:jc w:val="both"/>
        <w:rPr>
          <w:sz w:val="28"/>
          <w:szCs w:val="28"/>
        </w:rPr>
      </w:pPr>
      <w:r w:rsidRPr="009C3443">
        <w:rPr>
          <w:sz w:val="28"/>
          <w:szCs w:val="28"/>
        </w:rPr>
        <w:t>4.6.</w:t>
      </w:r>
      <w:r w:rsidR="00811093">
        <w:rPr>
          <w:sz w:val="28"/>
          <w:szCs w:val="28"/>
        </w:rPr>
        <w:t xml:space="preserve"> </w:t>
      </w:r>
      <w:r w:rsidRPr="009C3443">
        <w:rPr>
          <w:sz w:val="28"/>
          <w:szCs w:val="28"/>
        </w:rPr>
        <w:t>Обязательные проверки соблюдения условий, целей и порядка предоставления субсидии ее получателями осуществляются Уполномоченным органом и Финансовым управлением в порядке, определенном муниципальными правовыми актами.</w:t>
      </w:r>
    </w:p>
    <w:p w:rsidR="00421AC3" w:rsidRPr="009C3443" w:rsidRDefault="00421AC3" w:rsidP="00741EE6">
      <w:pPr>
        <w:suppressAutoHyphens/>
        <w:ind w:firstLine="709"/>
        <w:jc w:val="both"/>
        <w:rPr>
          <w:sz w:val="28"/>
          <w:szCs w:val="28"/>
        </w:rPr>
      </w:pPr>
      <w:r w:rsidRPr="009C3443">
        <w:rPr>
          <w:sz w:val="28"/>
          <w:szCs w:val="28"/>
        </w:rPr>
        <w:t>4.7.</w:t>
      </w:r>
      <w:r w:rsidR="00811093">
        <w:rPr>
          <w:sz w:val="28"/>
          <w:szCs w:val="28"/>
        </w:rPr>
        <w:t xml:space="preserve"> </w:t>
      </w:r>
      <w:r w:rsidRPr="009C3443">
        <w:rPr>
          <w:sz w:val="28"/>
          <w:szCs w:val="28"/>
        </w:rPr>
        <w:t>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421AC3" w:rsidRPr="009C3443" w:rsidRDefault="00421AC3" w:rsidP="00741EE6">
      <w:pPr>
        <w:ind w:firstLine="540"/>
        <w:jc w:val="both"/>
        <w:rPr>
          <w:sz w:val="28"/>
          <w:szCs w:val="28"/>
        </w:rPr>
      </w:pPr>
      <w:r w:rsidRPr="009C3443">
        <w:rPr>
          <w:sz w:val="28"/>
          <w:szCs w:val="28"/>
        </w:rPr>
        <w:t>4.8.</w:t>
      </w:r>
      <w:r w:rsidR="00811093">
        <w:rPr>
          <w:sz w:val="28"/>
          <w:szCs w:val="28"/>
        </w:rPr>
        <w:t xml:space="preserve"> </w:t>
      </w:r>
      <w:r w:rsidRPr="009C3443">
        <w:rPr>
          <w:sz w:val="28"/>
          <w:szCs w:val="28"/>
        </w:rPr>
        <w:t>Получатель субсидии несет полную ответственность за недостове</w:t>
      </w:r>
      <w:r w:rsidRPr="009C3443">
        <w:rPr>
          <w:sz w:val="28"/>
          <w:szCs w:val="28"/>
        </w:rPr>
        <w:t>р</w:t>
      </w:r>
      <w:r w:rsidRPr="009C3443">
        <w:rPr>
          <w:sz w:val="28"/>
          <w:szCs w:val="28"/>
        </w:rPr>
        <w:t>ность предоставляемых в администрацию сведений, нарушение условий пр</w:t>
      </w:r>
      <w:r w:rsidRPr="009C3443">
        <w:rPr>
          <w:sz w:val="28"/>
          <w:szCs w:val="28"/>
        </w:rPr>
        <w:t>е</w:t>
      </w:r>
      <w:r w:rsidRPr="009C3443">
        <w:rPr>
          <w:sz w:val="28"/>
          <w:szCs w:val="28"/>
        </w:rPr>
        <w:t>доставления субсидии, а также нецелевое использование субсидии в соответс</w:t>
      </w:r>
      <w:r w:rsidRPr="009C3443">
        <w:rPr>
          <w:sz w:val="28"/>
          <w:szCs w:val="28"/>
        </w:rPr>
        <w:t>т</w:t>
      </w:r>
      <w:r w:rsidRPr="009C3443">
        <w:rPr>
          <w:sz w:val="28"/>
          <w:szCs w:val="28"/>
        </w:rPr>
        <w:t>вии с законодательством Российской Федерации.</w:t>
      </w:r>
    </w:p>
    <w:p w:rsidR="00421AC3" w:rsidRDefault="00421AC3" w:rsidP="00741EE6">
      <w:pPr>
        <w:jc w:val="both"/>
        <w:rPr>
          <w:sz w:val="24"/>
        </w:rPr>
      </w:pPr>
    </w:p>
    <w:sectPr w:rsidR="00421AC3" w:rsidSect="00741EE6">
      <w:headerReference w:type="even" r:id="rId8"/>
      <w:headerReference w:type="default" r:id="rId9"/>
      <w:pgSz w:w="11906" w:h="16838"/>
      <w:pgMar w:top="1134" w:right="567" w:bottom="1134" w:left="1701" w:header="709"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E28" w:rsidRDefault="00586E28">
      <w:r>
        <w:separator/>
      </w:r>
    </w:p>
  </w:endnote>
  <w:endnote w:type="continuationSeparator" w:id="0">
    <w:p w:rsidR="00586E28" w:rsidRDefault="00586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E28" w:rsidRDefault="00586E28">
      <w:r>
        <w:separator/>
      </w:r>
    </w:p>
  </w:footnote>
  <w:footnote w:type="continuationSeparator" w:id="0">
    <w:p w:rsidR="00586E28" w:rsidRDefault="00586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5A" w:rsidRDefault="005C415A" w:rsidP="00DF60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415A" w:rsidRDefault="005C41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CA5" w:rsidRDefault="00703CA5">
    <w:pPr>
      <w:pStyle w:val="a4"/>
      <w:jc w:val="center"/>
    </w:pPr>
    <w:fldSimple w:instr="PAGE   \* MERGEFORMAT">
      <w:r w:rsidR="00AC5A1D">
        <w:rPr>
          <w:noProof/>
        </w:rPr>
        <w:t>9</w:t>
      </w:r>
    </w:fldSimple>
  </w:p>
  <w:p w:rsidR="00703CA5" w:rsidRDefault="00703CA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left"/>
      <w:pPr>
        <w:tabs>
          <w:tab w:val="num" w:pos="0"/>
        </w:tabs>
        <w:ind w:left="1221" w:hanging="795"/>
      </w:pPr>
    </w:lvl>
  </w:abstractNum>
  <w:abstractNum w:abstractNumId="1">
    <w:nsid w:val="00000002"/>
    <w:multiLevelType w:val="singleLevel"/>
    <w:tmpl w:val="00000002"/>
    <w:name w:val="WW8Num1"/>
    <w:lvl w:ilvl="0">
      <w:start w:val="1"/>
      <w:numFmt w:val="decimal"/>
      <w:lvlText w:val="%1)"/>
      <w:lvlJc w:val="left"/>
      <w:pPr>
        <w:tabs>
          <w:tab w:val="num" w:pos="0"/>
        </w:tabs>
        <w:ind w:left="1436" w:hanging="360"/>
      </w:pPr>
    </w:lvl>
  </w:abstractNum>
  <w:abstractNum w:abstractNumId="2">
    <w:nsid w:val="1EE86A45"/>
    <w:multiLevelType w:val="hybridMultilevel"/>
    <w:tmpl w:val="73586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E552A"/>
    <w:multiLevelType w:val="hybridMultilevel"/>
    <w:tmpl w:val="58C01BC4"/>
    <w:lvl w:ilvl="0" w:tplc="35F2F0EC">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FFF2842"/>
    <w:multiLevelType w:val="multilevel"/>
    <w:tmpl w:val="39640FD0"/>
    <w:lvl w:ilvl="0">
      <w:start w:val="3"/>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39716266"/>
    <w:multiLevelType w:val="multilevel"/>
    <w:tmpl w:val="5F2458A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3ABA3F06"/>
    <w:multiLevelType w:val="hybridMultilevel"/>
    <w:tmpl w:val="E518778C"/>
    <w:lvl w:ilvl="0" w:tplc="A094F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97D58"/>
    <w:multiLevelType w:val="hybridMultilevel"/>
    <w:tmpl w:val="FD44B4B8"/>
    <w:lvl w:ilvl="0" w:tplc="B08EDBD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25328E6"/>
    <w:multiLevelType w:val="hybridMultilevel"/>
    <w:tmpl w:val="890610BE"/>
    <w:lvl w:ilvl="0" w:tplc="9D84772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45B57587"/>
    <w:multiLevelType w:val="hybridMultilevel"/>
    <w:tmpl w:val="E8C0AB26"/>
    <w:lvl w:ilvl="0" w:tplc="FAD2DB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181AB7"/>
    <w:multiLevelType w:val="singleLevel"/>
    <w:tmpl w:val="00000001"/>
    <w:lvl w:ilvl="0">
      <w:start w:val="1"/>
      <w:numFmt w:val="decimal"/>
      <w:lvlText w:val="%1."/>
      <w:lvlJc w:val="left"/>
      <w:pPr>
        <w:tabs>
          <w:tab w:val="num" w:pos="0"/>
        </w:tabs>
        <w:ind w:left="1221" w:hanging="795"/>
      </w:pPr>
    </w:lvl>
  </w:abstractNum>
  <w:abstractNum w:abstractNumId="11">
    <w:nsid w:val="58267898"/>
    <w:multiLevelType w:val="hybridMultilevel"/>
    <w:tmpl w:val="593E0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580A11"/>
    <w:multiLevelType w:val="singleLevel"/>
    <w:tmpl w:val="00000001"/>
    <w:lvl w:ilvl="0">
      <w:start w:val="1"/>
      <w:numFmt w:val="decimal"/>
      <w:lvlText w:val="%1."/>
      <w:lvlJc w:val="left"/>
      <w:pPr>
        <w:tabs>
          <w:tab w:val="num" w:pos="0"/>
        </w:tabs>
        <w:ind w:left="1221" w:hanging="795"/>
      </w:pPr>
    </w:lvl>
  </w:abstractNum>
  <w:abstractNum w:abstractNumId="13">
    <w:nsid w:val="7247506E"/>
    <w:multiLevelType w:val="singleLevel"/>
    <w:tmpl w:val="00000001"/>
    <w:lvl w:ilvl="0">
      <w:start w:val="1"/>
      <w:numFmt w:val="decimal"/>
      <w:lvlText w:val="%1."/>
      <w:lvlJc w:val="left"/>
      <w:pPr>
        <w:tabs>
          <w:tab w:val="num" w:pos="0"/>
        </w:tabs>
        <w:ind w:left="1221" w:hanging="795"/>
      </w:pPr>
    </w:lvl>
  </w:abstractNum>
  <w:abstractNum w:abstractNumId="14">
    <w:nsid w:val="7B473003"/>
    <w:multiLevelType w:val="hybridMultilevel"/>
    <w:tmpl w:val="511AD930"/>
    <w:lvl w:ilvl="0" w:tplc="1A1CEA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7E901C86"/>
    <w:multiLevelType w:val="hybridMultilevel"/>
    <w:tmpl w:val="2BD00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4"/>
  </w:num>
  <w:num w:numId="5">
    <w:abstractNumId w:val="7"/>
  </w:num>
  <w:num w:numId="6">
    <w:abstractNumId w:val="8"/>
  </w:num>
  <w:num w:numId="7">
    <w:abstractNumId w:val="11"/>
  </w:num>
  <w:num w:numId="8">
    <w:abstractNumId w:val="15"/>
  </w:num>
  <w:num w:numId="9">
    <w:abstractNumId w:val="0"/>
  </w:num>
  <w:num w:numId="10">
    <w:abstractNumId w:val="12"/>
  </w:num>
  <w:num w:numId="11">
    <w:abstractNumId w:val="1"/>
  </w:num>
  <w:num w:numId="12">
    <w:abstractNumId w:val="4"/>
  </w:num>
  <w:num w:numId="13">
    <w:abstractNumId w:val="13"/>
  </w:num>
  <w:num w:numId="14">
    <w:abstractNumId w:val="10"/>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3C6222"/>
    <w:rsid w:val="00003E33"/>
    <w:rsid w:val="000233A1"/>
    <w:rsid w:val="00027164"/>
    <w:rsid w:val="00031D27"/>
    <w:rsid w:val="00033A00"/>
    <w:rsid w:val="00040898"/>
    <w:rsid w:val="00041A67"/>
    <w:rsid w:val="00041C83"/>
    <w:rsid w:val="0006146C"/>
    <w:rsid w:val="00061EDA"/>
    <w:rsid w:val="00070499"/>
    <w:rsid w:val="0007722D"/>
    <w:rsid w:val="00080E4D"/>
    <w:rsid w:val="00081D27"/>
    <w:rsid w:val="000A3559"/>
    <w:rsid w:val="000C4414"/>
    <w:rsid w:val="000C46E1"/>
    <w:rsid w:val="000C6927"/>
    <w:rsid w:val="000C7B0D"/>
    <w:rsid w:val="000D1F81"/>
    <w:rsid w:val="000E2F33"/>
    <w:rsid w:val="000E642F"/>
    <w:rsid w:val="00101769"/>
    <w:rsid w:val="00102B52"/>
    <w:rsid w:val="00104A46"/>
    <w:rsid w:val="00115598"/>
    <w:rsid w:val="001210DF"/>
    <w:rsid w:val="001220BA"/>
    <w:rsid w:val="0012578F"/>
    <w:rsid w:val="00133A93"/>
    <w:rsid w:val="001557ED"/>
    <w:rsid w:val="00155C30"/>
    <w:rsid w:val="00167512"/>
    <w:rsid w:val="00181E65"/>
    <w:rsid w:val="00183E95"/>
    <w:rsid w:val="00185831"/>
    <w:rsid w:val="00195D11"/>
    <w:rsid w:val="001D39A9"/>
    <w:rsid w:val="001E07DA"/>
    <w:rsid w:val="001E43A5"/>
    <w:rsid w:val="001F46E8"/>
    <w:rsid w:val="001F6713"/>
    <w:rsid w:val="002016CA"/>
    <w:rsid w:val="00207E71"/>
    <w:rsid w:val="00217E26"/>
    <w:rsid w:val="00261D4F"/>
    <w:rsid w:val="002651B5"/>
    <w:rsid w:val="002664E0"/>
    <w:rsid w:val="00281096"/>
    <w:rsid w:val="00282E7C"/>
    <w:rsid w:val="00283A85"/>
    <w:rsid w:val="00287ECB"/>
    <w:rsid w:val="00291D06"/>
    <w:rsid w:val="002A5BB9"/>
    <w:rsid w:val="002B02A0"/>
    <w:rsid w:val="002B1D2D"/>
    <w:rsid w:val="002B66AA"/>
    <w:rsid w:val="002C6151"/>
    <w:rsid w:val="002D4F2B"/>
    <w:rsid w:val="002F538F"/>
    <w:rsid w:val="00324621"/>
    <w:rsid w:val="00325AF5"/>
    <w:rsid w:val="00341B24"/>
    <w:rsid w:val="00346A2C"/>
    <w:rsid w:val="00356BF7"/>
    <w:rsid w:val="00365536"/>
    <w:rsid w:val="003951F3"/>
    <w:rsid w:val="00396572"/>
    <w:rsid w:val="003A12E7"/>
    <w:rsid w:val="003C0B62"/>
    <w:rsid w:val="003C337F"/>
    <w:rsid w:val="003C6222"/>
    <w:rsid w:val="003E145E"/>
    <w:rsid w:val="003E2D72"/>
    <w:rsid w:val="003E477B"/>
    <w:rsid w:val="003E77EF"/>
    <w:rsid w:val="003F2E0E"/>
    <w:rsid w:val="003F6152"/>
    <w:rsid w:val="003F6458"/>
    <w:rsid w:val="003F778D"/>
    <w:rsid w:val="00403945"/>
    <w:rsid w:val="004047D7"/>
    <w:rsid w:val="00413A29"/>
    <w:rsid w:val="00421AC3"/>
    <w:rsid w:val="00422590"/>
    <w:rsid w:val="00424F98"/>
    <w:rsid w:val="004338A2"/>
    <w:rsid w:val="004345F8"/>
    <w:rsid w:val="00440F02"/>
    <w:rsid w:val="00447A0D"/>
    <w:rsid w:val="0045161A"/>
    <w:rsid w:val="00460F7F"/>
    <w:rsid w:val="0046294B"/>
    <w:rsid w:val="00467874"/>
    <w:rsid w:val="00470776"/>
    <w:rsid w:val="00470B1A"/>
    <w:rsid w:val="00473EA4"/>
    <w:rsid w:val="00487B9D"/>
    <w:rsid w:val="00497253"/>
    <w:rsid w:val="004A159A"/>
    <w:rsid w:val="004A33AA"/>
    <w:rsid w:val="004B1221"/>
    <w:rsid w:val="004C58FD"/>
    <w:rsid w:val="004D0559"/>
    <w:rsid w:val="004D63CE"/>
    <w:rsid w:val="004E3C96"/>
    <w:rsid w:val="004F432B"/>
    <w:rsid w:val="0050079B"/>
    <w:rsid w:val="00504686"/>
    <w:rsid w:val="00504D02"/>
    <w:rsid w:val="005126B4"/>
    <w:rsid w:val="0052334B"/>
    <w:rsid w:val="00523B3A"/>
    <w:rsid w:val="00525189"/>
    <w:rsid w:val="00537D5C"/>
    <w:rsid w:val="0054171B"/>
    <w:rsid w:val="00547E42"/>
    <w:rsid w:val="00554F1F"/>
    <w:rsid w:val="00560FC7"/>
    <w:rsid w:val="00566C97"/>
    <w:rsid w:val="00570545"/>
    <w:rsid w:val="005770FA"/>
    <w:rsid w:val="00580583"/>
    <w:rsid w:val="0058071D"/>
    <w:rsid w:val="0058273C"/>
    <w:rsid w:val="00586E28"/>
    <w:rsid w:val="00593398"/>
    <w:rsid w:val="005939C9"/>
    <w:rsid w:val="005A10EB"/>
    <w:rsid w:val="005A19E4"/>
    <w:rsid w:val="005A4E72"/>
    <w:rsid w:val="005B07AD"/>
    <w:rsid w:val="005B2FDA"/>
    <w:rsid w:val="005B6602"/>
    <w:rsid w:val="005C35C6"/>
    <w:rsid w:val="005C415A"/>
    <w:rsid w:val="005D1EF6"/>
    <w:rsid w:val="005D4C82"/>
    <w:rsid w:val="005F3773"/>
    <w:rsid w:val="00603169"/>
    <w:rsid w:val="00617EFE"/>
    <w:rsid w:val="00622F43"/>
    <w:rsid w:val="006232EB"/>
    <w:rsid w:val="00624191"/>
    <w:rsid w:val="00627618"/>
    <w:rsid w:val="00633646"/>
    <w:rsid w:val="00636A38"/>
    <w:rsid w:val="006422ED"/>
    <w:rsid w:val="0067283F"/>
    <w:rsid w:val="00687D11"/>
    <w:rsid w:val="006A0FDB"/>
    <w:rsid w:val="006A55BE"/>
    <w:rsid w:val="006A5C6D"/>
    <w:rsid w:val="006A65A9"/>
    <w:rsid w:val="006A732B"/>
    <w:rsid w:val="006B615C"/>
    <w:rsid w:val="006C725F"/>
    <w:rsid w:val="006D0179"/>
    <w:rsid w:val="006E43EC"/>
    <w:rsid w:val="006E55D7"/>
    <w:rsid w:val="006E720E"/>
    <w:rsid w:val="006F1A0D"/>
    <w:rsid w:val="006F68B0"/>
    <w:rsid w:val="00703CA5"/>
    <w:rsid w:val="00711A85"/>
    <w:rsid w:val="007146B9"/>
    <w:rsid w:val="007168F5"/>
    <w:rsid w:val="00730E55"/>
    <w:rsid w:val="00731BBE"/>
    <w:rsid w:val="00737735"/>
    <w:rsid w:val="00740782"/>
    <w:rsid w:val="00741EE6"/>
    <w:rsid w:val="007426C6"/>
    <w:rsid w:val="007536DB"/>
    <w:rsid w:val="00755C29"/>
    <w:rsid w:val="00766907"/>
    <w:rsid w:val="00774DF4"/>
    <w:rsid w:val="00776976"/>
    <w:rsid w:val="00780897"/>
    <w:rsid w:val="007838D3"/>
    <w:rsid w:val="00783CD1"/>
    <w:rsid w:val="00793CFA"/>
    <w:rsid w:val="007C5228"/>
    <w:rsid w:val="007C6F19"/>
    <w:rsid w:val="007D0FD5"/>
    <w:rsid w:val="007D47E4"/>
    <w:rsid w:val="007D58FA"/>
    <w:rsid w:val="007D5D87"/>
    <w:rsid w:val="007E09BC"/>
    <w:rsid w:val="007E31CA"/>
    <w:rsid w:val="007E3215"/>
    <w:rsid w:val="007E71C0"/>
    <w:rsid w:val="00804604"/>
    <w:rsid w:val="0080685F"/>
    <w:rsid w:val="008076F2"/>
    <w:rsid w:val="00807919"/>
    <w:rsid w:val="00811093"/>
    <w:rsid w:val="0081218B"/>
    <w:rsid w:val="00816546"/>
    <w:rsid w:val="00820AD5"/>
    <w:rsid w:val="00826BDB"/>
    <w:rsid w:val="00827F56"/>
    <w:rsid w:val="00830D41"/>
    <w:rsid w:val="0085070C"/>
    <w:rsid w:val="008520D4"/>
    <w:rsid w:val="00853A16"/>
    <w:rsid w:val="00861331"/>
    <w:rsid w:val="00862877"/>
    <w:rsid w:val="00885941"/>
    <w:rsid w:val="008872E0"/>
    <w:rsid w:val="0089049A"/>
    <w:rsid w:val="00894568"/>
    <w:rsid w:val="008A263F"/>
    <w:rsid w:val="008A6FBB"/>
    <w:rsid w:val="008B23FA"/>
    <w:rsid w:val="008B3C98"/>
    <w:rsid w:val="008C36CA"/>
    <w:rsid w:val="008C4E60"/>
    <w:rsid w:val="008C747E"/>
    <w:rsid w:val="008E501B"/>
    <w:rsid w:val="008E5D61"/>
    <w:rsid w:val="008F038B"/>
    <w:rsid w:val="008F0791"/>
    <w:rsid w:val="00901460"/>
    <w:rsid w:val="0090357B"/>
    <w:rsid w:val="00904CB3"/>
    <w:rsid w:val="009104B3"/>
    <w:rsid w:val="009266A8"/>
    <w:rsid w:val="00927A9E"/>
    <w:rsid w:val="00932815"/>
    <w:rsid w:val="00932CBF"/>
    <w:rsid w:val="009406B2"/>
    <w:rsid w:val="00942A6A"/>
    <w:rsid w:val="00945E13"/>
    <w:rsid w:val="00964A02"/>
    <w:rsid w:val="00966DFE"/>
    <w:rsid w:val="00966E21"/>
    <w:rsid w:val="00967852"/>
    <w:rsid w:val="00970AFB"/>
    <w:rsid w:val="0097337C"/>
    <w:rsid w:val="0098778F"/>
    <w:rsid w:val="00995DCB"/>
    <w:rsid w:val="009A102B"/>
    <w:rsid w:val="009A44E2"/>
    <w:rsid w:val="009B5E35"/>
    <w:rsid w:val="009D7426"/>
    <w:rsid w:val="009E2712"/>
    <w:rsid w:val="009E695C"/>
    <w:rsid w:val="009E704F"/>
    <w:rsid w:val="009F3144"/>
    <w:rsid w:val="00A1366F"/>
    <w:rsid w:val="00A20398"/>
    <w:rsid w:val="00A23B9D"/>
    <w:rsid w:val="00A331EF"/>
    <w:rsid w:val="00A34656"/>
    <w:rsid w:val="00A346AA"/>
    <w:rsid w:val="00A4031B"/>
    <w:rsid w:val="00A539F3"/>
    <w:rsid w:val="00A54374"/>
    <w:rsid w:val="00A6232D"/>
    <w:rsid w:val="00A70DFC"/>
    <w:rsid w:val="00A70FCC"/>
    <w:rsid w:val="00A74CF1"/>
    <w:rsid w:val="00A776EC"/>
    <w:rsid w:val="00A778FE"/>
    <w:rsid w:val="00A846CD"/>
    <w:rsid w:val="00A86635"/>
    <w:rsid w:val="00A924C5"/>
    <w:rsid w:val="00A932D3"/>
    <w:rsid w:val="00A9458B"/>
    <w:rsid w:val="00AA613A"/>
    <w:rsid w:val="00AA7BFD"/>
    <w:rsid w:val="00AB1C7A"/>
    <w:rsid w:val="00AB3D96"/>
    <w:rsid w:val="00AC1409"/>
    <w:rsid w:val="00AC3F5E"/>
    <w:rsid w:val="00AC4494"/>
    <w:rsid w:val="00AC5A1D"/>
    <w:rsid w:val="00AE15B5"/>
    <w:rsid w:val="00AE1A9B"/>
    <w:rsid w:val="00AE1B54"/>
    <w:rsid w:val="00AE383E"/>
    <w:rsid w:val="00AE67AE"/>
    <w:rsid w:val="00AF3EEE"/>
    <w:rsid w:val="00AF74A1"/>
    <w:rsid w:val="00B0528B"/>
    <w:rsid w:val="00B05416"/>
    <w:rsid w:val="00B11F69"/>
    <w:rsid w:val="00B15A43"/>
    <w:rsid w:val="00B37291"/>
    <w:rsid w:val="00B43CAD"/>
    <w:rsid w:val="00B4649D"/>
    <w:rsid w:val="00B60243"/>
    <w:rsid w:val="00B71518"/>
    <w:rsid w:val="00B75B4E"/>
    <w:rsid w:val="00B762AD"/>
    <w:rsid w:val="00B77265"/>
    <w:rsid w:val="00B77464"/>
    <w:rsid w:val="00B774BA"/>
    <w:rsid w:val="00B81425"/>
    <w:rsid w:val="00B84302"/>
    <w:rsid w:val="00B9262B"/>
    <w:rsid w:val="00B95ADC"/>
    <w:rsid w:val="00BB2AB3"/>
    <w:rsid w:val="00BB32A2"/>
    <w:rsid w:val="00BC291E"/>
    <w:rsid w:val="00BE1F42"/>
    <w:rsid w:val="00BE307D"/>
    <w:rsid w:val="00BE5DD7"/>
    <w:rsid w:val="00BF2A6C"/>
    <w:rsid w:val="00BF41E2"/>
    <w:rsid w:val="00BF526D"/>
    <w:rsid w:val="00BF7AC2"/>
    <w:rsid w:val="00C06930"/>
    <w:rsid w:val="00C12F77"/>
    <w:rsid w:val="00C20543"/>
    <w:rsid w:val="00C32F56"/>
    <w:rsid w:val="00C52059"/>
    <w:rsid w:val="00C52EE0"/>
    <w:rsid w:val="00C54589"/>
    <w:rsid w:val="00C664B3"/>
    <w:rsid w:val="00C95DA2"/>
    <w:rsid w:val="00CA7227"/>
    <w:rsid w:val="00CB6C9A"/>
    <w:rsid w:val="00CC4CC0"/>
    <w:rsid w:val="00CC53F1"/>
    <w:rsid w:val="00CD194D"/>
    <w:rsid w:val="00CE4087"/>
    <w:rsid w:val="00CE676F"/>
    <w:rsid w:val="00CE69E9"/>
    <w:rsid w:val="00CF1F2C"/>
    <w:rsid w:val="00CF4699"/>
    <w:rsid w:val="00D00385"/>
    <w:rsid w:val="00D02C14"/>
    <w:rsid w:val="00D036A0"/>
    <w:rsid w:val="00D06848"/>
    <w:rsid w:val="00D13A66"/>
    <w:rsid w:val="00D236BE"/>
    <w:rsid w:val="00D353F3"/>
    <w:rsid w:val="00D44CC2"/>
    <w:rsid w:val="00D44FDA"/>
    <w:rsid w:val="00D54F62"/>
    <w:rsid w:val="00D754C2"/>
    <w:rsid w:val="00D757D6"/>
    <w:rsid w:val="00D82558"/>
    <w:rsid w:val="00DA0F1D"/>
    <w:rsid w:val="00DA16E7"/>
    <w:rsid w:val="00DA2B42"/>
    <w:rsid w:val="00DD038D"/>
    <w:rsid w:val="00DD09FB"/>
    <w:rsid w:val="00DD1D51"/>
    <w:rsid w:val="00DD49CA"/>
    <w:rsid w:val="00DE2BB8"/>
    <w:rsid w:val="00DE6389"/>
    <w:rsid w:val="00DF115F"/>
    <w:rsid w:val="00DF23FF"/>
    <w:rsid w:val="00DF602B"/>
    <w:rsid w:val="00DF7D95"/>
    <w:rsid w:val="00E009E9"/>
    <w:rsid w:val="00E02486"/>
    <w:rsid w:val="00E10DC6"/>
    <w:rsid w:val="00E14216"/>
    <w:rsid w:val="00E14385"/>
    <w:rsid w:val="00E274F1"/>
    <w:rsid w:val="00E419A7"/>
    <w:rsid w:val="00E42534"/>
    <w:rsid w:val="00E534E6"/>
    <w:rsid w:val="00E56386"/>
    <w:rsid w:val="00E63AE5"/>
    <w:rsid w:val="00E65282"/>
    <w:rsid w:val="00E65D65"/>
    <w:rsid w:val="00E707E7"/>
    <w:rsid w:val="00E75664"/>
    <w:rsid w:val="00E77B4C"/>
    <w:rsid w:val="00EA30DF"/>
    <w:rsid w:val="00EA55C3"/>
    <w:rsid w:val="00EA7ADA"/>
    <w:rsid w:val="00EB3B2F"/>
    <w:rsid w:val="00EB5C50"/>
    <w:rsid w:val="00EB681D"/>
    <w:rsid w:val="00EC14FA"/>
    <w:rsid w:val="00EC3D16"/>
    <w:rsid w:val="00EC5D67"/>
    <w:rsid w:val="00ED5383"/>
    <w:rsid w:val="00EE0BDF"/>
    <w:rsid w:val="00EE3E1D"/>
    <w:rsid w:val="00EE4C93"/>
    <w:rsid w:val="00EF7DE2"/>
    <w:rsid w:val="00F01B9A"/>
    <w:rsid w:val="00F139A4"/>
    <w:rsid w:val="00F14A9E"/>
    <w:rsid w:val="00F329E2"/>
    <w:rsid w:val="00F33D12"/>
    <w:rsid w:val="00F36115"/>
    <w:rsid w:val="00F37376"/>
    <w:rsid w:val="00F40F66"/>
    <w:rsid w:val="00F41005"/>
    <w:rsid w:val="00F444FE"/>
    <w:rsid w:val="00F46CD0"/>
    <w:rsid w:val="00F52C56"/>
    <w:rsid w:val="00F5484C"/>
    <w:rsid w:val="00F57920"/>
    <w:rsid w:val="00F65A13"/>
    <w:rsid w:val="00F66E30"/>
    <w:rsid w:val="00F67ABD"/>
    <w:rsid w:val="00F67CC2"/>
    <w:rsid w:val="00F71F68"/>
    <w:rsid w:val="00F73FCA"/>
    <w:rsid w:val="00F879ED"/>
    <w:rsid w:val="00F95C98"/>
    <w:rsid w:val="00FA52FE"/>
    <w:rsid w:val="00FD1038"/>
    <w:rsid w:val="00FD35B7"/>
    <w:rsid w:val="00FE0FC4"/>
    <w:rsid w:val="00FF4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222"/>
  </w:style>
  <w:style w:type="paragraph" w:styleId="1">
    <w:name w:val="heading 1"/>
    <w:basedOn w:val="a"/>
    <w:next w:val="a"/>
    <w:qFormat/>
    <w:rsid w:val="003C6222"/>
    <w:pPr>
      <w:keepNext/>
      <w:outlineLvl w:val="0"/>
    </w:pPr>
    <w:rPr>
      <w:sz w:val="24"/>
    </w:rPr>
  </w:style>
  <w:style w:type="paragraph" w:styleId="2">
    <w:name w:val="heading 2"/>
    <w:basedOn w:val="a"/>
    <w:next w:val="a"/>
    <w:link w:val="20"/>
    <w:semiHidden/>
    <w:unhideWhenUsed/>
    <w:qFormat/>
    <w:rsid w:val="00C20543"/>
    <w:pPr>
      <w:keepNext/>
      <w:spacing w:before="240" w:after="60"/>
      <w:outlineLvl w:val="1"/>
    </w:pPr>
    <w:rPr>
      <w:rFonts w:ascii="Cambria" w:hAnsi="Cambria"/>
      <w:b/>
      <w:bCs/>
      <w:i/>
      <w:iCs/>
      <w:sz w:val="28"/>
      <w:szCs w:val="28"/>
      <w:lang/>
    </w:rPr>
  </w:style>
  <w:style w:type="paragraph" w:styleId="3">
    <w:name w:val="heading 3"/>
    <w:basedOn w:val="a"/>
    <w:next w:val="a"/>
    <w:link w:val="30"/>
    <w:semiHidden/>
    <w:unhideWhenUsed/>
    <w:qFormat/>
    <w:rsid w:val="00CF4699"/>
    <w:pPr>
      <w:keepNext/>
      <w:spacing w:before="240" w:after="60"/>
      <w:outlineLvl w:val="2"/>
    </w:pPr>
    <w:rPr>
      <w:rFonts w:ascii="Cambria" w:hAnsi="Cambria"/>
      <w:b/>
      <w:bCs/>
      <w:sz w:val="26"/>
      <w:szCs w:val="26"/>
      <w:lang/>
    </w:rPr>
  </w:style>
  <w:style w:type="paragraph" w:styleId="4">
    <w:name w:val="heading 4"/>
    <w:basedOn w:val="a"/>
    <w:next w:val="a"/>
    <w:link w:val="40"/>
    <w:semiHidden/>
    <w:unhideWhenUsed/>
    <w:qFormat/>
    <w:rsid w:val="00CF4699"/>
    <w:pPr>
      <w:keepNext/>
      <w:spacing w:before="240" w:after="60"/>
      <w:outlineLvl w:val="3"/>
    </w:pPr>
    <w:rPr>
      <w:rFonts w:ascii="Calibri" w:hAnsi="Calibri"/>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3C6222"/>
    <w:pPr>
      <w:overflowPunct w:val="0"/>
      <w:autoSpaceDE w:val="0"/>
      <w:autoSpaceDN w:val="0"/>
      <w:adjustRightInd w:val="0"/>
      <w:jc w:val="center"/>
    </w:pPr>
    <w:rPr>
      <w:rFonts w:ascii="Arial" w:hAnsi="Arial"/>
      <w:b/>
      <w:spacing w:val="10"/>
      <w:position w:val="10"/>
      <w:sz w:val="24"/>
    </w:rPr>
  </w:style>
  <w:style w:type="paragraph" w:styleId="a4">
    <w:name w:val="header"/>
    <w:basedOn w:val="a"/>
    <w:link w:val="a5"/>
    <w:uiPriority w:val="99"/>
    <w:rsid w:val="00A74CF1"/>
    <w:pPr>
      <w:tabs>
        <w:tab w:val="center" w:pos="4677"/>
        <w:tab w:val="right" w:pos="9355"/>
      </w:tabs>
    </w:pPr>
  </w:style>
  <w:style w:type="character" w:styleId="a6">
    <w:name w:val="page number"/>
    <w:basedOn w:val="a0"/>
    <w:rsid w:val="00A74CF1"/>
  </w:style>
  <w:style w:type="paragraph" w:styleId="a7">
    <w:name w:val="footer"/>
    <w:basedOn w:val="a"/>
    <w:rsid w:val="00DF602B"/>
    <w:pPr>
      <w:tabs>
        <w:tab w:val="center" w:pos="4677"/>
        <w:tab w:val="right" w:pos="9355"/>
      </w:tabs>
    </w:pPr>
  </w:style>
  <w:style w:type="paragraph" w:customStyle="1" w:styleId="ConsPlusNormal">
    <w:name w:val="ConsPlusNormal"/>
    <w:link w:val="ConsPlusNormal0"/>
    <w:rsid w:val="001E07DA"/>
    <w:pPr>
      <w:widowControl w:val="0"/>
      <w:autoSpaceDE w:val="0"/>
      <w:autoSpaceDN w:val="0"/>
      <w:adjustRightInd w:val="0"/>
      <w:ind w:firstLine="720"/>
    </w:pPr>
    <w:rPr>
      <w:rFonts w:ascii="Arial" w:hAnsi="Arial" w:cs="Arial"/>
    </w:rPr>
  </w:style>
  <w:style w:type="character" w:customStyle="1" w:styleId="a5">
    <w:name w:val="Верхний колонтитул Знак"/>
    <w:basedOn w:val="a0"/>
    <w:link w:val="a4"/>
    <w:uiPriority w:val="99"/>
    <w:rsid w:val="00AC1409"/>
  </w:style>
  <w:style w:type="paragraph" w:styleId="a8">
    <w:name w:val="Balloon Text"/>
    <w:basedOn w:val="a"/>
    <w:link w:val="a9"/>
    <w:rsid w:val="00C54589"/>
    <w:rPr>
      <w:rFonts w:ascii="Tahoma" w:hAnsi="Tahoma"/>
      <w:sz w:val="16"/>
      <w:szCs w:val="16"/>
      <w:lang/>
    </w:rPr>
  </w:style>
  <w:style w:type="character" w:customStyle="1" w:styleId="a9">
    <w:name w:val="Текст выноски Знак"/>
    <w:link w:val="a8"/>
    <w:rsid w:val="00C54589"/>
    <w:rPr>
      <w:rFonts w:ascii="Tahoma" w:hAnsi="Tahoma" w:cs="Tahoma"/>
      <w:sz w:val="16"/>
      <w:szCs w:val="16"/>
    </w:rPr>
  </w:style>
  <w:style w:type="paragraph" w:styleId="aa">
    <w:name w:val="List Paragraph"/>
    <w:basedOn w:val="a"/>
    <w:uiPriority w:val="34"/>
    <w:qFormat/>
    <w:rsid w:val="004B1221"/>
    <w:pPr>
      <w:ind w:left="708"/>
    </w:pPr>
  </w:style>
  <w:style w:type="character" w:customStyle="1" w:styleId="20">
    <w:name w:val="Заголовок 2 Знак"/>
    <w:link w:val="2"/>
    <w:semiHidden/>
    <w:rsid w:val="00C20543"/>
    <w:rPr>
      <w:rFonts w:ascii="Cambria" w:eastAsia="Times New Roman" w:hAnsi="Cambria" w:cs="Times New Roman"/>
      <w:b/>
      <w:bCs/>
      <w:i/>
      <w:iCs/>
      <w:sz w:val="28"/>
      <w:szCs w:val="28"/>
    </w:rPr>
  </w:style>
  <w:style w:type="paragraph" w:customStyle="1" w:styleId="ab">
    <w:basedOn w:val="a"/>
    <w:next w:val="a3"/>
    <w:link w:val="ac"/>
    <w:qFormat/>
    <w:rsid w:val="00C20543"/>
    <w:pPr>
      <w:overflowPunct w:val="0"/>
      <w:autoSpaceDE w:val="0"/>
      <w:autoSpaceDN w:val="0"/>
      <w:adjustRightInd w:val="0"/>
      <w:jc w:val="center"/>
    </w:pPr>
    <w:rPr>
      <w:rFonts w:ascii="Arial" w:hAnsi="Arial"/>
      <w:b/>
      <w:spacing w:val="10"/>
      <w:position w:val="10"/>
      <w:sz w:val="24"/>
    </w:rPr>
  </w:style>
  <w:style w:type="character" w:customStyle="1" w:styleId="ac">
    <w:name w:val="Заголовок Знак"/>
    <w:rsid w:val="00C20543"/>
    <w:rPr>
      <w:rFonts w:ascii="Arial" w:hAnsi="Arial"/>
      <w:b/>
      <w:spacing w:val="10"/>
      <w:position w:val="10"/>
      <w:sz w:val="24"/>
    </w:rPr>
  </w:style>
  <w:style w:type="character" w:customStyle="1" w:styleId="30">
    <w:name w:val="Заголовок 3 Знак"/>
    <w:link w:val="3"/>
    <w:semiHidden/>
    <w:rsid w:val="00CF4699"/>
    <w:rPr>
      <w:rFonts w:ascii="Cambria" w:hAnsi="Cambria"/>
      <w:b/>
      <w:bCs/>
      <w:sz w:val="26"/>
      <w:szCs w:val="26"/>
    </w:rPr>
  </w:style>
  <w:style w:type="character" w:customStyle="1" w:styleId="40">
    <w:name w:val="Заголовок 4 Знак"/>
    <w:link w:val="4"/>
    <w:semiHidden/>
    <w:rsid w:val="00CF4699"/>
    <w:rPr>
      <w:rFonts w:ascii="Calibri" w:hAnsi="Calibri"/>
      <w:b/>
      <w:bCs/>
      <w:sz w:val="28"/>
      <w:szCs w:val="28"/>
    </w:rPr>
  </w:style>
  <w:style w:type="table" w:styleId="ad">
    <w:name w:val="Table Grid"/>
    <w:basedOn w:val="a1"/>
    <w:rsid w:val="00A34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5A4E72"/>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0C4414"/>
  </w:style>
  <w:style w:type="character" w:styleId="ae">
    <w:name w:val="Hyperlink"/>
    <w:uiPriority w:val="99"/>
    <w:unhideWhenUsed/>
    <w:rsid w:val="000C4414"/>
    <w:rPr>
      <w:color w:val="0000FF"/>
      <w:u w:val="single"/>
    </w:rPr>
  </w:style>
  <w:style w:type="character" w:customStyle="1" w:styleId="ConsPlusNormal0">
    <w:name w:val="ConsPlusNormal Знак"/>
    <w:link w:val="ConsPlusNormal"/>
    <w:locked/>
    <w:rsid w:val="00BE5DD7"/>
    <w:rPr>
      <w:rFonts w:ascii="Arial" w:hAnsi="Arial" w:cs="Arial"/>
      <w:lang w:val="ru-RU" w:eastAsia="ru-RU" w:bidi="ar-SA"/>
    </w:rPr>
  </w:style>
  <w:style w:type="paragraph" w:customStyle="1" w:styleId="formattext">
    <w:name w:val="formattext"/>
    <w:basedOn w:val="a"/>
    <w:rsid w:val="00BE5DD7"/>
    <w:pPr>
      <w:spacing w:before="100" w:beforeAutospacing="1" w:after="100" w:afterAutospacing="1"/>
    </w:pPr>
    <w:rPr>
      <w:sz w:val="24"/>
      <w:szCs w:val="24"/>
    </w:rPr>
  </w:style>
  <w:style w:type="character" w:customStyle="1" w:styleId="21">
    <w:name w:val="Основной текст2"/>
    <w:rsid w:val="00BE5DD7"/>
    <w:rPr>
      <w:spacing w:val="5"/>
      <w:sz w:val="27"/>
      <w:szCs w:val="27"/>
      <w:shd w:val="clear" w:color="auto" w:fill="FFFFFF"/>
    </w:rPr>
  </w:style>
  <w:style w:type="character" w:customStyle="1" w:styleId="5">
    <w:name w:val="Основной текст5"/>
    <w:rsid w:val="00BE5DD7"/>
    <w:rPr>
      <w:spacing w:val="5"/>
      <w:sz w:val="27"/>
      <w:szCs w:val="27"/>
      <w:shd w:val="clear" w:color="auto" w:fill="FFFFFF"/>
    </w:rPr>
  </w:style>
  <w:style w:type="paragraph" w:customStyle="1" w:styleId="NoSpacing">
    <w:name w:val="No Spacing"/>
    <w:basedOn w:val="a"/>
    <w:rsid w:val="00421AC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8575378">
      <w:bodyDiv w:val="1"/>
      <w:marLeft w:val="0"/>
      <w:marRight w:val="0"/>
      <w:marTop w:val="0"/>
      <w:marBottom w:val="0"/>
      <w:divBdr>
        <w:top w:val="none" w:sz="0" w:space="0" w:color="auto"/>
        <w:left w:val="none" w:sz="0" w:space="0" w:color="auto"/>
        <w:bottom w:val="none" w:sz="0" w:space="0" w:color="auto"/>
        <w:right w:val="none" w:sz="0" w:space="0" w:color="auto"/>
      </w:divBdr>
      <w:divsChild>
        <w:div w:id="224728993">
          <w:marLeft w:val="0"/>
          <w:marRight w:val="0"/>
          <w:marTop w:val="0"/>
          <w:marBottom w:val="0"/>
          <w:divBdr>
            <w:top w:val="none" w:sz="0" w:space="0" w:color="auto"/>
            <w:left w:val="none" w:sz="0" w:space="0" w:color="auto"/>
            <w:bottom w:val="none" w:sz="0" w:space="0" w:color="auto"/>
            <w:right w:val="none" w:sz="0" w:space="0" w:color="auto"/>
          </w:divBdr>
        </w:div>
        <w:div w:id="448087795">
          <w:marLeft w:val="0"/>
          <w:marRight w:val="0"/>
          <w:marTop w:val="0"/>
          <w:marBottom w:val="0"/>
          <w:divBdr>
            <w:top w:val="none" w:sz="0" w:space="0" w:color="auto"/>
            <w:left w:val="none" w:sz="0" w:space="0" w:color="auto"/>
            <w:bottom w:val="none" w:sz="0" w:space="0" w:color="auto"/>
            <w:right w:val="none" w:sz="0" w:space="0" w:color="auto"/>
          </w:divBdr>
        </w:div>
        <w:div w:id="800421083">
          <w:marLeft w:val="0"/>
          <w:marRight w:val="0"/>
          <w:marTop w:val="0"/>
          <w:marBottom w:val="0"/>
          <w:divBdr>
            <w:top w:val="none" w:sz="0" w:space="0" w:color="auto"/>
            <w:left w:val="none" w:sz="0" w:space="0" w:color="auto"/>
            <w:bottom w:val="none" w:sz="0" w:space="0" w:color="auto"/>
            <w:right w:val="none" w:sz="0" w:space="0" w:color="auto"/>
          </w:divBdr>
        </w:div>
        <w:div w:id="1181093223">
          <w:marLeft w:val="0"/>
          <w:marRight w:val="0"/>
          <w:marTop w:val="0"/>
          <w:marBottom w:val="0"/>
          <w:divBdr>
            <w:top w:val="none" w:sz="0" w:space="0" w:color="auto"/>
            <w:left w:val="none" w:sz="0" w:space="0" w:color="auto"/>
            <w:bottom w:val="none" w:sz="0" w:space="0" w:color="auto"/>
            <w:right w:val="none" w:sz="0" w:space="0" w:color="auto"/>
          </w:divBdr>
        </w:div>
        <w:div w:id="2066566495">
          <w:marLeft w:val="0"/>
          <w:marRight w:val="0"/>
          <w:marTop w:val="0"/>
          <w:marBottom w:val="0"/>
          <w:divBdr>
            <w:top w:val="none" w:sz="0" w:space="0" w:color="auto"/>
            <w:left w:val="none" w:sz="0" w:space="0" w:color="auto"/>
            <w:bottom w:val="none" w:sz="0" w:space="0" w:color="auto"/>
            <w:right w:val="none" w:sz="0" w:space="0" w:color="auto"/>
          </w:divBdr>
        </w:div>
      </w:divsChild>
    </w:div>
    <w:div w:id="162791683">
      <w:bodyDiv w:val="1"/>
      <w:marLeft w:val="0"/>
      <w:marRight w:val="0"/>
      <w:marTop w:val="0"/>
      <w:marBottom w:val="0"/>
      <w:divBdr>
        <w:top w:val="none" w:sz="0" w:space="0" w:color="auto"/>
        <w:left w:val="none" w:sz="0" w:space="0" w:color="auto"/>
        <w:bottom w:val="none" w:sz="0" w:space="0" w:color="auto"/>
        <w:right w:val="none" w:sz="0" w:space="0" w:color="auto"/>
      </w:divBdr>
    </w:div>
    <w:div w:id="387805334">
      <w:bodyDiv w:val="1"/>
      <w:marLeft w:val="0"/>
      <w:marRight w:val="0"/>
      <w:marTop w:val="0"/>
      <w:marBottom w:val="0"/>
      <w:divBdr>
        <w:top w:val="none" w:sz="0" w:space="0" w:color="auto"/>
        <w:left w:val="none" w:sz="0" w:space="0" w:color="auto"/>
        <w:bottom w:val="none" w:sz="0" w:space="0" w:color="auto"/>
        <w:right w:val="none" w:sz="0" w:space="0" w:color="auto"/>
      </w:divBdr>
      <w:divsChild>
        <w:div w:id="546644471">
          <w:marLeft w:val="0"/>
          <w:marRight w:val="0"/>
          <w:marTop w:val="0"/>
          <w:marBottom w:val="0"/>
          <w:divBdr>
            <w:top w:val="none" w:sz="0" w:space="0" w:color="auto"/>
            <w:left w:val="none" w:sz="0" w:space="0" w:color="auto"/>
            <w:bottom w:val="none" w:sz="0" w:space="0" w:color="auto"/>
            <w:right w:val="none" w:sz="0" w:space="0" w:color="auto"/>
          </w:divBdr>
        </w:div>
        <w:div w:id="862398073">
          <w:marLeft w:val="0"/>
          <w:marRight w:val="0"/>
          <w:marTop w:val="0"/>
          <w:marBottom w:val="0"/>
          <w:divBdr>
            <w:top w:val="none" w:sz="0" w:space="0" w:color="auto"/>
            <w:left w:val="none" w:sz="0" w:space="0" w:color="auto"/>
            <w:bottom w:val="none" w:sz="0" w:space="0" w:color="auto"/>
            <w:right w:val="none" w:sz="0" w:space="0" w:color="auto"/>
          </w:divBdr>
        </w:div>
        <w:div w:id="1634755327">
          <w:marLeft w:val="0"/>
          <w:marRight w:val="0"/>
          <w:marTop w:val="0"/>
          <w:marBottom w:val="0"/>
          <w:divBdr>
            <w:top w:val="none" w:sz="0" w:space="0" w:color="auto"/>
            <w:left w:val="none" w:sz="0" w:space="0" w:color="auto"/>
            <w:bottom w:val="none" w:sz="0" w:space="0" w:color="auto"/>
            <w:right w:val="none" w:sz="0" w:space="0" w:color="auto"/>
          </w:divBdr>
        </w:div>
        <w:div w:id="1993867637">
          <w:marLeft w:val="0"/>
          <w:marRight w:val="0"/>
          <w:marTop w:val="0"/>
          <w:marBottom w:val="0"/>
          <w:divBdr>
            <w:top w:val="none" w:sz="0" w:space="0" w:color="auto"/>
            <w:left w:val="none" w:sz="0" w:space="0" w:color="auto"/>
            <w:bottom w:val="none" w:sz="0" w:space="0" w:color="auto"/>
            <w:right w:val="none" w:sz="0" w:space="0" w:color="auto"/>
          </w:divBdr>
        </w:div>
        <w:div w:id="2070808787">
          <w:marLeft w:val="0"/>
          <w:marRight w:val="0"/>
          <w:marTop w:val="0"/>
          <w:marBottom w:val="0"/>
          <w:divBdr>
            <w:top w:val="none" w:sz="0" w:space="0" w:color="auto"/>
            <w:left w:val="none" w:sz="0" w:space="0" w:color="auto"/>
            <w:bottom w:val="none" w:sz="0" w:space="0" w:color="auto"/>
            <w:right w:val="none" w:sz="0" w:space="0" w:color="auto"/>
          </w:divBdr>
        </w:div>
      </w:divsChild>
    </w:div>
    <w:div w:id="686562363">
      <w:bodyDiv w:val="1"/>
      <w:marLeft w:val="0"/>
      <w:marRight w:val="0"/>
      <w:marTop w:val="0"/>
      <w:marBottom w:val="0"/>
      <w:divBdr>
        <w:top w:val="none" w:sz="0" w:space="0" w:color="auto"/>
        <w:left w:val="none" w:sz="0" w:space="0" w:color="auto"/>
        <w:bottom w:val="none" w:sz="0" w:space="0" w:color="auto"/>
        <w:right w:val="none" w:sz="0" w:space="0" w:color="auto"/>
      </w:divBdr>
    </w:div>
    <w:div w:id="950933844">
      <w:bodyDiv w:val="1"/>
      <w:marLeft w:val="0"/>
      <w:marRight w:val="0"/>
      <w:marTop w:val="0"/>
      <w:marBottom w:val="0"/>
      <w:divBdr>
        <w:top w:val="none" w:sz="0" w:space="0" w:color="auto"/>
        <w:left w:val="none" w:sz="0" w:space="0" w:color="auto"/>
        <w:bottom w:val="none" w:sz="0" w:space="0" w:color="auto"/>
        <w:right w:val="none" w:sz="0" w:space="0" w:color="auto"/>
      </w:divBdr>
      <w:divsChild>
        <w:div w:id="2146971793">
          <w:marLeft w:val="0"/>
          <w:marRight w:val="0"/>
          <w:marTop w:val="0"/>
          <w:marBottom w:val="0"/>
          <w:divBdr>
            <w:top w:val="none" w:sz="0" w:space="0" w:color="auto"/>
            <w:left w:val="none" w:sz="0" w:space="0" w:color="auto"/>
            <w:bottom w:val="none" w:sz="0" w:space="0" w:color="auto"/>
            <w:right w:val="none" w:sz="0" w:space="0" w:color="auto"/>
          </w:divBdr>
          <w:divsChild>
            <w:div w:id="12154446">
              <w:marLeft w:val="0"/>
              <w:marRight w:val="0"/>
              <w:marTop w:val="0"/>
              <w:marBottom w:val="0"/>
              <w:divBdr>
                <w:top w:val="none" w:sz="0" w:space="0" w:color="auto"/>
                <w:left w:val="none" w:sz="0" w:space="0" w:color="auto"/>
                <w:bottom w:val="none" w:sz="0" w:space="0" w:color="auto"/>
                <w:right w:val="none" w:sz="0" w:space="0" w:color="auto"/>
              </w:divBdr>
            </w:div>
            <w:div w:id="41638536">
              <w:marLeft w:val="0"/>
              <w:marRight w:val="0"/>
              <w:marTop w:val="0"/>
              <w:marBottom w:val="0"/>
              <w:divBdr>
                <w:top w:val="none" w:sz="0" w:space="0" w:color="auto"/>
                <w:left w:val="none" w:sz="0" w:space="0" w:color="auto"/>
                <w:bottom w:val="none" w:sz="0" w:space="0" w:color="auto"/>
                <w:right w:val="none" w:sz="0" w:space="0" w:color="auto"/>
              </w:divBdr>
            </w:div>
            <w:div w:id="167252360">
              <w:marLeft w:val="0"/>
              <w:marRight w:val="0"/>
              <w:marTop w:val="0"/>
              <w:marBottom w:val="0"/>
              <w:divBdr>
                <w:top w:val="none" w:sz="0" w:space="0" w:color="auto"/>
                <w:left w:val="none" w:sz="0" w:space="0" w:color="auto"/>
                <w:bottom w:val="none" w:sz="0" w:space="0" w:color="auto"/>
                <w:right w:val="none" w:sz="0" w:space="0" w:color="auto"/>
              </w:divBdr>
            </w:div>
            <w:div w:id="274599564">
              <w:marLeft w:val="0"/>
              <w:marRight w:val="0"/>
              <w:marTop w:val="0"/>
              <w:marBottom w:val="0"/>
              <w:divBdr>
                <w:top w:val="none" w:sz="0" w:space="0" w:color="auto"/>
                <w:left w:val="none" w:sz="0" w:space="0" w:color="auto"/>
                <w:bottom w:val="none" w:sz="0" w:space="0" w:color="auto"/>
                <w:right w:val="none" w:sz="0" w:space="0" w:color="auto"/>
              </w:divBdr>
            </w:div>
            <w:div w:id="461730846">
              <w:marLeft w:val="0"/>
              <w:marRight w:val="0"/>
              <w:marTop w:val="0"/>
              <w:marBottom w:val="0"/>
              <w:divBdr>
                <w:top w:val="none" w:sz="0" w:space="0" w:color="auto"/>
                <w:left w:val="none" w:sz="0" w:space="0" w:color="auto"/>
                <w:bottom w:val="none" w:sz="0" w:space="0" w:color="auto"/>
                <w:right w:val="none" w:sz="0" w:space="0" w:color="auto"/>
              </w:divBdr>
            </w:div>
            <w:div w:id="521864653">
              <w:marLeft w:val="0"/>
              <w:marRight w:val="0"/>
              <w:marTop w:val="0"/>
              <w:marBottom w:val="0"/>
              <w:divBdr>
                <w:top w:val="none" w:sz="0" w:space="0" w:color="auto"/>
                <w:left w:val="none" w:sz="0" w:space="0" w:color="auto"/>
                <w:bottom w:val="none" w:sz="0" w:space="0" w:color="auto"/>
                <w:right w:val="none" w:sz="0" w:space="0" w:color="auto"/>
              </w:divBdr>
            </w:div>
            <w:div w:id="566383298">
              <w:marLeft w:val="0"/>
              <w:marRight w:val="0"/>
              <w:marTop w:val="0"/>
              <w:marBottom w:val="0"/>
              <w:divBdr>
                <w:top w:val="none" w:sz="0" w:space="0" w:color="auto"/>
                <w:left w:val="none" w:sz="0" w:space="0" w:color="auto"/>
                <w:bottom w:val="none" w:sz="0" w:space="0" w:color="auto"/>
                <w:right w:val="none" w:sz="0" w:space="0" w:color="auto"/>
              </w:divBdr>
            </w:div>
            <w:div w:id="568421800">
              <w:marLeft w:val="0"/>
              <w:marRight w:val="0"/>
              <w:marTop w:val="0"/>
              <w:marBottom w:val="0"/>
              <w:divBdr>
                <w:top w:val="none" w:sz="0" w:space="0" w:color="auto"/>
                <w:left w:val="none" w:sz="0" w:space="0" w:color="auto"/>
                <w:bottom w:val="none" w:sz="0" w:space="0" w:color="auto"/>
                <w:right w:val="none" w:sz="0" w:space="0" w:color="auto"/>
              </w:divBdr>
            </w:div>
            <w:div w:id="568806609">
              <w:marLeft w:val="0"/>
              <w:marRight w:val="0"/>
              <w:marTop w:val="0"/>
              <w:marBottom w:val="0"/>
              <w:divBdr>
                <w:top w:val="none" w:sz="0" w:space="0" w:color="auto"/>
                <w:left w:val="none" w:sz="0" w:space="0" w:color="auto"/>
                <w:bottom w:val="none" w:sz="0" w:space="0" w:color="auto"/>
                <w:right w:val="none" w:sz="0" w:space="0" w:color="auto"/>
              </w:divBdr>
            </w:div>
            <w:div w:id="638220305">
              <w:marLeft w:val="0"/>
              <w:marRight w:val="0"/>
              <w:marTop w:val="0"/>
              <w:marBottom w:val="0"/>
              <w:divBdr>
                <w:top w:val="none" w:sz="0" w:space="0" w:color="auto"/>
                <w:left w:val="none" w:sz="0" w:space="0" w:color="auto"/>
                <w:bottom w:val="none" w:sz="0" w:space="0" w:color="auto"/>
                <w:right w:val="none" w:sz="0" w:space="0" w:color="auto"/>
              </w:divBdr>
            </w:div>
            <w:div w:id="648822406">
              <w:marLeft w:val="0"/>
              <w:marRight w:val="0"/>
              <w:marTop w:val="0"/>
              <w:marBottom w:val="0"/>
              <w:divBdr>
                <w:top w:val="none" w:sz="0" w:space="0" w:color="auto"/>
                <w:left w:val="none" w:sz="0" w:space="0" w:color="auto"/>
                <w:bottom w:val="none" w:sz="0" w:space="0" w:color="auto"/>
                <w:right w:val="none" w:sz="0" w:space="0" w:color="auto"/>
              </w:divBdr>
            </w:div>
            <w:div w:id="684136071">
              <w:marLeft w:val="0"/>
              <w:marRight w:val="0"/>
              <w:marTop w:val="0"/>
              <w:marBottom w:val="0"/>
              <w:divBdr>
                <w:top w:val="none" w:sz="0" w:space="0" w:color="auto"/>
                <w:left w:val="none" w:sz="0" w:space="0" w:color="auto"/>
                <w:bottom w:val="none" w:sz="0" w:space="0" w:color="auto"/>
                <w:right w:val="none" w:sz="0" w:space="0" w:color="auto"/>
              </w:divBdr>
            </w:div>
            <w:div w:id="729577990">
              <w:marLeft w:val="0"/>
              <w:marRight w:val="0"/>
              <w:marTop w:val="0"/>
              <w:marBottom w:val="0"/>
              <w:divBdr>
                <w:top w:val="none" w:sz="0" w:space="0" w:color="auto"/>
                <w:left w:val="none" w:sz="0" w:space="0" w:color="auto"/>
                <w:bottom w:val="none" w:sz="0" w:space="0" w:color="auto"/>
                <w:right w:val="none" w:sz="0" w:space="0" w:color="auto"/>
              </w:divBdr>
            </w:div>
            <w:div w:id="793136812">
              <w:marLeft w:val="0"/>
              <w:marRight w:val="0"/>
              <w:marTop w:val="0"/>
              <w:marBottom w:val="0"/>
              <w:divBdr>
                <w:top w:val="none" w:sz="0" w:space="0" w:color="auto"/>
                <w:left w:val="none" w:sz="0" w:space="0" w:color="auto"/>
                <w:bottom w:val="none" w:sz="0" w:space="0" w:color="auto"/>
                <w:right w:val="none" w:sz="0" w:space="0" w:color="auto"/>
              </w:divBdr>
            </w:div>
            <w:div w:id="888419890">
              <w:marLeft w:val="0"/>
              <w:marRight w:val="0"/>
              <w:marTop w:val="0"/>
              <w:marBottom w:val="0"/>
              <w:divBdr>
                <w:top w:val="none" w:sz="0" w:space="0" w:color="auto"/>
                <w:left w:val="none" w:sz="0" w:space="0" w:color="auto"/>
                <w:bottom w:val="none" w:sz="0" w:space="0" w:color="auto"/>
                <w:right w:val="none" w:sz="0" w:space="0" w:color="auto"/>
              </w:divBdr>
            </w:div>
            <w:div w:id="912549342">
              <w:marLeft w:val="0"/>
              <w:marRight w:val="0"/>
              <w:marTop w:val="0"/>
              <w:marBottom w:val="0"/>
              <w:divBdr>
                <w:top w:val="none" w:sz="0" w:space="0" w:color="auto"/>
                <w:left w:val="none" w:sz="0" w:space="0" w:color="auto"/>
                <w:bottom w:val="none" w:sz="0" w:space="0" w:color="auto"/>
                <w:right w:val="none" w:sz="0" w:space="0" w:color="auto"/>
              </w:divBdr>
            </w:div>
            <w:div w:id="1039354165">
              <w:marLeft w:val="0"/>
              <w:marRight w:val="0"/>
              <w:marTop w:val="0"/>
              <w:marBottom w:val="0"/>
              <w:divBdr>
                <w:top w:val="none" w:sz="0" w:space="0" w:color="auto"/>
                <w:left w:val="none" w:sz="0" w:space="0" w:color="auto"/>
                <w:bottom w:val="none" w:sz="0" w:space="0" w:color="auto"/>
                <w:right w:val="none" w:sz="0" w:space="0" w:color="auto"/>
              </w:divBdr>
            </w:div>
            <w:div w:id="1099913133">
              <w:marLeft w:val="0"/>
              <w:marRight w:val="0"/>
              <w:marTop w:val="0"/>
              <w:marBottom w:val="0"/>
              <w:divBdr>
                <w:top w:val="none" w:sz="0" w:space="0" w:color="auto"/>
                <w:left w:val="none" w:sz="0" w:space="0" w:color="auto"/>
                <w:bottom w:val="none" w:sz="0" w:space="0" w:color="auto"/>
                <w:right w:val="none" w:sz="0" w:space="0" w:color="auto"/>
              </w:divBdr>
            </w:div>
            <w:div w:id="1141313560">
              <w:marLeft w:val="0"/>
              <w:marRight w:val="0"/>
              <w:marTop w:val="0"/>
              <w:marBottom w:val="0"/>
              <w:divBdr>
                <w:top w:val="none" w:sz="0" w:space="0" w:color="auto"/>
                <w:left w:val="none" w:sz="0" w:space="0" w:color="auto"/>
                <w:bottom w:val="none" w:sz="0" w:space="0" w:color="auto"/>
                <w:right w:val="none" w:sz="0" w:space="0" w:color="auto"/>
              </w:divBdr>
            </w:div>
            <w:div w:id="1300453181">
              <w:marLeft w:val="0"/>
              <w:marRight w:val="0"/>
              <w:marTop w:val="0"/>
              <w:marBottom w:val="0"/>
              <w:divBdr>
                <w:top w:val="none" w:sz="0" w:space="0" w:color="auto"/>
                <w:left w:val="none" w:sz="0" w:space="0" w:color="auto"/>
                <w:bottom w:val="none" w:sz="0" w:space="0" w:color="auto"/>
                <w:right w:val="none" w:sz="0" w:space="0" w:color="auto"/>
              </w:divBdr>
            </w:div>
            <w:div w:id="1433893087">
              <w:marLeft w:val="0"/>
              <w:marRight w:val="0"/>
              <w:marTop w:val="0"/>
              <w:marBottom w:val="0"/>
              <w:divBdr>
                <w:top w:val="none" w:sz="0" w:space="0" w:color="auto"/>
                <w:left w:val="none" w:sz="0" w:space="0" w:color="auto"/>
                <w:bottom w:val="none" w:sz="0" w:space="0" w:color="auto"/>
                <w:right w:val="none" w:sz="0" w:space="0" w:color="auto"/>
              </w:divBdr>
            </w:div>
            <w:div w:id="1439980568">
              <w:marLeft w:val="0"/>
              <w:marRight w:val="0"/>
              <w:marTop w:val="0"/>
              <w:marBottom w:val="0"/>
              <w:divBdr>
                <w:top w:val="none" w:sz="0" w:space="0" w:color="auto"/>
                <w:left w:val="none" w:sz="0" w:space="0" w:color="auto"/>
                <w:bottom w:val="none" w:sz="0" w:space="0" w:color="auto"/>
                <w:right w:val="none" w:sz="0" w:space="0" w:color="auto"/>
              </w:divBdr>
            </w:div>
            <w:div w:id="1446192187">
              <w:marLeft w:val="0"/>
              <w:marRight w:val="0"/>
              <w:marTop w:val="0"/>
              <w:marBottom w:val="0"/>
              <w:divBdr>
                <w:top w:val="none" w:sz="0" w:space="0" w:color="auto"/>
                <w:left w:val="none" w:sz="0" w:space="0" w:color="auto"/>
                <w:bottom w:val="none" w:sz="0" w:space="0" w:color="auto"/>
                <w:right w:val="none" w:sz="0" w:space="0" w:color="auto"/>
              </w:divBdr>
            </w:div>
            <w:div w:id="1520848831">
              <w:marLeft w:val="0"/>
              <w:marRight w:val="0"/>
              <w:marTop w:val="0"/>
              <w:marBottom w:val="0"/>
              <w:divBdr>
                <w:top w:val="none" w:sz="0" w:space="0" w:color="auto"/>
                <w:left w:val="none" w:sz="0" w:space="0" w:color="auto"/>
                <w:bottom w:val="none" w:sz="0" w:space="0" w:color="auto"/>
                <w:right w:val="none" w:sz="0" w:space="0" w:color="auto"/>
              </w:divBdr>
            </w:div>
            <w:div w:id="1638532156">
              <w:marLeft w:val="0"/>
              <w:marRight w:val="0"/>
              <w:marTop w:val="0"/>
              <w:marBottom w:val="0"/>
              <w:divBdr>
                <w:top w:val="none" w:sz="0" w:space="0" w:color="auto"/>
                <w:left w:val="none" w:sz="0" w:space="0" w:color="auto"/>
                <w:bottom w:val="none" w:sz="0" w:space="0" w:color="auto"/>
                <w:right w:val="none" w:sz="0" w:space="0" w:color="auto"/>
              </w:divBdr>
            </w:div>
            <w:div w:id="1682002786">
              <w:marLeft w:val="0"/>
              <w:marRight w:val="0"/>
              <w:marTop w:val="0"/>
              <w:marBottom w:val="0"/>
              <w:divBdr>
                <w:top w:val="none" w:sz="0" w:space="0" w:color="auto"/>
                <w:left w:val="none" w:sz="0" w:space="0" w:color="auto"/>
                <w:bottom w:val="none" w:sz="0" w:space="0" w:color="auto"/>
                <w:right w:val="none" w:sz="0" w:space="0" w:color="auto"/>
              </w:divBdr>
            </w:div>
            <w:div w:id="1694375971">
              <w:marLeft w:val="0"/>
              <w:marRight w:val="0"/>
              <w:marTop w:val="0"/>
              <w:marBottom w:val="0"/>
              <w:divBdr>
                <w:top w:val="none" w:sz="0" w:space="0" w:color="auto"/>
                <w:left w:val="none" w:sz="0" w:space="0" w:color="auto"/>
                <w:bottom w:val="none" w:sz="0" w:space="0" w:color="auto"/>
                <w:right w:val="none" w:sz="0" w:space="0" w:color="auto"/>
              </w:divBdr>
            </w:div>
            <w:div w:id="1838686794">
              <w:marLeft w:val="0"/>
              <w:marRight w:val="0"/>
              <w:marTop w:val="0"/>
              <w:marBottom w:val="0"/>
              <w:divBdr>
                <w:top w:val="none" w:sz="0" w:space="0" w:color="auto"/>
                <w:left w:val="none" w:sz="0" w:space="0" w:color="auto"/>
                <w:bottom w:val="none" w:sz="0" w:space="0" w:color="auto"/>
                <w:right w:val="none" w:sz="0" w:space="0" w:color="auto"/>
              </w:divBdr>
            </w:div>
            <w:div w:id="1842155428">
              <w:marLeft w:val="0"/>
              <w:marRight w:val="0"/>
              <w:marTop w:val="0"/>
              <w:marBottom w:val="0"/>
              <w:divBdr>
                <w:top w:val="none" w:sz="0" w:space="0" w:color="auto"/>
                <w:left w:val="none" w:sz="0" w:space="0" w:color="auto"/>
                <w:bottom w:val="none" w:sz="0" w:space="0" w:color="auto"/>
                <w:right w:val="none" w:sz="0" w:space="0" w:color="auto"/>
              </w:divBdr>
            </w:div>
            <w:div w:id="1869946818">
              <w:marLeft w:val="0"/>
              <w:marRight w:val="0"/>
              <w:marTop w:val="0"/>
              <w:marBottom w:val="0"/>
              <w:divBdr>
                <w:top w:val="none" w:sz="0" w:space="0" w:color="auto"/>
                <w:left w:val="none" w:sz="0" w:space="0" w:color="auto"/>
                <w:bottom w:val="none" w:sz="0" w:space="0" w:color="auto"/>
                <w:right w:val="none" w:sz="0" w:space="0" w:color="auto"/>
              </w:divBdr>
            </w:div>
            <w:div w:id="1996227340">
              <w:marLeft w:val="0"/>
              <w:marRight w:val="0"/>
              <w:marTop w:val="0"/>
              <w:marBottom w:val="0"/>
              <w:divBdr>
                <w:top w:val="none" w:sz="0" w:space="0" w:color="auto"/>
                <w:left w:val="none" w:sz="0" w:space="0" w:color="auto"/>
                <w:bottom w:val="none" w:sz="0" w:space="0" w:color="auto"/>
                <w:right w:val="none" w:sz="0" w:space="0" w:color="auto"/>
              </w:divBdr>
            </w:div>
            <w:div w:id="2005740032">
              <w:marLeft w:val="0"/>
              <w:marRight w:val="0"/>
              <w:marTop w:val="0"/>
              <w:marBottom w:val="0"/>
              <w:divBdr>
                <w:top w:val="none" w:sz="0" w:space="0" w:color="auto"/>
                <w:left w:val="none" w:sz="0" w:space="0" w:color="auto"/>
                <w:bottom w:val="none" w:sz="0" w:space="0" w:color="auto"/>
                <w:right w:val="none" w:sz="0" w:space="0" w:color="auto"/>
              </w:divBdr>
            </w:div>
            <w:div w:id="2035105466">
              <w:marLeft w:val="0"/>
              <w:marRight w:val="0"/>
              <w:marTop w:val="0"/>
              <w:marBottom w:val="0"/>
              <w:divBdr>
                <w:top w:val="none" w:sz="0" w:space="0" w:color="auto"/>
                <w:left w:val="none" w:sz="0" w:space="0" w:color="auto"/>
                <w:bottom w:val="none" w:sz="0" w:space="0" w:color="auto"/>
                <w:right w:val="none" w:sz="0" w:space="0" w:color="auto"/>
              </w:divBdr>
            </w:div>
            <w:div w:id="2057007110">
              <w:marLeft w:val="0"/>
              <w:marRight w:val="0"/>
              <w:marTop w:val="0"/>
              <w:marBottom w:val="0"/>
              <w:divBdr>
                <w:top w:val="none" w:sz="0" w:space="0" w:color="auto"/>
                <w:left w:val="none" w:sz="0" w:space="0" w:color="auto"/>
                <w:bottom w:val="none" w:sz="0" w:space="0" w:color="auto"/>
                <w:right w:val="none" w:sz="0" w:space="0" w:color="auto"/>
              </w:divBdr>
            </w:div>
            <w:div w:id="21420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8580">
      <w:bodyDiv w:val="1"/>
      <w:marLeft w:val="0"/>
      <w:marRight w:val="0"/>
      <w:marTop w:val="0"/>
      <w:marBottom w:val="0"/>
      <w:divBdr>
        <w:top w:val="none" w:sz="0" w:space="0" w:color="auto"/>
        <w:left w:val="none" w:sz="0" w:space="0" w:color="auto"/>
        <w:bottom w:val="none" w:sz="0" w:space="0" w:color="auto"/>
        <w:right w:val="none" w:sz="0" w:space="0" w:color="auto"/>
      </w:divBdr>
    </w:div>
    <w:div w:id="1434402624">
      <w:bodyDiv w:val="1"/>
      <w:marLeft w:val="0"/>
      <w:marRight w:val="0"/>
      <w:marTop w:val="0"/>
      <w:marBottom w:val="0"/>
      <w:divBdr>
        <w:top w:val="none" w:sz="0" w:space="0" w:color="auto"/>
        <w:left w:val="none" w:sz="0" w:space="0" w:color="auto"/>
        <w:bottom w:val="none" w:sz="0" w:space="0" w:color="auto"/>
        <w:right w:val="none" w:sz="0" w:space="0" w:color="auto"/>
      </w:divBdr>
      <w:divsChild>
        <w:div w:id="186064906">
          <w:marLeft w:val="0"/>
          <w:marRight w:val="0"/>
          <w:marTop w:val="0"/>
          <w:marBottom w:val="0"/>
          <w:divBdr>
            <w:top w:val="none" w:sz="0" w:space="0" w:color="auto"/>
            <w:left w:val="none" w:sz="0" w:space="0" w:color="auto"/>
            <w:bottom w:val="none" w:sz="0" w:space="0" w:color="auto"/>
            <w:right w:val="none" w:sz="0" w:space="0" w:color="auto"/>
          </w:divBdr>
        </w:div>
        <w:div w:id="718478193">
          <w:marLeft w:val="0"/>
          <w:marRight w:val="0"/>
          <w:marTop w:val="0"/>
          <w:marBottom w:val="0"/>
          <w:divBdr>
            <w:top w:val="none" w:sz="0" w:space="0" w:color="auto"/>
            <w:left w:val="none" w:sz="0" w:space="0" w:color="auto"/>
            <w:bottom w:val="none" w:sz="0" w:space="0" w:color="auto"/>
            <w:right w:val="none" w:sz="0" w:space="0" w:color="auto"/>
          </w:divBdr>
        </w:div>
        <w:div w:id="746029009">
          <w:marLeft w:val="0"/>
          <w:marRight w:val="0"/>
          <w:marTop w:val="0"/>
          <w:marBottom w:val="0"/>
          <w:divBdr>
            <w:top w:val="none" w:sz="0" w:space="0" w:color="auto"/>
            <w:left w:val="none" w:sz="0" w:space="0" w:color="auto"/>
            <w:bottom w:val="none" w:sz="0" w:space="0" w:color="auto"/>
            <w:right w:val="none" w:sz="0" w:space="0" w:color="auto"/>
          </w:divBdr>
        </w:div>
        <w:div w:id="864559969">
          <w:marLeft w:val="0"/>
          <w:marRight w:val="0"/>
          <w:marTop w:val="0"/>
          <w:marBottom w:val="0"/>
          <w:divBdr>
            <w:top w:val="none" w:sz="0" w:space="0" w:color="auto"/>
            <w:left w:val="none" w:sz="0" w:space="0" w:color="auto"/>
            <w:bottom w:val="none" w:sz="0" w:space="0" w:color="auto"/>
            <w:right w:val="none" w:sz="0" w:space="0" w:color="auto"/>
          </w:divBdr>
        </w:div>
        <w:div w:id="1282109127">
          <w:marLeft w:val="0"/>
          <w:marRight w:val="0"/>
          <w:marTop w:val="0"/>
          <w:marBottom w:val="0"/>
          <w:divBdr>
            <w:top w:val="none" w:sz="0" w:space="0" w:color="auto"/>
            <w:left w:val="none" w:sz="0" w:space="0" w:color="auto"/>
            <w:bottom w:val="none" w:sz="0" w:space="0" w:color="auto"/>
            <w:right w:val="none" w:sz="0" w:space="0" w:color="auto"/>
          </w:divBdr>
        </w:div>
        <w:div w:id="178673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876E-1FE8-4EDF-987F-C8388E38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3400</Words>
  <Characters>19383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LinksUpToDate>false</LinksUpToDate>
  <CharactersWithSpaces>22738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Кретова Елена</dc:creator>
  <cp:lastModifiedBy>Uz</cp:lastModifiedBy>
  <cp:revision>2</cp:revision>
  <cp:lastPrinted>2018-09-14T08:26:00Z</cp:lastPrinted>
  <dcterms:created xsi:type="dcterms:W3CDTF">2018-09-14T08:41:00Z</dcterms:created>
  <dcterms:modified xsi:type="dcterms:W3CDTF">2018-09-14T08:41:00Z</dcterms:modified>
</cp:coreProperties>
</file>