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1C5B38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1C5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1C5B38">
      <w:pPr>
        <w:jc w:val="center"/>
        <w:rPr>
          <w:b/>
          <w:sz w:val="28"/>
          <w:szCs w:val="28"/>
        </w:rPr>
      </w:pPr>
    </w:p>
    <w:p w:rsidR="00735314" w:rsidRPr="00B121D9" w:rsidRDefault="00173C29" w:rsidP="001C5B3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1C5B38">
      <w:pPr>
        <w:rPr>
          <w:b/>
        </w:rPr>
      </w:pPr>
    </w:p>
    <w:p w:rsidR="00735314" w:rsidRDefault="004F0DE3" w:rsidP="001C5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20.08.2018  </w:t>
      </w:r>
      <w:r w:rsidR="00F62C4C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№ </w:t>
      </w:r>
      <w:r w:rsidR="004631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646                      </w:t>
      </w:r>
      <w:r w:rsidR="00735314">
        <w:rPr>
          <w:b/>
          <w:sz w:val="28"/>
          <w:szCs w:val="28"/>
        </w:rPr>
        <w:t xml:space="preserve">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1C5B38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1E7E0C" w:rsidP="001C5B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дополнений </w:t>
            </w:r>
            <w:r w:rsidR="00661D7D">
              <w:rPr>
                <w:sz w:val="28"/>
                <w:szCs w:val="28"/>
              </w:rPr>
              <w:t>и изменений</w:t>
            </w:r>
            <w:r w:rsidR="00F0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постановление Администрации района от 30.08.2016 № 344 «</w:t>
            </w:r>
            <w:r w:rsidR="00FA3E82">
              <w:rPr>
                <w:sz w:val="28"/>
                <w:szCs w:val="28"/>
              </w:rPr>
              <w:t>О</w:t>
            </w:r>
            <w:r w:rsidR="00EE3EF7">
              <w:rPr>
                <w:sz w:val="28"/>
                <w:szCs w:val="28"/>
              </w:rPr>
              <w:t>б утверждении схемы размещения нестационарных торговых объектов на территории м</w:t>
            </w:r>
            <w:r w:rsidR="00EE3EF7">
              <w:rPr>
                <w:sz w:val="28"/>
                <w:szCs w:val="28"/>
              </w:rPr>
              <w:t>у</w:t>
            </w:r>
            <w:r w:rsidR="00EE3EF7">
              <w:rPr>
                <w:sz w:val="28"/>
                <w:szCs w:val="28"/>
              </w:rPr>
              <w:t>ниципал</w:t>
            </w:r>
            <w:r w:rsidR="00EE3EF7">
              <w:rPr>
                <w:sz w:val="28"/>
                <w:szCs w:val="28"/>
              </w:rPr>
              <w:t>ь</w:t>
            </w:r>
            <w:r w:rsidR="00EE3EF7">
              <w:rPr>
                <w:sz w:val="28"/>
                <w:szCs w:val="28"/>
              </w:rPr>
              <w:t>ного образования Каменский район Алта</w:t>
            </w:r>
            <w:r w:rsidR="00EE3EF7">
              <w:rPr>
                <w:sz w:val="28"/>
                <w:szCs w:val="28"/>
              </w:rPr>
              <w:t>й</w:t>
            </w:r>
            <w:r w:rsidR="00EE3EF7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1C5B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1C5B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EF7">
        <w:rPr>
          <w:sz w:val="28"/>
          <w:szCs w:val="28"/>
        </w:rPr>
        <w:t>пунктом 3 статьи 10 Федерального закона от 28.12.2009 № 381-ФЗ «Об основах государственного регулирования торговой деятельн</w:t>
      </w:r>
      <w:r w:rsidR="00EE3EF7">
        <w:rPr>
          <w:sz w:val="28"/>
          <w:szCs w:val="28"/>
        </w:rPr>
        <w:t>о</w:t>
      </w:r>
      <w:r w:rsidR="00EE3EF7">
        <w:rPr>
          <w:sz w:val="28"/>
          <w:szCs w:val="28"/>
        </w:rPr>
        <w:t>сти в Российской федерации», приказом Управления Алтайского края по разв</w:t>
      </w:r>
      <w:r w:rsidR="00EE3EF7">
        <w:rPr>
          <w:sz w:val="28"/>
          <w:szCs w:val="28"/>
        </w:rPr>
        <w:t>и</w:t>
      </w:r>
      <w:r w:rsidR="00EE3EF7">
        <w:rPr>
          <w:sz w:val="28"/>
          <w:szCs w:val="28"/>
        </w:rPr>
        <w:t>тию предпринимательства и рыночной инфраструктуры от 23.12.2010 № 145 «Об утверждении Порядка разработки и утверждения схем размещения нест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ционарных торговых объектов на территории муниципальных образований А</w:t>
      </w:r>
      <w:r w:rsidR="00EE3EF7">
        <w:rPr>
          <w:sz w:val="28"/>
          <w:szCs w:val="28"/>
        </w:rPr>
        <w:t>л</w:t>
      </w:r>
      <w:r w:rsidR="00EE3EF7">
        <w:rPr>
          <w:sz w:val="28"/>
          <w:szCs w:val="28"/>
        </w:rPr>
        <w:t xml:space="preserve">тайского края», </w:t>
      </w:r>
      <w:r w:rsidR="0063094F">
        <w:rPr>
          <w:sz w:val="28"/>
          <w:szCs w:val="28"/>
        </w:rPr>
        <w:t xml:space="preserve"> ст</w:t>
      </w:r>
      <w:r w:rsidR="00EE3EF7">
        <w:rPr>
          <w:sz w:val="28"/>
          <w:szCs w:val="28"/>
        </w:rPr>
        <w:t>атье</w:t>
      </w:r>
      <w:r w:rsidR="00ED6B2C">
        <w:rPr>
          <w:sz w:val="28"/>
          <w:szCs w:val="28"/>
        </w:rPr>
        <w:t>й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4</w:t>
      </w:r>
      <w:r w:rsidR="00EE3EF7">
        <w:rPr>
          <w:sz w:val="28"/>
          <w:szCs w:val="28"/>
        </w:rPr>
        <w:t>4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Устава муниципального образования Каменский район Алтайского края</w:t>
      </w:r>
      <w:proofErr w:type="gramEnd"/>
      <w:r w:rsidR="0063094F">
        <w:rPr>
          <w:sz w:val="28"/>
          <w:szCs w:val="28"/>
        </w:rPr>
        <w:t xml:space="preserve">, </w:t>
      </w:r>
      <w:r w:rsidR="00EE3EF7">
        <w:rPr>
          <w:sz w:val="28"/>
          <w:szCs w:val="28"/>
        </w:rPr>
        <w:t>в целях упорядочения размещения и функциониров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ния нестационарных торговых объектов на территории муниципального обр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зов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 xml:space="preserve">ния Каменский район Алтайского края, </w:t>
      </w:r>
    </w:p>
    <w:p w:rsidR="00EE3EF7" w:rsidRDefault="00EE3EF7" w:rsidP="001C5B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1C5B38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1C5B38">
      <w:pPr>
        <w:ind w:firstLine="540"/>
        <w:rPr>
          <w:sz w:val="28"/>
          <w:szCs w:val="28"/>
        </w:rPr>
      </w:pPr>
    </w:p>
    <w:p w:rsidR="00F04339" w:rsidRDefault="00F04339" w:rsidP="001C5B38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схему размещения нестационарных торговых объектов на территории муниципального образования Каменский район Алтайского края,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района от 30.08.2016 </w:t>
      </w:r>
      <w:r w:rsidR="000817B7">
        <w:rPr>
          <w:sz w:val="28"/>
          <w:szCs w:val="28"/>
        </w:rPr>
        <w:t xml:space="preserve">      </w:t>
      </w:r>
      <w:r>
        <w:rPr>
          <w:sz w:val="28"/>
          <w:szCs w:val="28"/>
        </w:rPr>
        <w:t>№ 344 «Об утверждении схемы размещения нестационарных торговых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на территории муниципального образования Каменский район Алтайского края»</w:t>
      </w:r>
      <w:r w:rsidR="00236811">
        <w:rPr>
          <w:sz w:val="28"/>
          <w:szCs w:val="28"/>
        </w:rPr>
        <w:t xml:space="preserve"> строками</w:t>
      </w:r>
      <w:r w:rsidR="00D670C7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3113"/>
        <w:gridCol w:w="711"/>
        <w:gridCol w:w="1561"/>
        <w:gridCol w:w="2128"/>
        <w:gridCol w:w="713"/>
        <w:gridCol w:w="512"/>
      </w:tblGrid>
      <w:tr w:rsidR="00466977" w:rsidRPr="00782C85" w:rsidTr="00A650C0">
        <w:tc>
          <w:tcPr>
            <w:tcW w:w="566" w:type="pct"/>
          </w:tcPr>
          <w:p w:rsidR="00466977" w:rsidRPr="00ED6B2C" w:rsidRDefault="00466977" w:rsidP="001C5B38">
            <w:pPr>
              <w:jc w:val="center"/>
            </w:pPr>
            <w:r>
              <w:t>123</w:t>
            </w:r>
          </w:p>
        </w:tc>
        <w:tc>
          <w:tcPr>
            <w:tcW w:w="1579" w:type="pct"/>
          </w:tcPr>
          <w:p w:rsidR="00466977" w:rsidRPr="00ED6B2C" w:rsidRDefault="00A650C0" w:rsidP="001C5B38">
            <w:r>
              <w:t>С.Гонохово, ул</w:t>
            </w:r>
            <w:proofErr w:type="gramStart"/>
            <w:r>
              <w:t>.С</w:t>
            </w:r>
            <w:proofErr w:type="gramEnd"/>
            <w:r>
              <w:t>оветская, около дома № 90</w:t>
            </w:r>
          </w:p>
        </w:tc>
        <w:tc>
          <w:tcPr>
            <w:tcW w:w="361" w:type="pct"/>
          </w:tcPr>
          <w:p w:rsidR="00466977" w:rsidRPr="00ED6B2C" w:rsidRDefault="00466977" w:rsidP="001C5B38">
            <w:pPr>
              <w:jc w:val="center"/>
            </w:pPr>
            <w:r w:rsidRPr="00ED6B2C">
              <w:t>6</w:t>
            </w:r>
          </w:p>
        </w:tc>
        <w:tc>
          <w:tcPr>
            <w:tcW w:w="792" w:type="pct"/>
          </w:tcPr>
          <w:p w:rsidR="00466977" w:rsidRPr="00ED6B2C" w:rsidRDefault="00466977" w:rsidP="001C5B38">
            <w:pPr>
              <w:jc w:val="center"/>
            </w:pPr>
            <w:r w:rsidRPr="00ED6B2C">
              <w:t>Торговый киоск</w:t>
            </w:r>
          </w:p>
        </w:tc>
        <w:tc>
          <w:tcPr>
            <w:tcW w:w="1080" w:type="pct"/>
          </w:tcPr>
          <w:p w:rsidR="00466977" w:rsidRPr="00ED6B2C" w:rsidRDefault="00466977" w:rsidP="001C5B38">
            <w:pPr>
              <w:jc w:val="center"/>
            </w:pPr>
            <w:r w:rsidRPr="00ED6B2C">
              <w:t>продовольстве</w:t>
            </w:r>
            <w:r w:rsidRPr="00ED6B2C">
              <w:t>н</w:t>
            </w:r>
            <w:r w:rsidRPr="00ED6B2C">
              <w:t>ные т</w:t>
            </w:r>
            <w:r w:rsidRPr="00ED6B2C">
              <w:t>о</w:t>
            </w:r>
            <w:r w:rsidRPr="00ED6B2C">
              <w:t>вары</w:t>
            </w:r>
          </w:p>
        </w:tc>
        <w:tc>
          <w:tcPr>
            <w:tcW w:w="362" w:type="pct"/>
          </w:tcPr>
          <w:p w:rsidR="00466977" w:rsidRPr="00ED6B2C" w:rsidRDefault="00466977" w:rsidP="001C5B38">
            <w:pPr>
              <w:jc w:val="center"/>
            </w:pPr>
            <w:r w:rsidRPr="00ED6B2C">
              <w:t>-«-</w:t>
            </w:r>
          </w:p>
        </w:tc>
        <w:tc>
          <w:tcPr>
            <w:tcW w:w="261" w:type="pct"/>
          </w:tcPr>
          <w:p w:rsidR="00466977" w:rsidRPr="00ED6B2C" w:rsidRDefault="00466977" w:rsidP="001C5B38">
            <w:pPr>
              <w:jc w:val="center"/>
              <w:rPr>
                <w:color w:val="FF0000"/>
              </w:rPr>
            </w:pPr>
          </w:p>
        </w:tc>
      </w:tr>
      <w:tr w:rsidR="00466977" w:rsidRPr="00782C85" w:rsidTr="00A650C0">
        <w:tc>
          <w:tcPr>
            <w:tcW w:w="566" w:type="pct"/>
          </w:tcPr>
          <w:p w:rsidR="00466977" w:rsidRPr="00ED6B2C" w:rsidRDefault="00466977" w:rsidP="001C5B38">
            <w:pPr>
              <w:jc w:val="center"/>
            </w:pPr>
            <w:r>
              <w:t>124</w:t>
            </w:r>
          </w:p>
        </w:tc>
        <w:tc>
          <w:tcPr>
            <w:tcW w:w="1579" w:type="pct"/>
          </w:tcPr>
          <w:p w:rsidR="00466977" w:rsidRPr="00ED6B2C" w:rsidRDefault="00A650C0" w:rsidP="001C5B38">
            <w:r>
              <w:t>С.Новоярки, ул</w:t>
            </w:r>
            <w:proofErr w:type="gramStart"/>
            <w:r>
              <w:t>.Ш</w:t>
            </w:r>
            <w:proofErr w:type="gramEnd"/>
            <w:r>
              <w:t>кольная, около здания № 1</w:t>
            </w:r>
          </w:p>
        </w:tc>
        <w:tc>
          <w:tcPr>
            <w:tcW w:w="361" w:type="pct"/>
          </w:tcPr>
          <w:p w:rsidR="00466977" w:rsidRPr="00ED6B2C" w:rsidRDefault="00466977" w:rsidP="001C5B38">
            <w:pPr>
              <w:jc w:val="center"/>
            </w:pPr>
            <w:r w:rsidRPr="00ED6B2C">
              <w:t>6</w:t>
            </w:r>
          </w:p>
        </w:tc>
        <w:tc>
          <w:tcPr>
            <w:tcW w:w="792" w:type="pct"/>
          </w:tcPr>
          <w:p w:rsidR="00466977" w:rsidRPr="00ED6B2C" w:rsidRDefault="00466977" w:rsidP="001C5B38">
            <w:pPr>
              <w:jc w:val="center"/>
            </w:pPr>
            <w:r w:rsidRPr="00ED6B2C">
              <w:t>Торговый киоск</w:t>
            </w:r>
          </w:p>
        </w:tc>
        <w:tc>
          <w:tcPr>
            <w:tcW w:w="1080" w:type="pct"/>
          </w:tcPr>
          <w:p w:rsidR="00466977" w:rsidRPr="00ED6B2C" w:rsidRDefault="00466977" w:rsidP="001C5B38">
            <w:pPr>
              <w:jc w:val="center"/>
            </w:pPr>
            <w:r w:rsidRPr="00ED6B2C">
              <w:t>продовольстве</w:t>
            </w:r>
            <w:r w:rsidRPr="00ED6B2C">
              <w:t>н</w:t>
            </w:r>
            <w:r w:rsidRPr="00ED6B2C">
              <w:t>ные т</w:t>
            </w:r>
            <w:r w:rsidRPr="00ED6B2C">
              <w:t>о</w:t>
            </w:r>
            <w:r w:rsidRPr="00ED6B2C">
              <w:t>вары</w:t>
            </w:r>
          </w:p>
        </w:tc>
        <w:tc>
          <w:tcPr>
            <w:tcW w:w="362" w:type="pct"/>
          </w:tcPr>
          <w:p w:rsidR="00466977" w:rsidRPr="00ED6B2C" w:rsidRDefault="00466977" w:rsidP="001C5B38">
            <w:pPr>
              <w:jc w:val="center"/>
            </w:pPr>
            <w:r w:rsidRPr="00ED6B2C">
              <w:t>-«-</w:t>
            </w:r>
          </w:p>
        </w:tc>
        <w:tc>
          <w:tcPr>
            <w:tcW w:w="261" w:type="pct"/>
          </w:tcPr>
          <w:p w:rsidR="00466977" w:rsidRPr="00ED6B2C" w:rsidRDefault="00466977" w:rsidP="001C5B38">
            <w:pPr>
              <w:jc w:val="center"/>
            </w:pPr>
          </w:p>
        </w:tc>
      </w:tr>
    </w:tbl>
    <w:p w:rsidR="00F04339" w:rsidRDefault="00F04339" w:rsidP="001C5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E0C" w:rsidRDefault="00F04339" w:rsidP="001C5B38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E7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E7E0C"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 Каменский район Алтайского края, утвержденную постановлением Администрации района от 30.08.2016 № 344 «Об утверждении схемы размещения нестационарных торговых объектов на территории муниципального образования Каменский район Алтайского края»</w:t>
      </w:r>
      <w:r w:rsidR="00A650C0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е изменени</w:t>
      </w:r>
      <w:r w:rsidR="00A650C0">
        <w:rPr>
          <w:sz w:val="28"/>
          <w:szCs w:val="28"/>
        </w:rPr>
        <w:t>е</w:t>
      </w:r>
      <w:r w:rsidR="001E7E0C">
        <w:rPr>
          <w:sz w:val="28"/>
          <w:szCs w:val="28"/>
        </w:rPr>
        <w:t>:</w:t>
      </w:r>
    </w:p>
    <w:p w:rsidR="00321334" w:rsidRDefault="00236811" w:rsidP="001C5B3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  <w:r w:rsidR="00A650C0">
        <w:rPr>
          <w:sz w:val="28"/>
          <w:szCs w:val="28"/>
        </w:rPr>
        <w:t xml:space="preserve"> </w:t>
      </w:r>
      <w:r w:rsidR="00D750DA">
        <w:rPr>
          <w:sz w:val="28"/>
          <w:szCs w:val="28"/>
        </w:rPr>
        <w:t>96</w:t>
      </w:r>
      <w:r w:rsidR="00321334">
        <w:rPr>
          <w:sz w:val="28"/>
          <w:szCs w:val="28"/>
        </w:rPr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3386"/>
        <w:gridCol w:w="711"/>
        <w:gridCol w:w="1561"/>
        <w:gridCol w:w="2128"/>
        <w:gridCol w:w="711"/>
        <w:gridCol w:w="522"/>
      </w:tblGrid>
      <w:tr w:rsidR="00ED6B2C" w:rsidRPr="00782C85" w:rsidTr="00ED6B2C">
        <w:tc>
          <w:tcPr>
            <w:tcW w:w="423" w:type="pct"/>
          </w:tcPr>
          <w:p w:rsidR="00321334" w:rsidRPr="00ED6B2C" w:rsidRDefault="00A650C0" w:rsidP="001C5B38">
            <w:pPr>
              <w:jc w:val="center"/>
            </w:pPr>
            <w:r>
              <w:t>96</w:t>
            </w:r>
            <w:r w:rsidR="00321334" w:rsidRPr="00ED6B2C">
              <w:t>.</w:t>
            </w:r>
          </w:p>
        </w:tc>
        <w:tc>
          <w:tcPr>
            <w:tcW w:w="1718" w:type="pct"/>
          </w:tcPr>
          <w:p w:rsidR="00321334" w:rsidRPr="00ED6B2C" w:rsidRDefault="00A650C0" w:rsidP="001C5B38">
            <w:r>
              <w:t>Ул. Барнаульский тракт, в районе остановки «Насосная»</w:t>
            </w:r>
          </w:p>
        </w:tc>
        <w:tc>
          <w:tcPr>
            <w:tcW w:w="361" w:type="pct"/>
          </w:tcPr>
          <w:p w:rsidR="00321334" w:rsidRPr="00ED6B2C" w:rsidRDefault="00A650C0" w:rsidP="001C5B38">
            <w:pPr>
              <w:jc w:val="center"/>
            </w:pPr>
            <w:r>
              <w:t>80</w:t>
            </w:r>
            <w:r w:rsidR="00321334" w:rsidRPr="00ED6B2C">
              <w:t>,0</w:t>
            </w:r>
          </w:p>
        </w:tc>
        <w:tc>
          <w:tcPr>
            <w:tcW w:w="792" w:type="pct"/>
          </w:tcPr>
          <w:p w:rsidR="00321334" w:rsidRPr="00ED6B2C" w:rsidRDefault="00321334" w:rsidP="001C5B38">
            <w:pPr>
              <w:jc w:val="center"/>
            </w:pPr>
            <w:r w:rsidRPr="00ED6B2C">
              <w:t>Торговый п</w:t>
            </w:r>
            <w:r w:rsidRPr="00ED6B2C">
              <w:t>а</w:t>
            </w:r>
            <w:r w:rsidRPr="00ED6B2C">
              <w:t>вильон</w:t>
            </w:r>
          </w:p>
        </w:tc>
        <w:tc>
          <w:tcPr>
            <w:tcW w:w="1080" w:type="pct"/>
          </w:tcPr>
          <w:p w:rsidR="00321334" w:rsidRPr="00ED6B2C" w:rsidRDefault="00321334" w:rsidP="001C5B38">
            <w:pPr>
              <w:jc w:val="center"/>
            </w:pPr>
            <w:r w:rsidRPr="00ED6B2C">
              <w:t>продовольстве</w:t>
            </w:r>
            <w:r w:rsidRPr="00ED6B2C">
              <w:t>н</w:t>
            </w:r>
            <w:r w:rsidRPr="00ED6B2C">
              <w:t>ные тов</w:t>
            </w:r>
            <w:r w:rsidRPr="00ED6B2C">
              <w:t>а</w:t>
            </w:r>
            <w:r w:rsidRPr="00ED6B2C">
              <w:t>ры</w:t>
            </w:r>
          </w:p>
        </w:tc>
        <w:tc>
          <w:tcPr>
            <w:tcW w:w="361" w:type="pct"/>
          </w:tcPr>
          <w:p w:rsidR="00321334" w:rsidRPr="00ED6B2C" w:rsidRDefault="00321334" w:rsidP="001C5B38">
            <w:pPr>
              <w:jc w:val="center"/>
            </w:pPr>
            <w:r w:rsidRPr="00ED6B2C">
              <w:t>-«-</w:t>
            </w:r>
          </w:p>
        </w:tc>
        <w:tc>
          <w:tcPr>
            <w:tcW w:w="266" w:type="pct"/>
          </w:tcPr>
          <w:p w:rsidR="00321334" w:rsidRPr="00ED6B2C" w:rsidRDefault="00321334" w:rsidP="001C5B38">
            <w:pPr>
              <w:jc w:val="center"/>
              <w:rPr>
                <w:color w:val="FF0000"/>
              </w:rPr>
            </w:pPr>
          </w:p>
        </w:tc>
      </w:tr>
    </w:tbl>
    <w:p w:rsidR="00321334" w:rsidRDefault="00321334" w:rsidP="001C5B3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EE3EF7" w:rsidRDefault="00EE3EF7" w:rsidP="001C5B38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Комитет</w:t>
      </w:r>
      <w:r w:rsidR="00242961">
        <w:rPr>
          <w:sz w:val="28"/>
        </w:rPr>
        <w:t>у</w:t>
      </w:r>
      <w:r>
        <w:rPr>
          <w:sz w:val="28"/>
        </w:rPr>
        <w:t xml:space="preserve"> Администрации </w:t>
      </w:r>
      <w:r w:rsidR="000817B7">
        <w:rPr>
          <w:sz w:val="28"/>
        </w:rPr>
        <w:t xml:space="preserve">Каменского </w:t>
      </w:r>
      <w:r>
        <w:rPr>
          <w:sz w:val="28"/>
        </w:rPr>
        <w:t xml:space="preserve">района </w:t>
      </w:r>
      <w:r w:rsidR="000817B7">
        <w:rPr>
          <w:sz w:val="28"/>
        </w:rPr>
        <w:t xml:space="preserve">Алтайского края </w:t>
      </w:r>
      <w:r>
        <w:rPr>
          <w:sz w:val="28"/>
        </w:rPr>
        <w:t>по экономическому</w:t>
      </w:r>
      <w:r w:rsidR="00D670C7">
        <w:rPr>
          <w:sz w:val="28"/>
        </w:rPr>
        <w:t xml:space="preserve"> развитию (Н.В.</w:t>
      </w:r>
      <w:r w:rsidR="00661D7D">
        <w:rPr>
          <w:sz w:val="28"/>
        </w:rPr>
        <w:t xml:space="preserve"> </w:t>
      </w:r>
      <w:r w:rsidR="00D670C7">
        <w:rPr>
          <w:sz w:val="28"/>
        </w:rPr>
        <w:t>Дьяченко</w:t>
      </w:r>
      <w:r>
        <w:rPr>
          <w:sz w:val="28"/>
        </w:rPr>
        <w:t>) представить настоящее постановл</w:t>
      </w:r>
      <w:r>
        <w:rPr>
          <w:sz w:val="28"/>
        </w:rPr>
        <w:t>е</w:t>
      </w:r>
      <w:r>
        <w:rPr>
          <w:sz w:val="28"/>
        </w:rPr>
        <w:t xml:space="preserve">ние в </w:t>
      </w:r>
      <w:r>
        <w:rPr>
          <w:sz w:val="28"/>
          <w:szCs w:val="28"/>
        </w:rPr>
        <w:t>Управление Алтайского края по развитию предпринимательства и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ночной инфраструктуры в десятидне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срок.</w:t>
      </w:r>
    </w:p>
    <w:p w:rsidR="0063094F" w:rsidRDefault="0063094F" w:rsidP="001C5B38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</w:rPr>
      </w:pPr>
      <w:r>
        <w:rPr>
          <w:sz w:val="28"/>
          <w:szCs w:val="28"/>
        </w:rPr>
        <w:t>Опубликовать нас</w:t>
      </w:r>
      <w:r w:rsidR="00F62C4C">
        <w:rPr>
          <w:sz w:val="28"/>
          <w:szCs w:val="28"/>
        </w:rPr>
        <w:t xml:space="preserve">тоящее постановление в газете </w:t>
      </w:r>
      <w:r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426518" w:rsidRDefault="0058107C" w:rsidP="001C5B38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 постановления</w:t>
      </w:r>
      <w:r w:rsidR="00A650C0">
        <w:rPr>
          <w:sz w:val="28"/>
        </w:rPr>
        <w:t xml:space="preserve"> оставляю за с</w:t>
      </w:r>
      <w:r w:rsidR="00A650C0">
        <w:rPr>
          <w:sz w:val="28"/>
        </w:rPr>
        <w:t>о</w:t>
      </w:r>
      <w:r w:rsidR="00A650C0">
        <w:rPr>
          <w:sz w:val="28"/>
        </w:rPr>
        <w:t>бой</w:t>
      </w:r>
      <w:r w:rsidR="00D670C7">
        <w:rPr>
          <w:sz w:val="28"/>
        </w:rPr>
        <w:t>.</w:t>
      </w:r>
    </w:p>
    <w:p w:rsidR="00247F4E" w:rsidRPr="00247F4E" w:rsidRDefault="00247F4E" w:rsidP="001C5B38">
      <w:pPr>
        <w:rPr>
          <w:lang w:eastAsia="en-US"/>
        </w:rPr>
      </w:pPr>
    </w:p>
    <w:p w:rsidR="00FA3E82" w:rsidRDefault="00FA3E82" w:rsidP="001C5B3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C5B38" w:rsidRDefault="001C5B38" w:rsidP="001C5B38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5B38" w:rsidRDefault="001C5B38" w:rsidP="001C5B3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1C5B38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AA" w:rsidRDefault="007A4FAA">
      <w:r>
        <w:separator/>
      </w:r>
    </w:p>
  </w:endnote>
  <w:endnote w:type="continuationSeparator" w:id="0">
    <w:p w:rsidR="007A4FAA" w:rsidRDefault="007A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AA" w:rsidRDefault="007A4FAA">
      <w:r>
        <w:separator/>
      </w:r>
    </w:p>
  </w:footnote>
  <w:footnote w:type="continuationSeparator" w:id="0">
    <w:p w:rsidR="007A4FAA" w:rsidRDefault="007A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09C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009C"/>
    <w:rsid w:val="00023674"/>
    <w:rsid w:val="00032106"/>
    <w:rsid w:val="00034C31"/>
    <w:rsid w:val="00045502"/>
    <w:rsid w:val="000601FB"/>
    <w:rsid w:val="00073709"/>
    <w:rsid w:val="000817B7"/>
    <w:rsid w:val="000A03F5"/>
    <w:rsid w:val="000A2390"/>
    <w:rsid w:val="000B18DF"/>
    <w:rsid w:val="000C40A4"/>
    <w:rsid w:val="0010482D"/>
    <w:rsid w:val="00121F38"/>
    <w:rsid w:val="00142842"/>
    <w:rsid w:val="00143446"/>
    <w:rsid w:val="001521D7"/>
    <w:rsid w:val="00152E3D"/>
    <w:rsid w:val="00160F42"/>
    <w:rsid w:val="0016336E"/>
    <w:rsid w:val="00173C29"/>
    <w:rsid w:val="001B7F2E"/>
    <w:rsid w:val="001C1EC6"/>
    <w:rsid w:val="001C5B38"/>
    <w:rsid w:val="001E0D80"/>
    <w:rsid w:val="001E7E0C"/>
    <w:rsid w:val="001F1F20"/>
    <w:rsid w:val="00212E50"/>
    <w:rsid w:val="00231310"/>
    <w:rsid w:val="00236811"/>
    <w:rsid w:val="00242439"/>
    <w:rsid w:val="00242961"/>
    <w:rsid w:val="00247F4E"/>
    <w:rsid w:val="00262DA0"/>
    <w:rsid w:val="00264692"/>
    <w:rsid w:val="002718A9"/>
    <w:rsid w:val="00280A92"/>
    <w:rsid w:val="00292FB7"/>
    <w:rsid w:val="002C193F"/>
    <w:rsid w:val="002D49DB"/>
    <w:rsid w:val="002D727B"/>
    <w:rsid w:val="002F4C38"/>
    <w:rsid w:val="003156F3"/>
    <w:rsid w:val="00321334"/>
    <w:rsid w:val="00336621"/>
    <w:rsid w:val="0035139F"/>
    <w:rsid w:val="003603DC"/>
    <w:rsid w:val="00360CFE"/>
    <w:rsid w:val="00365D63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6518"/>
    <w:rsid w:val="00437C91"/>
    <w:rsid w:val="00450719"/>
    <w:rsid w:val="0045165A"/>
    <w:rsid w:val="00452AA7"/>
    <w:rsid w:val="00455E58"/>
    <w:rsid w:val="004631BD"/>
    <w:rsid w:val="00464E62"/>
    <w:rsid w:val="00466977"/>
    <w:rsid w:val="00471DF5"/>
    <w:rsid w:val="004A5457"/>
    <w:rsid w:val="004D5FCF"/>
    <w:rsid w:val="004F0DE3"/>
    <w:rsid w:val="004F6C04"/>
    <w:rsid w:val="005235FA"/>
    <w:rsid w:val="005334FF"/>
    <w:rsid w:val="00533E63"/>
    <w:rsid w:val="00534FAA"/>
    <w:rsid w:val="00546BB3"/>
    <w:rsid w:val="00560C91"/>
    <w:rsid w:val="005674A6"/>
    <w:rsid w:val="0058107C"/>
    <w:rsid w:val="005A6A12"/>
    <w:rsid w:val="005B2020"/>
    <w:rsid w:val="005C5E4C"/>
    <w:rsid w:val="005C73E9"/>
    <w:rsid w:val="005E06B6"/>
    <w:rsid w:val="005E1A13"/>
    <w:rsid w:val="00627E60"/>
    <w:rsid w:val="0063094F"/>
    <w:rsid w:val="00634C8E"/>
    <w:rsid w:val="006447E2"/>
    <w:rsid w:val="00651C67"/>
    <w:rsid w:val="00661D7D"/>
    <w:rsid w:val="00663A69"/>
    <w:rsid w:val="006902B1"/>
    <w:rsid w:val="0069282F"/>
    <w:rsid w:val="006B087A"/>
    <w:rsid w:val="006D1E8E"/>
    <w:rsid w:val="006D2893"/>
    <w:rsid w:val="006F6F43"/>
    <w:rsid w:val="00706B71"/>
    <w:rsid w:val="007235F5"/>
    <w:rsid w:val="00732284"/>
    <w:rsid w:val="00735314"/>
    <w:rsid w:val="0075315A"/>
    <w:rsid w:val="00772099"/>
    <w:rsid w:val="00776BFE"/>
    <w:rsid w:val="00777D50"/>
    <w:rsid w:val="00793CDD"/>
    <w:rsid w:val="007A4FAA"/>
    <w:rsid w:val="007B62A8"/>
    <w:rsid w:val="007C0E33"/>
    <w:rsid w:val="007C77F4"/>
    <w:rsid w:val="007F464D"/>
    <w:rsid w:val="00801B41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09F6"/>
    <w:rsid w:val="008C30A3"/>
    <w:rsid w:val="008E1D1E"/>
    <w:rsid w:val="00901E42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6547"/>
    <w:rsid w:val="00A650C0"/>
    <w:rsid w:val="00A90E33"/>
    <w:rsid w:val="00A94A2B"/>
    <w:rsid w:val="00A9525E"/>
    <w:rsid w:val="00AE4C92"/>
    <w:rsid w:val="00B112C2"/>
    <w:rsid w:val="00B121D9"/>
    <w:rsid w:val="00B23D56"/>
    <w:rsid w:val="00B4102D"/>
    <w:rsid w:val="00B41AD8"/>
    <w:rsid w:val="00B5175F"/>
    <w:rsid w:val="00B81D72"/>
    <w:rsid w:val="00B84DAF"/>
    <w:rsid w:val="00B86024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670C7"/>
    <w:rsid w:val="00D750DA"/>
    <w:rsid w:val="00D8113A"/>
    <w:rsid w:val="00D837C4"/>
    <w:rsid w:val="00DA19DC"/>
    <w:rsid w:val="00DC5DA4"/>
    <w:rsid w:val="00DD1C54"/>
    <w:rsid w:val="00DE66C2"/>
    <w:rsid w:val="00DF0B57"/>
    <w:rsid w:val="00E05936"/>
    <w:rsid w:val="00E405C3"/>
    <w:rsid w:val="00E51E97"/>
    <w:rsid w:val="00E70428"/>
    <w:rsid w:val="00EA0824"/>
    <w:rsid w:val="00EB6CDE"/>
    <w:rsid w:val="00EC4DD4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330B-9A50-495C-B0C8-E5DA977A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2018-09-13T02:54:00Z</cp:lastPrinted>
  <dcterms:created xsi:type="dcterms:W3CDTF">2018-09-14T08:41:00Z</dcterms:created>
  <dcterms:modified xsi:type="dcterms:W3CDTF">2018-09-14T08:41:00Z</dcterms:modified>
</cp:coreProperties>
</file>