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D2" w:rsidRDefault="00F6210F" w:rsidP="00F6210F">
      <w:pPr>
        <w:pStyle w:val="a3"/>
        <w:keepNext/>
        <w:ind w:firstLine="0"/>
      </w:pPr>
      <w:r>
        <w:t>РОССИЙСКАЯ</w:t>
      </w:r>
      <w:r w:rsidR="002B34D2">
        <w:t xml:space="preserve"> ФЕДЕРАЦИЯ</w:t>
      </w:r>
    </w:p>
    <w:p w:rsidR="002B34D2" w:rsidRDefault="00F6210F" w:rsidP="00F6210F">
      <w:pPr>
        <w:pStyle w:val="a4"/>
        <w:keepNext/>
        <w:ind w:firstLine="0"/>
      </w:pPr>
      <w:r>
        <w:t xml:space="preserve">Администрация </w:t>
      </w:r>
      <w:r w:rsidR="002B34D2">
        <w:t>Каменского района Алтайского края</w:t>
      </w:r>
    </w:p>
    <w:p w:rsidR="002A271F" w:rsidRDefault="002A271F" w:rsidP="00F6210F">
      <w:pPr>
        <w:pStyle w:val="1"/>
        <w:ind w:firstLine="0"/>
      </w:pPr>
    </w:p>
    <w:p w:rsidR="003807A5" w:rsidRDefault="003807A5" w:rsidP="00F6210F">
      <w:pPr>
        <w:pStyle w:val="1"/>
        <w:ind w:firstLine="0"/>
      </w:pPr>
      <w:proofErr w:type="gramStart"/>
      <w:r>
        <w:t>П</w:t>
      </w:r>
      <w:proofErr w:type="gramEnd"/>
      <w:r>
        <w:t xml:space="preserve"> О С Т А Н О В Л Е Н И Е</w:t>
      </w:r>
    </w:p>
    <w:p w:rsidR="002B34D2" w:rsidRPr="00F6210F" w:rsidRDefault="002B34D2" w:rsidP="002B34D2">
      <w:pPr>
        <w:keepNext/>
        <w:jc w:val="both"/>
        <w:rPr>
          <w:b/>
          <w:sz w:val="28"/>
          <w:szCs w:val="28"/>
        </w:rPr>
      </w:pPr>
    </w:p>
    <w:p w:rsidR="002B34D2" w:rsidRPr="00F6210F" w:rsidRDefault="00440356" w:rsidP="002B34D2">
      <w:pPr>
        <w:keepNext/>
        <w:jc w:val="both"/>
        <w:rPr>
          <w:b/>
          <w:sz w:val="28"/>
          <w:szCs w:val="28"/>
        </w:rPr>
      </w:pPr>
      <w:r>
        <w:rPr>
          <w:b/>
          <w:sz w:val="28"/>
          <w:szCs w:val="28"/>
        </w:rPr>
        <w:t xml:space="preserve">03.12.2018    №   983  </w:t>
      </w:r>
      <w:r w:rsidR="002B34D2" w:rsidRPr="00F6210F">
        <w:rPr>
          <w:b/>
          <w:sz w:val="28"/>
          <w:szCs w:val="28"/>
        </w:rPr>
        <w:t xml:space="preserve">                                          </w:t>
      </w:r>
      <w:r w:rsidR="002B34D2" w:rsidRPr="00F6210F">
        <w:rPr>
          <w:b/>
          <w:sz w:val="28"/>
          <w:szCs w:val="28"/>
        </w:rPr>
        <w:tab/>
        <w:t xml:space="preserve">           </w:t>
      </w:r>
      <w:r w:rsidR="008A1122">
        <w:rPr>
          <w:b/>
          <w:sz w:val="28"/>
          <w:szCs w:val="28"/>
        </w:rPr>
        <w:t xml:space="preserve">            </w:t>
      </w:r>
      <w:r w:rsidR="002B34D2" w:rsidRPr="00F6210F">
        <w:rPr>
          <w:b/>
          <w:sz w:val="28"/>
          <w:szCs w:val="28"/>
        </w:rPr>
        <w:t xml:space="preserve"> г. Камень-на-Оби         </w:t>
      </w:r>
    </w:p>
    <w:p w:rsidR="003807A5" w:rsidRDefault="003807A5" w:rsidP="002B34D2">
      <w:pPr>
        <w:jc w:val="both"/>
        <w:rPr>
          <w:bCs/>
          <w:sz w:val="28"/>
          <w:szCs w:val="28"/>
        </w:rPr>
      </w:pPr>
    </w:p>
    <w:tbl>
      <w:tblPr>
        <w:tblW w:w="0" w:type="auto"/>
        <w:tblLook w:val="04A0"/>
      </w:tblPr>
      <w:tblGrid>
        <w:gridCol w:w="4644"/>
        <w:gridCol w:w="5210"/>
      </w:tblGrid>
      <w:tr w:rsidR="00D50B13" w:rsidRPr="00B437B4" w:rsidTr="00B437B4">
        <w:tc>
          <w:tcPr>
            <w:tcW w:w="4644" w:type="dxa"/>
          </w:tcPr>
          <w:p w:rsidR="00D50B13" w:rsidRDefault="00D50B13" w:rsidP="0004242A">
            <w:pPr>
              <w:tabs>
                <w:tab w:val="right" w:pos="4536"/>
              </w:tabs>
              <w:jc w:val="both"/>
              <w:rPr>
                <w:bCs/>
                <w:sz w:val="28"/>
                <w:szCs w:val="28"/>
              </w:rPr>
            </w:pPr>
            <w:r w:rsidRPr="00B437B4">
              <w:rPr>
                <w:bCs/>
                <w:sz w:val="28"/>
                <w:szCs w:val="28"/>
              </w:rPr>
              <w:t xml:space="preserve">Об </w:t>
            </w:r>
            <w:r w:rsidR="0004242A">
              <w:rPr>
                <w:bCs/>
                <w:sz w:val="28"/>
                <w:szCs w:val="28"/>
              </w:rPr>
              <w:t xml:space="preserve">учете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 </w:t>
            </w:r>
          </w:p>
          <w:p w:rsidR="0004242A" w:rsidRPr="00B437B4" w:rsidRDefault="0004242A" w:rsidP="0004242A">
            <w:pPr>
              <w:tabs>
                <w:tab w:val="right" w:pos="4536"/>
              </w:tabs>
              <w:jc w:val="both"/>
              <w:rPr>
                <w:bCs/>
                <w:sz w:val="28"/>
                <w:szCs w:val="28"/>
              </w:rPr>
            </w:pPr>
          </w:p>
        </w:tc>
        <w:tc>
          <w:tcPr>
            <w:tcW w:w="5210" w:type="dxa"/>
          </w:tcPr>
          <w:p w:rsidR="00D50B13" w:rsidRPr="00B437B4" w:rsidRDefault="00D50B13" w:rsidP="00B437B4">
            <w:pPr>
              <w:jc w:val="both"/>
              <w:rPr>
                <w:bCs/>
                <w:sz w:val="28"/>
                <w:szCs w:val="28"/>
              </w:rPr>
            </w:pPr>
          </w:p>
        </w:tc>
      </w:tr>
    </w:tbl>
    <w:p w:rsidR="003807A5" w:rsidRDefault="003807A5" w:rsidP="002B34D2">
      <w:pPr>
        <w:jc w:val="both"/>
        <w:rPr>
          <w:sz w:val="28"/>
          <w:szCs w:val="28"/>
        </w:rPr>
      </w:pPr>
    </w:p>
    <w:p w:rsidR="00F6210F" w:rsidRDefault="00F6210F" w:rsidP="00F6210F">
      <w:pPr>
        <w:keepNext/>
        <w:tabs>
          <w:tab w:val="left" w:pos="1276"/>
        </w:tabs>
        <w:ind w:firstLine="851"/>
        <w:jc w:val="both"/>
        <w:rPr>
          <w:sz w:val="28"/>
          <w:szCs w:val="28"/>
        </w:rPr>
      </w:pPr>
      <w:r w:rsidRPr="00FF5242">
        <w:rPr>
          <w:sz w:val="28"/>
          <w:szCs w:val="28"/>
        </w:rPr>
        <w:t>В соответствии с Земельным кодексом Российской Федерации</w:t>
      </w:r>
      <w:r>
        <w:rPr>
          <w:sz w:val="28"/>
          <w:szCs w:val="28"/>
        </w:rPr>
        <w:t xml:space="preserve">, </w:t>
      </w:r>
      <w:r w:rsidRPr="00FF5242">
        <w:rPr>
          <w:sz w:val="28"/>
          <w:szCs w:val="28"/>
        </w:rPr>
        <w:t xml:space="preserve"> </w:t>
      </w:r>
      <w:r>
        <w:rPr>
          <w:sz w:val="28"/>
          <w:szCs w:val="28"/>
        </w:rPr>
        <w:t>законом</w:t>
      </w:r>
      <w:r w:rsidRPr="00FF5242">
        <w:rPr>
          <w:sz w:val="28"/>
          <w:szCs w:val="28"/>
        </w:rPr>
        <w:t xml:space="preserve"> Алтайског</w:t>
      </w:r>
      <w:r w:rsidR="00AB5BE8">
        <w:rPr>
          <w:sz w:val="28"/>
          <w:szCs w:val="28"/>
        </w:rPr>
        <w:t>о края от 09 ноября 2015 года №</w:t>
      </w:r>
      <w:r w:rsidR="00AB5BE8" w:rsidRPr="00AB5BE8">
        <w:rPr>
          <w:sz w:val="28"/>
          <w:szCs w:val="28"/>
        </w:rPr>
        <w:t xml:space="preserve"> 98-ЗС</w:t>
      </w:r>
      <w:r w:rsidR="00AB5BE8">
        <w:rPr>
          <w:sz w:val="28"/>
          <w:szCs w:val="28"/>
        </w:rPr>
        <w:t xml:space="preserve"> </w:t>
      </w:r>
      <w:r>
        <w:rPr>
          <w:sz w:val="28"/>
          <w:szCs w:val="28"/>
        </w:rPr>
        <w:t>«</w:t>
      </w:r>
      <w:r w:rsidRPr="00FF5242">
        <w:rPr>
          <w:sz w:val="28"/>
          <w:szCs w:val="28"/>
        </w:rPr>
        <w:t>О бесплатном предоставлении в собственность земельных уч</w:t>
      </w:r>
      <w:r w:rsidRPr="00FF5242">
        <w:rPr>
          <w:sz w:val="28"/>
          <w:szCs w:val="28"/>
        </w:rPr>
        <w:t>а</w:t>
      </w:r>
      <w:r>
        <w:rPr>
          <w:sz w:val="28"/>
          <w:szCs w:val="28"/>
        </w:rPr>
        <w:t>стков»</w:t>
      </w:r>
      <w:r w:rsidRPr="00FF5242">
        <w:rPr>
          <w:sz w:val="28"/>
          <w:szCs w:val="28"/>
        </w:rPr>
        <w:t xml:space="preserve">, </w:t>
      </w:r>
      <w:r w:rsidR="0004242A">
        <w:rPr>
          <w:sz w:val="28"/>
          <w:szCs w:val="28"/>
        </w:rPr>
        <w:t>статьей</w:t>
      </w:r>
      <w:r w:rsidR="00AB5BE8">
        <w:rPr>
          <w:sz w:val="28"/>
          <w:szCs w:val="28"/>
        </w:rPr>
        <w:t xml:space="preserve"> 44</w:t>
      </w:r>
      <w:r>
        <w:rPr>
          <w:sz w:val="28"/>
          <w:szCs w:val="28"/>
        </w:rPr>
        <w:t xml:space="preserve"> Устава муниципального образования Каменский район Алтайского края</w:t>
      </w:r>
    </w:p>
    <w:p w:rsidR="002A271F" w:rsidRDefault="002A271F" w:rsidP="003807A5">
      <w:pPr>
        <w:keepNext/>
        <w:jc w:val="center"/>
        <w:rPr>
          <w:sz w:val="28"/>
          <w:szCs w:val="28"/>
        </w:rPr>
      </w:pPr>
    </w:p>
    <w:p w:rsidR="002A271F" w:rsidRDefault="003807A5" w:rsidP="0004242A">
      <w:pPr>
        <w:keepNext/>
        <w:jc w:val="center"/>
        <w:rPr>
          <w:sz w:val="28"/>
          <w:szCs w:val="28"/>
        </w:rPr>
      </w:pPr>
      <w:proofErr w:type="gramStart"/>
      <w:r>
        <w:rPr>
          <w:sz w:val="28"/>
          <w:szCs w:val="28"/>
        </w:rPr>
        <w:t>П</w:t>
      </w:r>
      <w:proofErr w:type="gramEnd"/>
      <w:r w:rsidR="00E81DCA">
        <w:rPr>
          <w:sz w:val="28"/>
          <w:szCs w:val="28"/>
        </w:rPr>
        <w:t xml:space="preserve"> </w:t>
      </w:r>
      <w:r>
        <w:rPr>
          <w:sz w:val="28"/>
          <w:szCs w:val="28"/>
        </w:rPr>
        <w:t>О</w:t>
      </w:r>
      <w:r w:rsidR="00E81DCA">
        <w:rPr>
          <w:sz w:val="28"/>
          <w:szCs w:val="28"/>
        </w:rPr>
        <w:t xml:space="preserve"> </w:t>
      </w:r>
      <w:r>
        <w:rPr>
          <w:sz w:val="28"/>
          <w:szCs w:val="28"/>
        </w:rPr>
        <w:t>С</w:t>
      </w:r>
      <w:r w:rsidR="00E81DCA">
        <w:rPr>
          <w:sz w:val="28"/>
          <w:szCs w:val="28"/>
        </w:rPr>
        <w:t xml:space="preserve"> </w:t>
      </w:r>
      <w:r>
        <w:rPr>
          <w:sz w:val="28"/>
          <w:szCs w:val="28"/>
        </w:rPr>
        <w:t>Т</w:t>
      </w:r>
      <w:r w:rsidR="00E81DCA">
        <w:rPr>
          <w:sz w:val="28"/>
          <w:szCs w:val="28"/>
        </w:rPr>
        <w:t xml:space="preserve"> </w:t>
      </w:r>
      <w:r>
        <w:rPr>
          <w:sz w:val="28"/>
          <w:szCs w:val="28"/>
        </w:rPr>
        <w:t>А</w:t>
      </w:r>
      <w:r w:rsidR="00E81DCA">
        <w:rPr>
          <w:sz w:val="28"/>
          <w:szCs w:val="28"/>
        </w:rPr>
        <w:t xml:space="preserve"> </w:t>
      </w:r>
      <w:r>
        <w:rPr>
          <w:sz w:val="28"/>
          <w:szCs w:val="28"/>
        </w:rPr>
        <w:t>Н</w:t>
      </w:r>
      <w:r w:rsidR="00E81DCA">
        <w:rPr>
          <w:sz w:val="28"/>
          <w:szCs w:val="28"/>
        </w:rPr>
        <w:t xml:space="preserve"> </w:t>
      </w:r>
      <w:r>
        <w:rPr>
          <w:sz w:val="28"/>
          <w:szCs w:val="28"/>
        </w:rPr>
        <w:t>О</w:t>
      </w:r>
      <w:r w:rsidR="00E81DCA">
        <w:rPr>
          <w:sz w:val="28"/>
          <w:szCs w:val="28"/>
        </w:rPr>
        <w:t xml:space="preserve"> </w:t>
      </w:r>
      <w:r>
        <w:rPr>
          <w:sz w:val="28"/>
          <w:szCs w:val="28"/>
        </w:rPr>
        <w:t>В</w:t>
      </w:r>
      <w:r w:rsidR="00E81DCA">
        <w:rPr>
          <w:sz w:val="28"/>
          <w:szCs w:val="28"/>
        </w:rPr>
        <w:t xml:space="preserve"> </w:t>
      </w:r>
      <w:r>
        <w:rPr>
          <w:sz w:val="28"/>
          <w:szCs w:val="28"/>
        </w:rPr>
        <w:t>Л</w:t>
      </w:r>
      <w:r w:rsidR="00E81DCA">
        <w:rPr>
          <w:sz w:val="28"/>
          <w:szCs w:val="28"/>
        </w:rPr>
        <w:t xml:space="preserve"> </w:t>
      </w:r>
      <w:r>
        <w:rPr>
          <w:sz w:val="28"/>
          <w:szCs w:val="28"/>
        </w:rPr>
        <w:t>Я</w:t>
      </w:r>
      <w:r w:rsidR="00E81DCA">
        <w:rPr>
          <w:sz w:val="28"/>
          <w:szCs w:val="28"/>
        </w:rPr>
        <w:t xml:space="preserve"> </w:t>
      </w:r>
      <w:r>
        <w:rPr>
          <w:sz w:val="28"/>
          <w:szCs w:val="28"/>
        </w:rPr>
        <w:t>Ю:</w:t>
      </w:r>
    </w:p>
    <w:p w:rsidR="00835F0C" w:rsidRDefault="00153AB2" w:rsidP="00835F0C">
      <w:pPr>
        <w:jc w:val="both"/>
        <w:rPr>
          <w:sz w:val="28"/>
          <w:szCs w:val="28"/>
        </w:rPr>
      </w:pPr>
      <w:r>
        <w:rPr>
          <w:sz w:val="28"/>
          <w:szCs w:val="28"/>
        </w:rPr>
        <w:t xml:space="preserve">            1</w:t>
      </w:r>
      <w:r w:rsidR="003807A5">
        <w:rPr>
          <w:sz w:val="28"/>
          <w:szCs w:val="28"/>
        </w:rPr>
        <w:t>. Утвердить</w:t>
      </w:r>
      <w:r w:rsidR="003807A5" w:rsidRPr="009D201A">
        <w:rPr>
          <w:sz w:val="28"/>
          <w:szCs w:val="28"/>
        </w:rPr>
        <w:t xml:space="preserve"> </w:t>
      </w:r>
      <w:r w:rsidR="00835F0C">
        <w:rPr>
          <w:sz w:val="28"/>
          <w:szCs w:val="28"/>
        </w:rPr>
        <w:t>Порядок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w:t>
      </w:r>
      <w:r w:rsidR="00835F0C">
        <w:rPr>
          <w:sz w:val="28"/>
          <w:szCs w:val="28"/>
        </w:rPr>
        <w:t>л</w:t>
      </w:r>
      <w:r w:rsidR="00835F0C">
        <w:rPr>
          <w:sz w:val="28"/>
          <w:szCs w:val="28"/>
        </w:rPr>
        <w:t xml:space="preserve">тайского края </w:t>
      </w:r>
      <w:r w:rsidR="00BC50DB">
        <w:rPr>
          <w:sz w:val="28"/>
          <w:szCs w:val="28"/>
        </w:rPr>
        <w:t xml:space="preserve">    </w:t>
      </w:r>
      <w:r w:rsidR="0004242A">
        <w:rPr>
          <w:sz w:val="28"/>
          <w:szCs w:val="28"/>
        </w:rPr>
        <w:t>(прилагается</w:t>
      </w:r>
      <w:r w:rsidR="00835F0C">
        <w:rPr>
          <w:sz w:val="28"/>
          <w:szCs w:val="28"/>
        </w:rPr>
        <w:t>).</w:t>
      </w:r>
    </w:p>
    <w:p w:rsidR="00151288" w:rsidRPr="003807A5" w:rsidRDefault="00835F0C" w:rsidP="00151288">
      <w:pPr>
        <w:jc w:val="both"/>
        <w:rPr>
          <w:sz w:val="28"/>
          <w:szCs w:val="28"/>
        </w:rPr>
      </w:pPr>
      <w:r>
        <w:rPr>
          <w:sz w:val="28"/>
          <w:szCs w:val="28"/>
        </w:rPr>
        <w:t xml:space="preserve">            2. Утвердить </w:t>
      </w:r>
      <w:r w:rsidR="003807A5">
        <w:rPr>
          <w:sz w:val="28"/>
          <w:szCs w:val="28"/>
        </w:rPr>
        <w:t xml:space="preserve">Положение о </w:t>
      </w:r>
      <w:r w:rsidR="00F6210F">
        <w:rPr>
          <w:sz w:val="28"/>
          <w:szCs w:val="28"/>
        </w:rPr>
        <w:t>комиссии по</w:t>
      </w:r>
      <w:r w:rsidR="00F6210F" w:rsidRPr="008806DF">
        <w:rPr>
          <w:sz w:val="28"/>
          <w:szCs w:val="28"/>
        </w:rPr>
        <w:t xml:space="preserve"> </w:t>
      </w:r>
      <w:r w:rsidR="00B27213">
        <w:rPr>
          <w:sz w:val="28"/>
          <w:szCs w:val="28"/>
        </w:rPr>
        <w:t>вопросам учета граждан, имеющих право на бесплатное предоставление</w:t>
      </w:r>
      <w:r w:rsidR="00151288">
        <w:rPr>
          <w:sz w:val="28"/>
          <w:szCs w:val="28"/>
        </w:rPr>
        <w:t xml:space="preserve"> з</w:t>
      </w:r>
      <w:r w:rsidR="00B27213">
        <w:rPr>
          <w:sz w:val="28"/>
          <w:szCs w:val="28"/>
        </w:rPr>
        <w:t xml:space="preserve">емельного участка </w:t>
      </w:r>
      <w:r w:rsidR="00151288">
        <w:rPr>
          <w:sz w:val="28"/>
          <w:szCs w:val="28"/>
        </w:rPr>
        <w:t xml:space="preserve"> для индивидуального жилищного строительства</w:t>
      </w:r>
      <w:r>
        <w:rPr>
          <w:sz w:val="28"/>
          <w:szCs w:val="28"/>
        </w:rPr>
        <w:t xml:space="preserve"> или ведения личного подсобного хозяйства</w:t>
      </w:r>
      <w:r w:rsidR="00151288">
        <w:rPr>
          <w:sz w:val="28"/>
          <w:szCs w:val="28"/>
        </w:rPr>
        <w:t xml:space="preserve"> на территории муниципального образования Каменский район А</w:t>
      </w:r>
      <w:r w:rsidR="00151288">
        <w:rPr>
          <w:sz w:val="28"/>
          <w:szCs w:val="28"/>
        </w:rPr>
        <w:t>л</w:t>
      </w:r>
      <w:r w:rsidR="00151288">
        <w:rPr>
          <w:sz w:val="28"/>
          <w:szCs w:val="28"/>
        </w:rPr>
        <w:t xml:space="preserve">тайского края </w:t>
      </w:r>
    </w:p>
    <w:p w:rsidR="003807A5" w:rsidRPr="00B04696" w:rsidRDefault="00151288" w:rsidP="00151288">
      <w:pPr>
        <w:jc w:val="both"/>
        <w:rPr>
          <w:sz w:val="28"/>
          <w:szCs w:val="28"/>
        </w:rPr>
      </w:pPr>
      <w:r>
        <w:rPr>
          <w:sz w:val="28"/>
          <w:szCs w:val="28"/>
        </w:rPr>
        <w:t xml:space="preserve"> </w:t>
      </w:r>
      <w:r w:rsidR="0004242A">
        <w:rPr>
          <w:sz w:val="28"/>
          <w:szCs w:val="28"/>
        </w:rPr>
        <w:t>(прилагается</w:t>
      </w:r>
      <w:r w:rsidR="00A06094">
        <w:rPr>
          <w:sz w:val="28"/>
          <w:szCs w:val="28"/>
        </w:rPr>
        <w:t>)</w:t>
      </w:r>
      <w:r w:rsidR="00F6210F">
        <w:rPr>
          <w:sz w:val="28"/>
          <w:szCs w:val="28"/>
        </w:rPr>
        <w:t>.</w:t>
      </w:r>
      <w:r w:rsidR="003807A5">
        <w:rPr>
          <w:sz w:val="28"/>
          <w:szCs w:val="28"/>
        </w:rPr>
        <w:t xml:space="preserve"> </w:t>
      </w:r>
    </w:p>
    <w:p w:rsidR="00151288" w:rsidRDefault="00BC50DB" w:rsidP="0004242A">
      <w:pPr>
        <w:tabs>
          <w:tab w:val="left" w:pos="851"/>
        </w:tabs>
        <w:jc w:val="both"/>
        <w:rPr>
          <w:sz w:val="28"/>
          <w:szCs w:val="28"/>
        </w:rPr>
      </w:pPr>
      <w:r>
        <w:rPr>
          <w:sz w:val="28"/>
          <w:szCs w:val="28"/>
        </w:rPr>
        <w:t xml:space="preserve">            3</w:t>
      </w:r>
      <w:r w:rsidR="00153AB2">
        <w:rPr>
          <w:sz w:val="28"/>
          <w:szCs w:val="28"/>
        </w:rPr>
        <w:t>. Утвердить состав комиссии</w:t>
      </w:r>
      <w:r w:rsidR="00153AB2" w:rsidRPr="00FF5242">
        <w:rPr>
          <w:sz w:val="28"/>
          <w:szCs w:val="28"/>
        </w:rPr>
        <w:t xml:space="preserve"> </w:t>
      </w:r>
      <w:r w:rsidR="00153AB2">
        <w:rPr>
          <w:sz w:val="28"/>
          <w:szCs w:val="28"/>
        </w:rPr>
        <w:t>по</w:t>
      </w:r>
      <w:r>
        <w:rPr>
          <w:sz w:val="28"/>
          <w:szCs w:val="28"/>
        </w:rPr>
        <w:t xml:space="preserve"> вопросам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w:t>
      </w:r>
      <w:r w:rsidR="00153AB2" w:rsidRPr="008806DF">
        <w:rPr>
          <w:sz w:val="28"/>
          <w:szCs w:val="28"/>
        </w:rPr>
        <w:t xml:space="preserve"> </w:t>
      </w:r>
      <w:r w:rsidR="00151288">
        <w:rPr>
          <w:sz w:val="28"/>
          <w:szCs w:val="28"/>
        </w:rPr>
        <w:t xml:space="preserve">на территории муниципального образования Каменский район Алтайского края </w:t>
      </w:r>
    </w:p>
    <w:p w:rsidR="00153AB2" w:rsidRDefault="0004242A" w:rsidP="00153AB2">
      <w:pPr>
        <w:jc w:val="both"/>
        <w:rPr>
          <w:sz w:val="28"/>
          <w:szCs w:val="28"/>
        </w:rPr>
      </w:pPr>
      <w:r>
        <w:rPr>
          <w:sz w:val="28"/>
          <w:szCs w:val="28"/>
        </w:rPr>
        <w:t>(прилагается</w:t>
      </w:r>
      <w:r w:rsidR="00153AB2">
        <w:rPr>
          <w:sz w:val="28"/>
          <w:szCs w:val="28"/>
        </w:rPr>
        <w:t>)</w:t>
      </w:r>
      <w:r w:rsidR="00153AB2" w:rsidRPr="00FF5242">
        <w:rPr>
          <w:sz w:val="28"/>
          <w:szCs w:val="28"/>
        </w:rPr>
        <w:t>.</w:t>
      </w:r>
    </w:p>
    <w:p w:rsidR="00151288" w:rsidRPr="0004242A" w:rsidRDefault="00153AB2" w:rsidP="00E260E7">
      <w:pPr>
        <w:tabs>
          <w:tab w:val="left" w:pos="851"/>
        </w:tabs>
        <w:jc w:val="both"/>
        <w:rPr>
          <w:sz w:val="28"/>
          <w:szCs w:val="28"/>
        </w:rPr>
      </w:pPr>
      <w:r>
        <w:rPr>
          <w:sz w:val="28"/>
          <w:szCs w:val="28"/>
        </w:rPr>
        <w:t xml:space="preserve">             </w:t>
      </w:r>
      <w:r w:rsidR="00BC50DB">
        <w:rPr>
          <w:sz w:val="28"/>
          <w:szCs w:val="28"/>
        </w:rPr>
        <w:t>4</w:t>
      </w:r>
      <w:r w:rsidR="003807A5">
        <w:rPr>
          <w:sz w:val="28"/>
          <w:szCs w:val="28"/>
        </w:rPr>
        <w:t xml:space="preserve">. </w:t>
      </w:r>
      <w:r w:rsidR="006F67F1">
        <w:rPr>
          <w:sz w:val="28"/>
        </w:rPr>
        <w:t>Опубликовать</w:t>
      </w:r>
      <w:r w:rsidR="00AB5BE8">
        <w:rPr>
          <w:sz w:val="28"/>
        </w:rPr>
        <w:t xml:space="preserve"> настоящее постановление</w:t>
      </w:r>
      <w:r w:rsidR="00F33674">
        <w:rPr>
          <w:sz w:val="28"/>
        </w:rPr>
        <w:t xml:space="preserve"> в газете</w:t>
      </w:r>
      <w:r w:rsidR="0004242A">
        <w:rPr>
          <w:sz w:val="28"/>
        </w:rPr>
        <w:t xml:space="preserve"> и разместить</w:t>
      </w:r>
      <w:r w:rsidR="00AB5BE8">
        <w:rPr>
          <w:sz w:val="28"/>
        </w:rPr>
        <w:t xml:space="preserve"> на официальном сайте Администрации Каменского района Алтайского края</w:t>
      </w:r>
      <w:r w:rsidR="00BC50DB">
        <w:rPr>
          <w:sz w:val="28"/>
        </w:rPr>
        <w:t>.</w:t>
      </w:r>
    </w:p>
    <w:p w:rsidR="0004242A" w:rsidRDefault="00151288" w:rsidP="00151288">
      <w:pPr>
        <w:jc w:val="both"/>
        <w:rPr>
          <w:sz w:val="28"/>
        </w:rPr>
      </w:pPr>
      <w:r>
        <w:rPr>
          <w:sz w:val="28"/>
        </w:rPr>
        <w:t xml:space="preserve">            </w:t>
      </w:r>
    </w:p>
    <w:p w:rsidR="0004242A" w:rsidRDefault="0004242A" w:rsidP="00151288">
      <w:pPr>
        <w:jc w:val="both"/>
        <w:rPr>
          <w:sz w:val="28"/>
        </w:rPr>
      </w:pPr>
    </w:p>
    <w:p w:rsidR="0004242A" w:rsidRPr="00E260E7" w:rsidRDefault="0004242A" w:rsidP="00151288">
      <w:pPr>
        <w:jc w:val="both"/>
        <w:rPr>
          <w:sz w:val="28"/>
          <w:szCs w:val="28"/>
        </w:rPr>
      </w:pPr>
      <w:r>
        <w:rPr>
          <w:sz w:val="28"/>
          <w:szCs w:val="28"/>
        </w:rPr>
        <w:lastRenderedPageBreak/>
        <w:t xml:space="preserve">            5. Признать утратившим силу</w:t>
      </w:r>
      <w:r w:rsidR="00E260E7">
        <w:rPr>
          <w:sz w:val="28"/>
          <w:szCs w:val="28"/>
        </w:rPr>
        <w:t xml:space="preserve"> постановление Администрации</w:t>
      </w:r>
      <w:r>
        <w:rPr>
          <w:sz w:val="28"/>
          <w:szCs w:val="28"/>
        </w:rPr>
        <w:t xml:space="preserve"> района от 18.10.2016 № 527 «Об утверждении Положения о комиссии по учету граждан, имеющих трех и более детей, желающих приобрести земельные участки,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w:t>
      </w:r>
      <w:r w:rsidR="00E260E7">
        <w:rPr>
          <w:sz w:val="28"/>
          <w:szCs w:val="28"/>
        </w:rPr>
        <w:t>»</w:t>
      </w:r>
      <w:r>
        <w:rPr>
          <w:sz w:val="28"/>
          <w:szCs w:val="28"/>
        </w:rPr>
        <w:t>.</w:t>
      </w:r>
    </w:p>
    <w:p w:rsidR="00151288" w:rsidRDefault="00E260E7" w:rsidP="00151288">
      <w:pPr>
        <w:jc w:val="both"/>
        <w:rPr>
          <w:sz w:val="28"/>
          <w:szCs w:val="28"/>
        </w:rPr>
      </w:pPr>
      <w:r>
        <w:rPr>
          <w:sz w:val="28"/>
          <w:szCs w:val="28"/>
        </w:rPr>
        <w:t xml:space="preserve">            </w:t>
      </w:r>
      <w:r w:rsidR="00BC50DB">
        <w:rPr>
          <w:sz w:val="28"/>
          <w:szCs w:val="28"/>
        </w:rPr>
        <w:t>6</w:t>
      </w:r>
      <w:r w:rsidR="00295D76">
        <w:rPr>
          <w:sz w:val="28"/>
          <w:szCs w:val="28"/>
        </w:rPr>
        <w:t>.</w:t>
      </w:r>
      <w:r w:rsidR="00BC50DB">
        <w:rPr>
          <w:sz w:val="28"/>
          <w:szCs w:val="28"/>
        </w:rPr>
        <w:t xml:space="preserve"> </w:t>
      </w:r>
      <w:proofErr w:type="gramStart"/>
      <w:r w:rsidR="00AB5BE8">
        <w:rPr>
          <w:sz w:val="28"/>
          <w:szCs w:val="28"/>
        </w:rPr>
        <w:t>Контроль за</w:t>
      </w:r>
      <w:proofErr w:type="gramEnd"/>
      <w:r w:rsidR="00AB5BE8">
        <w:rPr>
          <w:sz w:val="28"/>
          <w:szCs w:val="28"/>
        </w:rPr>
        <w:t xml:space="preserve"> исполнением настоящего постановления возлож</w:t>
      </w:r>
      <w:r>
        <w:rPr>
          <w:sz w:val="28"/>
          <w:szCs w:val="28"/>
        </w:rPr>
        <w:t>ить  на  заместителя главы Администрации района В.Г. Попова.</w:t>
      </w:r>
    </w:p>
    <w:p w:rsidR="004113CC" w:rsidRDefault="00151288" w:rsidP="00151288">
      <w:pPr>
        <w:jc w:val="both"/>
        <w:rPr>
          <w:sz w:val="28"/>
          <w:szCs w:val="28"/>
        </w:rPr>
      </w:pPr>
      <w:r>
        <w:rPr>
          <w:sz w:val="28"/>
          <w:szCs w:val="28"/>
        </w:rPr>
        <w:t xml:space="preserve">            </w:t>
      </w:r>
    </w:p>
    <w:p w:rsidR="00AB5BE8" w:rsidRDefault="00AB5BE8" w:rsidP="00AB5BE8">
      <w:pPr>
        <w:rPr>
          <w:sz w:val="28"/>
          <w:szCs w:val="28"/>
        </w:rPr>
      </w:pPr>
    </w:p>
    <w:p w:rsidR="007420D3" w:rsidRDefault="007420D3" w:rsidP="0036208F">
      <w:pPr>
        <w:rPr>
          <w:sz w:val="28"/>
          <w:szCs w:val="28"/>
        </w:rPr>
      </w:pPr>
    </w:p>
    <w:p w:rsidR="007420D3" w:rsidRDefault="007420D3" w:rsidP="0036208F">
      <w:pPr>
        <w:rPr>
          <w:sz w:val="28"/>
          <w:szCs w:val="28"/>
        </w:rPr>
      </w:pPr>
      <w:proofErr w:type="gramStart"/>
      <w:r>
        <w:rPr>
          <w:sz w:val="28"/>
          <w:szCs w:val="28"/>
        </w:rPr>
        <w:t>Исполняющий</w:t>
      </w:r>
      <w:proofErr w:type="gramEnd"/>
      <w:r>
        <w:rPr>
          <w:sz w:val="28"/>
          <w:szCs w:val="28"/>
        </w:rPr>
        <w:t xml:space="preserve"> обязанности</w:t>
      </w:r>
    </w:p>
    <w:p w:rsidR="004113CC" w:rsidRDefault="007420D3" w:rsidP="0036208F">
      <w:pPr>
        <w:rPr>
          <w:sz w:val="28"/>
          <w:szCs w:val="28"/>
        </w:rPr>
      </w:pPr>
      <w:r>
        <w:rPr>
          <w:sz w:val="28"/>
          <w:szCs w:val="28"/>
        </w:rPr>
        <w:t>главы</w:t>
      </w:r>
      <w:r w:rsidR="00AB5BE8">
        <w:rPr>
          <w:sz w:val="28"/>
          <w:szCs w:val="28"/>
        </w:rPr>
        <w:t xml:space="preserve"> </w:t>
      </w:r>
      <w:r w:rsidR="00EE2D67">
        <w:rPr>
          <w:sz w:val="28"/>
          <w:szCs w:val="28"/>
        </w:rPr>
        <w:t xml:space="preserve">района                                                             </w:t>
      </w:r>
      <w:r>
        <w:rPr>
          <w:sz w:val="28"/>
          <w:szCs w:val="28"/>
        </w:rPr>
        <w:t xml:space="preserve">                           Е.Н. Гордиенко</w:t>
      </w:r>
    </w:p>
    <w:p w:rsidR="00605FFE" w:rsidRDefault="00AB5BE8" w:rsidP="0036208F">
      <w:pPr>
        <w:rPr>
          <w:sz w:val="28"/>
          <w:szCs w:val="28"/>
        </w:rPr>
      </w:pPr>
      <w:r>
        <w:rPr>
          <w:sz w:val="28"/>
          <w:szCs w:val="28"/>
        </w:rPr>
        <w:t xml:space="preserve">      </w:t>
      </w: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7420D3" w:rsidRDefault="007420D3" w:rsidP="0036208F">
      <w:pPr>
        <w:rPr>
          <w:sz w:val="28"/>
          <w:szCs w:val="28"/>
        </w:rPr>
      </w:pPr>
    </w:p>
    <w:p w:rsidR="00E260E7" w:rsidRDefault="00E260E7" w:rsidP="0036208F">
      <w:pPr>
        <w:rPr>
          <w:sz w:val="28"/>
          <w:szCs w:val="28"/>
        </w:rPr>
      </w:pPr>
    </w:p>
    <w:p w:rsidR="00E260E7" w:rsidRDefault="00E260E7" w:rsidP="0036208F">
      <w:pPr>
        <w:rPr>
          <w:sz w:val="28"/>
          <w:szCs w:val="28"/>
        </w:rPr>
      </w:pPr>
    </w:p>
    <w:p w:rsidR="00E260E7" w:rsidRDefault="00E260E7" w:rsidP="0036208F">
      <w:pPr>
        <w:rPr>
          <w:sz w:val="28"/>
          <w:szCs w:val="28"/>
        </w:rPr>
      </w:pPr>
    </w:p>
    <w:p w:rsidR="00E260E7" w:rsidRDefault="00E260E7" w:rsidP="0036208F">
      <w:pPr>
        <w:rPr>
          <w:sz w:val="28"/>
          <w:szCs w:val="28"/>
        </w:rPr>
      </w:pPr>
    </w:p>
    <w:p w:rsidR="00E260E7" w:rsidRDefault="00E260E7" w:rsidP="0036208F">
      <w:pPr>
        <w:rPr>
          <w:sz w:val="28"/>
          <w:szCs w:val="28"/>
        </w:rPr>
      </w:pPr>
    </w:p>
    <w:p w:rsidR="00E260E7" w:rsidRDefault="00E260E7" w:rsidP="0036208F">
      <w:pPr>
        <w:rPr>
          <w:sz w:val="28"/>
          <w:szCs w:val="28"/>
        </w:rPr>
      </w:pPr>
    </w:p>
    <w:p w:rsidR="00E260E7" w:rsidRDefault="00E260E7" w:rsidP="0036208F">
      <w:pPr>
        <w:rPr>
          <w:sz w:val="28"/>
          <w:szCs w:val="28"/>
        </w:rPr>
      </w:pPr>
    </w:p>
    <w:p w:rsidR="00E260E7" w:rsidRPr="00D622E1" w:rsidRDefault="00E260E7" w:rsidP="0036208F">
      <w:pPr>
        <w:rPr>
          <w:sz w:val="28"/>
          <w:szCs w:val="28"/>
        </w:rPr>
      </w:pPr>
    </w:p>
    <w:tbl>
      <w:tblPr>
        <w:tblW w:w="4333" w:type="dxa"/>
        <w:tblInd w:w="5523" w:type="dxa"/>
        <w:tblLook w:val="0000"/>
      </w:tblPr>
      <w:tblGrid>
        <w:gridCol w:w="4333"/>
      </w:tblGrid>
      <w:tr w:rsidR="0036208F" w:rsidTr="00F066A6">
        <w:tblPrEx>
          <w:tblCellMar>
            <w:top w:w="0" w:type="dxa"/>
            <w:bottom w:w="0" w:type="dxa"/>
          </w:tblCellMar>
        </w:tblPrEx>
        <w:trPr>
          <w:trHeight w:val="1080"/>
        </w:trPr>
        <w:tc>
          <w:tcPr>
            <w:tcW w:w="4333" w:type="dxa"/>
          </w:tcPr>
          <w:p w:rsidR="00E260E7" w:rsidRDefault="00E260E7" w:rsidP="00F066A6">
            <w:pPr>
              <w:pStyle w:val="1"/>
              <w:ind w:firstLine="0"/>
              <w:jc w:val="left"/>
              <w:rPr>
                <w:b w:val="0"/>
                <w:sz w:val="28"/>
                <w:szCs w:val="28"/>
              </w:rPr>
            </w:pPr>
            <w:proofErr w:type="gramStart"/>
            <w:r>
              <w:rPr>
                <w:b w:val="0"/>
                <w:sz w:val="28"/>
                <w:szCs w:val="28"/>
              </w:rPr>
              <w:lastRenderedPageBreak/>
              <w:t>УТВЕРЖДЕН</w:t>
            </w:r>
            <w:proofErr w:type="gramEnd"/>
            <w:r>
              <w:rPr>
                <w:b w:val="0"/>
                <w:sz w:val="28"/>
                <w:szCs w:val="28"/>
              </w:rPr>
              <w:t xml:space="preserve"> постановлением</w:t>
            </w:r>
            <w:r w:rsidR="0036208F" w:rsidRPr="0036208F">
              <w:rPr>
                <w:b w:val="0"/>
                <w:sz w:val="28"/>
                <w:szCs w:val="28"/>
              </w:rPr>
              <w:t xml:space="preserve"> Администрации</w:t>
            </w:r>
            <w:r w:rsidR="0036208F">
              <w:rPr>
                <w:b w:val="0"/>
                <w:sz w:val="28"/>
                <w:szCs w:val="28"/>
              </w:rPr>
              <w:t xml:space="preserve"> </w:t>
            </w:r>
            <w:r w:rsidR="007420D3">
              <w:rPr>
                <w:b w:val="0"/>
                <w:sz w:val="28"/>
                <w:szCs w:val="28"/>
              </w:rPr>
              <w:t xml:space="preserve">района </w:t>
            </w:r>
          </w:p>
          <w:p w:rsidR="0036208F" w:rsidRPr="0036208F" w:rsidRDefault="00440356" w:rsidP="00F066A6">
            <w:pPr>
              <w:pStyle w:val="1"/>
              <w:ind w:firstLine="0"/>
              <w:jc w:val="left"/>
              <w:rPr>
                <w:b w:val="0"/>
                <w:sz w:val="28"/>
                <w:szCs w:val="28"/>
              </w:rPr>
            </w:pPr>
            <w:r>
              <w:rPr>
                <w:b w:val="0"/>
                <w:sz w:val="28"/>
                <w:szCs w:val="28"/>
              </w:rPr>
              <w:t xml:space="preserve">от 03.12.2018   </w:t>
            </w:r>
            <w:r w:rsidR="0036208F" w:rsidRPr="0036208F">
              <w:rPr>
                <w:b w:val="0"/>
                <w:sz w:val="28"/>
                <w:szCs w:val="28"/>
              </w:rPr>
              <w:t>№</w:t>
            </w:r>
            <w:r>
              <w:rPr>
                <w:b w:val="0"/>
                <w:sz w:val="28"/>
                <w:szCs w:val="28"/>
              </w:rPr>
              <w:t xml:space="preserve">  983</w:t>
            </w:r>
            <w:r w:rsidR="0036208F" w:rsidRPr="0036208F">
              <w:rPr>
                <w:b w:val="0"/>
                <w:sz w:val="28"/>
                <w:szCs w:val="28"/>
              </w:rPr>
              <w:t xml:space="preserve"> </w:t>
            </w:r>
          </w:p>
        </w:tc>
      </w:tr>
    </w:tbl>
    <w:p w:rsidR="0036208F" w:rsidRDefault="0036208F" w:rsidP="0036208F">
      <w:pPr>
        <w:ind w:left="96"/>
        <w:jc w:val="right"/>
        <w:rPr>
          <w:sz w:val="28"/>
          <w:szCs w:val="28"/>
        </w:rPr>
      </w:pPr>
    </w:p>
    <w:p w:rsidR="007420D3" w:rsidRPr="007420D3" w:rsidRDefault="007420D3" w:rsidP="007420D3">
      <w:pPr>
        <w:jc w:val="center"/>
        <w:rPr>
          <w:b/>
          <w:sz w:val="28"/>
          <w:szCs w:val="28"/>
        </w:rPr>
      </w:pPr>
      <w:r w:rsidRPr="007420D3">
        <w:rPr>
          <w:b/>
          <w:sz w:val="28"/>
          <w:szCs w:val="28"/>
        </w:rPr>
        <w:t xml:space="preserve">ПОРЯДОК </w:t>
      </w:r>
    </w:p>
    <w:p w:rsidR="007420D3" w:rsidRDefault="00E260E7" w:rsidP="007420D3">
      <w:pPr>
        <w:jc w:val="center"/>
        <w:rPr>
          <w:b/>
          <w:sz w:val="28"/>
          <w:szCs w:val="28"/>
        </w:rPr>
      </w:pPr>
      <w:r>
        <w:rPr>
          <w:b/>
          <w:sz w:val="28"/>
          <w:szCs w:val="28"/>
        </w:rPr>
        <w:t>у</w:t>
      </w:r>
      <w:r w:rsidR="007420D3" w:rsidRPr="007420D3">
        <w:rPr>
          <w:b/>
          <w:sz w:val="28"/>
          <w:szCs w:val="28"/>
        </w:rPr>
        <w:t xml:space="preserve">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w:t>
      </w:r>
      <w:r>
        <w:rPr>
          <w:b/>
          <w:sz w:val="28"/>
          <w:szCs w:val="28"/>
        </w:rPr>
        <w:t>на территории муниципального образования Каменский район Алтайского края</w:t>
      </w:r>
    </w:p>
    <w:p w:rsidR="00B606FA" w:rsidRPr="007420D3" w:rsidRDefault="00B606FA" w:rsidP="007420D3">
      <w:pPr>
        <w:jc w:val="center"/>
        <w:rPr>
          <w:b/>
          <w:sz w:val="28"/>
          <w:szCs w:val="28"/>
        </w:rPr>
      </w:pPr>
    </w:p>
    <w:p w:rsidR="00E62DF7" w:rsidRDefault="00E62DF7" w:rsidP="00E62DF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1. Порядок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(далее - Порядок), разработан в соответствии с </w:t>
      </w:r>
      <w:hyperlink r:id="rId7" w:history="1">
        <w:r w:rsidR="00B606FA" w:rsidRPr="00B606FA">
          <w:rPr>
            <w:rFonts w:ascii="Times New Roman" w:hAnsi="Times New Roman" w:cs="Times New Roman"/>
            <w:sz w:val="28"/>
            <w:szCs w:val="28"/>
          </w:rPr>
          <w:t>Законом</w:t>
        </w:r>
      </w:hyperlink>
      <w:r w:rsidR="00B606FA" w:rsidRPr="00B606FA">
        <w:rPr>
          <w:rFonts w:ascii="Times New Roman" w:hAnsi="Times New Roman" w:cs="Times New Roman"/>
          <w:sz w:val="28"/>
          <w:szCs w:val="28"/>
        </w:rPr>
        <w:t xml:space="preserve"> Алтайского края от 09.11.2015 N 98-ЗС "О бесплатном предоставлении в собственность земельных участков" (далее - Закон Алтайского края).</w:t>
      </w:r>
      <w:r>
        <w:rPr>
          <w:rFonts w:ascii="Times New Roman" w:hAnsi="Times New Roman" w:cs="Times New Roman"/>
          <w:sz w:val="28"/>
          <w:szCs w:val="28"/>
        </w:rPr>
        <w:t xml:space="preserve"> </w:t>
      </w:r>
    </w:p>
    <w:p w:rsidR="00E62DF7" w:rsidRDefault="00E62DF7" w:rsidP="00E62D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606FA" w:rsidRPr="00B606FA">
        <w:rPr>
          <w:rFonts w:ascii="Times New Roman" w:hAnsi="Times New Roman" w:cs="Times New Roman"/>
          <w:sz w:val="28"/>
          <w:szCs w:val="28"/>
        </w:rPr>
        <w:t xml:space="preserve">Настоящий Порядок определяет процедуру постановки на учет граждан, имеющих право на бесплатное предоставление в собственность земельных участков, находящихся в государственной и муниципальной собственности (далее - земельные участки), для индивидуального жилищного строительства (далее - ИЖС) или ведения личного подсобного хозяйства (далее - ЛПХ) в соответствии с </w:t>
      </w:r>
      <w:hyperlink r:id="rId8" w:history="1">
        <w:r w:rsidR="00B606FA" w:rsidRPr="00B606FA">
          <w:rPr>
            <w:rFonts w:ascii="Times New Roman" w:hAnsi="Times New Roman" w:cs="Times New Roman"/>
            <w:sz w:val="28"/>
            <w:szCs w:val="28"/>
          </w:rPr>
          <w:t>Законом</w:t>
        </w:r>
      </w:hyperlink>
      <w:r w:rsidR="00B606FA" w:rsidRPr="00B606FA">
        <w:rPr>
          <w:rFonts w:ascii="Times New Roman" w:hAnsi="Times New Roman" w:cs="Times New Roman"/>
          <w:sz w:val="28"/>
          <w:szCs w:val="28"/>
        </w:rPr>
        <w:t xml:space="preserve"> Алтайского края, а также процедуру снятия граждан с данного учета.</w:t>
      </w:r>
      <w:bookmarkStart w:id="0" w:name="P45"/>
      <w:bookmarkEnd w:id="0"/>
      <w:proofErr w:type="gramEnd"/>
    </w:p>
    <w:p w:rsidR="00E62DF7" w:rsidRDefault="00E62DF7" w:rsidP="00E62D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2. Право на бесплатное предоставление земельных участков для ИЖС имеют следующие категории граждан, состоящих на учете в качестве нуждающихся в улучшении жилищных условий:</w:t>
      </w:r>
    </w:p>
    <w:p w:rsidR="00E62DF7" w:rsidRDefault="00E62DF7" w:rsidP="00E62D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606FA" w:rsidRPr="00B606FA">
        <w:rPr>
          <w:rFonts w:ascii="Times New Roman" w:hAnsi="Times New Roman" w:cs="Times New Roman"/>
          <w:sz w:val="28"/>
          <w:szCs w:val="28"/>
        </w:rPr>
        <w:t>1) ветераны Великой Отечественной войны, ветераны боевых действий на территории Российской Федерации, бывшего СССР и территориях других государств;</w:t>
      </w:r>
      <w:proofErr w:type="gramEnd"/>
    </w:p>
    <w:p w:rsidR="00E62DF7" w:rsidRDefault="00E62DF7" w:rsidP="00E62D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2) нетрудоспособные члены семьи погибших (умерших) ветеранов Великой Отечественной войны, ветеранов боевых действий на территории Российской Федерации, бывшего СССР и территориях других государств, состоявшие на иждивении и получающие пенсию по случаю потери кормильца (имеющие право на ее получение);</w:t>
      </w:r>
    </w:p>
    <w:p w:rsidR="00E62DF7" w:rsidRDefault="00E62DF7" w:rsidP="00E62DF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606FA" w:rsidRPr="00B606FA">
        <w:rPr>
          <w:rFonts w:ascii="Times New Roman" w:hAnsi="Times New Roman" w:cs="Times New Roman"/>
          <w:sz w:val="28"/>
          <w:szCs w:val="28"/>
        </w:rPr>
        <w:t>3) военнослужащие, проходящие военную службу по контракту, общая продолжительность военной службы которых составляет 10 лет и более, а также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bookmarkStart w:id="1" w:name="P50"/>
      <w:bookmarkEnd w:id="1"/>
      <w:proofErr w:type="gramEnd"/>
    </w:p>
    <w:p w:rsidR="00E62DF7" w:rsidRDefault="00E62DF7" w:rsidP="00E62DF7">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6F67F1">
        <w:rPr>
          <w:rFonts w:ascii="Times New Roman" w:hAnsi="Times New Roman" w:cs="Times New Roman"/>
          <w:sz w:val="28"/>
          <w:szCs w:val="28"/>
        </w:rPr>
        <w:t>4</w:t>
      </w:r>
      <w:r w:rsidR="00B606FA" w:rsidRPr="00B606FA">
        <w:rPr>
          <w:rFonts w:ascii="Times New Roman" w:hAnsi="Times New Roman" w:cs="Times New Roman"/>
          <w:sz w:val="28"/>
          <w:szCs w:val="28"/>
        </w:rPr>
        <w:t>) молодые семьи, возраст каждого из супругов в которых не превышает 35 лет, одинокие матери (отцы), и</w:t>
      </w:r>
      <w:r w:rsidR="006F67F1">
        <w:rPr>
          <w:rFonts w:ascii="Times New Roman" w:hAnsi="Times New Roman" w:cs="Times New Roman"/>
          <w:sz w:val="28"/>
          <w:szCs w:val="28"/>
        </w:rPr>
        <w:t>меющие несовершеннолетних детей.</w:t>
      </w:r>
      <w:bookmarkStart w:id="2" w:name="P52"/>
      <w:bookmarkEnd w:id="2"/>
    </w:p>
    <w:p w:rsidR="00E62DF7" w:rsidRDefault="00E62DF7" w:rsidP="00E62DF7">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3. </w:t>
      </w:r>
      <w:proofErr w:type="gramStart"/>
      <w:r w:rsidR="00B606FA" w:rsidRPr="00B606FA">
        <w:rPr>
          <w:rFonts w:ascii="Times New Roman" w:hAnsi="Times New Roman" w:cs="Times New Roman"/>
          <w:sz w:val="28"/>
          <w:szCs w:val="28"/>
        </w:rPr>
        <w:t xml:space="preserve">Право на бесплатное предоставление земельных участков для ИЖС имеют граждане, признанные пострадавшими участниками строительства </w:t>
      </w:r>
      <w:r w:rsidR="00B606FA" w:rsidRPr="00B606FA">
        <w:rPr>
          <w:rFonts w:ascii="Times New Roman" w:hAnsi="Times New Roman" w:cs="Times New Roman"/>
          <w:sz w:val="28"/>
          <w:szCs w:val="28"/>
        </w:rPr>
        <w:lastRenderedPageBreak/>
        <w:t xml:space="preserve">жилья и включенные в реестр проблемных объектов и пострадавших участников строительства жилья в порядке, предусмотренном </w:t>
      </w:r>
      <w:hyperlink r:id="rId9" w:history="1">
        <w:r w:rsidR="00B606FA" w:rsidRPr="00B512FB">
          <w:rPr>
            <w:rFonts w:ascii="Times New Roman" w:hAnsi="Times New Roman" w:cs="Times New Roman"/>
            <w:sz w:val="28"/>
            <w:szCs w:val="28"/>
          </w:rPr>
          <w:t>Законом</w:t>
        </w:r>
      </w:hyperlink>
      <w:r w:rsidR="00B606FA" w:rsidRPr="00B606FA">
        <w:rPr>
          <w:rFonts w:ascii="Times New Roman" w:hAnsi="Times New Roman" w:cs="Times New Roman"/>
          <w:sz w:val="28"/>
          <w:szCs w:val="28"/>
        </w:rPr>
        <w:t xml:space="preserve"> Алтайск</w:t>
      </w:r>
      <w:r w:rsidR="00B512FB">
        <w:rPr>
          <w:rFonts w:ascii="Times New Roman" w:hAnsi="Times New Roman" w:cs="Times New Roman"/>
          <w:sz w:val="28"/>
          <w:szCs w:val="28"/>
        </w:rPr>
        <w:t>ого края от 11.05.2011 N 53-ЗС «</w:t>
      </w:r>
      <w:r w:rsidR="00B606FA" w:rsidRPr="00B606FA">
        <w:rPr>
          <w:rFonts w:ascii="Times New Roman" w:hAnsi="Times New Roman" w:cs="Times New Roman"/>
          <w:sz w:val="28"/>
          <w:szCs w:val="28"/>
        </w:rPr>
        <w:t>О регулировании отдельных отношений в сфере строительства, направленных на защиту прав и законных интересов участников строительства жиль</w:t>
      </w:r>
      <w:r w:rsidR="00B512FB">
        <w:rPr>
          <w:rFonts w:ascii="Times New Roman" w:hAnsi="Times New Roman" w:cs="Times New Roman"/>
          <w:sz w:val="28"/>
          <w:szCs w:val="28"/>
        </w:rPr>
        <w:t>я на территории Алтайского края»</w:t>
      </w:r>
      <w:r w:rsidR="00B606FA" w:rsidRPr="00B606FA">
        <w:rPr>
          <w:rFonts w:ascii="Times New Roman" w:hAnsi="Times New Roman" w:cs="Times New Roman"/>
          <w:sz w:val="28"/>
          <w:szCs w:val="28"/>
        </w:rPr>
        <w:t>.</w:t>
      </w:r>
      <w:bookmarkStart w:id="3" w:name="P53"/>
      <w:bookmarkEnd w:id="3"/>
      <w:proofErr w:type="gramEnd"/>
    </w:p>
    <w:p w:rsidR="00E62DF7" w:rsidRDefault="00E62DF7"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4. Право на бесплат</w:t>
      </w:r>
      <w:r w:rsidR="00E44D5E">
        <w:rPr>
          <w:rFonts w:ascii="Times New Roman" w:hAnsi="Times New Roman" w:cs="Times New Roman"/>
          <w:sz w:val="28"/>
          <w:szCs w:val="28"/>
        </w:rPr>
        <w:t>ное предоставление</w:t>
      </w:r>
      <w:r w:rsidR="00B606FA" w:rsidRPr="00B606FA">
        <w:rPr>
          <w:rFonts w:ascii="Times New Roman" w:hAnsi="Times New Roman" w:cs="Times New Roman"/>
          <w:sz w:val="28"/>
          <w:szCs w:val="28"/>
        </w:rPr>
        <w:t xml:space="preserve"> в собственность земельных участков для ИЖС или ведения ЛПХ</w:t>
      </w:r>
      <w:r>
        <w:rPr>
          <w:rFonts w:ascii="Times New Roman" w:hAnsi="Times New Roman" w:cs="Times New Roman"/>
          <w:sz w:val="28"/>
          <w:szCs w:val="28"/>
        </w:rPr>
        <w:t xml:space="preserve"> однократно в границах муниципального района, на территории которых они постоянно проживают</w:t>
      </w:r>
      <w:r w:rsidR="00F6196F">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 имеют граждане, имеющие трех и более детей</w:t>
      </w:r>
      <w:r w:rsidR="00E44D5E">
        <w:rPr>
          <w:rFonts w:ascii="Times New Roman" w:hAnsi="Times New Roman" w:cs="Times New Roman"/>
          <w:sz w:val="28"/>
          <w:szCs w:val="28"/>
        </w:rPr>
        <w:t xml:space="preserve"> и состоящие на учете в целях бесплатного предоставления в собственность земельных участков для ИЖС или ведения ЛПХ</w:t>
      </w:r>
      <w:r w:rsidR="00B606FA" w:rsidRPr="00B606FA">
        <w:rPr>
          <w:rFonts w:ascii="Times New Roman" w:hAnsi="Times New Roman" w:cs="Times New Roman"/>
          <w:sz w:val="28"/>
          <w:szCs w:val="28"/>
        </w:rPr>
        <w:t>.</w:t>
      </w:r>
    </w:p>
    <w:p w:rsidR="00E62DF7" w:rsidRDefault="00F6196F" w:rsidP="00E62DF7">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5. Гражданам, указанным в </w:t>
      </w:r>
      <w:hyperlink w:anchor="P45" w:history="1">
        <w:r w:rsidR="00B606FA" w:rsidRPr="00B512FB">
          <w:rPr>
            <w:rFonts w:ascii="Times New Roman" w:hAnsi="Times New Roman" w:cs="Times New Roman"/>
            <w:sz w:val="28"/>
            <w:szCs w:val="28"/>
          </w:rPr>
          <w:t>пунктах 2</w:t>
        </w:r>
      </w:hyperlink>
      <w:r w:rsidR="00B606FA" w:rsidRPr="00B512FB">
        <w:rPr>
          <w:rFonts w:ascii="Times New Roman" w:hAnsi="Times New Roman" w:cs="Times New Roman"/>
          <w:sz w:val="28"/>
          <w:szCs w:val="28"/>
        </w:rPr>
        <w:t xml:space="preserve">, </w:t>
      </w:r>
      <w:hyperlink w:anchor="P52" w:history="1">
        <w:r w:rsidR="00B606FA" w:rsidRPr="00B512FB">
          <w:rPr>
            <w:rFonts w:ascii="Times New Roman" w:hAnsi="Times New Roman" w:cs="Times New Roman"/>
            <w:sz w:val="28"/>
            <w:szCs w:val="28"/>
          </w:rPr>
          <w:t>3</w:t>
        </w:r>
      </w:hyperlink>
      <w:r w:rsidR="00B606FA" w:rsidRPr="00B606FA">
        <w:rPr>
          <w:rFonts w:ascii="Times New Roman" w:hAnsi="Times New Roman" w:cs="Times New Roman"/>
          <w:sz w:val="28"/>
          <w:szCs w:val="28"/>
        </w:rPr>
        <w:t xml:space="preserve"> настоящего Порядка, земельные участки предоставляются однократно без проведения торгов на период строительства индивидуальных жилых домов в аренду на 20 лет с правом последующего приобретения их в собственность бесплатно в порядке и на условиях, установленных </w:t>
      </w:r>
      <w:hyperlink r:id="rId10" w:history="1">
        <w:r w:rsidR="00B606FA" w:rsidRPr="00B512FB">
          <w:rPr>
            <w:rFonts w:ascii="Times New Roman" w:hAnsi="Times New Roman" w:cs="Times New Roman"/>
            <w:sz w:val="28"/>
            <w:szCs w:val="28"/>
          </w:rPr>
          <w:t>Законом</w:t>
        </w:r>
      </w:hyperlink>
      <w:r w:rsidR="00B606FA" w:rsidRPr="00B606FA">
        <w:rPr>
          <w:rFonts w:ascii="Times New Roman" w:hAnsi="Times New Roman" w:cs="Times New Roman"/>
          <w:sz w:val="28"/>
          <w:szCs w:val="28"/>
        </w:rPr>
        <w:t xml:space="preserve"> Алтайского края.</w:t>
      </w:r>
    </w:p>
    <w:p w:rsidR="00E62DF7"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6. </w:t>
      </w:r>
      <w:proofErr w:type="gramStart"/>
      <w:r w:rsidR="00B606FA" w:rsidRPr="00B606FA">
        <w:rPr>
          <w:rFonts w:ascii="Times New Roman" w:hAnsi="Times New Roman" w:cs="Times New Roman"/>
          <w:sz w:val="28"/>
          <w:szCs w:val="28"/>
        </w:rPr>
        <w:t xml:space="preserve">Учет граждан в целях бесплатного предоставления в собственность земельных участков для ИЖС (далее - учет) в отношении граждан, указанных в </w:t>
      </w:r>
      <w:hyperlink w:anchor="P45" w:history="1">
        <w:r w:rsidR="00B606FA" w:rsidRPr="00B512FB">
          <w:rPr>
            <w:rFonts w:ascii="Times New Roman" w:hAnsi="Times New Roman" w:cs="Times New Roman"/>
            <w:sz w:val="28"/>
            <w:szCs w:val="28"/>
          </w:rPr>
          <w:t>пунктах 2</w:t>
        </w:r>
      </w:hyperlink>
      <w:r w:rsidR="00B606FA" w:rsidRPr="00B512FB">
        <w:rPr>
          <w:rFonts w:ascii="Times New Roman" w:hAnsi="Times New Roman" w:cs="Times New Roman"/>
          <w:sz w:val="28"/>
          <w:szCs w:val="28"/>
        </w:rPr>
        <w:t xml:space="preserve">, </w:t>
      </w:r>
      <w:hyperlink w:anchor="P52" w:history="1">
        <w:r w:rsidR="00B606FA" w:rsidRPr="00B512FB">
          <w:rPr>
            <w:rFonts w:ascii="Times New Roman" w:hAnsi="Times New Roman" w:cs="Times New Roman"/>
            <w:sz w:val="28"/>
            <w:szCs w:val="28"/>
          </w:rPr>
          <w:t>3</w:t>
        </w:r>
      </w:hyperlink>
      <w:r w:rsidR="00B606FA" w:rsidRPr="00B512FB">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настоящего Порядка, а также граждан, имеющих трех и более детей и желающих приобрести земельные участки для ИЖС или ведения ЛПХ, указанных в </w:t>
      </w:r>
      <w:hyperlink w:anchor="P53" w:history="1">
        <w:r w:rsidR="00B606FA" w:rsidRPr="00B512FB">
          <w:rPr>
            <w:rFonts w:ascii="Times New Roman" w:hAnsi="Times New Roman" w:cs="Times New Roman"/>
            <w:sz w:val="28"/>
            <w:szCs w:val="28"/>
          </w:rPr>
          <w:t>пункте 4</w:t>
        </w:r>
      </w:hyperlink>
      <w:r w:rsidR="00B606FA" w:rsidRPr="00B606FA">
        <w:rPr>
          <w:rFonts w:ascii="Times New Roman" w:hAnsi="Times New Roman" w:cs="Times New Roman"/>
          <w:sz w:val="28"/>
          <w:szCs w:val="28"/>
        </w:rPr>
        <w:t xml:space="preserve"> настоящего Порядка, осуществляет уполномоч</w:t>
      </w:r>
      <w:r w:rsidR="00B512FB">
        <w:rPr>
          <w:rFonts w:ascii="Times New Roman" w:hAnsi="Times New Roman" w:cs="Times New Roman"/>
          <w:sz w:val="28"/>
          <w:szCs w:val="28"/>
        </w:rPr>
        <w:t>енный орган Администрации  Каменского района Алтайского края</w:t>
      </w:r>
      <w:r w:rsidR="00B606FA" w:rsidRPr="00B606FA">
        <w:rPr>
          <w:rFonts w:ascii="Times New Roman" w:hAnsi="Times New Roman" w:cs="Times New Roman"/>
          <w:sz w:val="28"/>
          <w:szCs w:val="28"/>
        </w:rPr>
        <w:t xml:space="preserve"> - комитет </w:t>
      </w:r>
      <w:r w:rsidR="00B512FB">
        <w:rPr>
          <w:rFonts w:ascii="Times New Roman" w:hAnsi="Times New Roman" w:cs="Times New Roman"/>
          <w:sz w:val="28"/>
          <w:szCs w:val="28"/>
        </w:rPr>
        <w:t>Администрации Каменского района</w:t>
      </w:r>
      <w:proofErr w:type="gramEnd"/>
      <w:r w:rsidR="00B512FB">
        <w:rPr>
          <w:rFonts w:ascii="Times New Roman" w:hAnsi="Times New Roman" w:cs="Times New Roman"/>
          <w:sz w:val="28"/>
          <w:szCs w:val="28"/>
        </w:rPr>
        <w:t xml:space="preserve"> Алтайского края </w:t>
      </w:r>
      <w:r w:rsidR="00B606FA" w:rsidRPr="00B606FA">
        <w:rPr>
          <w:rFonts w:ascii="Times New Roman" w:hAnsi="Times New Roman" w:cs="Times New Roman"/>
          <w:sz w:val="28"/>
          <w:szCs w:val="28"/>
        </w:rPr>
        <w:t xml:space="preserve">по управлению имуществом </w:t>
      </w:r>
      <w:r w:rsidR="00B512FB">
        <w:rPr>
          <w:rFonts w:ascii="Times New Roman" w:hAnsi="Times New Roman" w:cs="Times New Roman"/>
          <w:sz w:val="28"/>
          <w:szCs w:val="28"/>
        </w:rPr>
        <w:t>и земельным правоотношениям</w:t>
      </w:r>
      <w:r w:rsidR="00B606FA" w:rsidRPr="00B606FA">
        <w:rPr>
          <w:rFonts w:ascii="Times New Roman" w:hAnsi="Times New Roman" w:cs="Times New Roman"/>
          <w:sz w:val="28"/>
          <w:szCs w:val="28"/>
        </w:rPr>
        <w:t xml:space="preserve"> (далее - Комитет) на основании </w:t>
      </w:r>
      <w:hyperlink w:anchor="P123" w:history="1">
        <w:r w:rsidR="00B606FA" w:rsidRPr="00B512FB">
          <w:rPr>
            <w:rFonts w:ascii="Times New Roman" w:hAnsi="Times New Roman" w:cs="Times New Roman"/>
            <w:sz w:val="28"/>
            <w:szCs w:val="28"/>
          </w:rPr>
          <w:t>заявлений</w:t>
        </w:r>
      </w:hyperlink>
      <w:r w:rsidR="00B606FA" w:rsidRPr="00B606FA">
        <w:rPr>
          <w:rFonts w:ascii="Times New Roman" w:hAnsi="Times New Roman" w:cs="Times New Roman"/>
          <w:sz w:val="28"/>
          <w:szCs w:val="28"/>
        </w:rPr>
        <w:t xml:space="preserve"> д</w:t>
      </w:r>
      <w:r w:rsidR="00E44D5E">
        <w:rPr>
          <w:rFonts w:ascii="Times New Roman" w:hAnsi="Times New Roman" w:cs="Times New Roman"/>
          <w:sz w:val="28"/>
          <w:szCs w:val="28"/>
        </w:rPr>
        <w:t>анных граждан, составленных по фо</w:t>
      </w:r>
      <w:r>
        <w:rPr>
          <w:rFonts w:ascii="Times New Roman" w:hAnsi="Times New Roman" w:cs="Times New Roman"/>
          <w:sz w:val="28"/>
          <w:szCs w:val="28"/>
        </w:rPr>
        <w:t>рме (приложение 1, 2)</w:t>
      </w:r>
      <w:r w:rsidR="00E44D5E">
        <w:rPr>
          <w:rFonts w:ascii="Times New Roman" w:hAnsi="Times New Roman" w:cs="Times New Roman"/>
          <w:sz w:val="28"/>
          <w:szCs w:val="28"/>
        </w:rPr>
        <w:t>.</w:t>
      </w:r>
      <w:bookmarkStart w:id="4" w:name="P56"/>
      <w:bookmarkEnd w:id="4"/>
    </w:p>
    <w:p w:rsidR="00E62DF7"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7. К заявлению о постановке на учет (далее - заявление) гражданина, указанного в </w:t>
      </w:r>
      <w:hyperlink w:anchor="P45" w:history="1">
        <w:r w:rsidR="00B606FA" w:rsidRPr="00B512FB">
          <w:rPr>
            <w:rFonts w:ascii="Times New Roman" w:hAnsi="Times New Roman" w:cs="Times New Roman"/>
            <w:sz w:val="28"/>
            <w:szCs w:val="28"/>
          </w:rPr>
          <w:t>пункте 2</w:t>
        </w:r>
      </w:hyperlink>
      <w:r w:rsidR="00B606FA" w:rsidRPr="00B606FA">
        <w:rPr>
          <w:rFonts w:ascii="Times New Roman" w:hAnsi="Times New Roman" w:cs="Times New Roman"/>
          <w:sz w:val="28"/>
          <w:szCs w:val="28"/>
        </w:rPr>
        <w:t xml:space="preserve"> настоящего Порядка, прилагаются следующие документы:</w:t>
      </w:r>
    </w:p>
    <w:p w:rsidR="00E62DF7"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1) копия документа, удостоверяющего личность заявителя (заявителей), либо личность представителя заявителя (заявителей), если с заявлением обращается представитель заявителя (заявителей);</w:t>
      </w:r>
    </w:p>
    <w:p w:rsidR="00E62DF7"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2) копия документа, удостоверяющего полномочия представителя заявителя (заявителей), если с заявлением обращается представитель заявителя (заявителей);</w:t>
      </w:r>
    </w:p>
    <w:p w:rsidR="00E62DF7"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3) копии документов (удостоверений, справок, выданных органами социальной защиты населения и (или) органами местного самоуправления, иных документов), подтверждающих право на предоставление в соответствии с </w:t>
      </w:r>
      <w:hyperlink r:id="rId11" w:history="1">
        <w:r w:rsidR="00B606FA" w:rsidRPr="00120A16">
          <w:rPr>
            <w:rFonts w:ascii="Times New Roman" w:hAnsi="Times New Roman" w:cs="Times New Roman"/>
            <w:sz w:val="28"/>
            <w:szCs w:val="28"/>
          </w:rPr>
          <w:t>Законом</w:t>
        </w:r>
      </w:hyperlink>
      <w:r w:rsidR="00B606FA" w:rsidRPr="00B606FA">
        <w:rPr>
          <w:rFonts w:ascii="Times New Roman" w:hAnsi="Times New Roman" w:cs="Times New Roman"/>
          <w:sz w:val="28"/>
          <w:szCs w:val="28"/>
        </w:rPr>
        <w:t xml:space="preserve"> Алтайского края земельного участка для ИЖС.</w:t>
      </w:r>
    </w:p>
    <w:p w:rsidR="00F6196F"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20A16">
        <w:rPr>
          <w:rFonts w:ascii="Times New Roman" w:hAnsi="Times New Roman" w:cs="Times New Roman"/>
          <w:sz w:val="28"/>
          <w:szCs w:val="28"/>
        </w:rPr>
        <w:t>4) Справка, выданная органом, осуществляющих предоставление земельных участков, о непредоставлении ранее заявителю (заявителям)</w:t>
      </w:r>
      <w:r w:rsidR="00C41CD1">
        <w:rPr>
          <w:rFonts w:ascii="Times New Roman" w:hAnsi="Times New Roman" w:cs="Times New Roman"/>
          <w:sz w:val="28"/>
          <w:szCs w:val="28"/>
        </w:rPr>
        <w:t xml:space="preserve"> земельного уча</w:t>
      </w:r>
      <w:r w:rsidR="00120A16">
        <w:rPr>
          <w:rFonts w:ascii="Times New Roman" w:hAnsi="Times New Roman" w:cs="Times New Roman"/>
          <w:sz w:val="28"/>
          <w:szCs w:val="28"/>
        </w:rPr>
        <w:t>с</w:t>
      </w:r>
      <w:r w:rsidR="00C41CD1">
        <w:rPr>
          <w:rFonts w:ascii="Times New Roman" w:hAnsi="Times New Roman" w:cs="Times New Roman"/>
          <w:sz w:val="28"/>
          <w:szCs w:val="28"/>
        </w:rPr>
        <w:t>т</w:t>
      </w:r>
      <w:r w:rsidR="00120A16">
        <w:rPr>
          <w:rFonts w:ascii="Times New Roman" w:hAnsi="Times New Roman" w:cs="Times New Roman"/>
          <w:sz w:val="28"/>
          <w:szCs w:val="28"/>
        </w:rPr>
        <w:t>ка в собственность бесплатно</w:t>
      </w:r>
      <w:r w:rsidR="00333A91">
        <w:rPr>
          <w:rFonts w:ascii="Times New Roman" w:hAnsi="Times New Roman" w:cs="Times New Roman"/>
          <w:sz w:val="28"/>
          <w:szCs w:val="28"/>
        </w:rPr>
        <w:t xml:space="preserve"> на </w:t>
      </w:r>
      <w:r w:rsidR="006C3F8B">
        <w:rPr>
          <w:rFonts w:ascii="Times New Roman" w:hAnsi="Times New Roman" w:cs="Times New Roman"/>
          <w:sz w:val="28"/>
          <w:szCs w:val="28"/>
        </w:rPr>
        <w:t>основании подпунктов 6</w:t>
      </w:r>
      <w:r w:rsidR="0077712E">
        <w:rPr>
          <w:rFonts w:ascii="Times New Roman" w:hAnsi="Times New Roman" w:cs="Times New Roman"/>
          <w:sz w:val="28"/>
          <w:szCs w:val="28"/>
        </w:rPr>
        <w:t>,</w:t>
      </w:r>
      <w:r w:rsidR="006C3F8B">
        <w:rPr>
          <w:rFonts w:ascii="Times New Roman" w:hAnsi="Times New Roman" w:cs="Times New Roman"/>
          <w:sz w:val="28"/>
          <w:szCs w:val="28"/>
        </w:rPr>
        <w:t xml:space="preserve"> 7 статьи 39.5 Земельного кодекса Российской Федерации в случае изменения постоянного места жительства, за исключением изменения постоянного места жительства в границах одного муниципального района или городского округа </w:t>
      </w:r>
      <w:r w:rsidR="006C3F8B">
        <w:rPr>
          <w:rFonts w:ascii="Times New Roman" w:hAnsi="Times New Roman" w:cs="Times New Roman"/>
          <w:sz w:val="28"/>
          <w:szCs w:val="28"/>
        </w:rPr>
        <w:lastRenderedPageBreak/>
        <w:t>Алтайского края.</w:t>
      </w:r>
      <w:proofErr w:type="gramEnd"/>
    </w:p>
    <w:p w:rsidR="00F6196F"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8. К заявлению гражданина, указанного в </w:t>
      </w:r>
      <w:hyperlink w:anchor="P52" w:history="1">
        <w:r w:rsidR="006C3F8B">
          <w:rPr>
            <w:rFonts w:ascii="Times New Roman" w:hAnsi="Times New Roman" w:cs="Times New Roman"/>
            <w:sz w:val="28"/>
            <w:szCs w:val="28"/>
          </w:rPr>
          <w:t>пункте</w:t>
        </w:r>
        <w:r w:rsidR="00B606FA" w:rsidRPr="006C3F8B">
          <w:rPr>
            <w:rFonts w:ascii="Times New Roman" w:hAnsi="Times New Roman" w:cs="Times New Roman"/>
            <w:sz w:val="28"/>
            <w:szCs w:val="28"/>
          </w:rPr>
          <w:t xml:space="preserve"> 3</w:t>
        </w:r>
      </w:hyperlink>
      <w:r w:rsidR="006C3F8B">
        <w:rPr>
          <w:rFonts w:ascii="Times New Roman" w:hAnsi="Times New Roman" w:cs="Times New Roman"/>
          <w:sz w:val="28"/>
          <w:szCs w:val="28"/>
        </w:rPr>
        <w:t xml:space="preserve"> </w:t>
      </w:r>
      <w:r w:rsidR="00B606FA" w:rsidRPr="00B606FA">
        <w:rPr>
          <w:rFonts w:ascii="Times New Roman" w:hAnsi="Times New Roman" w:cs="Times New Roman"/>
          <w:sz w:val="28"/>
          <w:szCs w:val="28"/>
        </w:rPr>
        <w:t>настоящего Порядка, прилагаются следующие документы:</w:t>
      </w:r>
    </w:p>
    <w:p w:rsidR="00F6196F"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1) копия документа, удостоверяющего личность заявителя (заявителей),</w:t>
      </w:r>
      <w:r w:rsidR="006C3F8B">
        <w:rPr>
          <w:rFonts w:ascii="Times New Roman" w:hAnsi="Times New Roman" w:cs="Times New Roman"/>
          <w:sz w:val="28"/>
          <w:szCs w:val="28"/>
        </w:rPr>
        <w:t xml:space="preserve"> представителя заявителя (заявителей)</w:t>
      </w:r>
      <w:r w:rsidR="00B606FA" w:rsidRPr="00B606FA">
        <w:rPr>
          <w:rFonts w:ascii="Times New Roman" w:hAnsi="Times New Roman" w:cs="Times New Roman"/>
          <w:sz w:val="28"/>
          <w:szCs w:val="28"/>
        </w:rPr>
        <w:t>, если с заявлением обращается представитель заявителя (заявителей);</w:t>
      </w:r>
    </w:p>
    <w:p w:rsidR="00F6196F"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2) копия документа, удостоверяющего полномочия представителя заявителя (заявителей), если с заявлением обращается представитель заявителя (заявителей);</w:t>
      </w:r>
    </w:p>
    <w:p w:rsidR="00F6196F"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3) копия договора с застройщиком, после </w:t>
      </w:r>
      <w:proofErr w:type="gramStart"/>
      <w:r w:rsidR="00B606FA" w:rsidRPr="00B606FA">
        <w:rPr>
          <w:rFonts w:ascii="Times New Roman" w:hAnsi="Times New Roman" w:cs="Times New Roman"/>
          <w:sz w:val="28"/>
          <w:szCs w:val="28"/>
        </w:rPr>
        <w:t>исполнения</w:t>
      </w:r>
      <w:proofErr w:type="gramEnd"/>
      <w:r w:rsidR="00B606FA" w:rsidRPr="00B606FA">
        <w:rPr>
          <w:rFonts w:ascii="Times New Roman" w:hAnsi="Times New Roman" w:cs="Times New Roman"/>
          <w:sz w:val="28"/>
          <w:szCs w:val="28"/>
        </w:rPr>
        <w:t xml:space="preserve"> которого у гражданина возникает право собственности на жилое помещение (право требования передачи в собственность жилого помещения) в многоквартирном доме;</w:t>
      </w:r>
    </w:p>
    <w:p w:rsidR="00F6196F"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4) копия документа, подтверждающего внесение денежных средств в соответствии с заключенным с застройщиком договором, после </w:t>
      </w:r>
      <w:proofErr w:type="gramStart"/>
      <w:r w:rsidR="00B606FA" w:rsidRPr="00B606FA">
        <w:rPr>
          <w:rFonts w:ascii="Times New Roman" w:hAnsi="Times New Roman" w:cs="Times New Roman"/>
          <w:sz w:val="28"/>
          <w:szCs w:val="28"/>
        </w:rPr>
        <w:t>исполнения</w:t>
      </w:r>
      <w:proofErr w:type="gramEnd"/>
      <w:r w:rsidR="00B606FA" w:rsidRPr="00B606FA">
        <w:rPr>
          <w:rFonts w:ascii="Times New Roman" w:hAnsi="Times New Roman" w:cs="Times New Roman"/>
          <w:sz w:val="28"/>
          <w:szCs w:val="28"/>
        </w:rPr>
        <w:t xml:space="preserve"> которого у гражданина возникает право собственности на жилое помещение (право требования передачи в собственность жилого помещения) в многоквартирном доме;</w:t>
      </w:r>
    </w:p>
    <w:p w:rsidR="00F6196F"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5) копии документов (решений суда, постановлений следователя, дознавателя о признании потерпевшим), подтверждающих факт того, что заявитель признан пострадавшим от деятельности застройщиков, других юридических лиц, привлекающих денежные средства граждан для строительства многоквартирных домов;</w:t>
      </w:r>
      <w:bookmarkStart w:id="5" w:name="P66"/>
      <w:bookmarkEnd w:id="5"/>
    </w:p>
    <w:p w:rsidR="00F6196F"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6) </w:t>
      </w:r>
      <w:r w:rsidR="009310A4">
        <w:rPr>
          <w:rFonts w:ascii="Times New Roman" w:hAnsi="Times New Roman" w:cs="Times New Roman"/>
          <w:sz w:val="28"/>
          <w:szCs w:val="28"/>
        </w:rPr>
        <w:t xml:space="preserve">документы, подтверждающие включение в реестр пострадавших граждан, </w:t>
      </w:r>
      <w:proofErr w:type="gramStart"/>
      <w:r w:rsidR="009310A4">
        <w:rPr>
          <w:rFonts w:ascii="Times New Roman" w:hAnsi="Times New Roman" w:cs="Times New Roman"/>
          <w:sz w:val="28"/>
          <w:szCs w:val="28"/>
        </w:rPr>
        <w:t>правила</w:t>
      </w:r>
      <w:proofErr w:type="gramEnd"/>
      <w:r w:rsidR="009310A4">
        <w:rPr>
          <w:rFonts w:ascii="Times New Roman" w:hAnsi="Times New Roman" w:cs="Times New Roman"/>
          <w:sz w:val="28"/>
          <w:szCs w:val="28"/>
        </w:rPr>
        <w:t xml:space="preserve"> ведения которого установлены уполномоченным федеральным органом исполнительной власти и содержащие информацию о соответствии заявителя условиям части 4 статьи 6 закона Алтайского края «</w:t>
      </w:r>
      <w:r w:rsidR="00B606FA" w:rsidRPr="00B606FA">
        <w:rPr>
          <w:rFonts w:ascii="Times New Roman" w:hAnsi="Times New Roman" w:cs="Times New Roman"/>
          <w:sz w:val="28"/>
          <w:szCs w:val="28"/>
        </w:rPr>
        <w:t>О регулировании отдельных отношений в сфере строительства, направленных на защиту прав и законных интересов участников строительства жиль</w:t>
      </w:r>
      <w:r w:rsidR="009310A4">
        <w:rPr>
          <w:rFonts w:ascii="Times New Roman" w:hAnsi="Times New Roman" w:cs="Times New Roman"/>
          <w:sz w:val="28"/>
          <w:szCs w:val="28"/>
        </w:rPr>
        <w:t>я на территории Алтайского края»</w:t>
      </w:r>
      <w:r w:rsidR="00B606FA" w:rsidRPr="00B606FA">
        <w:rPr>
          <w:rFonts w:ascii="Times New Roman" w:hAnsi="Times New Roman" w:cs="Times New Roman"/>
          <w:sz w:val="28"/>
          <w:szCs w:val="28"/>
        </w:rPr>
        <w:t>.</w:t>
      </w:r>
      <w:bookmarkStart w:id="6" w:name="P67"/>
      <w:bookmarkEnd w:id="6"/>
    </w:p>
    <w:p w:rsidR="00F6196F" w:rsidRDefault="00F6196F" w:rsidP="00F6196F">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9. К заявлению гражданина, указанного в </w:t>
      </w:r>
      <w:hyperlink w:anchor="P53" w:history="1">
        <w:r w:rsidR="00B606FA" w:rsidRPr="009310A4">
          <w:rPr>
            <w:rFonts w:ascii="Times New Roman" w:hAnsi="Times New Roman" w:cs="Times New Roman"/>
            <w:sz w:val="28"/>
            <w:szCs w:val="28"/>
          </w:rPr>
          <w:t>пункте 4</w:t>
        </w:r>
      </w:hyperlink>
      <w:r w:rsidR="00B606FA" w:rsidRPr="009310A4">
        <w:rPr>
          <w:rFonts w:ascii="Times New Roman" w:hAnsi="Times New Roman" w:cs="Times New Roman"/>
          <w:sz w:val="28"/>
          <w:szCs w:val="28"/>
        </w:rPr>
        <w:t xml:space="preserve"> </w:t>
      </w:r>
      <w:r w:rsidR="00B606FA" w:rsidRPr="00B606FA">
        <w:rPr>
          <w:rFonts w:ascii="Times New Roman" w:hAnsi="Times New Roman" w:cs="Times New Roman"/>
          <w:sz w:val="28"/>
          <w:szCs w:val="28"/>
        </w:rPr>
        <w:t>настоящего Порядка, прилагаются следующие документы:</w:t>
      </w:r>
    </w:p>
    <w:p w:rsidR="00F6196F" w:rsidRDefault="00B5178A" w:rsidP="00B5178A">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606FA" w:rsidRPr="00B606FA">
        <w:rPr>
          <w:rFonts w:ascii="Times New Roman" w:hAnsi="Times New Roman" w:cs="Times New Roman"/>
          <w:sz w:val="28"/>
          <w:szCs w:val="28"/>
        </w:rPr>
        <w:t>1) копия документа, удостоверяющего личность заявителя (заявителей), его (ее) супруги (супруга) (при наличии) либо личность представителя заявителя (заявителей), если с заявлением обращается представитель заявителя (заявителей);</w:t>
      </w:r>
      <w:proofErr w:type="gramEnd"/>
    </w:p>
    <w:p w:rsidR="00F6196F" w:rsidRDefault="00B5178A" w:rsidP="00B5178A">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2) копия документа, удостоверяющего полномочия представителя заявителя (заявителей), если с заявлением обращается представитель заявителя (заявителей);</w:t>
      </w:r>
    </w:p>
    <w:p w:rsidR="00F6196F" w:rsidRDefault="00B5178A" w:rsidP="00B5178A">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3) копии свидетельств о рождении детей, об усыновлении детей;</w:t>
      </w:r>
    </w:p>
    <w:p w:rsidR="00F6196F" w:rsidRDefault="00B5178A" w:rsidP="00B5178A">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4) </w:t>
      </w:r>
      <w:r w:rsidR="00F0725E">
        <w:rPr>
          <w:rFonts w:ascii="Times New Roman" w:hAnsi="Times New Roman" w:cs="Times New Roman"/>
          <w:sz w:val="28"/>
          <w:szCs w:val="28"/>
        </w:rPr>
        <w:t>документ, подтверждающий постоянное место жительства гражданина на территории му</w:t>
      </w:r>
      <w:r w:rsidR="0077712E">
        <w:rPr>
          <w:rFonts w:ascii="Times New Roman" w:hAnsi="Times New Roman" w:cs="Times New Roman"/>
          <w:sz w:val="28"/>
          <w:szCs w:val="28"/>
        </w:rPr>
        <w:t>ниципального района</w:t>
      </w:r>
      <w:r w:rsidR="00F0725E">
        <w:rPr>
          <w:rFonts w:ascii="Times New Roman" w:hAnsi="Times New Roman" w:cs="Times New Roman"/>
          <w:sz w:val="28"/>
          <w:szCs w:val="28"/>
        </w:rPr>
        <w:t>;</w:t>
      </w:r>
      <w:bookmarkStart w:id="7" w:name="P72"/>
      <w:bookmarkEnd w:id="7"/>
    </w:p>
    <w:p w:rsidR="00B5178A" w:rsidRDefault="00B5178A" w:rsidP="00B5178A">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606FA" w:rsidRPr="00B606FA">
        <w:rPr>
          <w:rFonts w:ascii="Times New Roman" w:hAnsi="Times New Roman" w:cs="Times New Roman"/>
          <w:sz w:val="28"/>
          <w:szCs w:val="28"/>
        </w:rPr>
        <w:t>5) справка</w:t>
      </w:r>
      <w:r w:rsidR="00F0725E">
        <w:rPr>
          <w:rFonts w:ascii="Times New Roman" w:hAnsi="Times New Roman" w:cs="Times New Roman"/>
          <w:sz w:val="28"/>
          <w:szCs w:val="28"/>
        </w:rPr>
        <w:t>, выданная органом, осуществляющим предоставление земельных участков,</w:t>
      </w:r>
      <w:r w:rsidR="00B606FA" w:rsidRPr="00B606FA">
        <w:rPr>
          <w:rFonts w:ascii="Times New Roman" w:hAnsi="Times New Roman" w:cs="Times New Roman"/>
          <w:sz w:val="28"/>
          <w:szCs w:val="28"/>
        </w:rPr>
        <w:t xml:space="preserve"> о непредоставлении ранее заявителю, его (ее) супруге </w:t>
      </w:r>
      <w:r w:rsidR="00B606FA" w:rsidRPr="00B606FA">
        <w:rPr>
          <w:rFonts w:ascii="Times New Roman" w:hAnsi="Times New Roman" w:cs="Times New Roman"/>
          <w:sz w:val="28"/>
          <w:szCs w:val="28"/>
        </w:rPr>
        <w:lastRenderedPageBreak/>
        <w:t xml:space="preserve">(супругу) земельного участка </w:t>
      </w:r>
      <w:r w:rsidR="00F0725E">
        <w:rPr>
          <w:rFonts w:ascii="Times New Roman" w:hAnsi="Times New Roman" w:cs="Times New Roman"/>
          <w:sz w:val="28"/>
          <w:szCs w:val="28"/>
        </w:rPr>
        <w:t xml:space="preserve">в собственность бесплатно </w:t>
      </w:r>
      <w:r w:rsidR="00B606FA" w:rsidRPr="00B606FA">
        <w:rPr>
          <w:rFonts w:ascii="Times New Roman" w:hAnsi="Times New Roman" w:cs="Times New Roman"/>
          <w:sz w:val="28"/>
          <w:szCs w:val="28"/>
        </w:rPr>
        <w:t>на основании</w:t>
      </w:r>
      <w:r w:rsidR="00F0725E">
        <w:rPr>
          <w:rFonts w:ascii="Times New Roman" w:hAnsi="Times New Roman" w:cs="Times New Roman"/>
          <w:sz w:val="28"/>
          <w:szCs w:val="28"/>
        </w:rPr>
        <w:t xml:space="preserve"> подпунктов 6 и 7 статьи 39.5 Земельного кодекса Российской Федерации, </w:t>
      </w:r>
      <w:r w:rsidR="00B606FA" w:rsidRPr="00B606FA">
        <w:rPr>
          <w:rFonts w:ascii="Times New Roman" w:hAnsi="Times New Roman" w:cs="Times New Roman"/>
          <w:sz w:val="28"/>
          <w:szCs w:val="28"/>
        </w:rPr>
        <w:t xml:space="preserve"> </w:t>
      </w:r>
      <w:hyperlink r:id="rId12" w:history="1">
        <w:r w:rsidR="00B606FA" w:rsidRPr="00F0725E">
          <w:rPr>
            <w:rFonts w:ascii="Times New Roman" w:hAnsi="Times New Roman" w:cs="Times New Roman"/>
            <w:sz w:val="28"/>
            <w:szCs w:val="28"/>
          </w:rPr>
          <w:t>статьи 3</w:t>
        </w:r>
      </w:hyperlink>
      <w:r w:rsidR="00B606FA" w:rsidRPr="00B606FA">
        <w:rPr>
          <w:rFonts w:ascii="Times New Roman" w:hAnsi="Times New Roman" w:cs="Times New Roman"/>
          <w:sz w:val="28"/>
          <w:szCs w:val="28"/>
        </w:rPr>
        <w:t xml:space="preserve"> Закона Алтайского края или в соответствии с </w:t>
      </w:r>
      <w:hyperlink r:id="rId13" w:history="1">
        <w:r w:rsidR="00B606FA" w:rsidRPr="00F0725E">
          <w:rPr>
            <w:rFonts w:ascii="Times New Roman" w:hAnsi="Times New Roman" w:cs="Times New Roman"/>
            <w:sz w:val="28"/>
            <w:szCs w:val="28"/>
          </w:rPr>
          <w:t>Законом</w:t>
        </w:r>
      </w:hyperlink>
      <w:r w:rsidR="00F0725E">
        <w:rPr>
          <w:rFonts w:ascii="Times New Roman" w:hAnsi="Times New Roman" w:cs="Times New Roman"/>
          <w:sz w:val="28"/>
          <w:szCs w:val="28"/>
        </w:rPr>
        <w:t xml:space="preserve"> Алтайского края от 16.12.2002 № 88-ЗС «</w:t>
      </w:r>
      <w:r w:rsidR="00B606FA" w:rsidRPr="00B606FA">
        <w:rPr>
          <w:rFonts w:ascii="Times New Roman" w:hAnsi="Times New Roman" w:cs="Times New Roman"/>
          <w:sz w:val="28"/>
          <w:szCs w:val="28"/>
        </w:rPr>
        <w:t>О бесплатном предоставлении в с</w:t>
      </w:r>
      <w:r w:rsidR="00F0725E">
        <w:rPr>
          <w:rFonts w:ascii="Times New Roman" w:hAnsi="Times New Roman" w:cs="Times New Roman"/>
          <w:sz w:val="28"/>
          <w:szCs w:val="28"/>
        </w:rPr>
        <w:t>обственность земельных участков»</w:t>
      </w:r>
      <w:r w:rsidR="00B606FA" w:rsidRPr="00B606FA">
        <w:rPr>
          <w:rFonts w:ascii="Times New Roman" w:hAnsi="Times New Roman" w:cs="Times New Roman"/>
          <w:sz w:val="28"/>
          <w:szCs w:val="28"/>
        </w:rPr>
        <w:t>.</w:t>
      </w:r>
      <w:proofErr w:type="gramEnd"/>
    </w:p>
    <w:p w:rsidR="007A4E91" w:rsidRDefault="00B5178A"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10. Одновременно с копиями документов представляются их оригиналы (за исключением уголовно-процессуальных документов). Копии документов после проверки их соответствия оригиналу заверяются уполномоченным должностным лицом Комитета. Гражданину, подавшему заявление, выдается расписка в получении документов с указанием их перечня, даты и времени подачи.</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11. Документы, указанные</w:t>
      </w:r>
      <w:r w:rsidR="0077712E">
        <w:rPr>
          <w:rFonts w:ascii="Times New Roman" w:hAnsi="Times New Roman" w:cs="Times New Roman"/>
          <w:sz w:val="28"/>
          <w:szCs w:val="28"/>
        </w:rPr>
        <w:t xml:space="preserve"> в подпункте 4 пункта 7, </w:t>
      </w:r>
      <w:r w:rsidR="00B606FA" w:rsidRPr="00B606FA">
        <w:rPr>
          <w:rFonts w:ascii="Times New Roman" w:hAnsi="Times New Roman" w:cs="Times New Roman"/>
          <w:sz w:val="28"/>
          <w:szCs w:val="28"/>
        </w:rPr>
        <w:t xml:space="preserve"> в </w:t>
      </w:r>
      <w:hyperlink w:anchor="P66" w:history="1">
        <w:r w:rsidR="00B606FA" w:rsidRPr="00F0725E">
          <w:rPr>
            <w:rFonts w:ascii="Times New Roman" w:hAnsi="Times New Roman" w:cs="Times New Roman"/>
            <w:sz w:val="28"/>
            <w:szCs w:val="28"/>
          </w:rPr>
          <w:t>подпункте 6 пункта 8</w:t>
        </w:r>
      </w:hyperlink>
      <w:r w:rsidR="00B606FA" w:rsidRPr="00F0725E">
        <w:rPr>
          <w:rFonts w:ascii="Times New Roman" w:hAnsi="Times New Roman" w:cs="Times New Roman"/>
          <w:sz w:val="28"/>
          <w:szCs w:val="28"/>
        </w:rPr>
        <w:t xml:space="preserve">, </w:t>
      </w:r>
      <w:hyperlink w:anchor="P72" w:history="1">
        <w:r w:rsidR="00B606FA" w:rsidRPr="00F0725E">
          <w:rPr>
            <w:rFonts w:ascii="Times New Roman" w:hAnsi="Times New Roman" w:cs="Times New Roman"/>
            <w:sz w:val="28"/>
            <w:szCs w:val="28"/>
          </w:rPr>
          <w:t>подпункте 5 пункта 9</w:t>
        </w:r>
      </w:hyperlink>
      <w:r w:rsidR="00B606FA" w:rsidRPr="00B606FA">
        <w:rPr>
          <w:rFonts w:ascii="Times New Roman" w:hAnsi="Times New Roman" w:cs="Times New Roman"/>
          <w:sz w:val="28"/>
          <w:szCs w:val="28"/>
        </w:rPr>
        <w:t xml:space="preserve"> настоящего Порядка, граждане вправе подавать в Комитет по собственной инициативе.</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В случае непредставления гражданином документов, указанных в абзаце первом настоящего пункта, по собственной инициативе, Комитет в течение 5 рабочих дней со дня принятия заявления запрашивает их в порядке межведомственного информационного взаимодействия в государственных органах, органах местного самоуправления.</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В отношении граждан, указанных в </w:t>
      </w:r>
      <w:hyperlink w:anchor="P45" w:history="1">
        <w:r w:rsidR="00B606FA" w:rsidRPr="00707FDC">
          <w:rPr>
            <w:rFonts w:ascii="Times New Roman" w:hAnsi="Times New Roman" w:cs="Times New Roman"/>
            <w:sz w:val="28"/>
            <w:szCs w:val="28"/>
          </w:rPr>
          <w:t>пункте 2</w:t>
        </w:r>
      </w:hyperlink>
      <w:r w:rsidR="00B606FA" w:rsidRPr="00707FDC">
        <w:rPr>
          <w:rFonts w:ascii="Times New Roman" w:hAnsi="Times New Roman" w:cs="Times New Roman"/>
          <w:sz w:val="28"/>
          <w:szCs w:val="28"/>
        </w:rPr>
        <w:t xml:space="preserve"> </w:t>
      </w:r>
      <w:r w:rsidR="00B606FA" w:rsidRPr="00B606FA">
        <w:rPr>
          <w:rFonts w:ascii="Times New Roman" w:hAnsi="Times New Roman" w:cs="Times New Roman"/>
          <w:sz w:val="28"/>
          <w:szCs w:val="28"/>
        </w:rPr>
        <w:t>настоящего Порядка, Комитет самостоятельно запрашивает в порядке межведомственного информационного взаимодействия при предоставлении государственных и муниципальных услуг документ, подтверждающий, что гражданин состоит на учете в качестве нуждающегося в улучшении жилищных условий.</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В отношении граждан, указанных в </w:t>
      </w:r>
      <w:hyperlink w:anchor="P50" w:history="1">
        <w:r w:rsidR="0077712E">
          <w:rPr>
            <w:rFonts w:ascii="Times New Roman" w:hAnsi="Times New Roman" w:cs="Times New Roman"/>
            <w:sz w:val="28"/>
            <w:szCs w:val="28"/>
          </w:rPr>
          <w:t>подпункте 4</w:t>
        </w:r>
        <w:r w:rsidR="00B606FA" w:rsidRPr="00707FDC">
          <w:rPr>
            <w:rFonts w:ascii="Times New Roman" w:hAnsi="Times New Roman" w:cs="Times New Roman"/>
            <w:sz w:val="28"/>
            <w:szCs w:val="28"/>
          </w:rPr>
          <w:t xml:space="preserve"> пункта 2</w:t>
        </w:r>
      </w:hyperlink>
      <w:r w:rsidR="00B606FA" w:rsidRPr="00B606FA">
        <w:rPr>
          <w:rFonts w:ascii="Times New Roman" w:hAnsi="Times New Roman" w:cs="Times New Roman"/>
          <w:sz w:val="28"/>
          <w:szCs w:val="28"/>
        </w:rPr>
        <w:t xml:space="preserve"> настоящего Порядка, Комитет самостоятельно запрашивает в порядке межведомственного информационного взаимодействия в государственных органах, органах местного самоуправления сведения о лишении родителей родительских прав, об отмене усыновления.</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В отношении граждан, указанных в </w:t>
      </w:r>
      <w:hyperlink w:anchor="P53" w:history="1">
        <w:r w:rsidR="00B606FA" w:rsidRPr="00707FDC">
          <w:rPr>
            <w:rFonts w:ascii="Times New Roman" w:hAnsi="Times New Roman" w:cs="Times New Roman"/>
            <w:sz w:val="28"/>
            <w:szCs w:val="28"/>
          </w:rPr>
          <w:t>пункте 4</w:t>
        </w:r>
      </w:hyperlink>
      <w:r w:rsidR="00B606FA" w:rsidRPr="00B606FA">
        <w:rPr>
          <w:rFonts w:ascii="Times New Roman" w:hAnsi="Times New Roman" w:cs="Times New Roman"/>
          <w:sz w:val="28"/>
          <w:szCs w:val="28"/>
        </w:rPr>
        <w:t xml:space="preserve"> настоящего Порядка, Комитет самостоятельно запрашивает в порядке межведомственного информационного взаимодействия в государственных органах, органах местного самоуправления сведения о лишении родителей родительских прав или об ограничении их в родительских правах, об отмене усыновления.</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12. Рассмотрение заявлений граждан, указанных в </w:t>
      </w:r>
      <w:hyperlink w:anchor="P45" w:history="1">
        <w:r w:rsidR="00B606FA" w:rsidRPr="00707FDC">
          <w:rPr>
            <w:rFonts w:ascii="Times New Roman" w:hAnsi="Times New Roman" w:cs="Times New Roman"/>
            <w:sz w:val="28"/>
            <w:szCs w:val="28"/>
          </w:rPr>
          <w:t>пунктах 2</w:t>
        </w:r>
      </w:hyperlink>
      <w:r w:rsidR="00B606FA" w:rsidRPr="00707FDC">
        <w:rPr>
          <w:rFonts w:ascii="Times New Roman" w:hAnsi="Times New Roman" w:cs="Times New Roman"/>
          <w:sz w:val="28"/>
          <w:szCs w:val="28"/>
        </w:rPr>
        <w:t xml:space="preserve">, </w:t>
      </w:r>
      <w:hyperlink w:anchor="P52" w:history="1">
        <w:r w:rsidR="00B606FA" w:rsidRPr="00707FDC">
          <w:rPr>
            <w:rFonts w:ascii="Times New Roman" w:hAnsi="Times New Roman" w:cs="Times New Roman"/>
            <w:sz w:val="28"/>
            <w:szCs w:val="28"/>
          </w:rPr>
          <w:t>3</w:t>
        </w:r>
      </w:hyperlink>
      <w:r w:rsidR="00B606FA" w:rsidRPr="00707FDC">
        <w:rPr>
          <w:rFonts w:ascii="Times New Roman" w:hAnsi="Times New Roman" w:cs="Times New Roman"/>
          <w:sz w:val="28"/>
          <w:szCs w:val="28"/>
        </w:rPr>
        <w:t xml:space="preserve">, </w:t>
      </w:r>
      <w:hyperlink w:anchor="P53" w:history="1">
        <w:r w:rsidR="00B606FA" w:rsidRPr="00707FDC">
          <w:rPr>
            <w:rFonts w:ascii="Times New Roman" w:hAnsi="Times New Roman" w:cs="Times New Roman"/>
            <w:sz w:val="28"/>
            <w:szCs w:val="28"/>
          </w:rPr>
          <w:t>4</w:t>
        </w:r>
      </w:hyperlink>
      <w:r w:rsidR="00B606FA" w:rsidRPr="00707FDC">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настоящего Порядка, постановка их на учет и принятие соответствующих решений осуществляется комиссией по вопросам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(далее - комиссия). </w:t>
      </w:r>
      <w:hyperlink w:anchor="P176" w:history="1">
        <w:r w:rsidR="00B606FA" w:rsidRPr="00707FDC">
          <w:rPr>
            <w:rFonts w:ascii="Times New Roman" w:hAnsi="Times New Roman" w:cs="Times New Roman"/>
            <w:sz w:val="28"/>
            <w:szCs w:val="28"/>
          </w:rPr>
          <w:t>Порядок</w:t>
        </w:r>
      </w:hyperlink>
      <w:r w:rsidR="00B606FA" w:rsidRPr="00B606FA">
        <w:rPr>
          <w:rFonts w:ascii="Times New Roman" w:hAnsi="Times New Roman" w:cs="Times New Roman"/>
          <w:sz w:val="28"/>
          <w:szCs w:val="28"/>
        </w:rPr>
        <w:t xml:space="preserve"> формирования и работы комиссии устан</w:t>
      </w:r>
      <w:r w:rsidR="00707FDC">
        <w:rPr>
          <w:rFonts w:ascii="Times New Roman" w:hAnsi="Times New Roman" w:cs="Times New Roman"/>
          <w:sz w:val="28"/>
          <w:szCs w:val="28"/>
        </w:rPr>
        <w:t>авливается Администрацией Каменского района</w:t>
      </w:r>
      <w:r w:rsidR="00B606FA" w:rsidRPr="00B606FA">
        <w:rPr>
          <w:rFonts w:ascii="Times New Roman" w:hAnsi="Times New Roman" w:cs="Times New Roman"/>
          <w:sz w:val="28"/>
          <w:szCs w:val="28"/>
        </w:rPr>
        <w:t>.</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13. Комиссия по результатам рассмотрения документов, представленных гражданином, принимает решение о постановке его на учет либо об отказе в постановке на учет не позднее чем через 30 календарных дней </w:t>
      </w:r>
      <w:r w:rsidR="00B606FA" w:rsidRPr="00B606FA">
        <w:rPr>
          <w:rFonts w:ascii="Times New Roman" w:hAnsi="Times New Roman" w:cs="Times New Roman"/>
          <w:sz w:val="28"/>
          <w:szCs w:val="28"/>
        </w:rPr>
        <w:lastRenderedPageBreak/>
        <w:t>со дня представления заявления. При рассмотрении заявлений, поданных несколькими гражданами в один день, их очередность определяется по времени подачи заявления с полным комплектом документов.</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Решение комиссии </w:t>
      </w:r>
      <w:r w:rsidR="0000197E">
        <w:rPr>
          <w:rFonts w:ascii="Times New Roman" w:hAnsi="Times New Roman" w:cs="Times New Roman"/>
          <w:sz w:val="28"/>
          <w:szCs w:val="28"/>
        </w:rPr>
        <w:t>оформля</w:t>
      </w:r>
      <w:r w:rsidR="0077712E">
        <w:rPr>
          <w:rFonts w:ascii="Times New Roman" w:hAnsi="Times New Roman" w:cs="Times New Roman"/>
          <w:sz w:val="28"/>
          <w:szCs w:val="28"/>
        </w:rPr>
        <w:t>ется в виде протокола</w:t>
      </w:r>
      <w:r w:rsidR="00B606FA" w:rsidRPr="00B606FA">
        <w:rPr>
          <w:rFonts w:ascii="Times New Roman" w:hAnsi="Times New Roman" w:cs="Times New Roman"/>
          <w:sz w:val="28"/>
          <w:szCs w:val="28"/>
        </w:rPr>
        <w:t xml:space="preserve">. </w:t>
      </w:r>
      <w:r w:rsidR="0000197E">
        <w:rPr>
          <w:rFonts w:ascii="Times New Roman" w:hAnsi="Times New Roman" w:cs="Times New Roman"/>
          <w:sz w:val="28"/>
          <w:szCs w:val="28"/>
        </w:rPr>
        <w:t>Подготовка проекта протокола комиссии</w:t>
      </w:r>
      <w:r w:rsidR="00B606FA" w:rsidRPr="00B606FA">
        <w:rPr>
          <w:rFonts w:ascii="Times New Roman" w:hAnsi="Times New Roman" w:cs="Times New Roman"/>
          <w:sz w:val="28"/>
          <w:szCs w:val="28"/>
        </w:rPr>
        <w:t xml:space="preserve"> осуществляется Комитетом.</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14. </w:t>
      </w:r>
      <w:r w:rsidR="0000197E">
        <w:rPr>
          <w:rFonts w:ascii="Times New Roman" w:hAnsi="Times New Roman" w:cs="Times New Roman"/>
          <w:sz w:val="28"/>
          <w:szCs w:val="28"/>
        </w:rPr>
        <w:t>Решение о постановке на учет или об отказе в постановке на учет Комитет</w:t>
      </w:r>
      <w:r w:rsidR="00B606FA" w:rsidRPr="00B606FA">
        <w:rPr>
          <w:rFonts w:ascii="Times New Roman" w:hAnsi="Times New Roman" w:cs="Times New Roman"/>
          <w:sz w:val="28"/>
          <w:szCs w:val="28"/>
        </w:rPr>
        <w:t xml:space="preserve"> не позднее чем через 7 дней со дня его принятия </w:t>
      </w:r>
      <w:r>
        <w:rPr>
          <w:rFonts w:ascii="Times New Roman" w:hAnsi="Times New Roman" w:cs="Times New Roman"/>
          <w:sz w:val="28"/>
          <w:szCs w:val="28"/>
        </w:rPr>
        <w:t>выдает или направляет заявителю.</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15. Граждане, принятые на учет, заносятся в порядке очередности в журнал учета граждан, указанных в </w:t>
      </w:r>
      <w:hyperlink w:anchor="P45" w:history="1">
        <w:r w:rsidR="00B606FA" w:rsidRPr="0000197E">
          <w:rPr>
            <w:rFonts w:ascii="Times New Roman" w:hAnsi="Times New Roman" w:cs="Times New Roman"/>
            <w:sz w:val="28"/>
            <w:szCs w:val="28"/>
          </w:rPr>
          <w:t>пунктах 2</w:t>
        </w:r>
      </w:hyperlink>
      <w:r w:rsidR="00B606FA" w:rsidRPr="0000197E">
        <w:rPr>
          <w:rFonts w:ascii="Times New Roman" w:hAnsi="Times New Roman" w:cs="Times New Roman"/>
          <w:sz w:val="28"/>
          <w:szCs w:val="28"/>
        </w:rPr>
        <w:t xml:space="preserve">, </w:t>
      </w:r>
      <w:hyperlink w:anchor="P52" w:history="1">
        <w:r w:rsidR="00B606FA" w:rsidRPr="0000197E">
          <w:rPr>
            <w:rFonts w:ascii="Times New Roman" w:hAnsi="Times New Roman" w:cs="Times New Roman"/>
            <w:sz w:val="28"/>
            <w:szCs w:val="28"/>
          </w:rPr>
          <w:t>3</w:t>
        </w:r>
      </w:hyperlink>
      <w:r w:rsidR="00B606FA" w:rsidRPr="0000197E">
        <w:rPr>
          <w:rFonts w:ascii="Times New Roman" w:hAnsi="Times New Roman" w:cs="Times New Roman"/>
          <w:sz w:val="28"/>
          <w:szCs w:val="28"/>
        </w:rPr>
        <w:t xml:space="preserve"> н</w:t>
      </w:r>
      <w:r w:rsidR="00B606FA" w:rsidRPr="00B606FA">
        <w:rPr>
          <w:rFonts w:ascii="Times New Roman" w:hAnsi="Times New Roman" w:cs="Times New Roman"/>
          <w:sz w:val="28"/>
          <w:szCs w:val="28"/>
        </w:rPr>
        <w:t xml:space="preserve">астоящего Порядка, имеющих право на бесплатное предоставление в собственность земельного участка, либо в журнал учета граждан, указанных в </w:t>
      </w:r>
      <w:hyperlink w:anchor="P53" w:history="1">
        <w:r w:rsidR="00B606FA" w:rsidRPr="0000197E">
          <w:rPr>
            <w:rFonts w:ascii="Times New Roman" w:hAnsi="Times New Roman" w:cs="Times New Roman"/>
            <w:sz w:val="28"/>
            <w:szCs w:val="28"/>
          </w:rPr>
          <w:t>пункте 4</w:t>
        </w:r>
      </w:hyperlink>
      <w:r w:rsidR="00B606FA" w:rsidRPr="0000197E">
        <w:rPr>
          <w:rFonts w:ascii="Times New Roman" w:hAnsi="Times New Roman" w:cs="Times New Roman"/>
          <w:sz w:val="28"/>
          <w:szCs w:val="28"/>
        </w:rPr>
        <w:t xml:space="preserve"> </w:t>
      </w:r>
      <w:r w:rsidR="00B606FA" w:rsidRPr="00B606FA">
        <w:rPr>
          <w:rFonts w:ascii="Times New Roman" w:hAnsi="Times New Roman" w:cs="Times New Roman"/>
          <w:sz w:val="28"/>
          <w:szCs w:val="28"/>
        </w:rPr>
        <w:t>настоящего Порядка, имеющих трех и более детей и желающих приобрести земельные участки.</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606FA" w:rsidRPr="00B606FA">
        <w:rPr>
          <w:rFonts w:ascii="Times New Roman" w:hAnsi="Times New Roman" w:cs="Times New Roman"/>
          <w:sz w:val="28"/>
          <w:szCs w:val="28"/>
        </w:rPr>
        <w:t>В журнале учета указываются дата принятия на учет гражданина, желающего приобрести земельный участок, фамилия, имя, отчество, место жительства, паспортные данные, идентификационный номер налогоплательщика (в журнале учета граждан, имеющих трех и более детей, указываются также фамилии, имена, отчества</w:t>
      </w:r>
      <w:r w:rsidR="0000197E">
        <w:rPr>
          <w:rFonts w:ascii="Times New Roman" w:hAnsi="Times New Roman" w:cs="Times New Roman"/>
          <w:sz w:val="28"/>
          <w:szCs w:val="28"/>
        </w:rPr>
        <w:t xml:space="preserve"> второго родителя (усыновителя)</w:t>
      </w:r>
      <w:r w:rsidR="00B606FA" w:rsidRPr="00B606FA">
        <w:rPr>
          <w:rFonts w:ascii="Times New Roman" w:hAnsi="Times New Roman" w:cs="Times New Roman"/>
          <w:sz w:val="28"/>
          <w:szCs w:val="28"/>
        </w:rPr>
        <w:t xml:space="preserve"> детей, их даты рождения), номера контактных телефонов</w:t>
      </w:r>
      <w:r w:rsidR="0000197E">
        <w:rPr>
          <w:rFonts w:ascii="Times New Roman" w:hAnsi="Times New Roman" w:cs="Times New Roman"/>
          <w:sz w:val="28"/>
          <w:szCs w:val="28"/>
        </w:rPr>
        <w:t>, почтовый адрес для направления корреспонденции</w:t>
      </w:r>
      <w:r w:rsidR="00B606FA" w:rsidRPr="00B606FA">
        <w:rPr>
          <w:rFonts w:ascii="Times New Roman" w:hAnsi="Times New Roman" w:cs="Times New Roman"/>
          <w:sz w:val="28"/>
          <w:szCs w:val="28"/>
        </w:rPr>
        <w:t>.</w:t>
      </w:r>
      <w:proofErr w:type="gramEnd"/>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16. Основаниями для отказа в постановке на учет являются:</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1) отсутствие права на бесплатное предоставление в собственность земельного участка в соответствии с </w:t>
      </w:r>
      <w:hyperlink r:id="rId14" w:history="1">
        <w:r w:rsidR="00B606FA" w:rsidRPr="0000197E">
          <w:rPr>
            <w:rFonts w:ascii="Times New Roman" w:hAnsi="Times New Roman" w:cs="Times New Roman"/>
            <w:sz w:val="28"/>
            <w:szCs w:val="28"/>
          </w:rPr>
          <w:t>Законом</w:t>
        </w:r>
      </w:hyperlink>
      <w:r w:rsidR="00B606FA" w:rsidRPr="0000197E">
        <w:rPr>
          <w:rFonts w:ascii="Times New Roman" w:hAnsi="Times New Roman" w:cs="Times New Roman"/>
          <w:sz w:val="28"/>
          <w:szCs w:val="28"/>
        </w:rPr>
        <w:t xml:space="preserve"> </w:t>
      </w:r>
      <w:r w:rsidR="00B606FA" w:rsidRPr="00B606FA">
        <w:rPr>
          <w:rFonts w:ascii="Times New Roman" w:hAnsi="Times New Roman" w:cs="Times New Roman"/>
          <w:sz w:val="28"/>
          <w:szCs w:val="28"/>
        </w:rPr>
        <w:t>Алтайского края;</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2) непредставление документов, указанных в </w:t>
      </w:r>
      <w:hyperlink w:anchor="P56" w:history="1">
        <w:r w:rsidR="00B606FA" w:rsidRPr="0000197E">
          <w:rPr>
            <w:rFonts w:ascii="Times New Roman" w:hAnsi="Times New Roman" w:cs="Times New Roman"/>
            <w:sz w:val="28"/>
            <w:szCs w:val="28"/>
          </w:rPr>
          <w:t>пунктах 7</w:t>
        </w:r>
      </w:hyperlink>
      <w:r w:rsidR="00B606FA" w:rsidRPr="0000197E">
        <w:rPr>
          <w:rFonts w:ascii="Times New Roman" w:hAnsi="Times New Roman" w:cs="Times New Roman"/>
          <w:sz w:val="28"/>
          <w:szCs w:val="28"/>
        </w:rPr>
        <w:t xml:space="preserve"> - </w:t>
      </w:r>
      <w:hyperlink w:anchor="P67" w:history="1">
        <w:r w:rsidR="00B606FA" w:rsidRPr="0000197E">
          <w:rPr>
            <w:rFonts w:ascii="Times New Roman" w:hAnsi="Times New Roman" w:cs="Times New Roman"/>
            <w:sz w:val="28"/>
            <w:szCs w:val="28"/>
          </w:rPr>
          <w:t>9</w:t>
        </w:r>
      </w:hyperlink>
      <w:r w:rsidR="00B606FA" w:rsidRPr="0000197E">
        <w:rPr>
          <w:rFonts w:ascii="Times New Roman" w:hAnsi="Times New Roman" w:cs="Times New Roman"/>
          <w:sz w:val="28"/>
          <w:szCs w:val="28"/>
        </w:rPr>
        <w:t xml:space="preserve"> </w:t>
      </w:r>
      <w:r w:rsidR="00B606FA" w:rsidRPr="00B606FA">
        <w:rPr>
          <w:rFonts w:ascii="Times New Roman" w:hAnsi="Times New Roman" w:cs="Times New Roman"/>
          <w:sz w:val="28"/>
          <w:szCs w:val="28"/>
        </w:rPr>
        <w:t>настоящего Порядка</w:t>
      </w:r>
      <w:r w:rsidR="00E12318">
        <w:rPr>
          <w:rFonts w:ascii="Times New Roman" w:hAnsi="Times New Roman" w:cs="Times New Roman"/>
          <w:sz w:val="28"/>
          <w:szCs w:val="28"/>
        </w:rPr>
        <w:t>, за исключением документов, которые запрашиваются в порядке межведомственного информационного взаимодействия</w:t>
      </w:r>
      <w:r w:rsidR="00B606FA" w:rsidRPr="00B606FA">
        <w:rPr>
          <w:rFonts w:ascii="Times New Roman" w:hAnsi="Times New Roman" w:cs="Times New Roman"/>
          <w:sz w:val="28"/>
          <w:szCs w:val="28"/>
        </w:rPr>
        <w:t>;</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3) подача заявления лицом, не уполномоченным </w:t>
      </w:r>
      <w:r w:rsidR="00E12318">
        <w:rPr>
          <w:rFonts w:ascii="Times New Roman" w:hAnsi="Times New Roman" w:cs="Times New Roman"/>
          <w:sz w:val="28"/>
          <w:szCs w:val="28"/>
        </w:rPr>
        <w:t>на осуществление таких действий;</w:t>
      </w:r>
    </w:p>
    <w:p w:rsidR="007A4E91" w:rsidRDefault="007A4E91" w:rsidP="007A4E9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E12318">
        <w:rPr>
          <w:rFonts w:ascii="Times New Roman" w:hAnsi="Times New Roman" w:cs="Times New Roman"/>
          <w:sz w:val="28"/>
          <w:szCs w:val="28"/>
        </w:rPr>
        <w:t>4) предоставление земельного участка одному из родителей (усыновителей),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w:t>
      </w:r>
    </w:p>
    <w:p w:rsidR="006E0DA8" w:rsidRDefault="007A4E91" w:rsidP="006E0DA8">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17. Снятие гражданина с учета производится в случаях:</w:t>
      </w:r>
    </w:p>
    <w:p w:rsidR="006E0DA8" w:rsidRDefault="006E0DA8" w:rsidP="006E0DA8">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1) предоставления земельного участка в соответствии с </w:t>
      </w:r>
      <w:hyperlink r:id="rId15" w:history="1">
        <w:r w:rsidR="00B606FA" w:rsidRPr="00E12318">
          <w:rPr>
            <w:rFonts w:ascii="Times New Roman" w:hAnsi="Times New Roman" w:cs="Times New Roman"/>
            <w:sz w:val="28"/>
            <w:szCs w:val="28"/>
          </w:rPr>
          <w:t>Законом</w:t>
        </w:r>
      </w:hyperlink>
      <w:r w:rsidR="00B606FA" w:rsidRPr="00E12318">
        <w:rPr>
          <w:rFonts w:ascii="Times New Roman" w:hAnsi="Times New Roman" w:cs="Times New Roman"/>
          <w:sz w:val="28"/>
          <w:szCs w:val="28"/>
        </w:rPr>
        <w:t xml:space="preserve"> </w:t>
      </w:r>
      <w:r w:rsidR="00B606FA" w:rsidRPr="00B606FA">
        <w:rPr>
          <w:rFonts w:ascii="Times New Roman" w:hAnsi="Times New Roman" w:cs="Times New Roman"/>
          <w:sz w:val="28"/>
          <w:szCs w:val="28"/>
        </w:rPr>
        <w:t>Алтайского края;</w:t>
      </w:r>
    </w:p>
    <w:p w:rsidR="006E0DA8" w:rsidRDefault="006E0DA8" w:rsidP="006E0DA8">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2) подачи гражданином заявления о снятии с учета;</w:t>
      </w:r>
    </w:p>
    <w:p w:rsidR="006E0DA8" w:rsidRDefault="006E0DA8" w:rsidP="006E0DA8">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3) утраты гражданином </w:t>
      </w:r>
      <w:r w:rsidR="00E12318">
        <w:rPr>
          <w:rFonts w:ascii="Times New Roman" w:hAnsi="Times New Roman" w:cs="Times New Roman"/>
          <w:sz w:val="28"/>
          <w:szCs w:val="28"/>
        </w:rPr>
        <w:t>оснований для получения в соответствии с  Законом Алтайского края земельного участка</w:t>
      </w:r>
      <w:r w:rsidR="00B606FA" w:rsidRPr="00B606FA">
        <w:rPr>
          <w:rFonts w:ascii="Times New Roman" w:hAnsi="Times New Roman" w:cs="Times New Roman"/>
          <w:sz w:val="28"/>
          <w:szCs w:val="28"/>
        </w:rPr>
        <w:t>;</w:t>
      </w:r>
    </w:p>
    <w:p w:rsidR="006E0DA8" w:rsidRDefault="006E0DA8" w:rsidP="006E0DA8">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4) выявления в представленных в Комитет документах сведений, не соответствующих действительности и послуживших основанием принятия на учет.</w:t>
      </w:r>
    </w:p>
    <w:p w:rsidR="006E0DA8" w:rsidRDefault="006E0DA8" w:rsidP="006E0DA8">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18. Смерть одного из супругов, объявление его умершим, безвестно отсутствующим не является основанием для снятия с учета граждан, указанных </w:t>
      </w:r>
      <w:r w:rsidR="00B606FA" w:rsidRPr="00B606FA">
        <w:rPr>
          <w:rFonts w:ascii="Times New Roman" w:hAnsi="Times New Roman" w:cs="Times New Roman"/>
          <w:sz w:val="28"/>
          <w:szCs w:val="28"/>
        </w:rPr>
        <w:lastRenderedPageBreak/>
        <w:t xml:space="preserve">в </w:t>
      </w:r>
      <w:hyperlink w:anchor="P53" w:history="1">
        <w:r w:rsidR="00B606FA" w:rsidRPr="00E12318">
          <w:rPr>
            <w:rFonts w:ascii="Times New Roman" w:hAnsi="Times New Roman" w:cs="Times New Roman"/>
            <w:sz w:val="28"/>
            <w:szCs w:val="28"/>
          </w:rPr>
          <w:t>пункте 4</w:t>
        </w:r>
      </w:hyperlink>
      <w:r w:rsidR="00B606FA" w:rsidRPr="00E12318">
        <w:rPr>
          <w:rFonts w:ascii="Times New Roman" w:hAnsi="Times New Roman" w:cs="Times New Roman"/>
          <w:sz w:val="28"/>
          <w:szCs w:val="28"/>
        </w:rPr>
        <w:t xml:space="preserve"> </w:t>
      </w:r>
      <w:r w:rsidR="00B606FA" w:rsidRPr="00B606FA">
        <w:rPr>
          <w:rFonts w:ascii="Times New Roman" w:hAnsi="Times New Roman" w:cs="Times New Roman"/>
          <w:sz w:val="28"/>
          <w:szCs w:val="28"/>
        </w:rPr>
        <w:t>настоящего Порядка.</w:t>
      </w:r>
    </w:p>
    <w:p w:rsidR="006E0DA8" w:rsidRDefault="006E0DA8" w:rsidP="006E0DA8">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19. Решение о снятии с учета принимается комиссией. Решение комиссии </w:t>
      </w:r>
      <w:r w:rsidR="00E12318">
        <w:rPr>
          <w:rFonts w:ascii="Times New Roman" w:hAnsi="Times New Roman" w:cs="Times New Roman"/>
          <w:sz w:val="28"/>
          <w:szCs w:val="28"/>
        </w:rPr>
        <w:t xml:space="preserve">оформляется протоколом. </w:t>
      </w:r>
      <w:r w:rsidR="00B606FA" w:rsidRPr="00B606FA">
        <w:rPr>
          <w:rFonts w:ascii="Times New Roman" w:hAnsi="Times New Roman" w:cs="Times New Roman"/>
          <w:sz w:val="28"/>
          <w:szCs w:val="28"/>
        </w:rPr>
        <w:t xml:space="preserve"> </w:t>
      </w:r>
      <w:r w:rsidR="00E12318">
        <w:rPr>
          <w:rFonts w:ascii="Times New Roman" w:hAnsi="Times New Roman" w:cs="Times New Roman"/>
          <w:sz w:val="28"/>
          <w:szCs w:val="28"/>
        </w:rPr>
        <w:t>Подготовка проекта протокола</w:t>
      </w:r>
      <w:r w:rsidR="00B606FA" w:rsidRPr="00B606FA">
        <w:rPr>
          <w:rFonts w:ascii="Times New Roman" w:hAnsi="Times New Roman" w:cs="Times New Roman"/>
          <w:sz w:val="28"/>
          <w:szCs w:val="28"/>
        </w:rPr>
        <w:t xml:space="preserve"> осуществляется Комитетом.</w:t>
      </w:r>
    </w:p>
    <w:p w:rsidR="006E0DA8" w:rsidRDefault="006E0DA8" w:rsidP="006E0DA8">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20. </w:t>
      </w:r>
      <w:r w:rsidR="00E27055">
        <w:rPr>
          <w:rFonts w:ascii="Times New Roman" w:hAnsi="Times New Roman" w:cs="Times New Roman"/>
          <w:sz w:val="28"/>
          <w:szCs w:val="28"/>
        </w:rPr>
        <w:t>Решение комиссии о снятии</w:t>
      </w:r>
      <w:r w:rsidR="0077712E">
        <w:rPr>
          <w:rFonts w:ascii="Times New Roman" w:hAnsi="Times New Roman" w:cs="Times New Roman"/>
          <w:sz w:val="28"/>
          <w:szCs w:val="28"/>
        </w:rPr>
        <w:t xml:space="preserve"> с учета</w:t>
      </w:r>
      <w:r w:rsidR="00E27055">
        <w:rPr>
          <w:rFonts w:ascii="Times New Roman" w:hAnsi="Times New Roman" w:cs="Times New Roman"/>
          <w:sz w:val="28"/>
          <w:szCs w:val="28"/>
        </w:rPr>
        <w:t xml:space="preserve"> </w:t>
      </w:r>
      <w:r w:rsidR="00B606FA" w:rsidRPr="00B606FA">
        <w:rPr>
          <w:rFonts w:ascii="Times New Roman" w:hAnsi="Times New Roman" w:cs="Times New Roman"/>
          <w:sz w:val="28"/>
          <w:szCs w:val="28"/>
        </w:rPr>
        <w:t>Комитет направляет заявителю заказным письмом с уведомлением о вручении в течение 7 дней со дня принятия этого решения.</w:t>
      </w:r>
    </w:p>
    <w:p w:rsidR="00B606FA" w:rsidRPr="00B606FA" w:rsidRDefault="006E0DA8" w:rsidP="006E0DA8">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606FA" w:rsidRPr="00B606FA">
        <w:rPr>
          <w:rFonts w:ascii="Times New Roman" w:hAnsi="Times New Roman" w:cs="Times New Roman"/>
          <w:sz w:val="28"/>
          <w:szCs w:val="28"/>
        </w:rPr>
        <w:t xml:space="preserve">21. </w:t>
      </w:r>
      <w:r w:rsidR="00F15342">
        <w:rPr>
          <w:rFonts w:ascii="Times New Roman" w:hAnsi="Times New Roman" w:cs="Times New Roman"/>
          <w:sz w:val="28"/>
          <w:szCs w:val="28"/>
        </w:rPr>
        <w:t xml:space="preserve">Решение комиссии </w:t>
      </w:r>
      <w:r w:rsidR="00B606FA" w:rsidRPr="00B606FA">
        <w:rPr>
          <w:rFonts w:ascii="Times New Roman" w:hAnsi="Times New Roman" w:cs="Times New Roman"/>
          <w:sz w:val="28"/>
          <w:szCs w:val="28"/>
        </w:rPr>
        <w:t xml:space="preserve"> о снятии с учета может быть обжаловано в порядке, установленном законодательством Российской Федерации.</w:t>
      </w:r>
    </w:p>
    <w:p w:rsidR="00B606FA" w:rsidRPr="00B606FA" w:rsidRDefault="00B606FA" w:rsidP="00B606FA">
      <w:pPr>
        <w:pStyle w:val="ConsPlusNormal"/>
        <w:jc w:val="both"/>
        <w:rPr>
          <w:rFonts w:ascii="Times New Roman" w:hAnsi="Times New Roman" w:cs="Times New Roman"/>
          <w:sz w:val="28"/>
          <w:szCs w:val="28"/>
        </w:rPr>
      </w:pPr>
    </w:p>
    <w:p w:rsidR="00B606FA" w:rsidRPr="00B606FA" w:rsidRDefault="00B606FA" w:rsidP="00B606FA">
      <w:pPr>
        <w:pStyle w:val="ConsPlusNormal"/>
        <w:jc w:val="both"/>
        <w:rPr>
          <w:rFonts w:ascii="Times New Roman" w:hAnsi="Times New Roman" w:cs="Times New Roman"/>
          <w:sz w:val="28"/>
          <w:szCs w:val="28"/>
        </w:rPr>
      </w:pPr>
    </w:p>
    <w:p w:rsidR="00B606FA" w:rsidRDefault="00B606FA" w:rsidP="0036208F">
      <w:pPr>
        <w:ind w:left="96"/>
        <w:jc w:val="right"/>
        <w:rPr>
          <w:sz w:val="28"/>
          <w:szCs w:val="28"/>
        </w:rPr>
      </w:pPr>
    </w:p>
    <w:p w:rsidR="00E27055" w:rsidRDefault="00E27055" w:rsidP="0036208F">
      <w:pPr>
        <w:ind w:left="96"/>
        <w:jc w:val="right"/>
        <w:rPr>
          <w:sz w:val="28"/>
          <w:szCs w:val="28"/>
        </w:rPr>
      </w:pPr>
    </w:p>
    <w:p w:rsidR="00E27055" w:rsidRDefault="00E27055"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36208F">
      <w:pPr>
        <w:ind w:left="96"/>
        <w:jc w:val="right"/>
        <w:rPr>
          <w:sz w:val="28"/>
          <w:szCs w:val="28"/>
        </w:rPr>
      </w:pPr>
    </w:p>
    <w:p w:rsidR="006E0DA8" w:rsidRDefault="006E0DA8" w:rsidP="006E0DA8">
      <w:pPr>
        <w:tabs>
          <w:tab w:val="left" w:pos="851"/>
        </w:tabs>
        <w:ind w:left="96"/>
        <w:jc w:val="right"/>
        <w:rPr>
          <w:sz w:val="28"/>
          <w:szCs w:val="28"/>
        </w:rPr>
      </w:pPr>
    </w:p>
    <w:p w:rsidR="00E27055" w:rsidRDefault="00E27055" w:rsidP="0036208F">
      <w:pPr>
        <w:ind w:left="96"/>
        <w:jc w:val="right"/>
        <w:rPr>
          <w:sz w:val="28"/>
          <w:szCs w:val="28"/>
        </w:rPr>
      </w:pPr>
    </w:p>
    <w:tbl>
      <w:tblPr>
        <w:tblW w:w="0" w:type="auto"/>
        <w:tblLook w:val="04A0"/>
      </w:tblPr>
      <w:tblGrid>
        <w:gridCol w:w="3284"/>
        <w:gridCol w:w="2353"/>
        <w:gridCol w:w="4217"/>
      </w:tblGrid>
      <w:tr w:rsidR="00A21FE3" w:rsidRPr="00864AA9" w:rsidTr="00864AA9">
        <w:tc>
          <w:tcPr>
            <w:tcW w:w="3284" w:type="dxa"/>
          </w:tcPr>
          <w:p w:rsidR="00864AA9" w:rsidRPr="00864AA9" w:rsidRDefault="00864AA9" w:rsidP="00864AA9">
            <w:pPr>
              <w:pStyle w:val="1"/>
              <w:ind w:firstLine="0"/>
              <w:jc w:val="left"/>
              <w:rPr>
                <w:b w:val="0"/>
                <w:sz w:val="28"/>
                <w:szCs w:val="28"/>
              </w:rPr>
            </w:pPr>
          </w:p>
        </w:tc>
        <w:tc>
          <w:tcPr>
            <w:tcW w:w="2353" w:type="dxa"/>
          </w:tcPr>
          <w:p w:rsidR="00864AA9" w:rsidRPr="00864AA9" w:rsidRDefault="00864AA9" w:rsidP="00864AA9">
            <w:pPr>
              <w:pStyle w:val="1"/>
              <w:ind w:firstLine="0"/>
              <w:jc w:val="left"/>
              <w:rPr>
                <w:b w:val="0"/>
                <w:sz w:val="28"/>
                <w:szCs w:val="28"/>
              </w:rPr>
            </w:pPr>
          </w:p>
        </w:tc>
        <w:tc>
          <w:tcPr>
            <w:tcW w:w="4217" w:type="dxa"/>
          </w:tcPr>
          <w:p w:rsidR="00864AA9" w:rsidRPr="00F33674" w:rsidRDefault="00F33674" w:rsidP="00864AA9">
            <w:pPr>
              <w:pStyle w:val="1"/>
              <w:ind w:firstLine="0"/>
              <w:jc w:val="both"/>
              <w:rPr>
                <w:sz w:val="28"/>
                <w:szCs w:val="28"/>
              </w:rPr>
            </w:pPr>
            <w:r>
              <w:rPr>
                <w:b w:val="0"/>
                <w:sz w:val="28"/>
                <w:szCs w:val="28"/>
              </w:rPr>
              <w:t>ПРИЛОЖЕНИЕ</w:t>
            </w:r>
            <w:r w:rsidR="00864AA9" w:rsidRPr="00864AA9">
              <w:rPr>
                <w:b w:val="0"/>
                <w:sz w:val="28"/>
                <w:szCs w:val="28"/>
              </w:rPr>
              <w:t xml:space="preserve"> 1</w:t>
            </w:r>
            <w:r>
              <w:rPr>
                <w:sz w:val="28"/>
                <w:szCs w:val="28"/>
              </w:rPr>
              <w:t xml:space="preserve"> </w:t>
            </w:r>
            <w:r w:rsidR="00864AA9" w:rsidRPr="00864AA9">
              <w:rPr>
                <w:b w:val="0"/>
                <w:sz w:val="28"/>
                <w:szCs w:val="28"/>
              </w:rPr>
              <w:t xml:space="preserve">к Порядку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 </w:t>
            </w:r>
          </w:p>
          <w:p w:rsidR="00864AA9" w:rsidRPr="00864AA9" w:rsidRDefault="00864AA9" w:rsidP="00864AA9">
            <w:pPr>
              <w:pStyle w:val="1"/>
              <w:ind w:firstLine="0"/>
              <w:jc w:val="both"/>
              <w:rPr>
                <w:b w:val="0"/>
                <w:sz w:val="28"/>
                <w:szCs w:val="28"/>
              </w:rPr>
            </w:pPr>
          </w:p>
        </w:tc>
      </w:tr>
    </w:tbl>
    <w:p w:rsidR="00864AA9" w:rsidRPr="00B94120" w:rsidRDefault="00864AA9" w:rsidP="00864AA9">
      <w:pPr>
        <w:jc w:val="center"/>
        <w:rPr>
          <w:b/>
          <w:sz w:val="28"/>
          <w:szCs w:val="28"/>
        </w:rPr>
      </w:pPr>
      <w:r w:rsidRPr="00F066A6">
        <w:rPr>
          <w:b/>
          <w:sz w:val="28"/>
          <w:szCs w:val="28"/>
        </w:rPr>
        <w:t xml:space="preserve">Форма заявления </w:t>
      </w:r>
    </w:p>
    <w:p w:rsidR="00864AA9" w:rsidRPr="00B94120" w:rsidRDefault="00864AA9" w:rsidP="00864AA9">
      <w:pPr>
        <w:jc w:val="center"/>
        <w:rPr>
          <w:b/>
          <w:sz w:val="28"/>
          <w:szCs w:val="28"/>
        </w:rPr>
      </w:pPr>
      <w:r w:rsidRPr="00B94120">
        <w:rPr>
          <w:b/>
          <w:sz w:val="28"/>
          <w:szCs w:val="28"/>
        </w:rPr>
        <w:t>о  постановке на учет граждан, имеющих трёх и более детей, желающих приобрести земельные участки для индивидуального жилищного стро</w:t>
      </w:r>
      <w:r w:rsidRPr="00B94120">
        <w:rPr>
          <w:b/>
          <w:sz w:val="28"/>
          <w:szCs w:val="28"/>
        </w:rPr>
        <w:t>и</w:t>
      </w:r>
      <w:r w:rsidRPr="00B94120">
        <w:rPr>
          <w:b/>
          <w:sz w:val="28"/>
          <w:szCs w:val="28"/>
        </w:rPr>
        <w:t>тельства или ведения личного подсобного хозяйства</w:t>
      </w:r>
    </w:p>
    <w:p w:rsidR="00864AA9" w:rsidRDefault="00864AA9" w:rsidP="00864AA9">
      <w:pPr>
        <w:ind w:left="96"/>
        <w:jc w:val="center"/>
        <w:rPr>
          <w:sz w:val="28"/>
          <w:szCs w:val="28"/>
        </w:rPr>
      </w:pPr>
    </w:p>
    <w:tbl>
      <w:tblPr>
        <w:tblW w:w="9540"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ook w:val="0000"/>
      </w:tblPr>
      <w:tblGrid>
        <w:gridCol w:w="4004"/>
        <w:gridCol w:w="5536"/>
      </w:tblGrid>
      <w:tr w:rsidR="00864AA9" w:rsidRPr="00C531ED" w:rsidTr="00BA7049">
        <w:trPr>
          <w:trHeight w:val="2880"/>
        </w:trPr>
        <w:tc>
          <w:tcPr>
            <w:tcW w:w="4004" w:type="dxa"/>
          </w:tcPr>
          <w:p w:rsidR="00864AA9" w:rsidRPr="00C531ED" w:rsidRDefault="00864AA9" w:rsidP="00BA7049">
            <w:pPr>
              <w:rPr>
                <w:sz w:val="28"/>
                <w:szCs w:val="28"/>
              </w:rPr>
            </w:pPr>
          </w:p>
        </w:tc>
        <w:tc>
          <w:tcPr>
            <w:tcW w:w="5536" w:type="dxa"/>
          </w:tcPr>
          <w:p w:rsidR="00864AA9" w:rsidRPr="00C531ED" w:rsidRDefault="00864AA9" w:rsidP="00BA7049">
            <w:pPr>
              <w:rPr>
                <w:sz w:val="28"/>
                <w:szCs w:val="28"/>
              </w:rPr>
            </w:pPr>
            <w:r>
              <w:rPr>
                <w:sz w:val="28"/>
                <w:szCs w:val="28"/>
              </w:rPr>
              <w:t xml:space="preserve">В Администрацию Каменского </w:t>
            </w:r>
            <w:r w:rsidRPr="00C531ED">
              <w:rPr>
                <w:sz w:val="28"/>
                <w:szCs w:val="28"/>
              </w:rPr>
              <w:t>района  ___________________</w:t>
            </w:r>
          </w:p>
          <w:p w:rsidR="00864AA9" w:rsidRPr="00C531ED" w:rsidRDefault="00864AA9" w:rsidP="00BA7049">
            <w:pPr>
              <w:rPr>
                <w:sz w:val="28"/>
                <w:szCs w:val="28"/>
              </w:rPr>
            </w:pPr>
            <w:r w:rsidRPr="00C531ED">
              <w:rPr>
                <w:sz w:val="28"/>
                <w:szCs w:val="28"/>
              </w:rPr>
              <w:t>______________________________________</w:t>
            </w:r>
          </w:p>
          <w:p w:rsidR="00864AA9" w:rsidRPr="00C531ED" w:rsidRDefault="00864AA9" w:rsidP="00BA7049">
            <w:pPr>
              <w:rPr>
                <w:sz w:val="28"/>
                <w:szCs w:val="28"/>
              </w:rPr>
            </w:pPr>
            <w:r w:rsidRPr="00C531ED">
              <w:rPr>
                <w:sz w:val="28"/>
                <w:szCs w:val="28"/>
              </w:rPr>
              <w:t>_____________________________</w:t>
            </w:r>
          </w:p>
          <w:p w:rsidR="00864AA9" w:rsidRPr="00C531ED" w:rsidRDefault="00864AA9" w:rsidP="00BA7049">
            <w:pPr>
              <w:rPr>
                <w:sz w:val="28"/>
                <w:szCs w:val="28"/>
              </w:rPr>
            </w:pPr>
            <w:r w:rsidRPr="00C531ED">
              <w:rPr>
                <w:sz w:val="28"/>
                <w:szCs w:val="28"/>
              </w:rPr>
              <w:t>паспорт _______________________________</w:t>
            </w:r>
          </w:p>
          <w:p w:rsidR="00864AA9" w:rsidRPr="00C531ED" w:rsidRDefault="00864AA9" w:rsidP="00BA7049">
            <w:pPr>
              <w:rPr>
                <w:sz w:val="28"/>
                <w:szCs w:val="28"/>
              </w:rPr>
            </w:pPr>
            <w:r w:rsidRPr="00C531ED">
              <w:rPr>
                <w:sz w:val="28"/>
                <w:szCs w:val="28"/>
              </w:rPr>
              <w:t>выдан ________________________________</w:t>
            </w:r>
          </w:p>
          <w:p w:rsidR="00864AA9" w:rsidRDefault="00864AA9" w:rsidP="00BA7049">
            <w:pPr>
              <w:rPr>
                <w:sz w:val="28"/>
                <w:szCs w:val="28"/>
              </w:rPr>
            </w:pPr>
            <w:r w:rsidRPr="00C531ED">
              <w:rPr>
                <w:sz w:val="28"/>
                <w:szCs w:val="28"/>
              </w:rPr>
              <w:t>______________________________________</w:t>
            </w:r>
          </w:p>
          <w:p w:rsidR="00864AA9" w:rsidRPr="00C531ED" w:rsidRDefault="00864AA9" w:rsidP="00BA7049">
            <w:pPr>
              <w:rPr>
                <w:sz w:val="28"/>
                <w:szCs w:val="28"/>
              </w:rPr>
            </w:pPr>
            <w:r>
              <w:rPr>
                <w:sz w:val="28"/>
                <w:szCs w:val="28"/>
              </w:rPr>
              <w:t>ИНН:</w:t>
            </w:r>
          </w:p>
          <w:p w:rsidR="00864AA9" w:rsidRPr="00C531ED" w:rsidRDefault="00864AA9" w:rsidP="00BA7049">
            <w:pPr>
              <w:rPr>
                <w:sz w:val="28"/>
                <w:szCs w:val="28"/>
              </w:rPr>
            </w:pPr>
            <w:proofErr w:type="gramStart"/>
            <w:r w:rsidRPr="00C531ED">
              <w:rPr>
                <w:sz w:val="28"/>
                <w:szCs w:val="28"/>
              </w:rPr>
              <w:t>проживающего</w:t>
            </w:r>
            <w:proofErr w:type="gramEnd"/>
            <w:r w:rsidRPr="00C531ED">
              <w:rPr>
                <w:sz w:val="28"/>
                <w:szCs w:val="28"/>
              </w:rPr>
              <w:t xml:space="preserve"> (ей) по адресу: ____________</w:t>
            </w:r>
          </w:p>
          <w:p w:rsidR="00864AA9" w:rsidRPr="00C531ED" w:rsidRDefault="00864AA9" w:rsidP="00BA7049">
            <w:pPr>
              <w:rPr>
                <w:sz w:val="28"/>
                <w:szCs w:val="28"/>
              </w:rPr>
            </w:pPr>
            <w:r w:rsidRPr="00C531ED">
              <w:rPr>
                <w:sz w:val="28"/>
                <w:szCs w:val="28"/>
              </w:rPr>
              <w:t>______________________________________</w:t>
            </w:r>
          </w:p>
          <w:p w:rsidR="00864AA9" w:rsidRPr="00C531ED" w:rsidRDefault="00864AA9" w:rsidP="00BA7049">
            <w:pPr>
              <w:rPr>
                <w:sz w:val="28"/>
                <w:szCs w:val="28"/>
              </w:rPr>
            </w:pPr>
            <w:r w:rsidRPr="00C531ED">
              <w:rPr>
                <w:sz w:val="28"/>
                <w:szCs w:val="28"/>
              </w:rPr>
              <w:t>телефон ______________________________</w:t>
            </w:r>
          </w:p>
        </w:tc>
      </w:tr>
    </w:tbl>
    <w:p w:rsidR="00864AA9" w:rsidRDefault="00864AA9" w:rsidP="00864AA9"/>
    <w:p w:rsidR="00864AA9" w:rsidRDefault="00864AA9" w:rsidP="00864AA9"/>
    <w:p w:rsidR="00864AA9" w:rsidRPr="00C531ED" w:rsidRDefault="00864AA9" w:rsidP="00864AA9">
      <w:pPr>
        <w:jc w:val="center"/>
        <w:rPr>
          <w:sz w:val="28"/>
          <w:szCs w:val="28"/>
        </w:rPr>
      </w:pPr>
      <w:proofErr w:type="gramStart"/>
      <w:r w:rsidRPr="00C531ED">
        <w:rPr>
          <w:sz w:val="28"/>
          <w:szCs w:val="28"/>
        </w:rPr>
        <w:t>З</w:t>
      </w:r>
      <w:proofErr w:type="gramEnd"/>
      <w:r w:rsidRPr="00C531ED">
        <w:rPr>
          <w:sz w:val="28"/>
          <w:szCs w:val="28"/>
        </w:rPr>
        <w:t xml:space="preserve"> А Я В Л Е Н И Е</w:t>
      </w:r>
    </w:p>
    <w:p w:rsidR="00864AA9" w:rsidRPr="00C531ED" w:rsidRDefault="00864AA9" w:rsidP="00864AA9">
      <w:pPr>
        <w:jc w:val="center"/>
        <w:rPr>
          <w:sz w:val="28"/>
          <w:szCs w:val="28"/>
        </w:rPr>
      </w:pPr>
    </w:p>
    <w:p w:rsidR="00864AA9" w:rsidRPr="00C531ED" w:rsidRDefault="00864AA9" w:rsidP="00864AA9">
      <w:pPr>
        <w:jc w:val="both"/>
        <w:rPr>
          <w:sz w:val="28"/>
          <w:szCs w:val="28"/>
        </w:rPr>
      </w:pPr>
      <w:r w:rsidRPr="00C531ED">
        <w:rPr>
          <w:sz w:val="28"/>
          <w:szCs w:val="28"/>
        </w:rPr>
        <w:t xml:space="preserve">     Прошу </w:t>
      </w:r>
      <w:r>
        <w:rPr>
          <w:sz w:val="28"/>
          <w:szCs w:val="28"/>
        </w:rPr>
        <w:t>поставить меня (нас) на учет граждан</w:t>
      </w:r>
      <w:r w:rsidRPr="000E4DDA">
        <w:rPr>
          <w:sz w:val="28"/>
          <w:szCs w:val="28"/>
        </w:rPr>
        <w:t xml:space="preserve"> </w:t>
      </w:r>
      <w:r w:rsidRPr="00153AB2">
        <w:rPr>
          <w:sz w:val="28"/>
          <w:szCs w:val="28"/>
        </w:rPr>
        <w:t>желающих приобрести земельные участки</w:t>
      </w:r>
      <w:r w:rsidRPr="00C531ED">
        <w:rPr>
          <w:sz w:val="28"/>
          <w:szCs w:val="28"/>
        </w:rPr>
        <w:t xml:space="preserve"> </w:t>
      </w:r>
      <w:r>
        <w:rPr>
          <w:sz w:val="28"/>
          <w:szCs w:val="28"/>
        </w:rPr>
        <w:t>в соответствии с законом</w:t>
      </w:r>
      <w:r w:rsidRPr="00FF5242">
        <w:rPr>
          <w:sz w:val="28"/>
          <w:szCs w:val="28"/>
        </w:rPr>
        <w:t xml:space="preserve"> Алтайског</w:t>
      </w:r>
      <w:r>
        <w:rPr>
          <w:sz w:val="28"/>
          <w:szCs w:val="28"/>
        </w:rPr>
        <w:t>о края от 09 ноября 2015 года №</w:t>
      </w:r>
      <w:r w:rsidRPr="00AB5BE8">
        <w:rPr>
          <w:sz w:val="28"/>
          <w:szCs w:val="28"/>
        </w:rPr>
        <w:t xml:space="preserve"> 98-ЗС</w:t>
      </w:r>
      <w:r>
        <w:rPr>
          <w:sz w:val="28"/>
          <w:szCs w:val="28"/>
        </w:rPr>
        <w:t xml:space="preserve"> «</w:t>
      </w:r>
      <w:r w:rsidRPr="00FF5242">
        <w:rPr>
          <w:sz w:val="28"/>
          <w:szCs w:val="28"/>
        </w:rPr>
        <w:t>О бесплатном предоставлении в собственность земельных уч</w:t>
      </w:r>
      <w:r w:rsidRPr="00FF5242">
        <w:rPr>
          <w:sz w:val="28"/>
          <w:szCs w:val="28"/>
        </w:rPr>
        <w:t>а</w:t>
      </w:r>
      <w:r>
        <w:rPr>
          <w:sz w:val="28"/>
          <w:szCs w:val="28"/>
        </w:rPr>
        <w:t>стков»</w:t>
      </w:r>
      <w:r w:rsidRPr="00102476">
        <w:rPr>
          <w:sz w:val="28"/>
          <w:szCs w:val="28"/>
        </w:rPr>
        <w:t>.</w:t>
      </w:r>
    </w:p>
    <w:p w:rsidR="00864AA9" w:rsidRPr="00C531ED" w:rsidRDefault="00864AA9" w:rsidP="00864AA9">
      <w:pPr>
        <w:rPr>
          <w:sz w:val="28"/>
          <w:szCs w:val="28"/>
        </w:rPr>
      </w:pPr>
    </w:p>
    <w:p w:rsidR="00864AA9" w:rsidRPr="00C531ED" w:rsidRDefault="00864AA9" w:rsidP="00864AA9">
      <w:pPr>
        <w:rPr>
          <w:sz w:val="28"/>
          <w:szCs w:val="28"/>
        </w:rPr>
      </w:pPr>
      <w:r w:rsidRPr="00C531ED">
        <w:rPr>
          <w:sz w:val="28"/>
          <w:szCs w:val="28"/>
        </w:rPr>
        <w:t>Прилагаю:</w:t>
      </w:r>
    </w:p>
    <w:p w:rsidR="00864AA9" w:rsidRDefault="00864AA9" w:rsidP="00864AA9">
      <w:pPr>
        <w:jc w:val="both"/>
        <w:rPr>
          <w:sz w:val="28"/>
          <w:szCs w:val="28"/>
        </w:rPr>
      </w:pPr>
      <w:r w:rsidRPr="008806DF">
        <w:rPr>
          <w:sz w:val="28"/>
          <w:szCs w:val="28"/>
        </w:rPr>
        <w:t xml:space="preserve">       </w:t>
      </w:r>
      <w:proofErr w:type="gramStart"/>
      <w:r>
        <w:rPr>
          <w:sz w:val="28"/>
          <w:szCs w:val="28"/>
        </w:rPr>
        <w:t>-</w:t>
      </w:r>
      <w:r w:rsidRPr="008806DF">
        <w:rPr>
          <w:sz w:val="28"/>
          <w:szCs w:val="28"/>
        </w:rPr>
        <w:t xml:space="preserve"> </w:t>
      </w:r>
      <w:r>
        <w:rPr>
          <w:sz w:val="28"/>
          <w:szCs w:val="28"/>
        </w:rPr>
        <w:t xml:space="preserve">копии паспорта гражданина Российской Федерации - заявителя, его (её) супруги (супруга) (при наличии) или документов, его заменяющих; </w:t>
      </w:r>
      <w:proofErr w:type="gramEnd"/>
    </w:p>
    <w:p w:rsidR="00864AA9" w:rsidRDefault="00864AA9" w:rsidP="00864AA9">
      <w:pPr>
        <w:autoSpaceDE w:val="0"/>
        <w:autoSpaceDN w:val="0"/>
        <w:adjustRightInd w:val="0"/>
        <w:ind w:firstLine="540"/>
        <w:jc w:val="both"/>
        <w:outlineLvl w:val="1"/>
        <w:rPr>
          <w:sz w:val="28"/>
          <w:szCs w:val="28"/>
        </w:rPr>
      </w:pPr>
      <w:r>
        <w:rPr>
          <w:sz w:val="28"/>
          <w:szCs w:val="28"/>
        </w:rPr>
        <w:t>- копии свидетельств о рождении детей, об усыновлении (удочерении) ребенка;</w:t>
      </w:r>
    </w:p>
    <w:p w:rsidR="00864AA9" w:rsidRDefault="00864AA9" w:rsidP="00864AA9">
      <w:pPr>
        <w:autoSpaceDE w:val="0"/>
        <w:autoSpaceDN w:val="0"/>
        <w:adjustRightInd w:val="0"/>
        <w:jc w:val="both"/>
        <w:outlineLvl w:val="1"/>
        <w:rPr>
          <w:sz w:val="28"/>
          <w:szCs w:val="28"/>
        </w:rPr>
      </w:pPr>
      <w:r>
        <w:rPr>
          <w:sz w:val="28"/>
          <w:szCs w:val="28"/>
        </w:rPr>
        <w:t xml:space="preserve">        - выписка из домовой книги;</w:t>
      </w:r>
    </w:p>
    <w:p w:rsidR="00864AA9" w:rsidRDefault="00864AA9" w:rsidP="00864AA9">
      <w:pPr>
        <w:autoSpaceDE w:val="0"/>
        <w:autoSpaceDN w:val="0"/>
        <w:adjustRightInd w:val="0"/>
        <w:jc w:val="both"/>
        <w:outlineLvl w:val="1"/>
        <w:rPr>
          <w:sz w:val="28"/>
          <w:szCs w:val="28"/>
        </w:rPr>
      </w:pPr>
      <w:r>
        <w:rPr>
          <w:sz w:val="28"/>
          <w:szCs w:val="28"/>
        </w:rPr>
        <w:lastRenderedPageBreak/>
        <w:t xml:space="preserve">        - справка о непредоставлении ранее заявителю, его (её) супруге (супругу) земельного участка,</w:t>
      </w:r>
      <w:r w:rsidRPr="009C4C24">
        <w:rPr>
          <w:sz w:val="28"/>
          <w:szCs w:val="28"/>
        </w:rPr>
        <w:t xml:space="preserve"> </w:t>
      </w:r>
      <w:r>
        <w:rPr>
          <w:sz w:val="28"/>
          <w:szCs w:val="28"/>
        </w:rPr>
        <w:t>выданная органом, осуществляющим предоставление земельных участков (в случае изменения постоянного места жительства).</w:t>
      </w:r>
    </w:p>
    <w:p w:rsidR="00864AA9" w:rsidRDefault="00864AA9" w:rsidP="00864AA9">
      <w:pPr>
        <w:autoSpaceDE w:val="0"/>
        <w:autoSpaceDN w:val="0"/>
        <w:adjustRightInd w:val="0"/>
        <w:jc w:val="both"/>
        <w:outlineLvl w:val="1"/>
        <w:rPr>
          <w:sz w:val="28"/>
          <w:szCs w:val="28"/>
        </w:rPr>
      </w:pPr>
    </w:p>
    <w:p w:rsidR="00864AA9" w:rsidRDefault="00864AA9" w:rsidP="00864AA9">
      <w:pPr>
        <w:autoSpaceDE w:val="0"/>
        <w:autoSpaceDN w:val="0"/>
        <w:adjustRightInd w:val="0"/>
        <w:jc w:val="both"/>
        <w:outlineLvl w:val="1"/>
        <w:rPr>
          <w:sz w:val="28"/>
          <w:szCs w:val="28"/>
        </w:rPr>
      </w:pPr>
      <w:r>
        <w:rPr>
          <w:sz w:val="28"/>
          <w:szCs w:val="28"/>
        </w:rPr>
        <w:t xml:space="preserve"> Даю свое согласие на обработку моих персональных данных.</w:t>
      </w:r>
    </w:p>
    <w:p w:rsidR="00864AA9" w:rsidRPr="00C531ED" w:rsidRDefault="00864AA9" w:rsidP="00864AA9">
      <w:pPr>
        <w:rPr>
          <w:sz w:val="28"/>
          <w:szCs w:val="28"/>
        </w:rPr>
      </w:pPr>
    </w:p>
    <w:p w:rsidR="00864AA9" w:rsidRPr="00C531ED" w:rsidRDefault="00864AA9" w:rsidP="00864AA9">
      <w:pPr>
        <w:rPr>
          <w:sz w:val="28"/>
          <w:szCs w:val="28"/>
        </w:rPr>
      </w:pPr>
      <w:r w:rsidRPr="00C531ED">
        <w:rPr>
          <w:sz w:val="28"/>
          <w:szCs w:val="28"/>
        </w:rPr>
        <w:t>_______________________                _______________________</w:t>
      </w:r>
    </w:p>
    <w:p w:rsidR="00864AA9" w:rsidRPr="00C531ED" w:rsidRDefault="00864AA9" w:rsidP="00864AA9">
      <w:pPr>
        <w:rPr>
          <w:sz w:val="28"/>
          <w:szCs w:val="28"/>
        </w:rPr>
      </w:pPr>
      <w:r w:rsidRPr="00C531ED">
        <w:rPr>
          <w:sz w:val="28"/>
          <w:szCs w:val="28"/>
        </w:rPr>
        <w:t xml:space="preserve">                         дата                                                подпись</w:t>
      </w: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p w:rsidR="00864AA9" w:rsidRDefault="00864AA9" w:rsidP="00864AA9">
      <w:pPr>
        <w:ind w:left="96"/>
        <w:jc w:val="center"/>
        <w:rPr>
          <w:sz w:val="28"/>
          <w:szCs w:val="28"/>
        </w:rPr>
      </w:pPr>
    </w:p>
    <w:tbl>
      <w:tblPr>
        <w:tblW w:w="0" w:type="auto"/>
        <w:tblInd w:w="5211" w:type="dxa"/>
        <w:tblLook w:val="04A0"/>
      </w:tblPr>
      <w:tblGrid>
        <w:gridCol w:w="4435"/>
      </w:tblGrid>
      <w:tr w:rsidR="00864AA9" w:rsidRPr="000905B3" w:rsidTr="00BA7049">
        <w:tc>
          <w:tcPr>
            <w:tcW w:w="4435" w:type="dxa"/>
          </w:tcPr>
          <w:p w:rsidR="00864AA9" w:rsidRPr="00F33674" w:rsidRDefault="00F33674" w:rsidP="00864AA9">
            <w:pPr>
              <w:pStyle w:val="1"/>
              <w:ind w:firstLine="0"/>
              <w:jc w:val="both"/>
              <w:rPr>
                <w:sz w:val="28"/>
                <w:szCs w:val="28"/>
              </w:rPr>
            </w:pPr>
            <w:r>
              <w:rPr>
                <w:b w:val="0"/>
                <w:sz w:val="28"/>
                <w:szCs w:val="28"/>
              </w:rPr>
              <w:lastRenderedPageBreak/>
              <w:t>ПРИЛОЖЕНИЕ</w:t>
            </w:r>
            <w:r w:rsidR="00864AA9">
              <w:rPr>
                <w:b w:val="0"/>
                <w:sz w:val="28"/>
                <w:szCs w:val="28"/>
              </w:rPr>
              <w:t xml:space="preserve"> 2</w:t>
            </w:r>
            <w:r w:rsidR="00864AA9" w:rsidRPr="00864AA9">
              <w:rPr>
                <w:sz w:val="28"/>
                <w:szCs w:val="28"/>
              </w:rPr>
              <w:t xml:space="preserve"> </w:t>
            </w:r>
            <w:r w:rsidR="00864AA9" w:rsidRPr="00864AA9">
              <w:rPr>
                <w:b w:val="0"/>
                <w:sz w:val="28"/>
                <w:szCs w:val="28"/>
              </w:rPr>
              <w:t xml:space="preserve">к Порядку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 </w:t>
            </w:r>
          </w:p>
          <w:p w:rsidR="00864AA9" w:rsidRPr="000905B3" w:rsidRDefault="00864AA9" w:rsidP="00BA7049">
            <w:pPr>
              <w:rPr>
                <w:sz w:val="28"/>
                <w:szCs w:val="28"/>
              </w:rPr>
            </w:pPr>
          </w:p>
        </w:tc>
      </w:tr>
    </w:tbl>
    <w:p w:rsidR="00864AA9" w:rsidRDefault="00864AA9" w:rsidP="00864AA9">
      <w:pPr>
        <w:ind w:left="96"/>
        <w:jc w:val="right"/>
        <w:rPr>
          <w:sz w:val="28"/>
          <w:szCs w:val="28"/>
        </w:rPr>
      </w:pPr>
    </w:p>
    <w:p w:rsidR="00864AA9" w:rsidRPr="00F066A6" w:rsidRDefault="00864AA9" w:rsidP="00864AA9">
      <w:pPr>
        <w:ind w:left="96"/>
        <w:jc w:val="center"/>
        <w:rPr>
          <w:b/>
          <w:sz w:val="28"/>
          <w:szCs w:val="28"/>
        </w:rPr>
      </w:pPr>
      <w:r w:rsidRPr="00F066A6">
        <w:rPr>
          <w:b/>
          <w:sz w:val="28"/>
          <w:szCs w:val="28"/>
        </w:rPr>
        <w:t xml:space="preserve">Форма заявления о </w:t>
      </w:r>
      <w:r w:rsidRPr="000E4DDA">
        <w:rPr>
          <w:b/>
          <w:sz w:val="28"/>
          <w:szCs w:val="28"/>
        </w:rPr>
        <w:t xml:space="preserve"> постановке на учет граждан, </w:t>
      </w:r>
      <w:r>
        <w:rPr>
          <w:b/>
          <w:sz w:val="28"/>
          <w:szCs w:val="28"/>
        </w:rPr>
        <w:t>по предоставлению гражданам земельных участков для индивидуального жилищного строительства на территории муниципального образования Каменский район Алтайского края</w:t>
      </w:r>
    </w:p>
    <w:p w:rsidR="00864AA9" w:rsidRDefault="00864AA9" w:rsidP="00864AA9">
      <w:pPr>
        <w:ind w:left="96"/>
        <w:jc w:val="right"/>
        <w:rPr>
          <w:sz w:val="28"/>
          <w:szCs w:val="28"/>
        </w:rPr>
      </w:pPr>
    </w:p>
    <w:tbl>
      <w:tblPr>
        <w:tblW w:w="9540"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ook w:val="0000"/>
      </w:tblPr>
      <w:tblGrid>
        <w:gridCol w:w="3864"/>
        <w:gridCol w:w="5676"/>
      </w:tblGrid>
      <w:tr w:rsidR="00864AA9" w:rsidRPr="00C531ED" w:rsidTr="00BA7049">
        <w:trPr>
          <w:trHeight w:val="2880"/>
        </w:trPr>
        <w:tc>
          <w:tcPr>
            <w:tcW w:w="4004" w:type="dxa"/>
          </w:tcPr>
          <w:p w:rsidR="00864AA9" w:rsidRPr="00C531ED" w:rsidRDefault="00864AA9" w:rsidP="00BA7049">
            <w:pPr>
              <w:rPr>
                <w:sz w:val="28"/>
                <w:szCs w:val="28"/>
              </w:rPr>
            </w:pPr>
          </w:p>
        </w:tc>
        <w:tc>
          <w:tcPr>
            <w:tcW w:w="5536" w:type="dxa"/>
          </w:tcPr>
          <w:p w:rsidR="00864AA9" w:rsidRPr="00C531ED" w:rsidRDefault="00864AA9" w:rsidP="00BA7049">
            <w:pPr>
              <w:rPr>
                <w:sz w:val="28"/>
                <w:szCs w:val="28"/>
              </w:rPr>
            </w:pPr>
            <w:r>
              <w:rPr>
                <w:sz w:val="28"/>
                <w:szCs w:val="28"/>
              </w:rPr>
              <w:t xml:space="preserve">В Администрацию Каменского </w:t>
            </w:r>
            <w:r w:rsidRPr="00C531ED">
              <w:rPr>
                <w:sz w:val="28"/>
                <w:szCs w:val="28"/>
              </w:rPr>
              <w:t>района  ___________________</w:t>
            </w:r>
            <w:r>
              <w:rPr>
                <w:sz w:val="28"/>
                <w:szCs w:val="28"/>
              </w:rPr>
              <w:t>____________________</w:t>
            </w:r>
          </w:p>
          <w:p w:rsidR="00864AA9" w:rsidRPr="00C531ED" w:rsidRDefault="00864AA9" w:rsidP="00BA7049">
            <w:pPr>
              <w:rPr>
                <w:sz w:val="28"/>
                <w:szCs w:val="28"/>
              </w:rPr>
            </w:pPr>
            <w:r w:rsidRPr="00C531ED">
              <w:rPr>
                <w:sz w:val="28"/>
                <w:szCs w:val="28"/>
              </w:rPr>
              <w:t>______________________________________</w:t>
            </w:r>
            <w:r>
              <w:rPr>
                <w:sz w:val="28"/>
                <w:szCs w:val="28"/>
              </w:rPr>
              <w:t>_</w:t>
            </w:r>
          </w:p>
          <w:p w:rsidR="00864AA9" w:rsidRPr="00C531ED" w:rsidRDefault="00864AA9" w:rsidP="00BA7049">
            <w:pPr>
              <w:rPr>
                <w:sz w:val="28"/>
                <w:szCs w:val="28"/>
              </w:rPr>
            </w:pPr>
            <w:r>
              <w:rPr>
                <w:sz w:val="28"/>
                <w:szCs w:val="28"/>
              </w:rPr>
              <w:t>_______________________________________</w:t>
            </w:r>
          </w:p>
          <w:p w:rsidR="00864AA9" w:rsidRDefault="00864AA9" w:rsidP="00BA7049">
            <w:pPr>
              <w:rPr>
                <w:sz w:val="28"/>
                <w:szCs w:val="28"/>
              </w:rPr>
            </w:pPr>
            <w:r>
              <w:rPr>
                <w:sz w:val="28"/>
                <w:szCs w:val="28"/>
              </w:rPr>
              <w:t>документ, удостоверяющий личность:______</w:t>
            </w:r>
          </w:p>
          <w:p w:rsidR="00864AA9" w:rsidRPr="00C531ED" w:rsidRDefault="00864AA9" w:rsidP="00BA7049">
            <w:pPr>
              <w:rPr>
                <w:sz w:val="28"/>
                <w:szCs w:val="28"/>
              </w:rPr>
            </w:pPr>
            <w:r>
              <w:rPr>
                <w:sz w:val="28"/>
                <w:szCs w:val="28"/>
              </w:rPr>
              <w:t>серия________№________________________</w:t>
            </w:r>
            <w:r w:rsidRPr="00C531ED">
              <w:rPr>
                <w:sz w:val="28"/>
                <w:szCs w:val="28"/>
              </w:rPr>
              <w:t xml:space="preserve"> </w:t>
            </w:r>
            <w:r>
              <w:rPr>
                <w:sz w:val="28"/>
                <w:szCs w:val="28"/>
              </w:rPr>
              <w:t xml:space="preserve">кем </w:t>
            </w:r>
            <w:proofErr w:type="gramStart"/>
            <w:r>
              <w:rPr>
                <w:sz w:val="28"/>
                <w:szCs w:val="28"/>
              </w:rPr>
              <w:t>выдан</w:t>
            </w:r>
            <w:proofErr w:type="gramEnd"/>
            <w:r w:rsidRPr="00C531ED">
              <w:rPr>
                <w:sz w:val="28"/>
                <w:szCs w:val="28"/>
              </w:rPr>
              <w:t>____________________________</w:t>
            </w:r>
            <w:r>
              <w:rPr>
                <w:sz w:val="28"/>
                <w:szCs w:val="28"/>
              </w:rPr>
              <w:t>__</w:t>
            </w:r>
            <w:r w:rsidRPr="00C531ED">
              <w:rPr>
                <w:sz w:val="28"/>
                <w:szCs w:val="28"/>
              </w:rPr>
              <w:t xml:space="preserve"> </w:t>
            </w:r>
            <w:r>
              <w:rPr>
                <w:sz w:val="28"/>
                <w:szCs w:val="28"/>
              </w:rPr>
              <w:t>______</w:t>
            </w:r>
            <w:r w:rsidRPr="00C531ED">
              <w:rPr>
                <w:sz w:val="28"/>
                <w:szCs w:val="28"/>
              </w:rPr>
              <w:t>________________________________</w:t>
            </w:r>
            <w:r>
              <w:rPr>
                <w:sz w:val="28"/>
                <w:szCs w:val="28"/>
              </w:rPr>
              <w:t>_</w:t>
            </w:r>
          </w:p>
          <w:p w:rsidR="00864AA9" w:rsidRDefault="00864AA9" w:rsidP="00BA7049">
            <w:pPr>
              <w:rPr>
                <w:sz w:val="28"/>
                <w:szCs w:val="28"/>
              </w:rPr>
            </w:pPr>
            <w:r w:rsidRPr="00C531ED">
              <w:rPr>
                <w:sz w:val="28"/>
                <w:szCs w:val="28"/>
              </w:rPr>
              <w:t>______________________________________</w:t>
            </w:r>
            <w:r>
              <w:rPr>
                <w:sz w:val="28"/>
                <w:szCs w:val="28"/>
              </w:rPr>
              <w:t>_</w:t>
            </w:r>
          </w:p>
          <w:p w:rsidR="00864AA9" w:rsidRPr="00C531ED" w:rsidRDefault="00864AA9" w:rsidP="00BA7049">
            <w:pPr>
              <w:rPr>
                <w:sz w:val="28"/>
                <w:szCs w:val="28"/>
              </w:rPr>
            </w:pPr>
            <w:r>
              <w:rPr>
                <w:sz w:val="28"/>
                <w:szCs w:val="28"/>
              </w:rPr>
              <w:t>ИНН:__________________________________</w:t>
            </w:r>
          </w:p>
          <w:p w:rsidR="00864AA9" w:rsidRDefault="00864AA9" w:rsidP="00BA7049">
            <w:pPr>
              <w:rPr>
                <w:sz w:val="28"/>
                <w:szCs w:val="28"/>
              </w:rPr>
            </w:pPr>
            <w:r>
              <w:rPr>
                <w:sz w:val="28"/>
                <w:szCs w:val="28"/>
              </w:rPr>
              <w:t>Адрес регистрации: _____________________</w:t>
            </w:r>
          </w:p>
          <w:p w:rsidR="00864AA9" w:rsidRDefault="00864AA9" w:rsidP="00BA7049">
            <w:pPr>
              <w:rPr>
                <w:sz w:val="28"/>
                <w:szCs w:val="28"/>
              </w:rPr>
            </w:pPr>
            <w:r>
              <w:rPr>
                <w:sz w:val="28"/>
                <w:szCs w:val="28"/>
              </w:rPr>
              <w:t>_______________________________________</w:t>
            </w:r>
          </w:p>
          <w:p w:rsidR="00864AA9" w:rsidRPr="00C531ED" w:rsidRDefault="00864AA9" w:rsidP="00BA7049">
            <w:pPr>
              <w:rPr>
                <w:sz w:val="28"/>
                <w:szCs w:val="28"/>
              </w:rPr>
            </w:pPr>
            <w:r>
              <w:rPr>
                <w:sz w:val="28"/>
                <w:szCs w:val="28"/>
              </w:rPr>
              <w:t>Адрес фактического проживания</w:t>
            </w:r>
            <w:r w:rsidRPr="00C531ED">
              <w:rPr>
                <w:sz w:val="28"/>
                <w:szCs w:val="28"/>
              </w:rPr>
              <w:t>:</w:t>
            </w:r>
            <w:r>
              <w:rPr>
                <w:sz w:val="28"/>
                <w:szCs w:val="28"/>
              </w:rPr>
              <w:t>__________</w:t>
            </w:r>
            <w:r w:rsidRPr="00C531ED">
              <w:rPr>
                <w:sz w:val="28"/>
                <w:szCs w:val="28"/>
              </w:rPr>
              <w:t xml:space="preserve"> ____________</w:t>
            </w:r>
            <w:r>
              <w:rPr>
                <w:sz w:val="28"/>
                <w:szCs w:val="28"/>
              </w:rPr>
              <w:t>___________________________</w:t>
            </w:r>
          </w:p>
          <w:p w:rsidR="00864AA9" w:rsidRPr="00C531ED" w:rsidRDefault="00864AA9" w:rsidP="00BA7049">
            <w:pPr>
              <w:rPr>
                <w:sz w:val="28"/>
                <w:szCs w:val="28"/>
              </w:rPr>
            </w:pPr>
            <w:r w:rsidRPr="00C531ED">
              <w:rPr>
                <w:sz w:val="28"/>
                <w:szCs w:val="28"/>
              </w:rPr>
              <w:t>телефон ______________________________</w:t>
            </w:r>
            <w:r>
              <w:rPr>
                <w:sz w:val="28"/>
                <w:szCs w:val="28"/>
              </w:rPr>
              <w:t>_</w:t>
            </w:r>
          </w:p>
        </w:tc>
      </w:tr>
    </w:tbl>
    <w:p w:rsidR="00864AA9" w:rsidRDefault="00864AA9" w:rsidP="00864AA9"/>
    <w:p w:rsidR="00864AA9" w:rsidRDefault="00864AA9" w:rsidP="00864AA9"/>
    <w:p w:rsidR="00864AA9" w:rsidRDefault="00864AA9" w:rsidP="00864AA9">
      <w:pPr>
        <w:jc w:val="center"/>
        <w:rPr>
          <w:sz w:val="28"/>
          <w:szCs w:val="28"/>
        </w:rPr>
      </w:pPr>
      <w:proofErr w:type="gramStart"/>
      <w:r w:rsidRPr="00C531ED">
        <w:rPr>
          <w:sz w:val="28"/>
          <w:szCs w:val="28"/>
        </w:rPr>
        <w:t>З</w:t>
      </w:r>
      <w:proofErr w:type="gramEnd"/>
      <w:r w:rsidRPr="00C531ED">
        <w:rPr>
          <w:sz w:val="28"/>
          <w:szCs w:val="28"/>
        </w:rPr>
        <w:t xml:space="preserve"> А Я В Л Е Н И Е</w:t>
      </w:r>
    </w:p>
    <w:p w:rsidR="00864AA9" w:rsidRPr="00C531ED" w:rsidRDefault="00864AA9" w:rsidP="00864AA9">
      <w:pPr>
        <w:jc w:val="center"/>
        <w:rPr>
          <w:sz w:val="28"/>
          <w:szCs w:val="28"/>
        </w:rPr>
      </w:pPr>
      <w:r>
        <w:rPr>
          <w:sz w:val="28"/>
          <w:szCs w:val="28"/>
        </w:rPr>
        <w:t>о постановке на учет граждан, имеющих право на бесплатное предоставление земельного участка</w:t>
      </w:r>
    </w:p>
    <w:p w:rsidR="00864AA9" w:rsidRDefault="00864AA9" w:rsidP="00864AA9">
      <w:pPr>
        <w:jc w:val="center"/>
        <w:rPr>
          <w:sz w:val="28"/>
          <w:szCs w:val="28"/>
        </w:rPr>
      </w:pPr>
    </w:p>
    <w:p w:rsidR="00864AA9" w:rsidRDefault="00864AA9" w:rsidP="00864AA9">
      <w:pPr>
        <w:rPr>
          <w:sz w:val="28"/>
          <w:szCs w:val="28"/>
        </w:rPr>
      </w:pPr>
      <w:r>
        <w:rPr>
          <w:sz w:val="28"/>
          <w:szCs w:val="28"/>
        </w:rPr>
        <w:t xml:space="preserve">     На основании Закона Алтайского края «О бесплатном предоставлении в собственность земельных участков» (далее Закон Алтайского края) прошу поставить меня (нас) на учет граждан, имеющих право на бесплатное предоставление земельного участка для индивидуального жилищного строительства, ведения личного подсобного хозяйства (нужное подчеркнуть). </w:t>
      </w:r>
    </w:p>
    <w:p w:rsidR="00864AA9" w:rsidRDefault="00864AA9" w:rsidP="00864AA9">
      <w:pPr>
        <w:rPr>
          <w:sz w:val="28"/>
          <w:szCs w:val="28"/>
        </w:rPr>
      </w:pPr>
      <w:r>
        <w:rPr>
          <w:sz w:val="28"/>
          <w:szCs w:val="28"/>
        </w:rPr>
        <w:t xml:space="preserve">     Я обладаю правом на бесплатное предоставление в собственность земельного участка, поскольку являюсь__________________________________</w:t>
      </w:r>
    </w:p>
    <w:p w:rsidR="00864AA9" w:rsidRDefault="00864AA9" w:rsidP="00864AA9">
      <w:pPr>
        <w:rPr>
          <w:sz w:val="28"/>
          <w:szCs w:val="28"/>
        </w:rPr>
      </w:pPr>
      <w:r>
        <w:rPr>
          <w:sz w:val="28"/>
          <w:szCs w:val="28"/>
        </w:rPr>
        <w:lastRenderedPageBreak/>
        <w:t>____________________________________________________________________</w:t>
      </w:r>
    </w:p>
    <w:p w:rsidR="00864AA9" w:rsidRDefault="00864AA9" w:rsidP="00864AA9">
      <w:pPr>
        <w:jc w:val="center"/>
        <w:rPr>
          <w:sz w:val="22"/>
          <w:szCs w:val="22"/>
        </w:rPr>
      </w:pPr>
      <w:proofErr w:type="gramStart"/>
      <w:r w:rsidRPr="00F42122">
        <w:rPr>
          <w:sz w:val="22"/>
          <w:szCs w:val="22"/>
        </w:rPr>
        <w:t>(указать  основание для постановки на учет, предусмотренные Законом Алтайского края)</w:t>
      </w:r>
      <w:proofErr w:type="gramEnd"/>
    </w:p>
    <w:p w:rsidR="00864AA9" w:rsidRPr="00C531ED" w:rsidRDefault="00864AA9" w:rsidP="00864AA9">
      <w:pPr>
        <w:rPr>
          <w:sz w:val="28"/>
          <w:szCs w:val="28"/>
        </w:rPr>
      </w:pPr>
      <w:r>
        <w:rPr>
          <w:sz w:val="28"/>
          <w:szCs w:val="28"/>
        </w:rPr>
        <w:t xml:space="preserve">     </w:t>
      </w:r>
      <w:proofErr w:type="gramStart"/>
      <w:r>
        <w:rPr>
          <w:sz w:val="28"/>
          <w:szCs w:val="28"/>
        </w:rPr>
        <w:t xml:space="preserve">Настоящим подтверждаю достоверность указанных в заявлении сведений, прилагаемых к нему документов, а также то, что до момента обращения не состою на учете в целях бесплатного предоставления в собственность земельного участка и реализовал (а) свое право на бесплатное предоставление в собственность земельного участка по основаниям и в порядке, установленном законодательством Алтайского края. </w:t>
      </w:r>
      <w:proofErr w:type="gramEnd"/>
    </w:p>
    <w:p w:rsidR="00864AA9" w:rsidRPr="00C531ED" w:rsidRDefault="00864AA9" w:rsidP="00864AA9">
      <w:pPr>
        <w:rPr>
          <w:sz w:val="28"/>
          <w:szCs w:val="28"/>
        </w:rPr>
      </w:pPr>
      <w:r w:rsidRPr="00C531ED">
        <w:rPr>
          <w:sz w:val="28"/>
          <w:szCs w:val="28"/>
        </w:rPr>
        <w:t>Прилагаю:</w:t>
      </w:r>
    </w:p>
    <w:p w:rsidR="00864AA9" w:rsidRPr="00D43F32" w:rsidRDefault="00864AA9" w:rsidP="00864AA9">
      <w:pPr>
        <w:jc w:val="both"/>
        <w:rPr>
          <w:sz w:val="28"/>
          <w:szCs w:val="28"/>
          <w:u w:val="single"/>
        </w:rPr>
      </w:pPr>
      <w:r w:rsidRPr="008806DF">
        <w:rPr>
          <w:sz w:val="28"/>
          <w:szCs w:val="28"/>
        </w:rPr>
        <w:t xml:space="preserve">       </w:t>
      </w:r>
      <w:proofErr w:type="gramStart"/>
      <w:r>
        <w:rPr>
          <w:sz w:val="28"/>
          <w:szCs w:val="28"/>
        </w:rPr>
        <w:t>-</w:t>
      </w:r>
      <w:r w:rsidRPr="008806DF">
        <w:rPr>
          <w:sz w:val="28"/>
          <w:szCs w:val="28"/>
        </w:rPr>
        <w:t xml:space="preserve"> </w:t>
      </w:r>
      <w:r w:rsidRPr="00D43F32">
        <w:rPr>
          <w:sz w:val="28"/>
          <w:szCs w:val="28"/>
          <w:u w:val="single"/>
        </w:rPr>
        <w:t xml:space="preserve">копии паспорта гражданина Российской Федерации - заявителя, его (её) супруги (супруга) (при наличии) или документов, его заменяющих; </w:t>
      </w:r>
      <w:proofErr w:type="gramEnd"/>
    </w:p>
    <w:p w:rsidR="00864AA9" w:rsidRDefault="00864AA9" w:rsidP="00864AA9">
      <w:pPr>
        <w:autoSpaceDE w:val="0"/>
        <w:autoSpaceDN w:val="0"/>
        <w:adjustRightInd w:val="0"/>
        <w:ind w:firstLine="540"/>
        <w:jc w:val="both"/>
        <w:outlineLvl w:val="1"/>
        <w:rPr>
          <w:sz w:val="28"/>
          <w:szCs w:val="28"/>
        </w:rPr>
      </w:pPr>
      <w:r>
        <w:rPr>
          <w:sz w:val="28"/>
          <w:szCs w:val="28"/>
        </w:rPr>
        <w:t xml:space="preserve">- </w:t>
      </w:r>
      <w:r>
        <w:rPr>
          <w:sz w:val="28"/>
          <w:szCs w:val="28"/>
          <w:u w:val="single"/>
        </w:rPr>
        <w:t>копии документов (удостоверений, справок, выданных органами социальной защиты населения или органами местного самоуправления, иных документов)</w:t>
      </w:r>
      <w:r w:rsidRPr="00D43F32">
        <w:rPr>
          <w:sz w:val="28"/>
          <w:szCs w:val="28"/>
          <w:u w:val="single"/>
        </w:rPr>
        <w:t>;</w:t>
      </w:r>
    </w:p>
    <w:p w:rsidR="00864AA9" w:rsidRDefault="00864AA9" w:rsidP="00864AA9">
      <w:pPr>
        <w:autoSpaceDE w:val="0"/>
        <w:autoSpaceDN w:val="0"/>
        <w:adjustRightInd w:val="0"/>
        <w:jc w:val="both"/>
        <w:outlineLvl w:val="1"/>
        <w:rPr>
          <w:sz w:val="28"/>
          <w:szCs w:val="28"/>
          <w:u w:val="single"/>
        </w:rPr>
      </w:pPr>
      <w:r>
        <w:rPr>
          <w:sz w:val="28"/>
          <w:szCs w:val="28"/>
        </w:rPr>
        <w:t xml:space="preserve">        - </w:t>
      </w:r>
      <w:r w:rsidRPr="00D43F32">
        <w:rPr>
          <w:sz w:val="28"/>
          <w:szCs w:val="28"/>
          <w:u w:val="single"/>
        </w:rPr>
        <w:t>справка о непредоставлении ранее заявителю, его (её) супруге (супругу) земельного участка, выданная органом, осуществляющим предоставление земельных участков (в случае изменения постоянного места жительства</w:t>
      </w:r>
      <w:r>
        <w:rPr>
          <w:sz w:val="28"/>
          <w:szCs w:val="28"/>
          <w:u w:val="single"/>
        </w:rPr>
        <w:t>);</w:t>
      </w:r>
    </w:p>
    <w:p w:rsidR="00864AA9" w:rsidRDefault="00864AA9" w:rsidP="00864AA9">
      <w:pPr>
        <w:autoSpaceDE w:val="0"/>
        <w:autoSpaceDN w:val="0"/>
        <w:adjustRightInd w:val="0"/>
        <w:jc w:val="both"/>
        <w:outlineLvl w:val="1"/>
        <w:rPr>
          <w:sz w:val="28"/>
          <w:szCs w:val="28"/>
        </w:rPr>
      </w:pPr>
      <w:r w:rsidRPr="00D43F32">
        <w:rPr>
          <w:sz w:val="28"/>
          <w:szCs w:val="28"/>
        </w:rPr>
        <w:t xml:space="preserve">        </w:t>
      </w:r>
      <w:r>
        <w:rPr>
          <w:sz w:val="28"/>
          <w:szCs w:val="28"/>
        </w:rPr>
        <w:t>- ______________________________________________________________;</w:t>
      </w:r>
    </w:p>
    <w:p w:rsidR="00864AA9" w:rsidRDefault="00864AA9" w:rsidP="00864AA9">
      <w:pPr>
        <w:autoSpaceDE w:val="0"/>
        <w:autoSpaceDN w:val="0"/>
        <w:adjustRightInd w:val="0"/>
        <w:jc w:val="both"/>
        <w:outlineLvl w:val="1"/>
        <w:rPr>
          <w:sz w:val="28"/>
          <w:szCs w:val="28"/>
        </w:rPr>
      </w:pPr>
      <w:r>
        <w:rPr>
          <w:sz w:val="28"/>
          <w:szCs w:val="28"/>
        </w:rPr>
        <w:t xml:space="preserve">        - _______________________________________________________________;</w:t>
      </w:r>
    </w:p>
    <w:p w:rsidR="00864AA9" w:rsidRPr="00D43F32" w:rsidRDefault="00864AA9" w:rsidP="00864AA9">
      <w:pPr>
        <w:autoSpaceDE w:val="0"/>
        <w:autoSpaceDN w:val="0"/>
        <w:adjustRightInd w:val="0"/>
        <w:jc w:val="both"/>
        <w:outlineLvl w:val="1"/>
        <w:rPr>
          <w:sz w:val="28"/>
          <w:szCs w:val="28"/>
        </w:rPr>
      </w:pPr>
    </w:p>
    <w:p w:rsidR="00864AA9" w:rsidRDefault="00864AA9" w:rsidP="00864AA9">
      <w:pPr>
        <w:autoSpaceDE w:val="0"/>
        <w:autoSpaceDN w:val="0"/>
        <w:adjustRightInd w:val="0"/>
        <w:jc w:val="both"/>
        <w:outlineLvl w:val="1"/>
        <w:rPr>
          <w:sz w:val="28"/>
          <w:szCs w:val="28"/>
        </w:rPr>
      </w:pPr>
    </w:p>
    <w:p w:rsidR="00864AA9" w:rsidRDefault="00864AA9" w:rsidP="00864AA9">
      <w:pPr>
        <w:autoSpaceDE w:val="0"/>
        <w:autoSpaceDN w:val="0"/>
        <w:adjustRightInd w:val="0"/>
        <w:jc w:val="both"/>
        <w:outlineLvl w:val="1"/>
        <w:rPr>
          <w:sz w:val="28"/>
          <w:szCs w:val="28"/>
        </w:rPr>
      </w:pPr>
    </w:p>
    <w:p w:rsidR="00864AA9" w:rsidRDefault="00864AA9" w:rsidP="00864AA9">
      <w:pPr>
        <w:autoSpaceDE w:val="0"/>
        <w:autoSpaceDN w:val="0"/>
        <w:adjustRightInd w:val="0"/>
        <w:jc w:val="both"/>
        <w:outlineLvl w:val="1"/>
        <w:rPr>
          <w:sz w:val="28"/>
          <w:szCs w:val="28"/>
        </w:rPr>
      </w:pPr>
    </w:p>
    <w:p w:rsidR="00864AA9" w:rsidRDefault="00864AA9" w:rsidP="00864AA9">
      <w:pPr>
        <w:autoSpaceDE w:val="0"/>
        <w:autoSpaceDN w:val="0"/>
        <w:adjustRightInd w:val="0"/>
        <w:jc w:val="both"/>
        <w:outlineLvl w:val="1"/>
        <w:rPr>
          <w:sz w:val="28"/>
          <w:szCs w:val="28"/>
        </w:rPr>
      </w:pPr>
      <w:r>
        <w:rPr>
          <w:sz w:val="28"/>
          <w:szCs w:val="28"/>
        </w:rPr>
        <w:t xml:space="preserve"> Даю свое согласие на обработку моих персональных данных.</w:t>
      </w:r>
    </w:p>
    <w:p w:rsidR="00864AA9" w:rsidRPr="00C531ED" w:rsidRDefault="00864AA9" w:rsidP="00864AA9">
      <w:pPr>
        <w:rPr>
          <w:sz w:val="28"/>
          <w:szCs w:val="28"/>
        </w:rPr>
      </w:pPr>
    </w:p>
    <w:p w:rsidR="00864AA9" w:rsidRPr="00C531ED" w:rsidRDefault="00864AA9" w:rsidP="00864AA9">
      <w:pPr>
        <w:rPr>
          <w:sz w:val="28"/>
          <w:szCs w:val="28"/>
        </w:rPr>
      </w:pPr>
      <w:r w:rsidRPr="00C531ED">
        <w:rPr>
          <w:sz w:val="28"/>
          <w:szCs w:val="28"/>
        </w:rPr>
        <w:t>_______________________                _______________________</w:t>
      </w:r>
    </w:p>
    <w:p w:rsidR="00864AA9" w:rsidRPr="00C531ED" w:rsidRDefault="00864AA9" w:rsidP="00864AA9">
      <w:pPr>
        <w:rPr>
          <w:sz w:val="28"/>
          <w:szCs w:val="28"/>
        </w:rPr>
      </w:pPr>
      <w:r w:rsidRPr="00C531ED">
        <w:rPr>
          <w:sz w:val="28"/>
          <w:szCs w:val="28"/>
        </w:rPr>
        <w:t xml:space="preserve">                         дата                                                подпись</w:t>
      </w:r>
    </w:p>
    <w:p w:rsidR="00864AA9" w:rsidRDefault="00864AA9" w:rsidP="00864AA9">
      <w:pPr>
        <w:rPr>
          <w:sz w:val="28"/>
          <w:szCs w:val="28"/>
        </w:rPr>
      </w:pPr>
    </w:p>
    <w:p w:rsidR="00390EB9" w:rsidRDefault="00390EB9" w:rsidP="00864AA9">
      <w:pPr>
        <w:pStyle w:val="1"/>
        <w:ind w:firstLine="0"/>
        <w:jc w:val="left"/>
        <w:rPr>
          <w:b w:val="0"/>
          <w:sz w:val="28"/>
          <w:szCs w:val="28"/>
        </w:rPr>
      </w:pPr>
    </w:p>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p w:rsidR="00864AA9" w:rsidRDefault="00864AA9" w:rsidP="00864AA9"/>
    <w:tbl>
      <w:tblPr>
        <w:tblW w:w="0" w:type="auto"/>
        <w:tblLook w:val="04A0"/>
      </w:tblPr>
      <w:tblGrid>
        <w:gridCol w:w="3284"/>
        <w:gridCol w:w="2353"/>
        <w:gridCol w:w="4217"/>
      </w:tblGrid>
      <w:tr w:rsidR="00A21FE3" w:rsidTr="00A21FE3">
        <w:tc>
          <w:tcPr>
            <w:tcW w:w="3284" w:type="dxa"/>
          </w:tcPr>
          <w:p w:rsidR="00A21FE3" w:rsidRDefault="00A21FE3" w:rsidP="00864AA9"/>
        </w:tc>
        <w:tc>
          <w:tcPr>
            <w:tcW w:w="2353" w:type="dxa"/>
          </w:tcPr>
          <w:p w:rsidR="00A21FE3" w:rsidRDefault="00A21FE3" w:rsidP="00864AA9"/>
        </w:tc>
        <w:tc>
          <w:tcPr>
            <w:tcW w:w="4217" w:type="dxa"/>
          </w:tcPr>
          <w:p w:rsidR="00A21FE3" w:rsidRPr="00A21FE3" w:rsidRDefault="00A21FE3" w:rsidP="00A21FE3">
            <w:pPr>
              <w:pStyle w:val="1"/>
              <w:ind w:firstLine="0"/>
              <w:jc w:val="left"/>
              <w:rPr>
                <w:b w:val="0"/>
                <w:sz w:val="28"/>
                <w:szCs w:val="28"/>
              </w:rPr>
            </w:pPr>
            <w:r w:rsidRPr="00A21FE3">
              <w:rPr>
                <w:b w:val="0"/>
                <w:sz w:val="28"/>
                <w:szCs w:val="28"/>
              </w:rPr>
              <w:t xml:space="preserve">УТВЕРЖДЕНО  постановлением Администрации района </w:t>
            </w:r>
          </w:p>
          <w:p w:rsidR="00A21FE3" w:rsidRPr="00F33674" w:rsidRDefault="00440356" w:rsidP="00A21FE3">
            <w:r>
              <w:rPr>
                <w:sz w:val="28"/>
                <w:szCs w:val="28"/>
              </w:rPr>
              <w:t xml:space="preserve">от  03.12.2018   </w:t>
            </w:r>
            <w:r w:rsidR="00A21FE3" w:rsidRPr="00F33674">
              <w:rPr>
                <w:sz w:val="28"/>
                <w:szCs w:val="28"/>
              </w:rPr>
              <w:t>№</w:t>
            </w:r>
            <w:r>
              <w:rPr>
                <w:sz w:val="28"/>
                <w:szCs w:val="28"/>
              </w:rPr>
              <w:t xml:space="preserve">   983</w:t>
            </w:r>
          </w:p>
        </w:tc>
      </w:tr>
    </w:tbl>
    <w:p w:rsidR="00864AA9" w:rsidRPr="00864AA9" w:rsidRDefault="00864AA9" w:rsidP="00864AA9"/>
    <w:p w:rsidR="00864AA9" w:rsidRPr="00864AA9" w:rsidRDefault="00864AA9" w:rsidP="00864AA9"/>
    <w:p w:rsidR="0036208F" w:rsidRPr="00F066A6" w:rsidRDefault="0036208F" w:rsidP="0036208F">
      <w:pPr>
        <w:jc w:val="center"/>
        <w:rPr>
          <w:b/>
          <w:sz w:val="28"/>
          <w:szCs w:val="28"/>
        </w:rPr>
      </w:pPr>
      <w:r w:rsidRPr="00F066A6">
        <w:rPr>
          <w:b/>
          <w:sz w:val="28"/>
          <w:szCs w:val="28"/>
        </w:rPr>
        <w:t>ПОЛОЖЕНИЕ</w:t>
      </w:r>
    </w:p>
    <w:p w:rsidR="00E27055" w:rsidRDefault="0036208F" w:rsidP="00E27055">
      <w:pPr>
        <w:jc w:val="center"/>
        <w:rPr>
          <w:b/>
          <w:sz w:val="28"/>
          <w:szCs w:val="28"/>
        </w:rPr>
      </w:pPr>
      <w:r w:rsidRPr="00F066A6">
        <w:rPr>
          <w:b/>
          <w:sz w:val="28"/>
          <w:szCs w:val="28"/>
        </w:rPr>
        <w:t xml:space="preserve"> </w:t>
      </w:r>
      <w:r w:rsidR="00153AB2">
        <w:rPr>
          <w:b/>
          <w:sz w:val="28"/>
          <w:szCs w:val="28"/>
        </w:rPr>
        <w:t xml:space="preserve">о </w:t>
      </w:r>
      <w:r w:rsidR="00605FFE">
        <w:rPr>
          <w:b/>
          <w:sz w:val="28"/>
          <w:szCs w:val="28"/>
        </w:rPr>
        <w:t xml:space="preserve">комиссии </w:t>
      </w:r>
      <w:r w:rsidR="00E27055">
        <w:rPr>
          <w:b/>
          <w:sz w:val="28"/>
          <w:szCs w:val="28"/>
        </w:rPr>
        <w:t>по вопросам учета</w:t>
      </w:r>
      <w:r w:rsidR="00E27055" w:rsidRPr="007420D3">
        <w:rPr>
          <w:b/>
          <w:sz w:val="28"/>
          <w:szCs w:val="28"/>
        </w:rPr>
        <w:t xml:space="preserve"> граждан</w:t>
      </w:r>
      <w:r w:rsidR="00E27055">
        <w:rPr>
          <w:b/>
          <w:sz w:val="28"/>
          <w:szCs w:val="28"/>
        </w:rPr>
        <w:t xml:space="preserve">, </w:t>
      </w:r>
      <w:r w:rsidR="00E27055" w:rsidRPr="007420D3">
        <w:rPr>
          <w:b/>
          <w:sz w:val="28"/>
          <w:szCs w:val="28"/>
        </w:rPr>
        <w:t xml:space="preserve"> имеющих право на бесплатное предоставление земельного участка для индивидуального жилищного строительства или ведения личного подсобного хозяйства </w:t>
      </w:r>
      <w:r w:rsidR="00A21FE3">
        <w:rPr>
          <w:b/>
          <w:sz w:val="28"/>
          <w:szCs w:val="28"/>
        </w:rPr>
        <w:t>на территории муниципального образования Каменский район Алтайского края</w:t>
      </w:r>
    </w:p>
    <w:p w:rsidR="0036208F" w:rsidRPr="00F066A6" w:rsidRDefault="0036208F" w:rsidP="0036208F">
      <w:pPr>
        <w:jc w:val="center"/>
        <w:rPr>
          <w:b/>
          <w:sz w:val="28"/>
          <w:szCs w:val="28"/>
        </w:rPr>
      </w:pPr>
    </w:p>
    <w:p w:rsidR="00A21FE3" w:rsidRPr="00F33674" w:rsidRDefault="00E27055" w:rsidP="00F33674">
      <w:pPr>
        <w:pStyle w:val="ConsPlusNormal"/>
        <w:numPr>
          <w:ilvl w:val="0"/>
          <w:numId w:val="7"/>
        </w:numPr>
        <w:tabs>
          <w:tab w:val="left" w:pos="851"/>
        </w:tabs>
        <w:jc w:val="center"/>
        <w:outlineLvl w:val="1"/>
        <w:rPr>
          <w:rFonts w:ascii="Times New Roman" w:hAnsi="Times New Roman" w:cs="Times New Roman"/>
          <w:b/>
          <w:sz w:val="28"/>
          <w:szCs w:val="28"/>
        </w:rPr>
      </w:pPr>
      <w:r w:rsidRPr="00F33674">
        <w:rPr>
          <w:rFonts w:ascii="Times New Roman" w:hAnsi="Times New Roman" w:cs="Times New Roman"/>
          <w:b/>
          <w:sz w:val="28"/>
          <w:szCs w:val="28"/>
        </w:rPr>
        <w:t>Общие положения</w:t>
      </w:r>
    </w:p>
    <w:p w:rsidR="00A21FE3" w:rsidRDefault="00E27055" w:rsidP="00A21FE3">
      <w:pPr>
        <w:pStyle w:val="ConsPlusNormal"/>
        <w:ind w:firstLine="540"/>
        <w:jc w:val="both"/>
        <w:rPr>
          <w:rFonts w:ascii="Times New Roman" w:hAnsi="Times New Roman" w:cs="Times New Roman"/>
          <w:sz w:val="28"/>
          <w:szCs w:val="28"/>
        </w:rPr>
      </w:pPr>
      <w:r w:rsidRPr="008E5438">
        <w:rPr>
          <w:rFonts w:ascii="Times New Roman" w:hAnsi="Times New Roman" w:cs="Times New Roman"/>
          <w:sz w:val="28"/>
          <w:szCs w:val="28"/>
        </w:rPr>
        <w:t xml:space="preserve">1.1. </w:t>
      </w:r>
      <w:proofErr w:type="gramStart"/>
      <w:r w:rsidRPr="008E5438">
        <w:rPr>
          <w:rFonts w:ascii="Times New Roman" w:hAnsi="Times New Roman" w:cs="Times New Roman"/>
          <w:sz w:val="28"/>
          <w:szCs w:val="28"/>
        </w:rPr>
        <w:t xml:space="preserve">Настоящее Положение разработано в соответствии с </w:t>
      </w:r>
      <w:hyperlink r:id="rId16" w:history="1">
        <w:r w:rsidRPr="008E5438">
          <w:rPr>
            <w:rFonts w:ascii="Times New Roman" w:hAnsi="Times New Roman" w:cs="Times New Roman"/>
            <w:sz w:val="28"/>
            <w:szCs w:val="28"/>
          </w:rPr>
          <w:t>Законом</w:t>
        </w:r>
      </w:hyperlink>
      <w:r w:rsidRPr="008E5438">
        <w:rPr>
          <w:rFonts w:ascii="Times New Roman" w:hAnsi="Times New Roman" w:cs="Times New Roman"/>
          <w:sz w:val="28"/>
          <w:szCs w:val="28"/>
        </w:rPr>
        <w:t xml:space="preserve"> Алтайского края от 09.11.2015 N 98-ЗС "О бесплатном предоставлении в собственность земельных участков", </w:t>
      </w:r>
      <w:hyperlink w:anchor="P37" w:history="1">
        <w:r w:rsidRPr="008E5438">
          <w:rPr>
            <w:rFonts w:ascii="Times New Roman" w:hAnsi="Times New Roman" w:cs="Times New Roman"/>
            <w:sz w:val="28"/>
            <w:szCs w:val="28"/>
          </w:rPr>
          <w:t>Порядком</w:t>
        </w:r>
      </w:hyperlink>
      <w:r w:rsidRPr="008E5438">
        <w:rPr>
          <w:rFonts w:ascii="Times New Roman" w:hAnsi="Times New Roman" w:cs="Times New Roman"/>
          <w:sz w:val="28"/>
          <w:szCs w:val="28"/>
        </w:rPr>
        <w:t xml:space="preserve">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и определяет порядок формирования и работы комиссии по вопросам учета граждан, имеющих право на бесплатное предоставление земельного участка для индивидуального жилищного</w:t>
      </w:r>
      <w:proofErr w:type="gramEnd"/>
      <w:r w:rsidRPr="008E5438">
        <w:rPr>
          <w:rFonts w:ascii="Times New Roman" w:hAnsi="Times New Roman" w:cs="Times New Roman"/>
          <w:sz w:val="28"/>
          <w:szCs w:val="28"/>
        </w:rPr>
        <w:t xml:space="preserve"> строительства или ведения личного подсобного хозяйства (далее - комиссия).</w:t>
      </w:r>
    </w:p>
    <w:p w:rsidR="00A21FE3" w:rsidRDefault="00E27055" w:rsidP="00A21FE3">
      <w:pPr>
        <w:pStyle w:val="ConsPlusNormal"/>
        <w:ind w:firstLine="540"/>
        <w:jc w:val="both"/>
        <w:rPr>
          <w:rFonts w:ascii="Times New Roman" w:hAnsi="Times New Roman" w:cs="Times New Roman"/>
          <w:sz w:val="28"/>
          <w:szCs w:val="28"/>
        </w:rPr>
      </w:pPr>
      <w:r w:rsidRPr="008E5438">
        <w:rPr>
          <w:rFonts w:ascii="Times New Roman" w:hAnsi="Times New Roman" w:cs="Times New Roman"/>
          <w:sz w:val="28"/>
          <w:szCs w:val="28"/>
        </w:rPr>
        <w:t xml:space="preserve">1.2. </w:t>
      </w:r>
      <w:r w:rsidR="008E5438" w:rsidRPr="008E5438">
        <w:rPr>
          <w:rFonts w:ascii="Times New Roman" w:hAnsi="Times New Roman" w:cs="Times New Roman"/>
          <w:sz w:val="28"/>
          <w:szCs w:val="28"/>
        </w:rPr>
        <w:t xml:space="preserve">Положение </w:t>
      </w:r>
      <w:r w:rsidR="00A61CE6">
        <w:rPr>
          <w:rFonts w:ascii="Times New Roman" w:hAnsi="Times New Roman" w:cs="Times New Roman"/>
          <w:sz w:val="28"/>
          <w:szCs w:val="28"/>
        </w:rPr>
        <w:t xml:space="preserve"> определяет задачи и полномочия</w:t>
      </w:r>
      <w:r w:rsidR="008E5438" w:rsidRPr="008E5438">
        <w:rPr>
          <w:rFonts w:ascii="Times New Roman" w:hAnsi="Times New Roman" w:cs="Times New Roman"/>
          <w:sz w:val="28"/>
          <w:szCs w:val="28"/>
        </w:rPr>
        <w:t xml:space="preserve"> комиссии по учёту </w:t>
      </w:r>
      <w:r w:rsidR="008E5438" w:rsidRPr="008E5438">
        <w:rPr>
          <w:rFonts w:ascii="Times New Roman" w:hAnsi="Times New Roman" w:cs="Times New Roman"/>
          <w:sz w:val="28"/>
        </w:rPr>
        <w:t xml:space="preserve">граждан, </w:t>
      </w:r>
      <w:r w:rsidR="008E5438" w:rsidRPr="008E5438">
        <w:rPr>
          <w:rFonts w:ascii="Times New Roman" w:hAnsi="Times New Roman" w:cs="Times New Roman"/>
          <w:sz w:val="28"/>
          <w:szCs w:val="28"/>
        </w:rPr>
        <w:t>по предоставлению гражданам земельных участков для индивидуального жилищного строительства</w:t>
      </w:r>
      <w:r w:rsidR="00B53182">
        <w:rPr>
          <w:rFonts w:ascii="Times New Roman" w:hAnsi="Times New Roman" w:cs="Times New Roman"/>
          <w:sz w:val="28"/>
          <w:szCs w:val="28"/>
        </w:rPr>
        <w:t xml:space="preserve"> или личного подсобного хозяйства </w:t>
      </w:r>
      <w:r w:rsidR="008E5438" w:rsidRPr="008E5438">
        <w:rPr>
          <w:rFonts w:ascii="Times New Roman" w:hAnsi="Times New Roman" w:cs="Times New Roman"/>
          <w:sz w:val="28"/>
          <w:szCs w:val="28"/>
        </w:rPr>
        <w:t xml:space="preserve"> </w:t>
      </w:r>
      <w:r w:rsidR="008E5438" w:rsidRPr="008E5438">
        <w:rPr>
          <w:rFonts w:ascii="Times New Roman" w:hAnsi="Times New Roman" w:cs="Times New Roman"/>
          <w:sz w:val="28"/>
        </w:rPr>
        <w:t xml:space="preserve">на территории </w:t>
      </w:r>
      <w:r w:rsidR="008E5438" w:rsidRPr="008E5438">
        <w:rPr>
          <w:rFonts w:ascii="Times New Roman" w:hAnsi="Times New Roman" w:cs="Times New Roman"/>
          <w:sz w:val="28"/>
          <w:szCs w:val="28"/>
        </w:rPr>
        <w:t>муниципального образования Каменский район А</w:t>
      </w:r>
      <w:r w:rsidR="008E5438" w:rsidRPr="008E5438">
        <w:rPr>
          <w:rFonts w:ascii="Times New Roman" w:hAnsi="Times New Roman" w:cs="Times New Roman"/>
          <w:sz w:val="28"/>
          <w:szCs w:val="28"/>
        </w:rPr>
        <w:t>л</w:t>
      </w:r>
      <w:r w:rsidR="008E5438" w:rsidRPr="008E5438">
        <w:rPr>
          <w:rFonts w:ascii="Times New Roman" w:hAnsi="Times New Roman" w:cs="Times New Roman"/>
          <w:sz w:val="28"/>
          <w:szCs w:val="28"/>
        </w:rPr>
        <w:t>тайского края, круг решаемых вопросов и регламент  работы</w:t>
      </w:r>
      <w:r w:rsidR="008E5438" w:rsidRPr="00735763">
        <w:rPr>
          <w:sz w:val="28"/>
          <w:szCs w:val="28"/>
        </w:rPr>
        <w:t>.</w:t>
      </w:r>
    </w:p>
    <w:p w:rsidR="00A21FE3" w:rsidRDefault="008E5438" w:rsidP="00A21F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E27055" w:rsidRPr="008E5438">
        <w:rPr>
          <w:rFonts w:ascii="Times New Roman" w:hAnsi="Times New Roman" w:cs="Times New Roman"/>
          <w:sz w:val="28"/>
          <w:szCs w:val="28"/>
        </w:rPr>
        <w:t>В состав комиссии входят предст</w:t>
      </w:r>
      <w:r w:rsidR="00A21FE3">
        <w:rPr>
          <w:rFonts w:ascii="Times New Roman" w:hAnsi="Times New Roman" w:cs="Times New Roman"/>
          <w:sz w:val="28"/>
          <w:szCs w:val="28"/>
        </w:rPr>
        <w:t>авители А</w:t>
      </w:r>
      <w:r w:rsidR="00B53182">
        <w:rPr>
          <w:rFonts w:ascii="Times New Roman" w:hAnsi="Times New Roman" w:cs="Times New Roman"/>
          <w:sz w:val="28"/>
          <w:szCs w:val="28"/>
        </w:rPr>
        <w:t>дминистрации</w:t>
      </w:r>
      <w:r>
        <w:rPr>
          <w:rFonts w:ascii="Times New Roman" w:hAnsi="Times New Roman" w:cs="Times New Roman"/>
          <w:sz w:val="28"/>
          <w:szCs w:val="28"/>
        </w:rPr>
        <w:t xml:space="preserve"> Каменского района </w:t>
      </w:r>
      <w:r w:rsidR="00B53182">
        <w:rPr>
          <w:rFonts w:ascii="Times New Roman" w:hAnsi="Times New Roman" w:cs="Times New Roman"/>
          <w:sz w:val="28"/>
          <w:szCs w:val="28"/>
        </w:rPr>
        <w:t xml:space="preserve"> и входящих в нее</w:t>
      </w:r>
      <w:r w:rsidR="00E27055" w:rsidRPr="008E5438">
        <w:rPr>
          <w:rFonts w:ascii="Times New Roman" w:hAnsi="Times New Roman" w:cs="Times New Roman"/>
          <w:sz w:val="28"/>
          <w:szCs w:val="28"/>
        </w:rPr>
        <w:t xml:space="preserve"> органов, осуществляющих полномочия в сферах землепользования и градостроительства, коммунального хозяйства и благоустройства, социальной политики.</w:t>
      </w:r>
    </w:p>
    <w:p w:rsidR="00A21FE3" w:rsidRDefault="008E5438" w:rsidP="00A21F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E27055" w:rsidRPr="008E5438">
        <w:rPr>
          <w:rFonts w:ascii="Times New Roman" w:hAnsi="Times New Roman" w:cs="Times New Roman"/>
          <w:sz w:val="28"/>
          <w:szCs w:val="28"/>
        </w:rPr>
        <w:t xml:space="preserve">. </w:t>
      </w:r>
      <w:r w:rsidR="00A61CE6">
        <w:rPr>
          <w:rFonts w:ascii="Times New Roman" w:hAnsi="Times New Roman" w:cs="Times New Roman"/>
          <w:sz w:val="28"/>
          <w:szCs w:val="28"/>
        </w:rPr>
        <w:t xml:space="preserve">Комиссию возглавляет председатель комиссии. </w:t>
      </w:r>
      <w:r w:rsidR="00E27055" w:rsidRPr="008E5438">
        <w:rPr>
          <w:rFonts w:ascii="Times New Roman" w:hAnsi="Times New Roman" w:cs="Times New Roman"/>
          <w:sz w:val="28"/>
          <w:szCs w:val="28"/>
        </w:rPr>
        <w:t>Персональный состав комиссии утверждается</w:t>
      </w:r>
      <w:r>
        <w:rPr>
          <w:rFonts w:ascii="Times New Roman" w:hAnsi="Times New Roman" w:cs="Times New Roman"/>
          <w:sz w:val="28"/>
          <w:szCs w:val="28"/>
        </w:rPr>
        <w:t xml:space="preserve"> и упраздняется</w:t>
      </w:r>
      <w:r w:rsidR="00E27055" w:rsidRPr="008E5438">
        <w:rPr>
          <w:rFonts w:ascii="Times New Roman" w:hAnsi="Times New Roman" w:cs="Times New Roman"/>
          <w:sz w:val="28"/>
          <w:szCs w:val="28"/>
        </w:rPr>
        <w:t xml:space="preserve"> постановлением А</w:t>
      </w:r>
      <w:r>
        <w:rPr>
          <w:rFonts w:ascii="Times New Roman" w:hAnsi="Times New Roman" w:cs="Times New Roman"/>
          <w:sz w:val="28"/>
          <w:szCs w:val="28"/>
        </w:rPr>
        <w:t>дминистрации Каменского района</w:t>
      </w:r>
      <w:r w:rsidR="00E27055" w:rsidRPr="008E5438">
        <w:rPr>
          <w:rFonts w:ascii="Times New Roman" w:hAnsi="Times New Roman" w:cs="Times New Roman"/>
          <w:sz w:val="28"/>
          <w:szCs w:val="28"/>
        </w:rPr>
        <w:t>.</w:t>
      </w:r>
    </w:p>
    <w:p w:rsidR="00A21FE3" w:rsidRDefault="00A21FE3" w:rsidP="00A21FE3">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8E5438">
        <w:rPr>
          <w:rFonts w:ascii="Times New Roman" w:hAnsi="Times New Roman" w:cs="Times New Roman"/>
          <w:sz w:val="28"/>
          <w:szCs w:val="28"/>
        </w:rPr>
        <w:t>1.5</w:t>
      </w:r>
      <w:r w:rsidR="00E27055" w:rsidRPr="008E5438">
        <w:rPr>
          <w:rFonts w:ascii="Times New Roman" w:hAnsi="Times New Roman" w:cs="Times New Roman"/>
          <w:sz w:val="28"/>
          <w:szCs w:val="28"/>
        </w:rPr>
        <w:t xml:space="preserve">. </w:t>
      </w:r>
      <w:r w:rsidR="00A61CE6" w:rsidRPr="008E5438">
        <w:rPr>
          <w:rFonts w:ascii="Times New Roman" w:hAnsi="Times New Roman" w:cs="Times New Roman"/>
          <w:sz w:val="28"/>
          <w:szCs w:val="28"/>
        </w:rPr>
        <w:t>В своей деятельности комиссия руководствуется принципами законности, равноправия всех ее членов и гласности.</w:t>
      </w:r>
    </w:p>
    <w:p w:rsidR="00A21FE3" w:rsidRDefault="00A21FE3" w:rsidP="00A21FE3">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8E5438">
        <w:rPr>
          <w:rFonts w:ascii="Times New Roman" w:hAnsi="Times New Roman" w:cs="Times New Roman"/>
          <w:sz w:val="28"/>
          <w:szCs w:val="28"/>
        </w:rPr>
        <w:t>1.6</w:t>
      </w:r>
      <w:r w:rsidR="00E27055" w:rsidRPr="008E5438">
        <w:rPr>
          <w:rFonts w:ascii="Times New Roman" w:hAnsi="Times New Roman" w:cs="Times New Roman"/>
          <w:sz w:val="28"/>
          <w:szCs w:val="28"/>
        </w:rPr>
        <w:t xml:space="preserve">. </w:t>
      </w:r>
      <w:r w:rsidR="00A61CE6">
        <w:rPr>
          <w:rFonts w:ascii="Times New Roman" w:hAnsi="Times New Roman" w:cs="Times New Roman"/>
          <w:sz w:val="28"/>
          <w:szCs w:val="28"/>
        </w:rPr>
        <w:t>Комиссия является постоянно действующим коллегиальным совещательным органом при Администрации района.</w:t>
      </w:r>
    </w:p>
    <w:p w:rsidR="00E27055" w:rsidRPr="008E5438" w:rsidRDefault="00A21FE3" w:rsidP="00A21FE3">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A61CE6">
        <w:rPr>
          <w:rFonts w:ascii="Times New Roman" w:hAnsi="Times New Roman" w:cs="Times New Roman"/>
          <w:sz w:val="28"/>
          <w:szCs w:val="28"/>
        </w:rPr>
        <w:t xml:space="preserve">1.7. </w:t>
      </w:r>
      <w:r w:rsidR="00E27055" w:rsidRPr="008E5438">
        <w:rPr>
          <w:rFonts w:ascii="Times New Roman" w:hAnsi="Times New Roman" w:cs="Times New Roman"/>
          <w:sz w:val="28"/>
          <w:szCs w:val="28"/>
        </w:rPr>
        <w:t xml:space="preserve">Комиссия </w:t>
      </w:r>
      <w:r w:rsidR="008E5438">
        <w:rPr>
          <w:rFonts w:ascii="Times New Roman" w:hAnsi="Times New Roman" w:cs="Times New Roman"/>
          <w:sz w:val="28"/>
          <w:szCs w:val="28"/>
        </w:rPr>
        <w:t xml:space="preserve"> </w:t>
      </w:r>
      <w:r w:rsidR="00E27055" w:rsidRPr="008E5438">
        <w:rPr>
          <w:rFonts w:ascii="Times New Roman" w:hAnsi="Times New Roman" w:cs="Times New Roman"/>
          <w:sz w:val="28"/>
          <w:szCs w:val="28"/>
        </w:rPr>
        <w:t>прекращает свою деятельность по решению А</w:t>
      </w:r>
      <w:r w:rsidR="00A61CE6">
        <w:rPr>
          <w:rFonts w:ascii="Times New Roman" w:hAnsi="Times New Roman" w:cs="Times New Roman"/>
          <w:sz w:val="28"/>
          <w:szCs w:val="28"/>
        </w:rPr>
        <w:t>дминистрации Каменского района</w:t>
      </w:r>
      <w:r w:rsidR="00E27055" w:rsidRPr="008E5438">
        <w:rPr>
          <w:rFonts w:ascii="Times New Roman" w:hAnsi="Times New Roman" w:cs="Times New Roman"/>
          <w:sz w:val="28"/>
          <w:szCs w:val="28"/>
        </w:rPr>
        <w:t>.</w:t>
      </w:r>
    </w:p>
    <w:p w:rsidR="00B53182" w:rsidRPr="008E5438" w:rsidRDefault="00B53182" w:rsidP="00E27055">
      <w:pPr>
        <w:pStyle w:val="ConsPlusNormal"/>
        <w:jc w:val="both"/>
        <w:rPr>
          <w:rFonts w:ascii="Times New Roman" w:hAnsi="Times New Roman" w:cs="Times New Roman"/>
          <w:sz w:val="28"/>
          <w:szCs w:val="28"/>
        </w:rPr>
      </w:pPr>
    </w:p>
    <w:p w:rsidR="00E27055" w:rsidRPr="00F33674" w:rsidRDefault="00E27055" w:rsidP="00F33674">
      <w:pPr>
        <w:pStyle w:val="ConsPlusNormal"/>
        <w:jc w:val="center"/>
        <w:outlineLvl w:val="1"/>
        <w:rPr>
          <w:rFonts w:ascii="Times New Roman" w:hAnsi="Times New Roman" w:cs="Times New Roman"/>
          <w:b/>
          <w:sz w:val="28"/>
          <w:szCs w:val="28"/>
        </w:rPr>
      </w:pPr>
      <w:r w:rsidRPr="00F33674">
        <w:rPr>
          <w:rFonts w:ascii="Times New Roman" w:hAnsi="Times New Roman" w:cs="Times New Roman"/>
          <w:b/>
          <w:sz w:val="28"/>
          <w:szCs w:val="28"/>
        </w:rPr>
        <w:t xml:space="preserve">2. </w:t>
      </w:r>
      <w:r w:rsidR="00A61CE6" w:rsidRPr="00F33674">
        <w:rPr>
          <w:rFonts w:ascii="Times New Roman" w:hAnsi="Times New Roman" w:cs="Times New Roman"/>
          <w:b/>
          <w:sz w:val="28"/>
          <w:szCs w:val="28"/>
        </w:rPr>
        <w:t>Задачи и п</w:t>
      </w:r>
      <w:r w:rsidRPr="00F33674">
        <w:rPr>
          <w:rFonts w:ascii="Times New Roman" w:hAnsi="Times New Roman" w:cs="Times New Roman"/>
          <w:b/>
          <w:sz w:val="28"/>
          <w:szCs w:val="28"/>
        </w:rPr>
        <w:t>олномочия комиссии</w:t>
      </w:r>
    </w:p>
    <w:p w:rsidR="00A61CE6" w:rsidRDefault="00A61CE6" w:rsidP="00E270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Основными задачами комиссии являются:</w:t>
      </w:r>
    </w:p>
    <w:p w:rsidR="004D2CC2" w:rsidRDefault="00A21FE3" w:rsidP="00B00A20">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A61CE6">
        <w:rPr>
          <w:rFonts w:ascii="Times New Roman" w:hAnsi="Times New Roman" w:cs="Times New Roman"/>
          <w:sz w:val="28"/>
          <w:szCs w:val="28"/>
        </w:rPr>
        <w:t xml:space="preserve">2.1.1. Обеспечение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w:t>
      </w:r>
      <w:r w:rsidR="00A61CE6">
        <w:rPr>
          <w:rFonts w:ascii="Times New Roman" w:hAnsi="Times New Roman" w:cs="Times New Roman"/>
          <w:sz w:val="28"/>
          <w:szCs w:val="28"/>
        </w:rPr>
        <w:lastRenderedPageBreak/>
        <w:t>муниципального образования Каменский района Алтайского края.</w:t>
      </w:r>
    </w:p>
    <w:p w:rsidR="00B00A20" w:rsidRDefault="004D2CC2" w:rsidP="00B00A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E27055" w:rsidRPr="008E5438">
        <w:rPr>
          <w:rFonts w:ascii="Times New Roman" w:hAnsi="Times New Roman" w:cs="Times New Roman"/>
          <w:sz w:val="28"/>
          <w:szCs w:val="28"/>
        </w:rPr>
        <w:t>Комиссия правомочна:</w:t>
      </w:r>
    </w:p>
    <w:p w:rsidR="00B00A20" w:rsidRDefault="00E27055" w:rsidP="00B00A20">
      <w:pPr>
        <w:pStyle w:val="ConsPlusNormal"/>
        <w:ind w:firstLine="540"/>
        <w:jc w:val="both"/>
        <w:rPr>
          <w:rFonts w:ascii="Times New Roman" w:hAnsi="Times New Roman" w:cs="Times New Roman"/>
          <w:sz w:val="28"/>
          <w:szCs w:val="28"/>
        </w:rPr>
      </w:pPr>
      <w:r w:rsidRPr="008E5438">
        <w:rPr>
          <w:rFonts w:ascii="Times New Roman" w:hAnsi="Times New Roman" w:cs="Times New Roman"/>
          <w:sz w:val="28"/>
          <w:szCs w:val="28"/>
        </w:rPr>
        <w:t>2.</w:t>
      </w:r>
      <w:r w:rsidR="004D2CC2">
        <w:rPr>
          <w:rFonts w:ascii="Times New Roman" w:hAnsi="Times New Roman" w:cs="Times New Roman"/>
          <w:sz w:val="28"/>
          <w:szCs w:val="28"/>
        </w:rPr>
        <w:t>2.</w:t>
      </w:r>
      <w:r w:rsidRPr="008E5438">
        <w:rPr>
          <w:rFonts w:ascii="Times New Roman" w:hAnsi="Times New Roman" w:cs="Times New Roman"/>
          <w:sz w:val="28"/>
          <w:szCs w:val="28"/>
        </w:rPr>
        <w:t>1. Рассматривать заявления граждан, желающих приобрести земельные участки для индивидуального жилищного строительства или ведения личного подсобного хозяйства.</w:t>
      </w:r>
    </w:p>
    <w:p w:rsidR="00B00A20" w:rsidRDefault="00E27055" w:rsidP="00B00A20">
      <w:pPr>
        <w:pStyle w:val="ConsPlusNormal"/>
        <w:ind w:firstLine="540"/>
        <w:jc w:val="both"/>
        <w:rPr>
          <w:rFonts w:ascii="Times New Roman" w:hAnsi="Times New Roman" w:cs="Times New Roman"/>
          <w:sz w:val="28"/>
          <w:szCs w:val="28"/>
        </w:rPr>
      </w:pPr>
      <w:r w:rsidRPr="008E5438">
        <w:rPr>
          <w:rFonts w:ascii="Times New Roman" w:hAnsi="Times New Roman" w:cs="Times New Roman"/>
          <w:sz w:val="28"/>
          <w:szCs w:val="28"/>
        </w:rPr>
        <w:t>2.2.</w:t>
      </w:r>
      <w:r w:rsidR="004D2CC2">
        <w:rPr>
          <w:rFonts w:ascii="Times New Roman" w:hAnsi="Times New Roman" w:cs="Times New Roman"/>
          <w:sz w:val="28"/>
          <w:szCs w:val="28"/>
        </w:rPr>
        <w:t>2.</w:t>
      </w:r>
      <w:r w:rsidRPr="008E5438">
        <w:rPr>
          <w:rFonts w:ascii="Times New Roman" w:hAnsi="Times New Roman" w:cs="Times New Roman"/>
          <w:sz w:val="28"/>
          <w:szCs w:val="28"/>
        </w:rPr>
        <w:t xml:space="preserve"> Приглашать заявителей, должностных лиц для получения сведений по вопросам, отнесенным к компетенции комиссии.</w:t>
      </w:r>
    </w:p>
    <w:p w:rsidR="00B00A20" w:rsidRDefault="00E27055" w:rsidP="00B00A20">
      <w:pPr>
        <w:pStyle w:val="ConsPlusNormal"/>
        <w:ind w:firstLine="540"/>
        <w:jc w:val="both"/>
        <w:rPr>
          <w:rFonts w:ascii="Times New Roman" w:hAnsi="Times New Roman" w:cs="Times New Roman"/>
          <w:sz w:val="28"/>
          <w:szCs w:val="28"/>
        </w:rPr>
      </w:pPr>
      <w:r w:rsidRPr="008E5438">
        <w:rPr>
          <w:rFonts w:ascii="Times New Roman" w:hAnsi="Times New Roman" w:cs="Times New Roman"/>
          <w:sz w:val="28"/>
          <w:szCs w:val="28"/>
        </w:rPr>
        <w:t>2.</w:t>
      </w:r>
      <w:r w:rsidR="004D2CC2">
        <w:rPr>
          <w:rFonts w:ascii="Times New Roman" w:hAnsi="Times New Roman" w:cs="Times New Roman"/>
          <w:sz w:val="28"/>
          <w:szCs w:val="28"/>
        </w:rPr>
        <w:t>2.</w:t>
      </w:r>
      <w:r w:rsidRPr="008E5438">
        <w:rPr>
          <w:rFonts w:ascii="Times New Roman" w:hAnsi="Times New Roman" w:cs="Times New Roman"/>
          <w:sz w:val="28"/>
          <w:szCs w:val="28"/>
        </w:rPr>
        <w:t>3. Принимать решения о постановке на учет граж</w:t>
      </w:r>
      <w:r w:rsidR="00B53182">
        <w:rPr>
          <w:rFonts w:ascii="Times New Roman" w:hAnsi="Times New Roman" w:cs="Times New Roman"/>
          <w:sz w:val="28"/>
          <w:szCs w:val="28"/>
        </w:rPr>
        <w:t>дан, имеющих право на предоставление</w:t>
      </w:r>
      <w:r w:rsidRPr="008E5438">
        <w:rPr>
          <w:rFonts w:ascii="Times New Roman" w:hAnsi="Times New Roman" w:cs="Times New Roman"/>
          <w:sz w:val="28"/>
          <w:szCs w:val="28"/>
        </w:rPr>
        <w:t xml:space="preserve"> земельного участка</w:t>
      </w:r>
      <w:r w:rsidR="00B53182">
        <w:rPr>
          <w:rFonts w:ascii="Times New Roman" w:hAnsi="Times New Roman" w:cs="Times New Roman"/>
          <w:sz w:val="28"/>
          <w:szCs w:val="28"/>
        </w:rPr>
        <w:t xml:space="preserve"> для ИЖС или ЛПХ</w:t>
      </w:r>
      <w:r w:rsidRPr="008E5438">
        <w:rPr>
          <w:rFonts w:ascii="Times New Roman" w:hAnsi="Times New Roman" w:cs="Times New Roman"/>
          <w:sz w:val="28"/>
          <w:szCs w:val="28"/>
        </w:rPr>
        <w:t xml:space="preserve"> (далее - учет), либо об отказе гражданам в постановке на учет.</w:t>
      </w:r>
    </w:p>
    <w:p w:rsidR="00E27055" w:rsidRPr="008E5438" w:rsidRDefault="00E27055" w:rsidP="00B00A20">
      <w:pPr>
        <w:pStyle w:val="ConsPlusNormal"/>
        <w:ind w:firstLine="540"/>
        <w:jc w:val="both"/>
        <w:rPr>
          <w:rFonts w:ascii="Times New Roman" w:hAnsi="Times New Roman" w:cs="Times New Roman"/>
          <w:sz w:val="28"/>
          <w:szCs w:val="28"/>
        </w:rPr>
      </w:pPr>
      <w:r w:rsidRPr="008E5438">
        <w:rPr>
          <w:rFonts w:ascii="Times New Roman" w:hAnsi="Times New Roman" w:cs="Times New Roman"/>
          <w:sz w:val="28"/>
          <w:szCs w:val="28"/>
        </w:rPr>
        <w:t>2.</w:t>
      </w:r>
      <w:r w:rsidR="004D2CC2">
        <w:rPr>
          <w:rFonts w:ascii="Times New Roman" w:hAnsi="Times New Roman" w:cs="Times New Roman"/>
          <w:sz w:val="28"/>
          <w:szCs w:val="28"/>
        </w:rPr>
        <w:t>2.</w:t>
      </w:r>
      <w:r w:rsidRPr="008E5438">
        <w:rPr>
          <w:rFonts w:ascii="Times New Roman" w:hAnsi="Times New Roman" w:cs="Times New Roman"/>
          <w:sz w:val="28"/>
          <w:szCs w:val="28"/>
        </w:rPr>
        <w:t>4. Принимать решения о снятии граждан с учета.</w:t>
      </w:r>
    </w:p>
    <w:p w:rsidR="00E27055" w:rsidRDefault="00E27055" w:rsidP="00E27055">
      <w:pPr>
        <w:pStyle w:val="ConsPlusNormal"/>
        <w:jc w:val="both"/>
        <w:rPr>
          <w:rFonts w:ascii="Times New Roman" w:hAnsi="Times New Roman" w:cs="Times New Roman"/>
          <w:sz w:val="28"/>
          <w:szCs w:val="28"/>
        </w:rPr>
      </w:pPr>
    </w:p>
    <w:p w:rsidR="004D2CC2" w:rsidRPr="00F33674" w:rsidRDefault="004D2CC2" w:rsidP="00F33674">
      <w:pPr>
        <w:jc w:val="center"/>
        <w:rPr>
          <w:b/>
          <w:sz w:val="28"/>
          <w:szCs w:val="28"/>
        </w:rPr>
      </w:pPr>
      <w:r w:rsidRPr="00F33674">
        <w:rPr>
          <w:b/>
          <w:sz w:val="28"/>
          <w:szCs w:val="28"/>
        </w:rPr>
        <w:t>3. Права и обязанности членов  комиссии</w:t>
      </w:r>
    </w:p>
    <w:p w:rsidR="004D2CC2" w:rsidRDefault="00B00A20" w:rsidP="004D2CC2">
      <w:pPr>
        <w:jc w:val="both"/>
        <w:rPr>
          <w:sz w:val="28"/>
          <w:szCs w:val="28"/>
        </w:rPr>
      </w:pPr>
      <w:r>
        <w:rPr>
          <w:sz w:val="28"/>
          <w:szCs w:val="28"/>
        </w:rPr>
        <w:t xml:space="preserve">        </w:t>
      </w:r>
      <w:r w:rsidR="004D2CC2" w:rsidRPr="00735763">
        <w:rPr>
          <w:sz w:val="28"/>
          <w:szCs w:val="28"/>
        </w:rPr>
        <w:t xml:space="preserve">3.1. Член  </w:t>
      </w:r>
      <w:r w:rsidR="004D2CC2">
        <w:rPr>
          <w:sz w:val="28"/>
          <w:szCs w:val="28"/>
        </w:rPr>
        <w:t>к</w:t>
      </w:r>
      <w:r w:rsidR="004D2CC2" w:rsidRPr="00735763">
        <w:rPr>
          <w:sz w:val="28"/>
          <w:szCs w:val="28"/>
        </w:rPr>
        <w:t>омиссии  имеет право:</w:t>
      </w:r>
    </w:p>
    <w:p w:rsidR="004D2CC2" w:rsidRDefault="00B00A20" w:rsidP="00B00A20">
      <w:pPr>
        <w:tabs>
          <w:tab w:val="left" w:pos="567"/>
        </w:tabs>
        <w:jc w:val="both"/>
        <w:rPr>
          <w:sz w:val="28"/>
          <w:szCs w:val="28"/>
        </w:rPr>
      </w:pPr>
      <w:r>
        <w:rPr>
          <w:sz w:val="28"/>
          <w:szCs w:val="28"/>
        </w:rPr>
        <w:t xml:space="preserve">        </w:t>
      </w:r>
      <w:r w:rsidR="004D2CC2" w:rsidRPr="00735763">
        <w:rPr>
          <w:sz w:val="28"/>
          <w:szCs w:val="28"/>
        </w:rPr>
        <w:t>знакомит</w:t>
      </w:r>
      <w:r w:rsidR="004D2CC2">
        <w:rPr>
          <w:sz w:val="28"/>
          <w:szCs w:val="28"/>
        </w:rPr>
        <w:t>ься со всеми предоставленными</w:t>
      </w:r>
      <w:r w:rsidR="004D2CC2" w:rsidRPr="00735763">
        <w:rPr>
          <w:sz w:val="28"/>
          <w:szCs w:val="28"/>
        </w:rPr>
        <w:t xml:space="preserve"> </w:t>
      </w:r>
      <w:r w:rsidR="004D2CC2">
        <w:rPr>
          <w:sz w:val="28"/>
          <w:szCs w:val="28"/>
        </w:rPr>
        <w:t>в комиссию</w:t>
      </w:r>
      <w:r w:rsidR="004D2CC2" w:rsidRPr="00735763">
        <w:rPr>
          <w:sz w:val="28"/>
          <w:szCs w:val="28"/>
        </w:rPr>
        <w:t xml:space="preserve"> материалами </w:t>
      </w:r>
      <w:r w:rsidR="004D2CC2">
        <w:rPr>
          <w:sz w:val="28"/>
          <w:szCs w:val="28"/>
        </w:rPr>
        <w:t xml:space="preserve">                         </w:t>
      </w:r>
      <w:r w:rsidR="004D2CC2" w:rsidRPr="00735763">
        <w:rPr>
          <w:sz w:val="28"/>
          <w:szCs w:val="28"/>
        </w:rPr>
        <w:t>и з</w:t>
      </w:r>
      <w:r w:rsidR="004D2CC2" w:rsidRPr="00735763">
        <w:rPr>
          <w:sz w:val="28"/>
          <w:szCs w:val="28"/>
        </w:rPr>
        <w:t>а</w:t>
      </w:r>
      <w:r w:rsidR="004D2CC2" w:rsidRPr="00735763">
        <w:rPr>
          <w:sz w:val="28"/>
          <w:szCs w:val="28"/>
        </w:rPr>
        <w:t>явлениями;</w:t>
      </w:r>
    </w:p>
    <w:p w:rsidR="004D2CC2" w:rsidRDefault="00B00A20" w:rsidP="00B00A20">
      <w:pPr>
        <w:tabs>
          <w:tab w:val="left" w:pos="567"/>
        </w:tabs>
        <w:jc w:val="both"/>
        <w:rPr>
          <w:sz w:val="28"/>
          <w:szCs w:val="28"/>
        </w:rPr>
      </w:pPr>
      <w:r>
        <w:rPr>
          <w:sz w:val="28"/>
          <w:szCs w:val="28"/>
        </w:rPr>
        <w:t xml:space="preserve">        </w:t>
      </w:r>
      <w:r w:rsidR="004D2CC2" w:rsidRPr="00735763">
        <w:rPr>
          <w:sz w:val="28"/>
          <w:szCs w:val="28"/>
        </w:rPr>
        <w:t>высказывать сво</w:t>
      </w:r>
      <w:r w:rsidR="004D2CC2">
        <w:rPr>
          <w:sz w:val="28"/>
          <w:szCs w:val="28"/>
        </w:rPr>
        <w:t>ё</w:t>
      </w:r>
      <w:r w:rsidR="004D2CC2" w:rsidRPr="00735763">
        <w:rPr>
          <w:sz w:val="28"/>
          <w:szCs w:val="28"/>
        </w:rPr>
        <w:t xml:space="preserve"> особое мнение, требовать его внесения в протокол зас</w:t>
      </w:r>
      <w:r w:rsidR="004D2CC2" w:rsidRPr="00735763">
        <w:rPr>
          <w:sz w:val="28"/>
          <w:szCs w:val="28"/>
        </w:rPr>
        <w:t>е</w:t>
      </w:r>
      <w:r w:rsidR="004D2CC2" w:rsidRPr="00735763">
        <w:rPr>
          <w:sz w:val="28"/>
          <w:szCs w:val="28"/>
        </w:rPr>
        <w:t xml:space="preserve">дания  </w:t>
      </w:r>
      <w:r w:rsidR="004D2CC2">
        <w:rPr>
          <w:sz w:val="28"/>
          <w:szCs w:val="28"/>
        </w:rPr>
        <w:t>к</w:t>
      </w:r>
      <w:r w:rsidR="004D2CC2" w:rsidRPr="00735763">
        <w:rPr>
          <w:sz w:val="28"/>
          <w:szCs w:val="28"/>
        </w:rPr>
        <w:t>омиссии;</w:t>
      </w:r>
    </w:p>
    <w:p w:rsidR="004D2CC2" w:rsidRDefault="00B00A20" w:rsidP="00B00A20">
      <w:pPr>
        <w:tabs>
          <w:tab w:val="left" w:pos="567"/>
        </w:tabs>
        <w:jc w:val="both"/>
        <w:rPr>
          <w:sz w:val="28"/>
          <w:szCs w:val="28"/>
        </w:rPr>
      </w:pPr>
      <w:r>
        <w:rPr>
          <w:sz w:val="28"/>
          <w:szCs w:val="28"/>
        </w:rPr>
        <w:t xml:space="preserve">        </w:t>
      </w:r>
      <w:r w:rsidR="004D2CC2" w:rsidRPr="00735763">
        <w:rPr>
          <w:sz w:val="28"/>
          <w:szCs w:val="28"/>
        </w:rPr>
        <w:t xml:space="preserve">3.2. Члены  </w:t>
      </w:r>
      <w:r w:rsidR="004D2CC2">
        <w:rPr>
          <w:sz w:val="28"/>
          <w:szCs w:val="28"/>
        </w:rPr>
        <w:t>к</w:t>
      </w:r>
      <w:r w:rsidR="004D2CC2" w:rsidRPr="00735763">
        <w:rPr>
          <w:sz w:val="28"/>
          <w:szCs w:val="28"/>
        </w:rPr>
        <w:t>омиссии  обязаны:</w:t>
      </w:r>
    </w:p>
    <w:p w:rsidR="00B00A20" w:rsidRDefault="00B00A20" w:rsidP="00B00A20">
      <w:pPr>
        <w:tabs>
          <w:tab w:val="left" w:pos="567"/>
        </w:tabs>
        <w:jc w:val="both"/>
        <w:rPr>
          <w:sz w:val="28"/>
          <w:szCs w:val="28"/>
        </w:rPr>
      </w:pPr>
      <w:r>
        <w:rPr>
          <w:sz w:val="28"/>
          <w:szCs w:val="28"/>
        </w:rPr>
        <w:t xml:space="preserve">        </w:t>
      </w:r>
      <w:r w:rsidR="004D2CC2" w:rsidRPr="00735763">
        <w:rPr>
          <w:sz w:val="28"/>
          <w:szCs w:val="28"/>
        </w:rPr>
        <w:t xml:space="preserve">принимать участие в заседаниях </w:t>
      </w:r>
      <w:r w:rsidR="004D2CC2">
        <w:rPr>
          <w:sz w:val="28"/>
          <w:szCs w:val="28"/>
        </w:rPr>
        <w:t>к</w:t>
      </w:r>
      <w:r w:rsidR="004D2CC2" w:rsidRPr="00735763">
        <w:rPr>
          <w:sz w:val="28"/>
          <w:szCs w:val="28"/>
        </w:rPr>
        <w:t>омиссии;</w:t>
      </w:r>
    </w:p>
    <w:p w:rsidR="00B00A20" w:rsidRDefault="00B00A20" w:rsidP="00B00A20">
      <w:pPr>
        <w:tabs>
          <w:tab w:val="left" w:pos="567"/>
        </w:tabs>
        <w:jc w:val="both"/>
        <w:rPr>
          <w:sz w:val="28"/>
          <w:szCs w:val="28"/>
        </w:rPr>
      </w:pPr>
      <w:r>
        <w:rPr>
          <w:sz w:val="28"/>
          <w:szCs w:val="28"/>
        </w:rPr>
        <w:t xml:space="preserve">        </w:t>
      </w:r>
      <w:r w:rsidR="004D2CC2" w:rsidRPr="00735763">
        <w:rPr>
          <w:sz w:val="28"/>
          <w:szCs w:val="28"/>
        </w:rPr>
        <w:t>строго руководствоваться действующим законодательством при принятии решений;</w:t>
      </w:r>
    </w:p>
    <w:p w:rsidR="004D2CC2" w:rsidRPr="00735763" w:rsidRDefault="00B00A20" w:rsidP="00B00A20">
      <w:pPr>
        <w:tabs>
          <w:tab w:val="left" w:pos="567"/>
        </w:tabs>
        <w:jc w:val="both"/>
        <w:rPr>
          <w:sz w:val="28"/>
          <w:szCs w:val="28"/>
        </w:rPr>
      </w:pPr>
      <w:r>
        <w:rPr>
          <w:sz w:val="28"/>
          <w:szCs w:val="28"/>
        </w:rPr>
        <w:t xml:space="preserve">        </w:t>
      </w:r>
      <w:r w:rsidR="004D2CC2" w:rsidRPr="00735763">
        <w:rPr>
          <w:sz w:val="28"/>
          <w:szCs w:val="28"/>
        </w:rPr>
        <w:t>соблюдать конфиденциальность при рассмотрении представленных  гра</w:t>
      </w:r>
      <w:r w:rsidR="004D2CC2" w:rsidRPr="00735763">
        <w:rPr>
          <w:sz w:val="28"/>
          <w:szCs w:val="28"/>
        </w:rPr>
        <w:t>ж</w:t>
      </w:r>
      <w:r w:rsidR="004D2CC2" w:rsidRPr="00735763">
        <w:rPr>
          <w:sz w:val="28"/>
          <w:szCs w:val="28"/>
        </w:rPr>
        <w:t>данами  документов.</w:t>
      </w:r>
    </w:p>
    <w:p w:rsidR="00390EB9" w:rsidRPr="008E5438" w:rsidRDefault="00390EB9" w:rsidP="00E27055">
      <w:pPr>
        <w:pStyle w:val="ConsPlusNormal"/>
        <w:jc w:val="both"/>
        <w:rPr>
          <w:rFonts w:ascii="Times New Roman" w:hAnsi="Times New Roman" w:cs="Times New Roman"/>
          <w:sz w:val="28"/>
          <w:szCs w:val="28"/>
        </w:rPr>
      </w:pPr>
    </w:p>
    <w:p w:rsidR="00E27055" w:rsidRPr="00F33674" w:rsidRDefault="004D2CC2" w:rsidP="00F33674">
      <w:pPr>
        <w:pStyle w:val="ConsPlusNormal"/>
        <w:jc w:val="center"/>
        <w:outlineLvl w:val="1"/>
        <w:rPr>
          <w:rFonts w:ascii="Times New Roman" w:hAnsi="Times New Roman" w:cs="Times New Roman"/>
          <w:b/>
          <w:sz w:val="28"/>
          <w:szCs w:val="28"/>
        </w:rPr>
      </w:pPr>
      <w:r w:rsidRPr="00F33674">
        <w:rPr>
          <w:rFonts w:ascii="Times New Roman" w:hAnsi="Times New Roman" w:cs="Times New Roman"/>
          <w:b/>
          <w:sz w:val="28"/>
          <w:szCs w:val="28"/>
        </w:rPr>
        <w:t>4</w:t>
      </w:r>
      <w:r w:rsidR="00E27055" w:rsidRPr="00F33674">
        <w:rPr>
          <w:rFonts w:ascii="Times New Roman" w:hAnsi="Times New Roman" w:cs="Times New Roman"/>
          <w:b/>
          <w:sz w:val="28"/>
          <w:szCs w:val="28"/>
        </w:rPr>
        <w:t>. Порядок работы комиссии</w:t>
      </w:r>
    </w:p>
    <w:p w:rsidR="00EC5B64" w:rsidRDefault="004D2CC2" w:rsidP="00EC5B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27055" w:rsidRPr="008E5438">
        <w:rPr>
          <w:rFonts w:ascii="Times New Roman" w:hAnsi="Times New Roman" w:cs="Times New Roman"/>
          <w:sz w:val="28"/>
          <w:szCs w:val="28"/>
        </w:rPr>
        <w:t>.1.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дает поручения членам комиссии</w:t>
      </w:r>
      <w:r>
        <w:rPr>
          <w:rFonts w:ascii="Times New Roman" w:hAnsi="Times New Roman" w:cs="Times New Roman"/>
          <w:sz w:val="28"/>
          <w:szCs w:val="28"/>
        </w:rPr>
        <w:t>, контролирует выполнение решений комиссии, распределяет обязанности между членами комиссии</w:t>
      </w:r>
      <w:r w:rsidR="00E27055" w:rsidRPr="008E5438">
        <w:rPr>
          <w:rFonts w:ascii="Times New Roman" w:hAnsi="Times New Roman" w:cs="Times New Roman"/>
          <w:sz w:val="28"/>
          <w:szCs w:val="28"/>
        </w:rPr>
        <w:t>.</w:t>
      </w:r>
    </w:p>
    <w:p w:rsidR="00EC5B64" w:rsidRDefault="00E27055" w:rsidP="00EC5B64">
      <w:pPr>
        <w:pStyle w:val="ConsPlusNormal"/>
        <w:ind w:firstLine="540"/>
        <w:jc w:val="both"/>
        <w:rPr>
          <w:rFonts w:ascii="Times New Roman" w:hAnsi="Times New Roman" w:cs="Times New Roman"/>
          <w:sz w:val="28"/>
          <w:szCs w:val="28"/>
        </w:rPr>
      </w:pPr>
      <w:r w:rsidRPr="008E5438">
        <w:rPr>
          <w:rFonts w:ascii="Times New Roman" w:hAnsi="Times New Roman" w:cs="Times New Roman"/>
          <w:sz w:val="28"/>
          <w:szCs w:val="28"/>
        </w:rPr>
        <w:t>В отсутствие председателя его функции исполняет заместитель председателя комиссии.</w:t>
      </w:r>
      <w:r w:rsidR="00390EB9">
        <w:rPr>
          <w:rFonts w:ascii="Times New Roman" w:hAnsi="Times New Roman" w:cs="Times New Roman"/>
          <w:sz w:val="28"/>
          <w:szCs w:val="28"/>
        </w:rPr>
        <w:t xml:space="preserve"> Ми</w:t>
      </w:r>
      <w:r w:rsidRPr="008E5438">
        <w:rPr>
          <w:rFonts w:ascii="Times New Roman" w:hAnsi="Times New Roman" w:cs="Times New Roman"/>
          <w:sz w:val="28"/>
          <w:szCs w:val="28"/>
        </w:rPr>
        <w:t>нимальное количество членов комиссии составляет семь человек с учетом председателя комиссии.</w:t>
      </w:r>
    </w:p>
    <w:p w:rsidR="00EC5B64" w:rsidRDefault="00E51E7A" w:rsidP="00EC5B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На секретаря комиссии возлагается организация заседания комиссии, ведение необходимой переписки, оформление протоколов заседаний и других документов комиссии, сохранность материалов комиссии.</w:t>
      </w:r>
    </w:p>
    <w:p w:rsidR="00EC5B64" w:rsidRDefault="004D2CC2" w:rsidP="00EC5B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51E7A">
        <w:rPr>
          <w:rFonts w:ascii="Times New Roman" w:hAnsi="Times New Roman" w:cs="Times New Roman"/>
          <w:sz w:val="28"/>
          <w:szCs w:val="28"/>
        </w:rPr>
        <w:t>.3</w:t>
      </w:r>
      <w:r w:rsidR="00E27055" w:rsidRPr="008E5438">
        <w:rPr>
          <w:rFonts w:ascii="Times New Roman" w:hAnsi="Times New Roman" w:cs="Times New Roman"/>
          <w:sz w:val="28"/>
          <w:szCs w:val="28"/>
        </w:rPr>
        <w:t>. Комиссия проводит заседания по мере необходимости.</w:t>
      </w:r>
    </w:p>
    <w:p w:rsidR="00E27055" w:rsidRPr="008E5438" w:rsidRDefault="004D2CC2" w:rsidP="00EC5B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51E7A">
        <w:rPr>
          <w:rFonts w:ascii="Times New Roman" w:hAnsi="Times New Roman" w:cs="Times New Roman"/>
          <w:sz w:val="28"/>
          <w:szCs w:val="28"/>
        </w:rPr>
        <w:t>.4</w:t>
      </w:r>
      <w:r w:rsidR="00E27055" w:rsidRPr="008E5438">
        <w:rPr>
          <w:rFonts w:ascii="Times New Roman" w:hAnsi="Times New Roman" w:cs="Times New Roman"/>
          <w:sz w:val="28"/>
          <w:szCs w:val="28"/>
        </w:rPr>
        <w:t xml:space="preserve">. О дате очередного заседания члены комиссии извещаются телефонограммой не </w:t>
      </w:r>
      <w:proofErr w:type="gramStart"/>
      <w:r w:rsidR="00E27055" w:rsidRPr="008E5438">
        <w:rPr>
          <w:rFonts w:ascii="Times New Roman" w:hAnsi="Times New Roman" w:cs="Times New Roman"/>
          <w:sz w:val="28"/>
          <w:szCs w:val="28"/>
        </w:rPr>
        <w:t>позднее</w:t>
      </w:r>
      <w:proofErr w:type="gramEnd"/>
      <w:r w:rsidR="00E27055" w:rsidRPr="008E5438">
        <w:rPr>
          <w:rFonts w:ascii="Times New Roman" w:hAnsi="Times New Roman" w:cs="Times New Roman"/>
          <w:sz w:val="28"/>
          <w:szCs w:val="28"/>
        </w:rPr>
        <w:t xml:space="preserve"> чем за два дня до его начала.</w:t>
      </w:r>
    </w:p>
    <w:p w:rsidR="005511B6" w:rsidRDefault="004D2CC2" w:rsidP="00551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51E7A">
        <w:rPr>
          <w:rFonts w:ascii="Times New Roman" w:hAnsi="Times New Roman" w:cs="Times New Roman"/>
          <w:sz w:val="28"/>
          <w:szCs w:val="28"/>
        </w:rPr>
        <w:t>.5</w:t>
      </w:r>
      <w:r w:rsidR="00E27055" w:rsidRPr="008E5438">
        <w:rPr>
          <w:rFonts w:ascii="Times New Roman" w:hAnsi="Times New Roman" w:cs="Times New Roman"/>
          <w:sz w:val="28"/>
          <w:szCs w:val="28"/>
        </w:rPr>
        <w:t xml:space="preserve">. Работа комиссии осуществляется без приглашения заявителей. Для необходимого уточнения обстоятельств обращений и принятия решений по вопросам, отнесенным к компетенции комиссии, работа комиссии может осуществляться с приглашением заявителей. Решение об организации </w:t>
      </w:r>
      <w:r w:rsidR="00E27055" w:rsidRPr="008E5438">
        <w:rPr>
          <w:rFonts w:ascii="Times New Roman" w:hAnsi="Times New Roman" w:cs="Times New Roman"/>
          <w:sz w:val="28"/>
          <w:szCs w:val="28"/>
        </w:rPr>
        <w:lastRenderedPageBreak/>
        <w:t>проведения заседания комиссии с приглашением заявителя принимается простым большинством голосов членов комиссии.</w:t>
      </w:r>
    </w:p>
    <w:p w:rsidR="00E27055" w:rsidRPr="008E5438" w:rsidRDefault="004D2CC2" w:rsidP="00551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51E7A">
        <w:rPr>
          <w:rFonts w:ascii="Times New Roman" w:hAnsi="Times New Roman" w:cs="Times New Roman"/>
          <w:sz w:val="28"/>
          <w:szCs w:val="28"/>
        </w:rPr>
        <w:t>.6</w:t>
      </w:r>
      <w:r w:rsidR="00E27055" w:rsidRPr="008E5438">
        <w:rPr>
          <w:rFonts w:ascii="Times New Roman" w:hAnsi="Times New Roman" w:cs="Times New Roman"/>
          <w:sz w:val="28"/>
          <w:szCs w:val="28"/>
        </w:rPr>
        <w:t>. Заявления граждан рассматриваются комиссией в порядке их поступления.</w:t>
      </w:r>
    </w:p>
    <w:p w:rsidR="00E27055" w:rsidRPr="008E5438" w:rsidRDefault="004D2CC2" w:rsidP="00551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51E7A">
        <w:rPr>
          <w:rFonts w:ascii="Times New Roman" w:hAnsi="Times New Roman" w:cs="Times New Roman"/>
          <w:sz w:val="28"/>
          <w:szCs w:val="28"/>
        </w:rPr>
        <w:t>.7</w:t>
      </w:r>
      <w:r w:rsidR="00E27055" w:rsidRPr="008E5438">
        <w:rPr>
          <w:rFonts w:ascii="Times New Roman" w:hAnsi="Times New Roman" w:cs="Times New Roman"/>
          <w:sz w:val="28"/>
          <w:szCs w:val="28"/>
        </w:rPr>
        <w:t>. Заседание комиссии считается правомочным, если на нем присутствует не менее половины членов комиссии.</w:t>
      </w:r>
    </w:p>
    <w:p w:rsidR="00E27055" w:rsidRPr="008E5438" w:rsidRDefault="00E27055" w:rsidP="005511B6">
      <w:pPr>
        <w:pStyle w:val="ConsPlusNormal"/>
        <w:ind w:firstLine="540"/>
        <w:jc w:val="both"/>
        <w:rPr>
          <w:rFonts w:ascii="Times New Roman" w:hAnsi="Times New Roman" w:cs="Times New Roman"/>
          <w:sz w:val="28"/>
          <w:szCs w:val="28"/>
        </w:rPr>
      </w:pPr>
      <w:r w:rsidRPr="008E5438">
        <w:rPr>
          <w:rFonts w:ascii="Times New Roman" w:hAnsi="Times New Roman" w:cs="Times New Roman"/>
          <w:sz w:val="28"/>
          <w:szCs w:val="28"/>
        </w:rPr>
        <w:t>Решения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E27055" w:rsidRPr="008E5438" w:rsidRDefault="00E51E7A" w:rsidP="00551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E27055" w:rsidRPr="008E5438">
        <w:rPr>
          <w:rFonts w:ascii="Times New Roman" w:hAnsi="Times New Roman" w:cs="Times New Roman"/>
          <w:sz w:val="28"/>
          <w:szCs w:val="28"/>
        </w:rPr>
        <w:t>. Решение комиссии оформляется</w:t>
      </w:r>
      <w:r>
        <w:rPr>
          <w:rFonts w:ascii="Times New Roman" w:hAnsi="Times New Roman" w:cs="Times New Roman"/>
          <w:sz w:val="28"/>
          <w:szCs w:val="28"/>
        </w:rPr>
        <w:t xml:space="preserve"> протоколом в соответствии</w:t>
      </w:r>
      <w:r w:rsidR="00E27055" w:rsidRPr="008E5438">
        <w:rPr>
          <w:rFonts w:ascii="Times New Roman" w:hAnsi="Times New Roman" w:cs="Times New Roman"/>
          <w:sz w:val="28"/>
          <w:szCs w:val="28"/>
        </w:rPr>
        <w:t xml:space="preserve"> и подписывается участвующими в заседании членами комиссии.</w:t>
      </w:r>
      <w:r>
        <w:rPr>
          <w:rFonts w:ascii="Times New Roman" w:hAnsi="Times New Roman" w:cs="Times New Roman"/>
          <w:sz w:val="28"/>
          <w:szCs w:val="28"/>
        </w:rPr>
        <w:t xml:space="preserve"> В протоколе должно быть отражено: дата составления и номер протокола, список присутствующих на заседании членов комиссии, краткое содержание рассматриваемых вопросов, принятое по ним решение.</w:t>
      </w:r>
    </w:p>
    <w:p w:rsidR="00E27055" w:rsidRPr="008E5438" w:rsidRDefault="00E27055" w:rsidP="005511B6">
      <w:pPr>
        <w:pStyle w:val="ConsPlusNormal"/>
        <w:ind w:firstLine="540"/>
        <w:jc w:val="both"/>
        <w:rPr>
          <w:rFonts w:ascii="Times New Roman" w:hAnsi="Times New Roman" w:cs="Times New Roman"/>
          <w:sz w:val="28"/>
          <w:szCs w:val="28"/>
        </w:rPr>
      </w:pPr>
      <w:r w:rsidRPr="008E5438">
        <w:rPr>
          <w:rFonts w:ascii="Times New Roman" w:hAnsi="Times New Roman" w:cs="Times New Roman"/>
          <w:sz w:val="28"/>
          <w:szCs w:val="28"/>
        </w:rPr>
        <w:t>Член комиссии, несогласный с принятым решением, имеет право в письменном виде изложить свое особое мнение, которое прилагается к протоколу заседания комиссии.</w:t>
      </w:r>
    </w:p>
    <w:p w:rsidR="00D8671A" w:rsidRDefault="00D8671A" w:rsidP="005511B6">
      <w:pPr>
        <w:rPr>
          <w:b/>
          <w:sz w:val="28"/>
          <w:szCs w:val="28"/>
        </w:rPr>
      </w:pPr>
    </w:p>
    <w:p w:rsidR="00B53182" w:rsidRDefault="00B53182" w:rsidP="00822915">
      <w:pPr>
        <w:rPr>
          <w:b/>
          <w:sz w:val="28"/>
          <w:szCs w:val="28"/>
        </w:rPr>
      </w:pPr>
    </w:p>
    <w:p w:rsidR="00B53182" w:rsidRDefault="00B53182" w:rsidP="00822915">
      <w:pPr>
        <w:rPr>
          <w:b/>
          <w:sz w:val="28"/>
          <w:szCs w:val="28"/>
        </w:rPr>
      </w:pPr>
    </w:p>
    <w:p w:rsidR="00B53182" w:rsidRDefault="00B53182" w:rsidP="00822915">
      <w:pPr>
        <w:rPr>
          <w:b/>
          <w:sz w:val="28"/>
          <w:szCs w:val="28"/>
        </w:rPr>
      </w:pPr>
    </w:p>
    <w:p w:rsidR="00B53182" w:rsidRDefault="00B53182" w:rsidP="00822915">
      <w:pPr>
        <w:rPr>
          <w:b/>
          <w:sz w:val="28"/>
          <w:szCs w:val="28"/>
        </w:rPr>
      </w:pPr>
    </w:p>
    <w:p w:rsidR="00B53182" w:rsidRDefault="00B53182"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5511B6" w:rsidP="00822915">
      <w:pPr>
        <w:rPr>
          <w:b/>
          <w:sz w:val="28"/>
          <w:szCs w:val="28"/>
        </w:rPr>
      </w:pPr>
    </w:p>
    <w:p w:rsidR="005511B6" w:rsidRDefault="00D8671A" w:rsidP="00655988">
      <w:pPr>
        <w:rPr>
          <w:b/>
          <w:sz w:val="28"/>
          <w:szCs w:val="28"/>
        </w:rPr>
      </w:pPr>
      <w:r>
        <w:rPr>
          <w:b/>
          <w:sz w:val="28"/>
          <w:szCs w:val="28"/>
        </w:rPr>
        <w:t xml:space="preserve">   </w:t>
      </w:r>
    </w:p>
    <w:p w:rsidR="00F33674" w:rsidRDefault="00F33674" w:rsidP="00655988">
      <w:pPr>
        <w:rPr>
          <w:b/>
          <w:sz w:val="28"/>
          <w:szCs w:val="28"/>
        </w:rPr>
      </w:pPr>
    </w:p>
    <w:p w:rsidR="00F33674" w:rsidRDefault="00F33674" w:rsidP="00655988">
      <w:pPr>
        <w:rPr>
          <w:b/>
          <w:sz w:val="28"/>
          <w:szCs w:val="28"/>
        </w:rPr>
      </w:pPr>
    </w:p>
    <w:p w:rsidR="00F33674" w:rsidRDefault="00F33674" w:rsidP="00655988">
      <w:pPr>
        <w:rPr>
          <w:b/>
          <w:sz w:val="28"/>
          <w:szCs w:val="28"/>
        </w:rPr>
      </w:pPr>
    </w:p>
    <w:tbl>
      <w:tblPr>
        <w:tblW w:w="0" w:type="auto"/>
        <w:tblLook w:val="04A0"/>
      </w:tblPr>
      <w:tblGrid>
        <w:gridCol w:w="3284"/>
        <w:gridCol w:w="2494"/>
        <w:gridCol w:w="4076"/>
      </w:tblGrid>
      <w:tr w:rsidR="005511B6" w:rsidRPr="005511B6" w:rsidTr="000B7545">
        <w:tc>
          <w:tcPr>
            <w:tcW w:w="3284" w:type="dxa"/>
          </w:tcPr>
          <w:p w:rsidR="005511B6" w:rsidRPr="005511B6" w:rsidRDefault="005511B6" w:rsidP="00655988">
            <w:pPr>
              <w:rPr>
                <w:b/>
                <w:sz w:val="28"/>
                <w:szCs w:val="28"/>
              </w:rPr>
            </w:pPr>
          </w:p>
        </w:tc>
        <w:tc>
          <w:tcPr>
            <w:tcW w:w="2494" w:type="dxa"/>
          </w:tcPr>
          <w:p w:rsidR="005511B6" w:rsidRPr="005511B6" w:rsidRDefault="005511B6" w:rsidP="00655988">
            <w:pPr>
              <w:rPr>
                <w:b/>
                <w:sz w:val="28"/>
                <w:szCs w:val="28"/>
              </w:rPr>
            </w:pPr>
          </w:p>
        </w:tc>
        <w:tc>
          <w:tcPr>
            <w:tcW w:w="4076" w:type="dxa"/>
          </w:tcPr>
          <w:p w:rsidR="005511B6" w:rsidRPr="005511B6" w:rsidRDefault="005511B6" w:rsidP="005511B6">
            <w:pPr>
              <w:rPr>
                <w:sz w:val="28"/>
                <w:szCs w:val="28"/>
              </w:rPr>
            </w:pPr>
            <w:proofErr w:type="gramStart"/>
            <w:r w:rsidRPr="005511B6">
              <w:rPr>
                <w:sz w:val="28"/>
                <w:szCs w:val="28"/>
              </w:rPr>
              <w:t>УТВЕРЖДЕН</w:t>
            </w:r>
            <w:proofErr w:type="gramEnd"/>
            <w:r w:rsidRPr="005511B6">
              <w:rPr>
                <w:b/>
                <w:sz w:val="28"/>
                <w:szCs w:val="28"/>
              </w:rPr>
              <w:t xml:space="preserve"> </w:t>
            </w:r>
            <w:r w:rsidRPr="005511B6">
              <w:rPr>
                <w:sz w:val="28"/>
                <w:szCs w:val="28"/>
              </w:rPr>
              <w:t>постановлением                                                                                              Администрации</w:t>
            </w:r>
            <w:r w:rsidRPr="005511B6">
              <w:rPr>
                <w:b/>
                <w:sz w:val="28"/>
                <w:szCs w:val="28"/>
              </w:rPr>
              <w:t xml:space="preserve"> </w:t>
            </w:r>
            <w:r w:rsidRPr="005511B6">
              <w:rPr>
                <w:sz w:val="28"/>
                <w:szCs w:val="28"/>
              </w:rPr>
              <w:t xml:space="preserve">района </w:t>
            </w:r>
          </w:p>
          <w:p w:rsidR="005511B6" w:rsidRPr="005511B6" w:rsidRDefault="00440356" w:rsidP="005511B6">
            <w:pPr>
              <w:rPr>
                <w:b/>
                <w:sz w:val="28"/>
                <w:szCs w:val="28"/>
              </w:rPr>
            </w:pPr>
            <w:r>
              <w:rPr>
                <w:sz w:val="28"/>
                <w:szCs w:val="28"/>
              </w:rPr>
              <w:t xml:space="preserve">от  03.12.2018     </w:t>
            </w:r>
            <w:r w:rsidR="005511B6" w:rsidRPr="005511B6">
              <w:rPr>
                <w:sz w:val="28"/>
                <w:szCs w:val="28"/>
              </w:rPr>
              <w:t>№</w:t>
            </w:r>
            <w:r>
              <w:rPr>
                <w:sz w:val="28"/>
                <w:szCs w:val="28"/>
              </w:rPr>
              <w:t xml:space="preserve">  983</w:t>
            </w:r>
          </w:p>
          <w:p w:rsidR="005511B6" w:rsidRPr="005511B6" w:rsidRDefault="005511B6" w:rsidP="00655988">
            <w:pPr>
              <w:rPr>
                <w:b/>
                <w:sz w:val="28"/>
                <w:szCs w:val="28"/>
              </w:rPr>
            </w:pPr>
          </w:p>
        </w:tc>
      </w:tr>
    </w:tbl>
    <w:p w:rsidR="00655988" w:rsidRDefault="00655988" w:rsidP="005511B6">
      <w:pPr>
        <w:rPr>
          <w:b/>
          <w:sz w:val="28"/>
          <w:szCs w:val="28"/>
        </w:rPr>
      </w:pPr>
    </w:p>
    <w:p w:rsidR="00153AB2" w:rsidRPr="004A6036" w:rsidRDefault="00153AB2" w:rsidP="00153AB2">
      <w:pPr>
        <w:jc w:val="center"/>
        <w:rPr>
          <w:b/>
          <w:sz w:val="28"/>
          <w:szCs w:val="28"/>
        </w:rPr>
      </w:pPr>
      <w:r w:rsidRPr="004A6036">
        <w:rPr>
          <w:b/>
          <w:sz w:val="28"/>
          <w:szCs w:val="28"/>
        </w:rPr>
        <w:t>Состав</w:t>
      </w:r>
    </w:p>
    <w:p w:rsidR="00153AB2" w:rsidRPr="004A6036" w:rsidRDefault="007427B8" w:rsidP="00153AB2">
      <w:pPr>
        <w:jc w:val="center"/>
        <w:rPr>
          <w:b/>
          <w:sz w:val="28"/>
          <w:szCs w:val="28"/>
        </w:rPr>
      </w:pPr>
      <w:r w:rsidRPr="004A6036">
        <w:rPr>
          <w:b/>
          <w:sz w:val="28"/>
          <w:szCs w:val="28"/>
        </w:rPr>
        <w:t xml:space="preserve">комиссии по </w:t>
      </w:r>
      <w:r w:rsidR="00390EB9">
        <w:rPr>
          <w:b/>
          <w:sz w:val="28"/>
          <w:szCs w:val="28"/>
        </w:rPr>
        <w:t>вопросам учета граждан, имеющих право на бесплатное предоставление земельного участка</w:t>
      </w:r>
      <w:r w:rsidR="00C97104">
        <w:rPr>
          <w:b/>
          <w:sz w:val="28"/>
          <w:szCs w:val="28"/>
        </w:rPr>
        <w:t xml:space="preserve"> для индивидуального жилищного строительства</w:t>
      </w:r>
      <w:r w:rsidR="00390EB9">
        <w:rPr>
          <w:b/>
          <w:sz w:val="28"/>
          <w:szCs w:val="28"/>
        </w:rPr>
        <w:t xml:space="preserve"> или ведения личного подсобного хозяйства </w:t>
      </w:r>
      <w:r w:rsidRPr="004A6036">
        <w:rPr>
          <w:b/>
          <w:sz w:val="28"/>
          <w:szCs w:val="28"/>
        </w:rPr>
        <w:t xml:space="preserve"> на территории муниципального образования Каменский район А</w:t>
      </w:r>
      <w:r w:rsidRPr="004A6036">
        <w:rPr>
          <w:b/>
          <w:sz w:val="28"/>
          <w:szCs w:val="28"/>
        </w:rPr>
        <w:t>л</w:t>
      </w:r>
      <w:r w:rsidRPr="004A6036">
        <w:rPr>
          <w:b/>
          <w:sz w:val="28"/>
          <w:szCs w:val="28"/>
        </w:rPr>
        <w:t xml:space="preserve">тайского края </w:t>
      </w:r>
    </w:p>
    <w:p w:rsidR="00153AB2" w:rsidRDefault="00153AB2" w:rsidP="00153AB2">
      <w:pPr>
        <w:pStyle w:val="1"/>
        <w:ind w:firstLine="0"/>
        <w:jc w:val="right"/>
        <w:rPr>
          <w:b w:val="0"/>
          <w:sz w:val="28"/>
          <w:szCs w:val="28"/>
        </w:rPr>
      </w:pPr>
      <w:r w:rsidRPr="0036208F">
        <w:rPr>
          <w:b w:val="0"/>
          <w:sz w:val="28"/>
          <w:szCs w:val="28"/>
        </w:rPr>
        <w:t xml:space="preserve"> </w:t>
      </w:r>
    </w:p>
    <w:p w:rsidR="00D51CBA" w:rsidRDefault="00153AB2" w:rsidP="00153AB2">
      <w:pPr>
        <w:rPr>
          <w:sz w:val="28"/>
          <w:szCs w:val="28"/>
        </w:rPr>
      </w:pPr>
      <w:r>
        <w:rPr>
          <w:sz w:val="28"/>
          <w:szCs w:val="28"/>
        </w:rPr>
        <w:t>Председатель комиссии:</w:t>
      </w:r>
    </w:p>
    <w:tbl>
      <w:tblPr>
        <w:tblW w:w="0" w:type="auto"/>
        <w:tblLook w:val="04A0"/>
      </w:tblPr>
      <w:tblGrid>
        <w:gridCol w:w="4927"/>
        <w:gridCol w:w="4927"/>
      </w:tblGrid>
      <w:tr w:rsidR="00D51CBA" w:rsidRPr="005F796D" w:rsidTr="000B7545">
        <w:tc>
          <w:tcPr>
            <w:tcW w:w="4927" w:type="dxa"/>
          </w:tcPr>
          <w:p w:rsidR="00D51CBA" w:rsidRPr="005F796D" w:rsidRDefault="002A1C9C" w:rsidP="00153AB2">
            <w:pPr>
              <w:rPr>
                <w:sz w:val="28"/>
                <w:szCs w:val="28"/>
              </w:rPr>
            </w:pPr>
            <w:r w:rsidRPr="005F796D">
              <w:rPr>
                <w:sz w:val="28"/>
                <w:szCs w:val="28"/>
              </w:rPr>
              <w:t>П</w:t>
            </w:r>
            <w:r w:rsidR="000D797F" w:rsidRPr="005F796D">
              <w:rPr>
                <w:sz w:val="28"/>
                <w:szCs w:val="28"/>
              </w:rPr>
              <w:t>опов</w:t>
            </w:r>
            <w:r w:rsidR="00001BAA" w:rsidRPr="005F796D">
              <w:rPr>
                <w:sz w:val="28"/>
                <w:szCs w:val="28"/>
              </w:rPr>
              <w:t xml:space="preserve"> Виктор Геннадьевич</w:t>
            </w:r>
          </w:p>
        </w:tc>
        <w:tc>
          <w:tcPr>
            <w:tcW w:w="4927" w:type="dxa"/>
          </w:tcPr>
          <w:p w:rsidR="00D51CBA" w:rsidRPr="005F796D" w:rsidRDefault="005511B6" w:rsidP="005511B6">
            <w:pPr>
              <w:jc w:val="both"/>
              <w:rPr>
                <w:sz w:val="28"/>
                <w:szCs w:val="28"/>
              </w:rPr>
            </w:pPr>
            <w:r>
              <w:rPr>
                <w:sz w:val="28"/>
                <w:szCs w:val="28"/>
              </w:rPr>
              <w:t>з</w:t>
            </w:r>
            <w:r w:rsidR="00001BAA" w:rsidRPr="005F796D">
              <w:rPr>
                <w:sz w:val="28"/>
                <w:szCs w:val="28"/>
              </w:rPr>
              <w:t xml:space="preserve">аместитель главы </w:t>
            </w:r>
            <w:r>
              <w:rPr>
                <w:sz w:val="28"/>
                <w:szCs w:val="28"/>
              </w:rPr>
              <w:t xml:space="preserve"> Администрации </w:t>
            </w:r>
            <w:r w:rsidR="00D51CBA" w:rsidRPr="005F796D">
              <w:rPr>
                <w:sz w:val="28"/>
                <w:szCs w:val="28"/>
              </w:rPr>
              <w:t>района;</w:t>
            </w:r>
            <w:r w:rsidR="00001BAA" w:rsidRPr="005F796D">
              <w:rPr>
                <w:sz w:val="28"/>
                <w:szCs w:val="28"/>
              </w:rPr>
              <w:t xml:space="preserve"> </w:t>
            </w:r>
          </w:p>
        </w:tc>
      </w:tr>
      <w:tr w:rsidR="00D51CBA" w:rsidRPr="005F796D" w:rsidTr="000B7545">
        <w:tc>
          <w:tcPr>
            <w:tcW w:w="4927" w:type="dxa"/>
          </w:tcPr>
          <w:p w:rsidR="000B7545" w:rsidRDefault="000B7545" w:rsidP="00D51CBA">
            <w:pPr>
              <w:rPr>
                <w:sz w:val="28"/>
                <w:szCs w:val="28"/>
              </w:rPr>
            </w:pPr>
            <w:r>
              <w:rPr>
                <w:sz w:val="28"/>
                <w:szCs w:val="28"/>
              </w:rPr>
              <w:t>Заместитель председателя комиссии:</w:t>
            </w:r>
          </w:p>
          <w:p w:rsidR="00D51CBA" w:rsidRPr="005F796D" w:rsidRDefault="002A1C9C" w:rsidP="00D51CBA">
            <w:pPr>
              <w:rPr>
                <w:sz w:val="28"/>
                <w:szCs w:val="28"/>
              </w:rPr>
            </w:pPr>
            <w:r w:rsidRPr="005F796D">
              <w:rPr>
                <w:sz w:val="28"/>
                <w:szCs w:val="28"/>
              </w:rPr>
              <w:t>Шевляков Евгений Александрович</w:t>
            </w:r>
          </w:p>
        </w:tc>
        <w:tc>
          <w:tcPr>
            <w:tcW w:w="4927" w:type="dxa"/>
          </w:tcPr>
          <w:p w:rsidR="000B7545" w:rsidRDefault="000B7545" w:rsidP="005511B6">
            <w:pPr>
              <w:jc w:val="both"/>
              <w:rPr>
                <w:sz w:val="28"/>
                <w:szCs w:val="28"/>
              </w:rPr>
            </w:pPr>
          </w:p>
          <w:p w:rsidR="00D51CBA" w:rsidRPr="005F796D" w:rsidRDefault="005511B6" w:rsidP="005511B6">
            <w:pPr>
              <w:jc w:val="both"/>
              <w:rPr>
                <w:sz w:val="28"/>
                <w:szCs w:val="28"/>
              </w:rPr>
            </w:pPr>
            <w:r>
              <w:rPr>
                <w:sz w:val="28"/>
                <w:szCs w:val="28"/>
              </w:rPr>
              <w:t>н</w:t>
            </w:r>
            <w:r w:rsidR="002A1C9C" w:rsidRPr="005F796D">
              <w:rPr>
                <w:sz w:val="28"/>
                <w:szCs w:val="28"/>
              </w:rPr>
              <w:t>ачальник отдела учета, управления и распоряжения имуществом комитета Администрации Каменского района Алтайского края по управлению имуществом и земельным правоотношениям</w:t>
            </w:r>
            <w:r>
              <w:rPr>
                <w:sz w:val="28"/>
                <w:szCs w:val="28"/>
              </w:rPr>
              <w:t>;</w:t>
            </w:r>
            <w:r w:rsidR="002A1C9C" w:rsidRPr="005F796D">
              <w:rPr>
                <w:sz w:val="28"/>
                <w:szCs w:val="28"/>
              </w:rPr>
              <w:t xml:space="preserve"> </w:t>
            </w:r>
          </w:p>
        </w:tc>
      </w:tr>
      <w:tr w:rsidR="00801F51" w:rsidRPr="005F796D" w:rsidTr="000B7545">
        <w:tc>
          <w:tcPr>
            <w:tcW w:w="4927" w:type="dxa"/>
          </w:tcPr>
          <w:p w:rsidR="000B7545" w:rsidRDefault="000B7545" w:rsidP="00153AB2">
            <w:pPr>
              <w:rPr>
                <w:sz w:val="28"/>
                <w:szCs w:val="28"/>
              </w:rPr>
            </w:pPr>
            <w:r>
              <w:rPr>
                <w:sz w:val="28"/>
                <w:szCs w:val="28"/>
              </w:rPr>
              <w:t>Секретарь комиссии:</w:t>
            </w:r>
          </w:p>
          <w:p w:rsidR="00801F51" w:rsidRPr="005F796D" w:rsidRDefault="00801F51" w:rsidP="00153AB2">
            <w:pPr>
              <w:rPr>
                <w:sz w:val="28"/>
                <w:szCs w:val="28"/>
              </w:rPr>
            </w:pPr>
            <w:r w:rsidRPr="005F796D">
              <w:rPr>
                <w:sz w:val="28"/>
                <w:szCs w:val="28"/>
              </w:rPr>
              <w:t>Комова Василиса Викторовна</w:t>
            </w:r>
          </w:p>
        </w:tc>
        <w:tc>
          <w:tcPr>
            <w:tcW w:w="4927" w:type="dxa"/>
          </w:tcPr>
          <w:p w:rsidR="000B7545" w:rsidRDefault="000B7545" w:rsidP="005511B6">
            <w:pPr>
              <w:jc w:val="both"/>
              <w:rPr>
                <w:sz w:val="28"/>
                <w:szCs w:val="28"/>
              </w:rPr>
            </w:pPr>
          </w:p>
          <w:p w:rsidR="00801F51" w:rsidRPr="005F796D" w:rsidRDefault="005511B6" w:rsidP="005511B6">
            <w:pPr>
              <w:jc w:val="both"/>
              <w:rPr>
                <w:sz w:val="28"/>
                <w:szCs w:val="28"/>
              </w:rPr>
            </w:pPr>
            <w:r>
              <w:rPr>
                <w:sz w:val="28"/>
                <w:szCs w:val="28"/>
              </w:rPr>
              <w:t>н</w:t>
            </w:r>
            <w:r w:rsidR="00801F51" w:rsidRPr="005F796D">
              <w:rPr>
                <w:sz w:val="28"/>
                <w:szCs w:val="28"/>
              </w:rPr>
              <w:t>ачальник отдела по земельным правоотношениям комитета Администрации Каменского района Алтайского края по управлению имуществом и земельным правоотношениям</w:t>
            </w:r>
            <w:r>
              <w:rPr>
                <w:sz w:val="28"/>
                <w:szCs w:val="28"/>
              </w:rPr>
              <w:t>;</w:t>
            </w:r>
          </w:p>
        </w:tc>
      </w:tr>
      <w:tr w:rsidR="00616693" w:rsidRPr="005F796D" w:rsidTr="00DE17AD">
        <w:tc>
          <w:tcPr>
            <w:tcW w:w="4927" w:type="dxa"/>
          </w:tcPr>
          <w:p w:rsidR="000B7545" w:rsidRDefault="000B7545" w:rsidP="00BA7049">
            <w:pPr>
              <w:rPr>
                <w:sz w:val="28"/>
                <w:szCs w:val="28"/>
              </w:rPr>
            </w:pPr>
            <w:r>
              <w:rPr>
                <w:sz w:val="28"/>
                <w:szCs w:val="28"/>
              </w:rPr>
              <w:t xml:space="preserve">Члены комиссии:  </w:t>
            </w:r>
          </w:p>
          <w:p w:rsidR="00616693" w:rsidRPr="005F796D" w:rsidRDefault="00616693" w:rsidP="00BA7049">
            <w:pPr>
              <w:rPr>
                <w:sz w:val="28"/>
                <w:szCs w:val="28"/>
              </w:rPr>
            </w:pPr>
            <w:r>
              <w:rPr>
                <w:sz w:val="28"/>
                <w:szCs w:val="28"/>
              </w:rPr>
              <w:t>Ковалева Анна Николаевна</w:t>
            </w:r>
          </w:p>
        </w:tc>
        <w:tc>
          <w:tcPr>
            <w:tcW w:w="4927" w:type="dxa"/>
          </w:tcPr>
          <w:p w:rsidR="000B7545" w:rsidRDefault="000B7545" w:rsidP="00616693">
            <w:pPr>
              <w:jc w:val="both"/>
              <w:rPr>
                <w:sz w:val="28"/>
                <w:szCs w:val="28"/>
              </w:rPr>
            </w:pPr>
          </w:p>
          <w:p w:rsidR="00616693" w:rsidRPr="005F796D" w:rsidRDefault="00616693" w:rsidP="00616693">
            <w:pPr>
              <w:jc w:val="both"/>
              <w:rPr>
                <w:sz w:val="28"/>
                <w:szCs w:val="28"/>
              </w:rPr>
            </w:pPr>
            <w:r>
              <w:rPr>
                <w:sz w:val="28"/>
                <w:szCs w:val="28"/>
              </w:rPr>
              <w:t>начальник отдела по градостроительству и архитектуре комитета Администрации Каменского района по жилищно-коммунальному хозяйству, строительству и архитектуре;</w:t>
            </w:r>
          </w:p>
        </w:tc>
      </w:tr>
      <w:tr w:rsidR="00616693" w:rsidRPr="005F796D" w:rsidTr="00DE17AD">
        <w:tc>
          <w:tcPr>
            <w:tcW w:w="4927" w:type="dxa"/>
          </w:tcPr>
          <w:p w:rsidR="00616693" w:rsidRPr="005F796D" w:rsidRDefault="00616693" w:rsidP="00BA7049">
            <w:pPr>
              <w:rPr>
                <w:sz w:val="28"/>
                <w:szCs w:val="28"/>
              </w:rPr>
            </w:pPr>
            <w:r w:rsidRPr="005F796D">
              <w:rPr>
                <w:sz w:val="28"/>
                <w:szCs w:val="28"/>
              </w:rPr>
              <w:t>Папарецкая Елена Анатольевна</w:t>
            </w:r>
          </w:p>
          <w:p w:rsidR="00616693" w:rsidRPr="005F796D" w:rsidRDefault="00616693" w:rsidP="00BA7049">
            <w:pPr>
              <w:rPr>
                <w:sz w:val="28"/>
                <w:szCs w:val="28"/>
              </w:rPr>
            </w:pPr>
          </w:p>
          <w:p w:rsidR="00616693" w:rsidRPr="005F796D" w:rsidRDefault="00616693" w:rsidP="00BA7049">
            <w:pPr>
              <w:rPr>
                <w:sz w:val="28"/>
                <w:szCs w:val="28"/>
              </w:rPr>
            </w:pPr>
          </w:p>
        </w:tc>
        <w:tc>
          <w:tcPr>
            <w:tcW w:w="4927" w:type="dxa"/>
          </w:tcPr>
          <w:p w:rsidR="00616693" w:rsidRPr="005F796D" w:rsidRDefault="00616693" w:rsidP="00616693">
            <w:pPr>
              <w:jc w:val="both"/>
              <w:rPr>
                <w:sz w:val="28"/>
                <w:szCs w:val="28"/>
              </w:rPr>
            </w:pPr>
            <w:r>
              <w:rPr>
                <w:sz w:val="28"/>
                <w:szCs w:val="28"/>
              </w:rPr>
              <w:t>г</w:t>
            </w:r>
            <w:r w:rsidRPr="005F796D">
              <w:rPr>
                <w:sz w:val="28"/>
                <w:szCs w:val="28"/>
              </w:rPr>
              <w:t xml:space="preserve">лавный специалист по опеке и попечительству </w:t>
            </w:r>
            <w:proofErr w:type="gramStart"/>
            <w:r w:rsidRPr="005F796D">
              <w:rPr>
                <w:sz w:val="28"/>
                <w:szCs w:val="28"/>
              </w:rPr>
              <w:t>Управления образования Администрации Каменского района</w:t>
            </w:r>
            <w:r>
              <w:rPr>
                <w:sz w:val="28"/>
                <w:szCs w:val="28"/>
              </w:rPr>
              <w:t xml:space="preserve"> Алтайского края</w:t>
            </w:r>
            <w:proofErr w:type="gramEnd"/>
            <w:r>
              <w:rPr>
                <w:sz w:val="28"/>
                <w:szCs w:val="28"/>
              </w:rPr>
              <w:t>;</w:t>
            </w:r>
          </w:p>
        </w:tc>
      </w:tr>
      <w:tr w:rsidR="00616693" w:rsidRPr="005F796D" w:rsidTr="00DE17AD">
        <w:tc>
          <w:tcPr>
            <w:tcW w:w="4927" w:type="dxa"/>
          </w:tcPr>
          <w:p w:rsidR="00616693" w:rsidRPr="005F796D" w:rsidRDefault="00616693" w:rsidP="00BA7049">
            <w:pPr>
              <w:rPr>
                <w:sz w:val="28"/>
                <w:szCs w:val="28"/>
              </w:rPr>
            </w:pPr>
            <w:r w:rsidRPr="005F796D">
              <w:rPr>
                <w:sz w:val="28"/>
                <w:szCs w:val="28"/>
              </w:rPr>
              <w:t>Потанина Ирина Владимировна</w:t>
            </w:r>
          </w:p>
        </w:tc>
        <w:tc>
          <w:tcPr>
            <w:tcW w:w="4927" w:type="dxa"/>
          </w:tcPr>
          <w:p w:rsidR="00616693" w:rsidRPr="005F796D" w:rsidRDefault="00616693" w:rsidP="00BA7049">
            <w:pPr>
              <w:jc w:val="both"/>
              <w:rPr>
                <w:sz w:val="28"/>
                <w:szCs w:val="28"/>
              </w:rPr>
            </w:pPr>
            <w:r>
              <w:rPr>
                <w:sz w:val="28"/>
                <w:szCs w:val="28"/>
              </w:rPr>
              <w:t>председатель к</w:t>
            </w:r>
            <w:r w:rsidRPr="005F796D">
              <w:rPr>
                <w:sz w:val="28"/>
                <w:szCs w:val="28"/>
              </w:rPr>
              <w:t xml:space="preserve">омитета Администрации Каменского района </w:t>
            </w:r>
            <w:r>
              <w:rPr>
                <w:sz w:val="28"/>
                <w:szCs w:val="28"/>
              </w:rPr>
              <w:t xml:space="preserve">Алтайского края </w:t>
            </w:r>
            <w:r w:rsidRPr="005F796D">
              <w:rPr>
                <w:sz w:val="28"/>
                <w:szCs w:val="28"/>
              </w:rPr>
              <w:t>по прав</w:t>
            </w:r>
            <w:r>
              <w:rPr>
                <w:sz w:val="28"/>
                <w:szCs w:val="28"/>
              </w:rPr>
              <w:t>овым вопросам;</w:t>
            </w:r>
          </w:p>
        </w:tc>
      </w:tr>
      <w:tr w:rsidR="00616693" w:rsidRPr="005F796D" w:rsidTr="00DE17AD">
        <w:tc>
          <w:tcPr>
            <w:tcW w:w="4927" w:type="dxa"/>
          </w:tcPr>
          <w:p w:rsidR="00616693" w:rsidRPr="005F796D" w:rsidRDefault="00E005F5" w:rsidP="00BA7049">
            <w:pPr>
              <w:rPr>
                <w:sz w:val="28"/>
                <w:szCs w:val="28"/>
              </w:rPr>
            </w:pPr>
            <w:r>
              <w:rPr>
                <w:sz w:val="28"/>
                <w:szCs w:val="28"/>
              </w:rPr>
              <w:t>Фанина Ольга Александровна</w:t>
            </w:r>
          </w:p>
          <w:p w:rsidR="00616693" w:rsidRPr="005F796D" w:rsidRDefault="00616693" w:rsidP="00BA7049">
            <w:pPr>
              <w:rPr>
                <w:sz w:val="28"/>
                <w:szCs w:val="28"/>
              </w:rPr>
            </w:pPr>
          </w:p>
          <w:p w:rsidR="00616693" w:rsidRPr="005F796D" w:rsidRDefault="00616693" w:rsidP="00BA7049">
            <w:pPr>
              <w:rPr>
                <w:sz w:val="28"/>
                <w:szCs w:val="28"/>
              </w:rPr>
            </w:pPr>
          </w:p>
        </w:tc>
        <w:tc>
          <w:tcPr>
            <w:tcW w:w="4927" w:type="dxa"/>
          </w:tcPr>
          <w:p w:rsidR="00616693" w:rsidRPr="005F796D" w:rsidRDefault="00616693" w:rsidP="00DE17AD">
            <w:pPr>
              <w:jc w:val="both"/>
              <w:rPr>
                <w:sz w:val="28"/>
                <w:szCs w:val="28"/>
              </w:rPr>
            </w:pPr>
            <w:r>
              <w:rPr>
                <w:sz w:val="28"/>
                <w:szCs w:val="28"/>
              </w:rPr>
              <w:lastRenderedPageBreak/>
              <w:t>г</w:t>
            </w:r>
            <w:r w:rsidRPr="005F796D">
              <w:rPr>
                <w:sz w:val="28"/>
                <w:szCs w:val="28"/>
              </w:rPr>
              <w:t xml:space="preserve">лавный специалист – инспектор по </w:t>
            </w:r>
            <w:r w:rsidRPr="005F796D">
              <w:rPr>
                <w:sz w:val="28"/>
                <w:szCs w:val="28"/>
              </w:rPr>
              <w:lastRenderedPageBreak/>
              <w:t xml:space="preserve">учету и распределению жилья отдела по жилищно-коммунальному хозяйству </w:t>
            </w:r>
            <w:r>
              <w:rPr>
                <w:sz w:val="28"/>
                <w:szCs w:val="28"/>
              </w:rPr>
              <w:t xml:space="preserve"> к</w:t>
            </w:r>
            <w:r w:rsidRPr="005F796D">
              <w:rPr>
                <w:sz w:val="28"/>
                <w:szCs w:val="28"/>
              </w:rPr>
              <w:t>омитета Администрации Каменского района по жилищно-коммунальному хозяйству, строительству и архитектуре</w:t>
            </w:r>
            <w:r w:rsidR="00DE17AD">
              <w:rPr>
                <w:sz w:val="28"/>
                <w:szCs w:val="28"/>
              </w:rPr>
              <w:t>.</w:t>
            </w:r>
          </w:p>
        </w:tc>
      </w:tr>
    </w:tbl>
    <w:p w:rsidR="00822915" w:rsidRDefault="00822915" w:rsidP="00153AB2">
      <w:pPr>
        <w:rPr>
          <w:sz w:val="28"/>
          <w:szCs w:val="28"/>
        </w:rPr>
      </w:pPr>
    </w:p>
    <w:p w:rsidR="00153AB2" w:rsidRDefault="00153AB2" w:rsidP="00153AB2">
      <w:pPr>
        <w:pStyle w:val="1"/>
        <w:ind w:firstLine="0"/>
        <w:rPr>
          <w:b w:val="0"/>
          <w:sz w:val="28"/>
          <w:szCs w:val="28"/>
        </w:rPr>
      </w:pPr>
    </w:p>
    <w:p w:rsidR="00153AB2" w:rsidRDefault="00153AB2" w:rsidP="00153AB2"/>
    <w:p w:rsidR="00153AB2" w:rsidRDefault="00153AB2" w:rsidP="00153AB2"/>
    <w:p w:rsidR="00153AB2" w:rsidRDefault="00153AB2" w:rsidP="00153AB2"/>
    <w:p w:rsidR="00467F27" w:rsidRDefault="00467F2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p w:rsidR="00CC73D7" w:rsidRDefault="00CC73D7" w:rsidP="00153AB2"/>
    <w:sectPr w:rsidR="00CC73D7" w:rsidSect="00E260E7">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5BD" w:rsidRDefault="007415BD" w:rsidP="00C059B2">
      <w:r>
        <w:separator/>
      </w:r>
    </w:p>
  </w:endnote>
  <w:endnote w:type="continuationSeparator" w:id="0">
    <w:p w:rsidR="007415BD" w:rsidRDefault="007415BD" w:rsidP="00C0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5BD" w:rsidRDefault="007415BD" w:rsidP="00C059B2">
      <w:r>
        <w:separator/>
      </w:r>
    </w:p>
  </w:footnote>
  <w:footnote w:type="continuationSeparator" w:id="0">
    <w:p w:rsidR="007415BD" w:rsidRDefault="007415BD" w:rsidP="00C05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E7" w:rsidRDefault="00E260E7">
    <w:pPr>
      <w:pStyle w:val="a8"/>
      <w:jc w:val="center"/>
    </w:pPr>
    <w:fldSimple w:instr=" PAGE   \* MERGEFORMAT ">
      <w:r w:rsidR="00FF1296">
        <w:rPr>
          <w:noProof/>
        </w:rPr>
        <w:t>17</w:t>
      </w:r>
    </w:fldSimple>
  </w:p>
  <w:p w:rsidR="00C059B2" w:rsidRDefault="00C059B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4A6D1E"/>
    <w:lvl w:ilvl="0">
      <w:numFmt w:val="bullet"/>
      <w:lvlText w:val="*"/>
      <w:lvlJc w:val="left"/>
    </w:lvl>
  </w:abstractNum>
  <w:abstractNum w:abstractNumId="1">
    <w:nsid w:val="12737713"/>
    <w:multiLevelType w:val="singleLevel"/>
    <w:tmpl w:val="6838B258"/>
    <w:lvl w:ilvl="0">
      <w:start w:val="2"/>
      <w:numFmt w:val="decimal"/>
      <w:lvlText w:val="2.%1."/>
      <w:legacy w:legacy="1" w:legacySpace="0" w:legacyIndent="302"/>
      <w:lvlJc w:val="left"/>
      <w:rPr>
        <w:rFonts w:ascii="Times New Roman" w:hAnsi="Times New Roman" w:cs="Times New Roman" w:hint="default"/>
      </w:rPr>
    </w:lvl>
  </w:abstractNum>
  <w:abstractNum w:abstractNumId="2">
    <w:nsid w:val="3E6323A4"/>
    <w:multiLevelType w:val="singleLevel"/>
    <w:tmpl w:val="F02C7212"/>
    <w:lvl w:ilvl="0">
      <w:start w:val="2"/>
      <w:numFmt w:val="decimal"/>
      <w:lvlText w:val="3.%1."/>
      <w:legacy w:legacy="1" w:legacySpace="0" w:legacyIndent="480"/>
      <w:lvlJc w:val="left"/>
      <w:rPr>
        <w:rFonts w:ascii="Times New Roman" w:hAnsi="Times New Roman" w:cs="Times New Roman" w:hint="default"/>
      </w:rPr>
    </w:lvl>
  </w:abstractNum>
  <w:abstractNum w:abstractNumId="3">
    <w:nsid w:val="450F033A"/>
    <w:multiLevelType w:val="singleLevel"/>
    <w:tmpl w:val="D8DAC2AC"/>
    <w:lvl w:ilvl="0">
      <w:start w:val="1"/>
      <w:numFmt w:val="decimal"/>
      <w:lvlText w:val="4.%1."/>
      <w:legacy w:legacy="1" w:legacySpace="0" w:legacyIndent="336"/>
      <w:lvlJc w:val="left"/>
      <w:rPr>
        <w:rFonts w:ascii="Times New Roman" w:hAnsi="Times New Roman" w:cs="Times New Roman" w:hint="default"/>
      </w:rPr>
    </w:lvl>
  </w:abstractNum>
  <w:abstractNum w:abstractNumId="4">
    <w:nsid w:val="48095048"/>
    <w:multiLevelType w:val="singleLevel"/>
    <w:tmpl w:val="5F500FCC"/>
    <w:lvl w:ilvl="0">
      <w:start w:val="4"/>
      <w:numFmt w:val="decimal"/>
      <w:lvlText w:val="3.%1."/>
      <w:legacy w:legacy="1" w:legacySpace="0" w:legacyIndent="356"/>
      <w:lvlJc w:val="left"/>
      <w:rPr>
        <w:rFonts w:ascii="Times New Roman" w:hAnsi="Times New Roman" w:cs="Times New Roman" w:hint="default"/>
      </w:rPr>
    </w:lvl>
  </w:abstractNum>
  <w:abstractNum w:abstractNumId="5">
    <w:nsid w:val="4A171A2C"/>
    <w:multiLevelType w:val="hybridMultilevel"/>
    <w:tmpl w:val="8070E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A3684C"/>
    <w:multiLevelType w:val="singleLevel"/>
    <w:tmpl w:val="FC446DFA"/>
    <w:lvl w:ilvl="0">
      <w:start w:val="4"/>
      <w:numFmt w:val="decimal"/>
      <w:lvlText w:val="4.%1."/>
      <w:legacy w:legacy="1" w:legacySpace="0" w:legacyIndent="331"/>
      <w:lvlJc w:val="left"/>
      <w:rPr>
        <w:rFonts w:ascii="Times New Roman" w:hAnsi="Times New Roman" w:cs="Times New Roman" w:hint="default"/>
      </w:rPr>
    </w:lvl>
  </w:abstractNum>
  <w:num w:numId="1">
    <w:abstractNumId w:val="1"/>
  </w:num>
  <w:num w:numId="2">
    <w:abstractNumId w:val="2"/>
  </w:num>
  <w:num w:numId="3">
    <w:abstractNumId w:val="4"/>
  </w:num>
  <w:num w:numId="4">
    <w:abstractNumId w:val="3"/>
  </w:num>
  <w:num w:numId="5">
    <w:abstractNumId w:val="6"/>
  </w:num>
  <w:num w:numId="6">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proofState w:grammar="clean"/>
  <w:stylePaneFormatFilter w:val="3F01"/>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B34D2"/>
    <w:rsid w:val="0000197E"/>
    <w:rsid w:val="00001BAA"/>
    <w:rsid w:val="0004242A"/>
    <w:rsid w:val="000905B3"/>
    <w:rsid w:val="000A5693"/>
    <w:rsid w:val="000B7545"/>
    <w:rsid w:val="000D0B36"/>
    <w:rsid w:val="000D797F"/>
    <w:rsid w:val="000E4DDA"/>
    <w:rsid w:val="000E4FD1"/>
    <w:rsid w:val="001020FE"/>
    <w:rsid w:val="00120A16"/>
    <w:rsid w:val="00125859"/>
    <w:rsid w:val="0014355F"/>
    <w:rsid w:val="001509CA"/>
    <w:rsid w:val="00151288"/>
    <w:rsid w:val="00153AB2"/>
    <w:rsid w:val="001B61D6"/>
    <w:rsid w:val="001C48D5"/>
    <w:rsid w:val="0020388D"/>
    <w:rsid w:val="00287958"/>
    <w:rsid w:val="00295D76"/>
    <w:rsid w:val="002A1C9C"/>
    <w:rsid w:val="002A271F"/>
    <w:rsid w:val="002B34D2"/>
    <w:rsid w:val="002E57C2"/>
    <w:rsid w:val="002E7C43"/>
    <w:rsid w:val="00331535"/>
    <w:rsid w:val="00333A91"/>
    <w:rsid w:val="003448EF"/>
    <w:rsid w:val="0036208F"/>
    <w:rsid w:val="00377226"/>
    <w:rsid w:val="003807A5"/>
    <w:rsid w:val="003874BF"/>
    <w:rsid w:val="00390EB9"/>
    <w:rsid w:val="003A31FC"/>
    <w:rsid w:val="004113CC"/>
    <w:rsid w:val="00426519"/>
    <w:rsid w:val="00440356"/>
    <w:rsid w:val="00447AFC"/>
    <w:rsid w:val="00467F27"/>
    <w:rsid w:val="00481538"/>
    <w:rsid w:val="004A6036"/>
    <w:rsid w:val="004D2CC2"/>
    <w:rsid w:val="004F30E7"/>
    <w:rsid w:val="00506105"/>
    <w:rsid w:val="005511B6"/>
    <w:rsid w:val="00557CCB"/>
    <w:rsid w:val="00565E49"/>
    <w:rsid w:val="00597806"/>
    <w:rsid w:val="005A7DF9"/>
    <w:rsid w:val="005B7468"/>
    <w:rsid w:val="005D5396"/>
    <w:rsid w:val="005D66D4"/>
    <w:rsid w:val="005F796D"/>
    <w:rsid w:val="00605FFE"/>
    <w:rsid w:val="00616693"/>
    <w:rsid w:val="00616C30"/>
    <w:rsid w:val="0063027E"/>
    <w:rsid w:val="006333AF"/>
    <w:rsid w:val="006440DC"/>
    <w:rsid w:val="00650165"/>
    <w:rsid w:val="00655988"/>
    <w:rsid w:val="0068674B"/>
    <w:rsid w:val="006908C1"/>
    <w:rsid w:val="00697CE6"/>
    <w:rsid w:val="006B06B2"/>
    <w:rsid w:val="006C3F8B"/>
    <w:rsid w:val="006E0DA8"/>
    <w:rsid w:val="006F67F1"/>
    <w:rsid w:val="00704E6A"/>
    <w:rsid w:val="00707FDC"/>
    <w:rsid w:val="007415BD"/>
    <w:rsid w:val="007420D3"/>
    <w:rsid w:val="007427B8"/>
    <w:rsid w:val="0075513B"/>
    <w:rsid w:val="0077712E"/>
    <w:rsid w:val="007A4E91"/>
    <w:rsid w:val="007C265A"/>
    <w:rsid w:val="007C320A"/>
    <w:rsid w:val="00801F51"/>
    <w:rsid w:val="00822915"/>
    <w:rsid w:val="00830667"/>
    <w:rsid w:val="00835B8C"/>
    <w:rsid w:val="00835F0C"/>
    <w:rsid w:val="008450FC"/>
    <w:rsid w:val="00864AA9"/>
    <w:rsid w:val="00890F11"/>
    <w:rsid w:val="0089371A"/>
    <w:rsid w:val="008A1122"/>
    <w:rsid w:val="008A5900"/>
    <w:rsid w:val="008D0BD4"/>
    <w:rsid w:val="008D14CE"/>
    <w:rsid w:val="008E1FCD"/>
    <w:rsid w:val="008E5438"/>
    <w:rsid w:val="009310A4"/>
    <w:rsid w:val="00936EAB"/>
    <w:rsid w:val="00941BBA"/>
    <w:rsid w:val="00955AC5"/>
    <w:rsid w:val="009757E8"/>
    <w:rsid w:val="009822EF"/>
    <w:rsid w:val="00990DA3"/>
    <w:rsid w:val="009D201A"/>
    <w:rsid w:val="009E0E1E"/>
    <w:rsid w:val="009E31F5"/>
    <w:rsid w:val="009E5D8D"/>
    <w:rsid w:val="009E6E06"/>
    <w:rsid w:val="00A06094"/>
    <w:rsid w:val="00A2060D"/>
    <w:rsid w:val="00A21FE3"/>
    <w:rsid w:val="00A61CE6"/>
    <w:rsid w:val="00A873F1"/>
    <w:rsid w:val="00AA3F18"/>
    <w:rsid w:val="00AB178D"/>
    <w:rsid w:val="00AB5BE8"/>
    <w:rsid w:val="00B00A20"/>
    <w:rsid w:val="00B27213"/>
    <w:rsid w:val="00B37252"/>
    <w:rsid w:val="00B437B4"/>
    <w:rsid w:val="00B512FB"/>
    <w:rsid w:val="00B5178A"/>
    <w:rsid w:val="00B53182"/>
    <w:rsid w:val="00B54224"/>
    <w:rsid w:val="00B606FA"/>
    <w:rsid w:val="00B638CC"/>
    <w:rsid w:val="00BA7049"/>
    <w:rsid w:val="00BC25F0"/>
    <w:rsid w:val="00BC50DB"/>
    <w:rsid w:val="00C059B2"/>
    <w:rsid w:val="00C41CD1"/>
    <w:rsid w:val="00C73521"/>
    <w:rsid w:val="00C97104"/>
    <w:rsid w:val="00CC5F9F"/>
    <w:rsid w:val="00CC73D7"/>
    <w:rsid w:val="00D43F32"/>
    <w:rsid w:val="00D50B13"/>
    <w:rsid w:val="00D51CBA"/>
    <w:rsid w:val="00D622E1"/>
    <w:rsid w:val="00D77206"/>
    <w:rsid w:val="00D8671A"/>
    <w:rsid w:val="00DA0B0D"/>
    <w:rsid w:val="00DB2B80"/>
    <w:rsid w:val="00DD7216"/>
    <w:rsid w:val="00DE17AD"/>
    <w:rsid w:val="00E005F5"/>
    <w:rsid w:val="00E12318"/>
    <w:rsid w:val="00E239B1"/>
    <w:rsid w:val="00E260E7"/>
    <w:rsid w:val="00E27055"/>
    <w:rsid w:val="00E44D5E"/>
    <w:rsid w:val="00E51E7A"/>
    <w:rsid w:val="00E62DF7"/>
    <w:rsid w:val="00E65F2C"/>
    <w:rsid w:val="00E77476"/>
    <w:rsid w:val="00E81DCA"/>
    <w:rsid w:val="00EC5B64"/>
    <w:rsid w:val="00EE2D67"/>
    <w:rsid w:val="00F066A6"/>
    <w:rsid w:val="00F0725E"/>
    <w:rsid w:val="00F12D83"/>
    <w:rsid w:val="00F15342"/>
    <w:rsid w:val="00F243B1"/>
    <w:rsid w:val="00F33674"/>
    <w:rsid w:val="00F3506C"/>
    <w:rsid w:val="00F42122"/>
    <w:rsid w:val="00F6196F"/>
    <w:rsid w:val="00F6210F"/>
    <w:rsid w:val="00F6333F"/>
    <w:rsid w:val="00FA4A15"/>
    <w:rsid w:val="00FC1EC5"/>
    <w:rsid w:val="00FC7DA5"/>
    <w:rsid w:val="00FF1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4D2"/>
    <w:rPr>
      <w:sz w:val="24"/>
      <w:szCs w:val="24"/>
    </w:rPr>
  </w:style>
  <w:style w:type="paragraph" w:styleId="1">
    <w:name w:val="heading 1"/>
    <w:basedOn w:val="a"/>
    <w:next w:val="a"/>
    <w:qFormat/>
    <w:rsid w:val="002B34D2"/>
    <w:pPr>
      <w:keepNext/>
      <w:ind w:firstLine="851"/>
      <w:jc w:val="center"/>
      <w:outlineLvl w:val="0"/>
    </w:pPr>
    <w:rPr>
      <w:b/>
      <w:sz w:val="44"/>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2B34D2"/>
    <w:pPr>
      <w:ind w:firstLine="851"/>
      <w:jc w:val="center"/>
    </w:pPr>
    <w:rPr>
      <w:b/>
      <w:sz w:val="28"/>
      <w:szCs w:val="20"/>
    </w:rPr>
  </w:style>
  <w:style w:type="paragraph" w:styleId="a4">
    <w:name w:val="Subtitle"/>
    <w:basedOn w:val="a"/>
    <w:qFormat/>
    <w:rsid w:val="002B34D2"/>
    <w:pPr>
      <w:ind w:firstLine="851"/>
      <w:jc w:val="center"/>
    </w:pPr>
    <w:rPr>
      <w:b/>
      <w:sz w:val="28"/>
      <w:szCs w:val="20"/>
    </w:rPr>
  </w:style>
  <w:style w:type="character" w:styleId="a5">
    <w:name w:val="Hyperlink"/>
    <w:basedOn w:val="a0"/>
    <w:rsid w:val="00F6210F"/>
    <w:rPr>
      <w:color w:val="0000FF"/>
      <w:u w:val="single"/>
    </w:rPr>
  </w:style>
  <w:style w:type="character" w:customStyle="1" w:styleId="a6">
    <w:name w:val="Гипертекстовая ссылка"/>
    <w:basedOn w:val="a0"/>
    <w:rsid w:val="00605FFE"/>
    <w:rPr>
      <w:color w:val="008000"/>
    </w:rPr>
  </w:style>
  <w:style w:type="paragraph" w:styleId="a7">
    <w:name w:val="Body Text"/>
    <w:basedOn w:val="a"/>
    <w:rsid w:val="00AB5BE8"/>
    <w:pPr>
      <w:jc w:val="both"/>
    </w:pPr>
    <w:rPr>
      <w:szCs w:val="20"/>
    </w:rPr>
  </w:style>
  <w:style w:type="character" w:customStyle="1" w:styleId="apple-converted-space">
    <w:name w:val="apple-converted-space"/>
    <w:basedOn w:val="a0"/>
    <w:rsid w:val="003A31FC"/>
  </w:style>
  <w:style w:type="paragraph" w:styleId="a8">
    <w:name w:val="header"/>
    <w:basedOn w:val="a"/>
    <w:link w:val="a9"/>
    <w:uiPriority w:val="99"/>
    <w:rsid w:val="00C059B2"/>
    <w:pPr>
      <w:tabs>
        <w:tab w:val="center" w:pos="4677"/>
        <w:tab w:val="right" w:pos="9355"/>
      </w:tabs>
    </w:pPr>
  </w:style>
  <w:style w:type="character" w:customStyle="1" w:styleId="a9">
    <w:name w:val="Верхний колонтитул Знак"/>
    <w:basedOn w:val="a0"/>
    <w:link w:val="a8"/>
    <w:uiPriority w:val="99"/>
    <w:rsid w:val="00C059B2"/>
    <w:rPr>
      <w:sz w:val="24"/>
      <w:szCs w:val="24"/>
    </w:rPr>
  </w:style>
  <w:style w:type="paragraph" w:styleId="aa">
    <w:name w:val="footer"/>
    <w:basedOn w:val="a"/>
    <w:link w:val="ab"/>
    <w:rsid w:val="00C059B2"/>
    <w:pPr>
      <w:tabs>
        <w:tab w:val="center" w:pos="4677"/>
        <w:tab w:val="right" w:pos="9355"/>
      </w:tabs>
    </w:pPr>
  </w:style>
  <w:style w:type="character" w:customStyle="1" w:styleId="ab">
    <w:name w:val="Нижний колонтитул Знак"/>
    <w:basedOn w:val="a0"/>
    <w:link w:val="aa"/>
    <w:rsid w:val="00C059B2"/>
    <w:rPr>
      <w:sz w:val="24"/>
      <w:szCs w:val="24"/>
    </w:rPr>
  </w:style>
  <w:style w:type="table" w:styleId="ac">
    <w:name w:val="Table Grid"/>
    <w:basedOn w:val="a1"/>
    <w:rsid w:val="00D5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606FA"/>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20116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BFB98EBF43A2F148281288243AA10EED2304C04A5923288CA1C523BA6F48236A1A909B575CC91876F1A7208C0A5E98K3k0J" TargetMode="External"/><Relationship Id="rId13" Type="http://schemas.openxmlformats.org/officeDocument/2006/relationships/hyperlink" Target="consultantplus://offline/ref=DBBFB98EBF43A2F148281288243AA10EED2304C049592F2A88A1C523BA6F48236A1A909B575CC91876F1A7208C0A5E98K3k0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BBFB98EBF43A2F148281288243AA10EED2304C04A5923288CA1C523BA6F48236A1A90895704C5187EEEA022995C0FDD6D0A38A6EF26F3E3EFBBA9K9kFJ" TargetMode="External"/><Relationship Id="rId12" Type="http://schemas.openxmlformats.org/officeDocument/2006/relationships/hyperlink" Target="consultantplus://offline/ref=DBBFB98EBF43A2F148281288243AA10EED2304C04A5923288CA1C523BA6F48236A1A90895704C5187EEFA420995C0FDD6D0A38A6EF26F3E3EFBBA9K9kF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BBFB98EBF43A2F148281288243AA10EED2304C04A5923288CA1C523BA6F48236A1A909B575CC91876F1A7208C0A5E98K3k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BFB98EBF43A2F148281288243AA10EED2304C04A5923288CA1C523BA6F48236A1A909B575CC91876F1A7208C0A5E98K3k0J" TargetMode="External"/><Relationship Id="rId5" Type="http://schemas.openxmlformats.org/officeDocument/2006/relationships/footnotes" Target="footnotes.xml"/><Relationship Id="rId15" Type="http://schemas.openxmlformats.org/officeDocument/2006/relationships/hyperlink" Target="consultantplus://offline/ref=DBBFB98EBF43A2F148281288243AA10EED2304C04A5923288CA1C523BA6F48236A1A909B575CC91876F1A7208C0A5E98K3k0J" TargetMode="External"/><Relationship Id="rId10" Type="http://schemas.openxmlformats.org/officeDocument/2006/relationships/hyperlink" Target="consultantplus://offline/ref=DBBFB98EBF43A2F148281288243AA10EED2304C04A5923288CA1C523BA6F48236A1A909B575CC91876F1A7208C0A5E98K3k0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BBFB98EBF43A2F148281288243AA10EED2304C04A5B2D2E8AA1C523BA6F48236A1A909B575CC91876F1A7208C0A5E98K3k0J" TargetMode="External"/><Relationship Id="rId14" Type="http://schemas.openxmlformats.org/officeDocument/2006/relationships/hyperlink" Target="consultantplus://offline/ref=DBBFB98EBF43A2F148281288243AA10EED2304C04A5923288CA1C523BA6F48236A1A909B575CC91876F1A7208C0A5E98K3k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4596</Words>
  <Characters>26201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30736</CharactersWithSpaces>
  <SharedDoc>false</SharedDoc>
  <HLinks>
    <vt:vector size="210" baseType="variant">
      <vt:variant>
        <vt:i4>3342448</vt:i4>
      </vt:variant>
      <vt:variant>
        <vt:i4>102</vt:i4>
      </vt:variant>
      <vt:variant>
        <vt:i4>0</vt:i4>
      </vt:variant>
      <vt:variant>
        <vt:i4>5</vt:i4>
      </vt:variant>
      <vt:variant>
        <vt:lpwstr/>
      </vt:variant>
      <vt:variant>
        <vt:lpwstr>P37</vt:lpwstr>
      </vt:variant>
      <vt:variant>
        <vt:i4>7340135</vt:i4>
      </vt:variant>
      <vt:variant>
        <vt:i4>99</vt:i4>
      </vt:variant>
      <vt:variant>
        <vt:i4>0</vt:i4>
      </vt:variant>
      <vt:variant>
        <vt:i4>5</vt:i4>
      </vt:variant>
      <vt:variant>
        <vt:lpwstr>consultantplus://offline/ref=DBBFB98EBF43A2F148281288243AA10EED2304C04A5923288CA1C523BA6F48236A1A909B575CC91876F1A7208C0A5E98K3k0J</vt:lpwstr>
      </vt:variant>
      <vt:variant>
        <vt:lpwstr/>
      </vt:variant>
      <vt:variant>
        <vt:i4>3473520</vt:i4>
      </vt:variant>
      <vt:variant>
        <vt:i4>96</vt:i4>
      </vt:variant>
      <vt:variant>
        <vt:i4>0</vt:i4>
      </vt:variant>
      <vt:variant>
        <vt:i4>5</vt:i4>
      </vt:variant>
      <vt:variant>
        <vt:lpwstr/>
      </vt:variant>
      <vt:variant>
        <vt:lpwstr>P53</vt:lpwstr>
      </vt:variant>
      <vt:variant>
        <vt:i4>7340135</vt:i4>
      </vt:variant>
      <vt:variant>
        <vt:i4>93</vt:i4>
      </vt:variant>
      <vt:variant>
        <vt:i4>0</vt:i4>
      </vt:variant>
      <vt:variant>
        <vt:i4>5</vt:i4>
      </vt:variant>
      <vt:variant>
        <vt:lpwstr>consultantplus://offline/ref=DBBFB98EBF43A2F148281288243AA10EED2304C04A5923288CA1C523BA6F48236A1A909B575CC91876F1A7208C0A5E98K3k0J</vt:lpwstr>
      </vt:variant>
      <vt:variant>
        <vt:lpwstr/>
      </vt:variant>
      <vt:variant>
        <vt:i4>3539056</vt:i4>
      </vt:variant>
      <vt:variant>
        <vt:i4>90</vt:i4>
      </vt:variant>
      <vt:variant>
        <vt:i4>0</vt:i4>
      </vt:variant>
      <vt:variant>
        <vt:i4>5</vt:i4>
      </vt:variant>
      <vt:variant>
        <vt:lpwstr/>
      </vt:variant>
      <vt:variant>
        <vt:lpwstr>P67</vt:lpwstr>
      </vt:variant>
      <vt:variant>
        <vt:i4>3473520</vt:i4>
      </vt:variant>
      <vt:variant>
        <vt:i4>87</vt:i4>
      </vt:variant>
      <vt:variant>
        <vt:i4>0</vt:i4>
      </vt:variant>
      <vt:variant>
        <vt:i4>5</vt:i4>
      </vt:variant>
      <vt:variant>
        <vt:lpwstr/>
      </vt:variant>
      <vt:variant>
        <vt:lpwstr>P56</vt:lpwstr>
      </vt:variant>
      <vt:variant>
        <vt:i4>7340135</vt:i4>
      </vt:variant>
      <vt:variant>
        <vt:i4>84</vt:i4>
      </vt:variant>
      <vt:variant>
        <vt:i4>0</vt:i4>
      </vt:variant>
      <vt:variant>
        <vt:i4>5</vt:i4>
      </vt:variant>
      <vt:variant>
        <vt:lpwstr>consultantplus://offline/ref=DBBFB98EBF43A2F148281288243AA10EED2304C04A5923288CA1C523BA6F48236A1A909B575CC91876F1A7208C0A5E98K3k0J</vt:lpwstr>
      </vt:variant>
      <vt:variant>
        <vt:lpwstr/>
      </vt:variant>
      <vt:variant>
        <vt:i4>3473520</vt:i4>
      </vt:variant>
      <vt:variant>
        <vt:i4>81</vt:i4>
      </vt:variant>
      <vt:variant>
        <vt:i4>0</vt:i4>
      </vt:variant>
      <vt:variant>
        <vt:i4>5</vt:i4>
      </vt:variant>
      <vt:variant>
        <vt:lpwstr/>
      </vt:variant>
      <vt:variant>
        <vt:lpwstr>P53</vt:lpwstr>
      </vt:variant>
      <vt:variant>
        <vt:i4>3473520</vt:i4>
      </vt:variant>
      <vt:variant>
        <vt:i4>78</vt:i4>
      </vt:variant>
      <vt:variant>
        <vt:i4>0</vt:i4>
      </vt:variant>
      <vt:variant>
        <vt:i4>5</vt:i4>
      </vt:variant>
      <vt:variant>
        <vt:lpwstr/>
      </vt:variant>
      <vt:variant>
        <vt:lpwstr>P52</vt:lpwstr>
      </vt:variant>
      <vt:variant>
        <vt:i4>3407984</vt:i4>
      </vt:variant>
      <vt:variant>
        <vt:i4>75</vt:i4>
      </vt:variant>
      <vt:variant>
        <vt:i4>0</vt:i4>
      </vt:variant>
      <vt:variant>
        <vt:i4>5</vt:i4>
      </vt:variant>
      <vt:variant>
        <vt:lpwstr/>
      </vt:variant>
      <vt:variant>
        <vt:lpwstr>P45</vt:lpwstr>
      </vt:variant>
      <vt:variant>
        <vt:i4>458823</vt:i4>
      </vt:variant>
      <vt:variant>
        <vt:i4>72</vt:i4>
      </vt:variant>
      <vt:variant>
        <vt:i4>0</vt:i4>
      </vt:variant>
      <vt:variant>
        <vt:i4>5</vt:i4>
      </vt:variant>
      <vt:variant>
        <vt:lpwstr/>
      </vt:variant>
      <vt:variant>
        <vt:lpwstr>P176</vt:lpwstr>
      </vt:variant>
      <vt:variant>
        <vt:i4>3473520</vt:i4>
      </vt:variant>
      <vt:variant>
        <vt:i4>69</vt:i4>
      </vt:variant>
      <vt:variant>
        <vt:i4>0</vt:i4>
      </vt:variant>
      <vt:variant>
        <vt:i4>5</vt:i4>
      </vt:variant>
      <vt:variant>
        <vt:lpwstr/>
      </vt:variant>
      <vt:variant>
        <vt:lpwstr>P53</vt:lpwstr>
      </vt:variant>
      <vt:variant>
        <vt:i4>3473520</vt:i4>
      </vt:variant>
      <vt:variant>
        <vt:i4>66</vt:i4>
      </vt:variant>
      <vt:variant>
        <vt:i4>0</vt:i4>
      </vt:variant>
      <vt:variant>
        <vt:i4>5</vt:i4>
      </vt:variant>
      <vt:variant>
        <vt:lpwstr/>
      </vt:variant>
      <vt:variant>
        <vt:lpwstr>P52</vt:lpwstr>
      </vt:variant>
      <vt:variant>
        <vt:i4>3407984</vt:i4>
      </vt:variant>
      <vt:variant>
        <vt:i4>63</vt:i4>
      </vt:variant>
      <vt:variant>
        <vt:i4>0</vt:i4>
      </vt:variant>
      <vt:variant>
        <vt:i4>5</vt:i4>
      </vt:variant>
      <vt:variant>
        <vt:lpwstr/>
      </vt:variant>
      <vt:variant>
        <vt:lpwstr>P45</vt:lpwstr>
      </vt:variant>
      <vt:variant>
        <vt:i4>3473520</vt:i4>
      </vt:variant>
      <vt:variant>
        <vt:i4>60</vt:i4>
      </vt:variant>
      <vt:variant>
        <vt:i4>0</vt:i4>
      </vt:variant>
      <vt:variant>
        <vt:i4>5</vt:i4>
      </vt:variant>
      <vt:variant>
        <vt:lpwstr/>
      </vt:variant>
      <vt:variant>
        <vt:lpwstr>P53</vt:lpwstr>
      </vt:variant>
      <vt:variant>
        <vt:i4>3473520</vt:i4>
      </vt:variant>
      <vt:variant>
        <vt:i4>57</vt:i4>
      </vt:variant>
      <vt:variant>
        <vt:i4>0</vt:i4>
      </vt:variant>
      <vt:variant>
        <vt:i4>5</vt:i4>
      </vt:variant>
      <vt:variant>
        <vt:lpwstr/>
      </vt:variant>
      <vt:variant>
        <vt:lpwstr>P50</vt:lpwstr>
      </vt:variant>
      <vt:variant>
        <vt:i4>3407984</vt:i4>
      </vt:variant>
      <vt:variant>
        <vt:i4>54</vt:i4>
      </vt:variant>
      <vt:variant>
        <vt:i4>0</vt:i4>
      </vt:variant>
      <vt:variant>
        <vt:i4>5</vt:i4>
      </vt:variant>
      <vt:variant>
        <vt:lpwstr/>
      </vt:variant>
      <vt:variant>
        <vt:lpwstr>P45</vt:lpwstr>
      </vt:variant>
      <vt:variant>
        <vt:i4>3604592</vt:i4>
      </vt:variant>
      <vt:variant>
        <vt:i4>51</vt:i4>
      </vt:variant>
      <vt:variant>
        <vt:i4>0</vt:i4>
      </vt:variant>
      <vt:variant>
        <vt:i4>5</vt:i4>
      </vt:variant>
      <vt:variant>
        <vt:lpwstr/>
      </vt:variant>
      <vt:variant>
        <vt:lpwstr>P72</vt:lpwstr>
      </vt:variant>
      <vt:variant>
        <vt:i4>3539056</vt:i4>
      </vt:variant>
      <vt:variant>
        <vt:i4>48</vt:i4>
      </vt:variant>
      <vt:variant>
        <vt:i4>0</vt:i4>
      </vt:variant>
      <vt:variant>
        <vt:i4>5</vt:i4>
      </vt:variant>
      <vt:variant>
        <vt:lpwstr/>
      </vt:variant>
      <vt:variant>
        <vt:lpwstr>P66</vt:lpwstr>
      </vt:variant>
      <vt:variant>
        <vt:i4>7340136</vt:i4>
      </vt:variant>
      <vt:variant>
        <vt:i4>45</vt:i4>
      </vt:variant>
      <vt:variant>
        <vt:i4>0</vt:i4>
      </vt:variant>
      <vt:variant>
        <vt:i4>5</vt:i4>
      </vt:variant>
      <vt:variant>
        <vt:lpwstr>consultantplus://offline/ref=DBBFB98EBF43A2F148281288243AA10EED2304C049592F2A88A1C523BA6F48236A1A909B575CC91876F1A7208C0A5E98K3k0J</vt:lpwstr>
      </vt:variant>
      <vt:variant>
        <vt:lpwstr/>
      </vt:variant>
      <vt:variant>
        <vt:i4>5046365</vt:i4>
      </vt:variant>
      <vt:variant>
        <vt:i4>42</vt:i4>
      </vt:variant>
      <vt:variant>
        <vt:i4>0</vt:i4>
      </vt:variant>
      <vt:variant>
        <vt:i4>5</vt:i4>
      </vt:variant>
      <vt:variant>
        <vt:lpwstr>consultantplus://offline/ref=DBBFB98EBF43A2F148281288243AA10EED2304C04A5923288CA1C523BA6F48236A1A90895704C5187EEFA420995C0FDD6D0A38A6EF26F3E3EFBBA9K9kFJ</vt:lpwstr>
      </vt:variant>
      <vt:variant>
        <vt:lpwstr/>
      </vt:variant>
      <vt:variant>
        <vt:i4>3473520</vt:i4>
      </vt:variant>
      <vt:variant>
        <vt:i4>39</vt:i4>
      </vt:variant>
      <vt:variant>
        <vt:i4>0</vt:i4>
      </vt:variant>
      <vt:variant>
        <vt:i4>5</vt:i4>
      </vt:variant>
      <vt:variant>
        <vt:lpwstr/>
      </vt:variant>
      <vt:variant>
        <vt:lpwstr>P53</vt:lpwstr>
      </vt:variant>
      <vt:variant>
        <vt:i4>3473520</vt:i4>
      </vt:variant>
      <vt:variant>
        <vt:i4>36</vt:i4>
      </vt:variant>
      <vt:variant>
        <vt:i4>0</vt:i4>
      </vt:variant>
      <vt:variant>
        <vt:i4>5</vt:i4>
      </vt:variant>
      <vt:variant>
        <vt:lpwstr/>
      </vt:variant>
      <vt:variant>
        <vt:lpwstr>P52</vt:lpwstr>
      </vt:variant>
      <vt:variant>
        <vt:i4>7340135</vt:i4>
      </vt:variant>
      <vt:variant>
        <vt:i4>33</vt:i4>
      </vt:variant>
      <vt:variant>
        <vt:i4>0</vt:i4>
      </vt:variant>
      <vt:variant>
        <vt:i4>5</vt:i4>
      </vt:variant>
      <vt:variant>
        <vt:lpwstr>consultantplus://offline/ref=DBBFB98EBF43A2F148281288243AA10EED2304C04A5923288CA1C523BA6F48236A1A909B575CC91876F1A7208C0A5E98K3k0J</vt:lpwstr>
      </vt:variant>
      <vt:variant>
        <vt:lpwstr/>
      </vt:variant>
      <vt:variant>
        <vt:i4>3407984</vt:i4>
      </vt:variant>
      <vt:variant>
        <vt:i4>30</vt:i4>
      </vt:variant>
      <vt:variant>
        <vt:i4>0</vt:i4>
      </vt:variant>
      <vt:variant>
        <vt:i4>5</vt:i4>
      </vt:variant>
      <vt:variant>
        <vt:lpwstr/>
      </vt:variant>
      <vt:variant>
        <vt:lpwstr>P45</vt:lpwstr>
      </vt:variant>
      <vt:variant>
        <vt:i4>131138</vt:i4>
      </vt:variant>
      <vt:variant>
        <vt:i4>27</vt:i4>
      </vt:variant>
      <vt:variant>
        <vt:i4>0</vt:i4>
      </vt:variant>
      <vt:variant>
        <vt:i4>5</vt:i4>
      </vt:variant>
      <vt:variant>
        <vt:lpwstr/>
      </vt:variant>
      <vt:variant>
        <vt:lpwstr>P123</vt:lpwstr>
      </vt:variant>
      <vt:variant>
        <vt:i4>3473520</vt:i4>
      </vt:variant>
      <vt:variant>
        <vt:i4>24</vt:i4>
      </vt:variant>
      <vt:variant>
        <vt:i4>0</vt:i4>
      </vt:variant>
      <vt:variant>
        <vt:i4>5</vt:i4>
      </vt:variant>
      <vt:variant>
        <vt:lpwstr/>
      </vt:variant>
      <vt:variant>
        <vt:lpwstr>P53</vt:lpwstr>
      </vt:variant>
      <vt:variant>
        <vt:i4>3473520</vt:i4>
      </vt:variant>
      <vt:variant>
        <vt:i4>21</vt:i4>
      </vt:variant>
      <vt:variant>
        <vt:i4>0</vt:i4>
      </vt:variant>
      <vt:variant>
        <vt:i4>5</vt:i4>
      </vt:variant>
      <vt:variant>
        <vt:lpwstr/>
      </vt:variant>
      <vt:variant>
        <vt:lpwstr>P52</vt:lpwstr>
      </vt:variant>
      <vt:variant>
        <vt:i4>3407984</vt:i4>
      </vt:variant>
      <vt:variant>
        <vt:i4>18</vt:i4>
      </vt:variant>
      <vt:variant>
        <vt:i4>0</vt:i4>
      </vt:variant>
      <vt:variant>
        <vt:i4>5</vt:i4>
      </vt:variant>
      <vt:variant>
        <vt:lpwstr/>
      </vt:variant>
      <vt:variant>
        <vt:lpwstr>P45</vt:lpwstr>
      </vt:variant>
      <vt:variant>
        <vt:i4>7340135</vt:i4>
      </vt:variant>
      <vt:variant>
        <vt:i4>15</vt:i4>
      </vt:variant>
      <vt:variant>
        <vt:i4>0</vt:i4>
      </vt:variant>
      <vt:variant>
        <vt:i4>5</vt:i4>
      </vt:variant>
      <vt:variant>
        <vt:lpwstr>consultantplus://offline/ref=DBBFB98EBF43A2F148281288243AA10EED2304C04A5923288CA1C523BA6F48236A1A909B575CC91876F1A7208C0A5E98K3k0J</vt:lpwstr>
      </vt:variant>
      <vt:variant>
        <vt:lpwstr/>
      </vt:variant>
      <vt:variant>
        <vt:i4>3473520</vt:i4>
      </vt:variant>
      <vt:variant>
        <vt:i4>12</vt:i4>
      </vt:variant>
      <vt:variant>
        <vt:i4>0</vt:i4>
      </vt:variant>
      <vt:variant>
        <vt:i4>5</vt:i4>
      </vt:variant>
      <vt:variant>
        <vt:lpwstr/>
      </vt:variant>
      <vt:variant>
        <vt:lpwstr>P52</vt:lpwstr>
      </vt:variant>
      <vt:variant>
        <vt:i4>3407984</vt:i4>
      </vt:variant>
      <vt:variant>
        <vt:i4>9</vt:i4>
      </vt:variant>
      <vt:variant>
        <vt:i4>0</vt:i4>
      </vt:variant>
      <vt:variant>
        <vt:i4>5</vt:i4>
      </vt:variant>
      <vt:variant>
        <vt:lpwstr/>
      </vt:variant>
      <vt:variant>
        <vt:lpwstr>P45</vt:lpwstr>
      </vt:variant>
      <vt:variant>
        <vt:i4>7340084</vt:i4>
      </vt:variant>
      <vt:variant>
        <vt:i4>6</vt:i4>
      </vt:variant>
      <vt:variant>
        <vt:i4>0</vt:i4>
      </vt:variant>
      <vt:variant>
        <vt:i4>5</vt:i4>
      </vt:variant>
      <vt:variant>
        <vt:lpwstr>consultantplus://offline/ref=DBBFB98EBF43A2F148281288243AA10EED2304C04A5B2D2E8AA1C523BA6F48236A1A909B575CC91876F1A7208C0A5E98K3k0J</vt:lpwstr>
      </vt:variant>
      <vt:variant>
        <vt:lpwstr/>
      </vt:variant>
      <vt:variant>
        <vt:i4>7340135</vt:i4>
      </vt:variant>
      <vt:variant>
        <vt:i4>3</vt:i4>
      </vt:variant>
      <vt:variant>
        <vt:i4>0</vt:i4>
      </vt:variant>
      <vt:variant>
        <vt:i4>5</vt:i4>
      </vt:variant>
      <vt:variant>
        <vt:lpwstr>consultantplus://offline/ref=DBBFB98EBF43A2F148281288243AA10EED2304C04A5923288CA1C523BA6F48236A1A909B575CC91876F1A7208C0A5E98K3k0J</vt:lpwstr>
      </vt:variant>
      <vt:variant>
        <vt:lpwstr/>
      </vt:variant>
      <vt:variant>
        <vt:i4>5046360</vt:i4>
      </vt:variant>
      <vt:variant>
        <vt:i4>0</vt:i4>
      </vt:variant>
      <vt:variant>
        <vt:i4>0</vt:i4>
      </vt:variant>
      <vt:variant>
        <vt:i4>5</vt:i4>
      </vt:variant>
      <vt:variant>
        <vt:lpwstr>consultantplus://offline/ref=DBBFB98EBF43A2F148281288243AA10EED2304C04A5923288CA1C523BA6F48236A1A90895704C5187EEEA022995C0FDD6D0A38A6EF26F3E3EFBBA9K9kFJ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cp:lastModifiedBy>
  <cp:revision>2</cp:revision>
  <cp:lastPrinted>2018-11-30T04:22:00Z</cp:lastPrinted>
  <dcterms:created xsi:type="dcterms:W3CDTF">2018-12-10T05:52:00Z</dcterms:created>
  <dcterms:modified xsi:type="dcterms:W3CDTF">2018-12-10T05:52:00Z</dcterms:modified>
</cp:coreProperties>
</file>