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6F61A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>Глава</w:t>
      </w:r>
      <w:r w:rsidR="005D3503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  <w:szCs w:val="28"/>
        </w:rPr>
        <w:t>Каменского район</w:t>
      </w:r>
      <w:r w:rsidR="005D3503"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3A132B" w:rsidRDefault="003A132B" w:rsidP="006F61A3">
      <w:pPr>
        <w:keepNext/>
        <w:keepLines/>
        <w:rPr>
          <w:b/>
          <w:bCs/>
          <w:sz w:val="28"/>
          <w:szCs w:val="28"/>
        </w:rPr>
      </w:pPr>
    </w:p>
    <w:p w:rsidR="005D3503" w:rsidRDefault="00D93CF2" w:rsidP="006F61A3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26.11.2019    </w:t>
      </w:r>
      <w:r w:rsidR="003A132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№ 16            </w:t>
      </w:r>
      <w:r w:rsidR="003A132B">
        <w:rPr>
          <w:b/>
          <w:bCs/>
          <w:sz w:val="28"/>
          <w:szCs w:val="28"/>
        </w:rPr>
        <w:t xml:space="preserve">       </w:t>
      </w:r>
      <w:r w:rsidR="005D3503">
        <w:rPr>
          <w:b/>
          <w:bCs/>
          <w:sz w:val="28"/>
          <w:szCs w:val="28"/>
        </w:rPr>
        <w:t xml:space="preserve">                              </w:t>
      </w:r>
      <w:r w:rsidR="00F92CE9">
        <w:rPr>
          <w:b/>
          <w:bCs/>
          <w:sz w:val="28"/>
          <w:szCs w:val="28"/>
        </w:rPr>
        <w:t xml:space="preserve">            </w:t>
      </w:r>
      <w:r w:rsidR="000C00C1">
        <w:rPr>
          <w:b/>
          <w:bCs/>
          <w:sz w:val="28"/>
          <w:szCs w:val="28"/>
        </w:rPr>
        <w:tab/>
        <w:t xml:space="preserve"> </w:t>
      </w:r>
      <w:r w:rsidR="006F61A3">
        <w:rPr>
          <w:b/>
          <w:bCs/>
          <w:sz w:val="28"/>
          <w:szCs w:val="28"/>
        </w:rPr>
        <w:t xml:space="preserve"> </w:t>
      </w:r>
      <w:r w:rsidR="000C00C1">
        <w:rPr>
          <w:b/>
          <w:bCs/>
          <w:sz w:val="28"/>
          <w:szCs w:val="28"/>
        </w:rPr>
        <w:t xml:space="preserve"> </w:t>
      </w:r>
      <w:r w:rsidR="008A15F6">
        <w:rPr>
          <w:b/>
          <w:bCs/>
          <w:sz w:val="28"/>
          <w:szCs w:val="28"/>
        </w:rPr>
        <w:t>г. Ка</w:t>
      </w:r>
      <w:r w:rsidR="00F92CE9">
        <w:rPr>
          <w:b/>
          <w:bCs/>
          <w:sz w:val="28"/>
          <w:szCs w:val="28"/>
        </w:rPr>
        <w:t>мень-</w:t>
      </w:r>
      <w:r w:rsidR="008A15F6">
        <w:rPr>
          <w:b/>
          <w:bCs/>
          <w:sz w:val="28"/>
          <w:szCs w:val="28"/>
        </w:rPr>
        <w:t>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951B10">
            <w:pPr>
              <w:pStyle w:val="1"/>
              <w:keepLines/>
              <w:tabs>
                <w:tab w:val="left" w:pos="4515"/>
              </w:tabs>
              <w:spacing w:before="0" w:after="0"/>
              <w:ind w:right="176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О проведении публичных слушаний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зования Камен</w:t>
            </w:r>
            <w:r w:rsidR="00951B10">
              <w:rPr>
                <w:rFonts w:ascii="Times New Roman" w:hAnsi="Times New Roman"/>
                <w:b w:val="0"/>
                <w:szCs w:val="28"/>
              </w:rPr>
              <w:t>ский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о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го края</w:t>
            </w:r>
          </w:p>
        </w:tc>
      </w:tr>
    </w:tbl>
    <w:p w:rsidR="007D7FFD" w:rsidRDefault="007D7FFD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A938F7" w:rsidRPr="00AA7030"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1</w:t>
      </w:r>
      <w:r w:rsidR="00AA0F22">
        <w:rPr>
          <w:sz w:val="28"/>
          <w:szCs w:val="28"/>
        </w:rPr>
        <w:t>5</w:t>
      </w:r>
      <w:r w:rsidR="000E2048">
        <w:rPr>
          <w:sz w:val="28"/>
          <w:szCs w:val="28"/>
        </w:rPr>
        <w:t xml:space="preserve">, </w:t>
      </w:r>
      <w:r w:rsidR="00AA0F22">
        <w:rPr>
          <w:sz w:val="28"/>
          <w:szCs w:val="28"/>
        </w:rPr>
        <w:t>52</w:t>
      </w:r>
      <w:r w:rsidR="000E2048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 xml:space="preserve"> Устава муниципального образования </w:t>
      </w:r>
      <w:r w:rsidR="00AB14F3" w:rsidRPr="00AA7030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Каменск</w:t>
      </w:r>
      <w:r w:rsidR="00D93D98">
        <w:rPr>
          <w:sz w:val="28"/>
          <w:szCs w:val="28"/>
        </w:rPr>
        <w:t>ий</w:t>
      </w:r>
      <w:r w:rsidR="00A938F7" w:rsidRPr="00AA7030">
        <w:rPr>
          <w:sz w:val="28"/>
          <w:szCs w:val="28"/>
        </w:rPr>
        <w:t xml:space="preserve"> район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 xml:space="preserve">Каменского районного Собрания депутатов Каменского района Алтайского края от </w:t>
      </w:r>
      <w:r w:rsidR="00AA0F22" w:rsidRPr="002E5624">
        <w:rPr>
          <w:sz w:val="28"/>
          <w:szCs w:val="28"/>
        </w:rPr>
        <w:t>20.06.2012 № 23  «Об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</w:t>
      </w:r>
      <w:r w:rsidR="00AA0F22" w:rsidRPr="002E5624">
        <w:rPr>
          <w:sz w:val="28"/>
          <w:szCs w:val="28"/>
        </w:rPr>
        <w:t>и</w:t>
      </w:r>
      <w:r w:rsidR="00AA0F22" w:rsidRPr="002E5624">
        <w:rPr>
          <w:sz w:val="28"/>
          <w:szCs w:val="28"/>
        </w:rPr>
        <w:t>пальном образовании Каменский район Алтайского края»</w:t>
      </w:r>
      <w:r w:rsidR="006F61A3">
        <w:rPr>
          <w:sz w:val="28"/>
          <w:szCs w:val="28"/>
        </w:rPr>
        <w:t>,</w:t>
      </w:r>
      <w:proofErr w:type="gramEnd"/>
    </w:p>
    <w:p w:rsidR="006F61A3" w:rsidRDefault="006F61A3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F92CE9">
        <w:t>на</w:t>
      </w:r>
      <w:r w:rsidRPr="0023123A">
        <w:t xml:space="preserve"> </w:t>
      </w:r>
      <w:r w:rsidR="00F92CE9">
        <w:t>10.12.</w:t>
      </w:r>
      <w:r w:rsidRPr="0023123A">
        <w:t>20</w:t>
      </w:r>
      <w:r w:rsidR="008D061B" w:rsidRPr="0023123A">
        <w:t>1</w:t>
      </w:r>
      <w:r w:rsidR="00F92CE9">
        <w:t>9</w:t>
      </w:r>
      <w:r w:rsidR="00DC5E7C" w:rsidRPr="0023123A">
        <w:t xml:space="preserve"> года в </w:t>
      </w:r>
      <w:r w:rsidR="007313F8" w:rsidRPr="0023123A">
        <w:t>1</w:t>
      </w:r>
      <w:r w:rsidR="0023123A" w:rsidRPr="0023123A">
        <w:t>0</w:t>
      </w:r>
      <w:r w:rsidR="008D2DE2" w:rsidRPr="0023123A">
        <w:t>-</w:t>
      </w:r>
      <w:r w:rsidR="005D3503" w:rsidRPr="0023123A">
        <w:t xml:space="preserve">00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 xml:space="preserve">кий район, </w:t>
      </w:r>
      <w:proofErr w:type="gramStart"/>
      <w:r w:rsidR="007B5D2C">
        <w:rPr>
          <w:szCs w:val="28"/>
        </w:rPr>
        <w:t>г</w:t>
      </w:r>
      <w:proofErr w:type="gramEnd"/>
      <w:r w:rsidR="007B5D2C">
        <w:rPr>
          <w:szCs w:val="28"/>
        </w:rPr>
        <w:t>. Камень-на-Оби, ул. </w:t>
      </w:r>
      <w:r w:rsidR="005D3503" w:rsidRPr="0023123A">
        <w:rPr>
          <w:szCs w:val="28"/>
        </w:rPr>
        <w:t xml:space="preserve">Пушкина, 5, </w:t>
      </w:r>
      <w:proofErr w:type="spellStart"/>
      <w:r w:rsidR="005D3503" w:rsidRPr="0023123A">
        <w:rPr>
          <w:szCs w:val="28"/>
        </w:rPr>
        <w:t>каб</w:t>
      </w:r>
      <w:proofErr w:type="spellEnd"/>
      <w:r w:rsidR="005D3503" w:rsidRPr="0023123A">
        <w:rPr>
          <w:szCs w:val="28"/>
        </w:rPr>
        <w:t>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</w:t>
      </w:r>
      <w:r w:rsidR="00420FAC">
        <w:rPr>
          <w:sz w:val="28"/>
          <w:szCs w:val="28"/>
        </w:rPr>
        <w:t xml:space="preserve"> Со</w:t>
      </w:r>
      <w:r w:rsidR="008E23C9">
        <w:rPr>
          <w:sz w:val="28"/>
          <w:szCs w:val="28"/>
        </w:rPr>
        <w:t>брания</w:t>
      </w:r>
      <w:r w:rsidR="00420FAC">
        <w:rPr>
          <w:sz w:val="28"/>
          <w:szCs w:val="28"/>
        </w:rPr>
        <w:t xml:space="preserve"> депутатов  Алтайского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175283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175283" w:rsidRPr="00175283">
        <w:rPr>
          <w:sz w:val="28"/>
          <w:szCs w:val="28"/>
        </w:rPr>
        <w:t>О бюджете муниципального образования Каменский район</w:t>
      </w:r>
      <w:r w:rsidR="00175283">
        <w:rPr>
          <w:sz w:val="28"/>
          <w:szCs w:val="28"/>
        </w:rPr>
        <w:t xml:space="preserve"> </w:t>
      </w:r>
      <w:r w:rsidR="00175283" w:rsidRPr="00175283">
        <w:rPr>
          <w:sz w:val="28"/>
          <w:szCs w:val="28"/>
        </w:rPr>
        <w:t>Алтайского края на 2020 год</w:t>
      </w:r>
      <w:r w:rsidR="008A15F6">
        <w:rPr>
          <w:sz w:val="28"/>
          <w:szCs w:val="28"/>
        </w:rPr>
        <w:t>».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 xml:space="preserve">публичных слушаний (далее комиссию) в следующем </w:t>
      </w:r>
      <w:proofErr w:type="gramStart"/>
      <w:r w:rsidRPr="0037231A">
        <w:rPr>
          <w:sz w:val="28"/>
          <w:szCs w:val="28"/>
        </w:rPr>
        <w:t>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>ставе</w:t>
      </w:r>
      <w:proofErr w:type="gramEnd"/>
      <w:r w:rsidRPr="0037231A">
        <w:rPr>
          <w:sz w:val="28"/>
          <w:szCs w:val="28"/>
        </w:rPr>
        <w:t xml:space="preserve">: </w:t>
      </w:r>
    </w:p>
    <w:p w:rsidR="008E23C9" w:rsidRDefault="008E23C9" w:rsidP="00FA3EED">
      <w:pPr>
        <w:pStyle w:val="a4"/>
        <w:keepNext/>
        <w:ind w:firstLine="709"/>
      </w:pPr>
      <w:proofErr w:type="spellStart"/>
      <w:r>
        <w:t>Варавин</w:t>
      </w:r>
      <w:proofErr w:type="spellEnd"/>
      <w:r>
        <w:t xml:space="preserve"> Юрий Васильевич, депутат  Каменского районного Собрания депутатов Алтайского края;</w:t>
      </w:r>
    </w:p>
    <w:p w:rsidR="008E23C9" w:rsidRDefault="006F61A3" w:rsidP="00FA3EED">
      <w:pPr>
        <w:pStyle w:val="a4"/>
        <w:keepNext/>
        <w:ind w:firstLine="709"/>
      </w:pPr>
      <w:r>
        <w:t>З</w:t>
      </w:r>
      <w:r w:rsidR="008E23C9">
        <w:t xml:space="preserve">ахарова Светлана Николаевна, управляющий делами Администрации </w:t>
      </w:r>
      <w:r>
        <w:t xml:space="preserve">Каменского </w:t>
      </w:r>
      <w:r w:rsidR="008E23C9">
        <w:t>района</w:t>
      </w:r>
      <w:r>
        <w:t xml:space="preserve"> Алтайского края</w:t>
      </w:r>
      <w:r w:rsidR="008E23C9">
        <w:t>;</w:t>
      </w:r>
    </w:p>
    <w:p w:rsidR="008E23C9" w:rsidRDefault="008E23C9" w:rsidP="00FA3EED">
      <w:pPr>
        <w:pStyle w:val="a4"/>
        <w:keepNext/>
        <w:ind w:firstLine="709"/>
      </w:pPr>
      <w:proofErr w:type="spellStart"/>
      <w:r>
        <w:t>Кашицин</w:t>
      </w:r>
      <w:proofErr w:type="spellEnd"/>
      <w:r>
        <w:t xml:space="preserve"> Виктор Евгеньевич, председатель Каменского районного Со</w:t>
      </w:r>
      <w:r>
        <w:t>б</w:t>
      </w:r>
      <w:r>
        <w:t>рания депутатов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 xml:space="preserve">Потанина Ирина Владимировна, председатель комитета Администрации </w:t>
      </w:r>
      <w:r w:rsidR="006F61A3">
        <w:t xml:space="preserve">Каменского </w:t>
      </w:r>
      <w:r>
        <w:t>района</w:t>
      </w:r>
      <w:r w:rsidR="006F61A3">
        <w:t xml:space="preserve"> Алтайского края</w:t>
      </w:r>
      <w:r>
        <w:t xml:space="preserve"> по правовым вопросам;</w:t>
      </w:r>
    </w:p>
    <w:p w:rsidR="008E23C9" w:rsidRDefault="008E23C9" w:rsidP="00FA3EED">
      <w:pPr>
        <w:pStyle w:val="a4"/>
        <w:keepNext/>
        <w:ind w:firstLine="709"/>
      </w:pPr>
      <w:proofErr w:type="spellStart"/>
      <w:r>
        <w:t>С</w:t>
      </w:r>
      <w:r w:rsidR="006F61A3">
        <w:t>иротенко</w:t>
      </w:r>
      <w:proofErr w:type="spellEnd"/>
      <w:r w:rsidR="006F61A3">
        <w:t xml:space="preserve"> Андрей Александрович, </w:t>
      </w:r>
      <w:r>
        <w:t>руководитель аппарата Каменского районного Собрания депутатов Алтайского края;</w:t>
      </w:r>
    </w:p>
    <w:p w:rsidR="008E23C9" w:rsidRDefault="006F61A3" w:rsidP="00FA3EED">
      <w:pPr>
        <w:pStyle w:val="a4"/>
        <w:keepNext/>
        <w:ind w:firstLine="709"/>
      </w:pPr>
      <w:proofErr w:type="spellStart"/>
      <w:r>
        <w:lastRenderedPageBreak/>
        <w:t>Сукманова</w:t>
      </w:r>
      <w:proofErr w:type="spellEnd"/>
      <w:r>
        <w:t xml:space="preserve"> Ирина Семеновна, председатель комитета а</w:t>
      </w:r>
      <w:r w:rsidR="008E23C9">
        <w:t xml:space="preserve">дминистрации </w:t>
      </w:r>
      <w:r>
        <w:t>К</w:t>
      </w:r>
      <w:r>
        <w:t>а</w:t>
      </w:r>
      <w:r>
        <w:t xml:space="preserve">менского </w:t>
      </w:r>
      <w:r w:rsidR="008E23C9">
        <w:t>района</w:t>
      </w:r>
      <w:r>
        <w:t xml:space="preserve"> Алтайского края</w:t>
      </w:r>
      <w:r w:rsidR="008E23C9">
        <w:t xml:space="preserve"> по финансам, налоговой и кредитной пол</w:t>
      </w:r>
      <w:r w:rsidR="008E23C9">
        <w:t>и</w:t>
      </w:r>
      <w:r w:rsidR="008E23C9">
        <w:t>тике.</w:t>
      </w:r>
    </w:p>
    <w:p w:rsidR="00A938F7" w:rsidRPr="00700D87" w:rsidRDefault="00A938F7" w:rsidP="00FA3EED">
      <w:pPr>
        <w:pStyle w:val="a4"/>
        <w:keepNext/>
        <w:keepLines/>
        <w:ind w:firstLine="708"/>
        <w:rPr>
          <w:szCs w:val="28"/>
        </w:rPr>
      </w:pPr>
      <w:r>
        <w:rPr>
          <w:szCs w:val="28"/>
        </w:rPr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</w:t>
      </w:r>
      <w:r w:rsidR="008E23C9">
        <w:rPr>
          <w:szCs w:val="28"/>
        </w:rPr>
        <w:t>й</w:t>
      </w:r>
      <w:r w:rsidR="008E23C9">
        <w:rPr>
          <w:szCs w:val="28"/>
        </w:rPr>
        <w:t>онного Собрания</w:t>
      </w:r>
      <w:r w:rsidR="000E2048">
        <w:rPr>
          <w:szCs w:val="28"/>
        </w:rPr>
        <w:t xml:space="preserve"> депутатов Каменского района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слушания: </w:t>
      </w:r>
      <w:r>
        <w:t xml:space="preserve">Алтайский край, </w:t>
      </w:r>
      <w:proofErr w:type="gramStart"/>
      <w:r>
        <w:t>г</w:t>
      </w:r>
      <w:proofErr w:type="gramEnd"/>
      <w:r>
        <w:t>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 xml:space="preserve">дминистрация района, кабинет № </w:t>
      </w:r>
      <w:r w:rsidR="00213E4B">
        <w:t>300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обеденный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также на официальном сайте</w:t>
      </w:r>
      <w:r w:rsidRPr="009D2E6E">
        <w:t xml:space="preserve"> </w:t>
      </w:r>
      <w:r>
        <w:t xml:space="preserve">Администрации района – </w:t>
      </w:r>
      <w:hyperlink r:id="rId6" w:history="1">
        <w:proofErr w:type="spellStart"/>
        <w:r w:rsidRPr="00700D87">
          <w:rPr>
            <w:rStyle w:val="a9"/>
            <w:color w:val="auto"/>
            <w:lang w:val="en-US"/>
          </w:rPr>
          <w:t>kamenrai</w:t>
        </w:r>
        <w:proofErr w:type="spellEnd"/>
        <w:r w:rsidRPr="00700D87">
          <w:rPr>
            <w:rStyle w:val="a9"/>
            <w:color w:val="auto"/>
          </w:rPr>
          <w:t>.</w:t>
        </w:r>
        <w:proofErr w:type="spellStart"/>
        <w:r w:rsidRPr="00700D87">
          <w:rPr>
            <w:rStyle w:val="a9"/>
            <w:color w:val="auto"/>
            <w:lang w:val="en-US"/>
          </w:rPr>
          <w:t>ru</w:t>
        </w:r>
        <w:proofErr w:type="spellEnd"/>
      </w:hyperlink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CF2889">
        <w:rPr>
          <w:sz w:val="28"/>
          <w:szCs w:val="28"/>
        </w:rPr>
        <w:t xml:space="preserve"> в течение 20 дней 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Собрания </w:t>
      </w:r>
      <w:r w:rsidR="000E2048">
        <w:rPr>
          <w:sz w:val="28"/>
          <w:szCs w:val="28"/>
        </w:rPr>
        <w:t xml:space="preserve"> депутатов К</w:t>
      </w:r>
      <w:r w:rsidR="000E2048">
        <w:rPr>
          <w:sz w:val="28"/>
          <w:szCs w:val="28"/>
        </w:rPr>
        <w:t>а</w:t>
      </w:r>
      <w:r w:rsidR="000E2048">
        <w:rPr>
          <w:sz w:val="28"/>
          <w:szCs w:val="28"/>
        </w:rPr>
        <w:t>менского района Алтайского</w:t>
      </w:r>
      <w:proofErr w:type="gramEnd"/>
      <w:r w:rsidR="000E2048">
        <w:rPr>
          <w:sz w:val="28"/>
          <w:szCs w:val="28"/>
        </w:rPr>
        <w:t xml:space="preserve"> края </w:t>
      </w:r>
      <w:r w:rsidR="001E0D0D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175283" w:rsidRPr="00175283">
        <w:rPr>
          <w:sz w:val="28"/>
          <w:szCs w:val="28"/>
        </w:rPr>
        <w:t>О бюджете муниципального образования Каменский район</w:t>
      </w:r>
      <w:r w:rsidR="00175283">
        <w:rPr>
          <w:sz w:val="28"/>
          <w:szCs w:val="28"/>
        </w:rPr>
        <w:t xml:space="preserve"> </w:t>
      </w:r>
      <w:r w:rsidR="00175283" w:rsidRPr="00175283">
        <w:rPr>
          <w:sz w:val="28"/>
          <w:szCs w:val="28"/>
        </w:rPr>
        <w:t>Алтайского края на 2020 год</w:t>
      </w:r>
      <w:r w:rsidR="00663D51">
        <w:rPr>
          <w:sz w:val="28"/>
          <w:szCs w:val="28"/>
        </w:rPr>
        <w:t xml:space="preserve">», </w:t>
      </w:r>
      <w:r w:rsidRPr="0058747C">
        <w:rPr>
          <w:sz w:val="28"/>
          <w:szCs w:val="28"/>
        </w:rPr>
        <w:t xml:space="preserve">по адресу: Алтайский край, </w:t>
      </w:r>
      <w:proofErr w:type="gramStart"/>
      <w:r w:rsidRPr="0058747C">
        <w:rPr>
          <w:sz w:val="28"/>
          <w:szCs w:val="28"/>
        </w:rPr>
        <w:t>г</w:t>
      </w:r>
      <w:proofErr w:type="gramEnd"/>
      <w:r w:rsidRPr="0058747C">
        <w:rPr>
          <w:sz w:val="28"/>
          <w:szCs w:val="28"/>
        </w:rPr>
        <w:t>.</w:t>
      </w:r>
      <w:r w:rsidR="00175283">
        <w:rPr>
          <w:sz w:val="28"/>
          <w:szCs w:val="28"/>
        </w:rPr>
        <w:t> </w:t>
      </w:r>
      <w:r w:rsidRPr="0058747C">
        <w:rPr>
          <w:sz w:val="28"/>
          <w:szCs w:val="28"/>
        </w:rPr>
        <w:t xml:space="preserve">Камень-на-Оби,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 xml:space="preserve">, Администрация района, кабинет № </w:t>
      </w:r>
      <w:r w:rsidR="00213E4B">
        <w:rPr>
          <w:sz w:val="28"/>
          <w:szCs w:val="28"/>
        </w:rPr>
        <w:t>300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>выходных дней, а также по электронной по</w:t>
      </w:r>
      <w:r w:rsidRPr="0058747C">
        <w:rPr>
          <w:sz w:val="28"/>
          <w:szCs w:val="28"/>
        </w:rPr>
        <w:t>ч</w:t>
      </w:r>
      <w:r w:rsidRPr="0058747C">
        <w:rPr>
          <w:sz w:val="28"/>
          <w:szCs w:val="28"/>
        </w:rPr>
        <w:t xml:space="preserve">те </w:t>
      </w:r>
      <w:hyperlink r:id="rId7" w:history="1">
        <w:r w:rsidR="004C242A" w:rsidRPr="003C3390">
          <w:rPr>
            <w:rStyle w:val="a9"/>
            <w:sz w:val="28"/>
            <w:szCs w:val="28"/>
            <w:lang w:val="en-US"/>
          </w:rPr>
          <w:t>kamenrai</w:t>
        </w:r>
      </w:hyperlink>
      <w:r w:rsidR="004C242A">
        <w:rPr>
          <w:sz w:val="28"/>
          <w:szCs w:val="28"/>
          <w:lang w:val="en-US"/>
        </w:rPr>
        <w:t>adm</w:t>
      </w:r>
      <w:r w:rsidR="004C242A" w:rsidRPr="004C242A">
        <w:rPr>
          <w:sz w:val="28"/>
          <w:szCs w:val="28"/>
        </w:rPr>
        <w:t>@</w:t>
      </w:r>
      <w:r w:rsidR="004C242A">
        <w:rPr>
          <w:sz w:val="28"/>
          <w:szCs w:val="28"/>
          <w:lang w:val="en-US"/>
        </w:rPr>
        <w:t>mail</w:t>
      </w:r>
      <w:r w:rsidR="004C242A" w:rsidRPr="004C242A">
        <w:rPr>
          <w:sz w:val="28"/>
          <w:szCs w:val="28"/>
        </w:rPr>
        <w:t>.</w:t>
      </w:r>
      <w:r w:rsidR="004C242A">
        <w:rPr>
          <w:sz w:val="28"/>
          <w:szCs w:val="28"/>
          <w:lang w:val="en-US"/>
        </w:rPr>
        <w:t>ru</w:t>
      </w:r>
      <w:r w:rsidRPr="0058747C">
        <w:rPr>
          <w:sz w:val="28"/>
          <w:szCs w:val="28"/>
        </w:rPr>
        <w:t>.</w:t>
      </w:r>
    </w:p>
    <w:p w:rsidR="0020026B" w:rsidRPr="0020026B" w:rsidRDefault="0020026B" w:rsidP="00FA3EED">
      <w:pPr>
        <w:keepNext/>
        <w:ind w:firstLine="709"/>
        <w:jc w:val="both"/>
        <w:rPr>
          <w:sz w:val="28"/>
          <w:szCs w:val="28"/>
        </w:rPr>
      </w:pPr>
      <w:r w:rsidRPr="0020026B">
        <w:rPr>
          <w:sz w:val="28"/>
          <w:szCs w:val="28"/>
        </w:rPr>
        <w:t xml:space="preserve">6. Опубликовать проект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</w:t>
      </w:r>
      <w:r w:rsidR="000E2048">
        <w:rPr>
          <w:sz w:val="28"/>
          <w:szCs w:val="28"/>
        </w:rPr>
        <w:t>у</w:t>
      </w:r>
      <w:r w:rsidR="000E2048">
        <w:rPr>
          <w:sz w:val="28"/>
          <w:szCs w:val="28"/>
        </w:rPr>
        <w:t xml:space="preserve">татов Каменского района Алтайского края </w:t>
      </w:r>
      <w:r w:rsidR="00EF24C5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175283" w:rsidRPr="00175283">
        <w:rPr>
          <w:sz w:val="28"/>
          <w:szCs w:val="28"/>
        </w:rPr>
        <w:t>О бюджете муниципального обр</w:t>
      </w:r>
      <w:r w:rsidR="00175283" w:rsidRPr="00175283">
        <w:rPr>
          <w:sz w:val="28"/>
          <w:szCs w:val="28"/>
        </w:rPr>
        <w:t>а</w:t>
      </w:r>
      <w:r w:rsidR="00175283" w:rsidRPr="00175283">
        <w:rPr>
          <w:sz w:val="28"/>
          <w:szCs w:val="28"/>
        </w:rPr>
        <w:t>зования Каменский район</w:t>
      </w:r>
      <w:r w:rsidR="00175283">
        <w:rPr>
          <w:sz w:val="28"/>
          <w:szCs w:val="28"/>
        </w:rPr>
        <w:t xml:space="preserve"> </w:t>
      </w:r>
      <w:r w:rsidR="00175283" w:rsidRPr="00175283">
        <w:rPr>
          <w:sz w:val="28"/>
          <w:szCs w:val="28"/>
        </w:rPr>
        <w:t>Алтайского края на 2020 год</w:t>
      </w:r>
      <w:r w:rsidRPr="0020026B">
        <w:rPr>
          <w:sz w:val="28"/>
          <w:szCs w:val="28"/>
        </w:rPr>
        <w:t>» и разместить на оф</w:t>
      </w:r>
      <w:r w:rsidRPr="0020026B">
        <w:rPr>
          <w:sz w:val="28"/>
          <w:szCs w:val="28"/>
        </w:rPr>
        <w:t>и</w:t>
      </w:r>
      <w:r w:rsidRPr="0020026B">
        <w:rPr>
          <w:sz w:val="28"/>
          <w:szCs w:val="28"/>
        </w:rPr>
        <w:t>циальном сайте Администрации Каменского района.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175283" w:rsidRDefault="00175283" w:rsidP="008E23C9">
      <w:pPr>
        <w:pStyle w:val="a4"/>
        <w:keepNext/>
        <w:keepLines/>
        <w:rPr>
          <w:szCs w:val="28"/>
        </w:rPr>
      </w:pPr>
    </w:p>
    <w:p w:rsidR="00175283" w:rsidRDefault="00175283" w:rsidP="00175283">
      <w:pPr>
        <w:pStyle w:val="af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обязанности</w:t>
      </w:r>
    </w:p>
    <w:p w:rsidR="00175283" w:rsidRDefault="00175283" w:rsidP="00175283">
      <w:pPr>
        <w:pStyle w:val="af"/>
        <w:tabs>
          <w:tab w:val="left" w:pos="0"/>
        </w:tabs>
        <w:suppressAutoHyphens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главы района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/>
          <w:sz w:val="28"/>
          <w:szCs w:val="28"/>
        </w:rPr>
        <w:t xml:space="preserve">                    Е.Н. Гордиенко </w:t>
      </w:r>
    </w:p>
    <w:p w:rsidR="0058747C" w:rsidRDefault="0058747C" w:rsidP="008E23C9">
      <w:pPr>
        <w:keepNext/>
        <w:keepLines/>
        <w:rPr>
          <w:sz w:val="28"/>
          <w:szCs w:val="28"/>
        </w:rPr>
      </w:pPr>
    </w:p>
    <w:sectPr w:rsidR="0058747C" w:rsidSect="000C00C1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1F" w:rsidRDefault="00B66B1F">
      <w:r>
        <w:separator/>
      </w:r>
    </w:p>
  </w:endnote>
  <w:endnote w:type="continuationSeparator" w:id="0">
    <w:p w:rsidR="00B66B1F" w:rsidRDefault="00B6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1F" w:rsidRDefault="00B66B1F">
      <w:r>
        <w:separator/>
      </w:r>
    </w:p>
  </w:footnote>
  <w:footnote w:type="continuationSeparator" w:id="0">
    <w:p w:rsidR="00B66B1F" w:rsidRDefault="00B66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EA22E5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A4A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EA22E5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 w:rsidR="00AA4A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1B10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62E51"/>
    <w:rsid w:val="00087274"/>
    <w:rsid w:val="00091C65"/>
    <w:rsid w:val="000C00C1"/>
    <w:rsid w:val="000C3481"/>
    <w:rsid w:val="000D251F"/>
    <w:rsid w:val="000E2048"/>
    <w:rsid w:val="00102175"/>
    <w:rsid w:val="00111E07"/>
    <w:rsid w:val="00143E6E"/>
    <w:rsid w:val="001474D2"/>
    <w:rsid w:val="00165E03"/>
    <w:rsid w:val="00175283"/>
    <w:rsid w:val="001B705F"/>
    <w:rsid w:val="001D4202"/>
    <w:rsid w:val="001D5E37"/>
    <w:rsid w:val="001D7F3D"/>
    <w:rsid w:val="001E0D0D"/>
    <w:rsid w:val="001F37EB"/>
    <w:rsid w:val="0020026B"/>
    <w:rsid w:val="00210CCA"/>
    <w:rsid w:val="00213E4B"/>
    <w:rsid w:val="0023123A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37632"/>
    <w:rsid w:val="00360D18"/>
    <w:rsid w:val="0037231A"/>
    <w:rsid w:val="00383A40"/>
    <w:rsid w:val="003A132B"/>
    <w:rsid w:val="003B2FAE"/>
    <w:rsid w:val="003C55DD"/>
    <w:rsid w:val="003C6C6E"/>
    <w:rsid w:val="003E7009"/>
    <w:rsid w:val="003F68A1"/>
    <w:rsid w:val="00420FAC"/>
    <w:rsid w:val="00441E5B"/>
    <w:rsid w:val="004445D0"/>
    <w:rsid w:val="004B77EE"/>
    <w:rsid w:val="004C242A"/>
    <w:rsid w:val="004F0A6F"/>
    <w:rsid w:val="005559BF"/>
    <w:rsid w:val="00575B46"/>
    <w:rsid w:val="0058747C"/>
    <w:rsid w:val="005C00EF"/>
    <w:rsid w:val="005C131A"/>
    <w:rsid w:val="005D3503"/>
    <w:rsid w:val="005E5CEC"/>
    <w:rsid w:val="005F2B7D"/>
    <w:rsid w:val="00663D51"/>
    <w:rsid w:val="00670ED4"/>
    <w:rsid w:val="006956A5"/>
    <w:rsid w:val="006C018D"/>
    <w:rsid w:val="006C495C"/>
    <w:rsid w:val="006F61A3"/>
    <w:rsid w:val="00700D87"/>
    <w:rsid w:val="00714DE9"/>
    <w:rsid w:val="007313F8"/>
    <w:rsid w:val="0074728B"/>
    <w:rsid w:val="00771566"/>
    <w:rsid w:val="007B0AD9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4A9F"/>
    <w:rsid w:val="008A7305"/>
    <w:rsid w:val="008B462C"/>
    <w:rsid w:val="008C7ED8"/>
    <w:rsid w:val="008D061B"/>
    <w:rsid w:val="008D2DE2"/>
    <w:rsid w:val="008D4CA9"/>
    <w:rsid w:val="008E23C9"/>
    <w:rsid w:val="008F375D"/>
    <w:rsid w:val="00910247"/>
    <w:rsid w:val="00915AA6"/>
    <w:rsid w:val="00931196"/>
    <w:rsid w:val="00942154"/>
    <w:rsid w:val="00951B10"/>
    <w:rsid w:val="009A20BB"/>
    <w:rsid w:val="009B3DA1"/>
    <w:rsid w:val="009C40D8"/>
    <w:rsid w:val="009C6416"/>
    <w:rsid w:val="009E4CBA"/>
    <w:rsid w:val="009F2048"/>
    <w:rsid w:val="00A011AB"/>
    <w:rsid w:val="00A1658B"/>
    <w:rsid w:val="00A34543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66B1F"/>
    <w:rsid w:val="00B74C57"/>
    <w:rsid w:val="00B85D78"/>
    <w:rsid w:val="00B87FFD"/>
    <w:rsid w:val="00B932EF"/>
    <w:rsid w:val="00BC2EDB"/>
    <w:rsid w:val="00C04ABC"/>
    <w:rsid w:val="00C14EBD"/>
    <w:rsid w:val="00C412CF"/>
    <w:rsid w:val="00C51B0C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3CF2"/>
    <w:rsid w:val="00D93D98"/>
    <w:rsid w:val="00D95258"/>
    <w:rsid w:val="00DC5E7C"/>
    <w:rsid w:val="00E33311"/>
    <w:rsid w:val="00E734BD"/>
    <w:rsid w:val="00E927FD"/>
    <w:rsid w:val="00EA22E5"/>
    <w:rsid w:val="00EB45E6"/>
    <w:rsid w:val="00EE32B5"/>
    <w:rsid w:val="00EE7DFD"/>
    <w:rsid w:val="00EF24C5"/>
    <w:rsid w:val="00EF79B6"/>
    <w:rsid w:val="00F05469"/>
    <w:rsid w:val="00F10AFE"/>
    <w:rsid w:val="00F134BE"/>
    <w:rsid w:val="00F16B96"/>
    <w:rsid w:val="00F41E53"/>
    <w:rsid w:val="00F63C7E"/>
    <w:rsid w:val="00F67A40"/>
    <w:rsid w:val="00F82214"/>
    <w:rsid w:val="00F92CE9"/>
    <w:rsid w:val="00FA3EED"/>
    <w:rsid w:val="00FB4F44"/>
    <w:rsid w:val="00FB6583"/>
    <w:rsid w:val="00FC01CE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E5"/>
  </w:style>
  <w:style w:type="paragraph" w:styleId="1">
    <w:name w:val="heading 1"/>
    <w:basedOn w:val="a"/>
    <w:next w:val="a"/>
    <w:qFormat/>
    <w:rsid w:val="00EA22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A22E5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2E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A22E5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EA22E5"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rsid w:val="00EA22E5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A22E5"/>
  </w:style>
  <w:style w:type="paragraph" w:styleId="a4">
    <w:name w:val="Body Text"/>
    <w:basedOn w:val="a"/>
    <w:link w:val="a5"/>
    <w:rsid w:val="00EA22E5"/>
    <w:pPr>
      <w:jc w:val="both"/>
    </w:pPr>
    <w:rPr>
      <w:sz w:val="28"/>
    </w:rPr>
  </w:style>
  <w:style w:type="paragraph" w:styleId="a6">
    <w:name w:val="Body Text Indent"/>
    <w:basedOn w:val="a"/>
    <w:rsid w:val="00EA22E5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EA22E5"/>
    <w:pPr>
      <w:ind w:firstLine="708"/>
    </w:pPr>
    <w:rPr>
      <w:sz w:val="28"/>
    </w:rPr>
  </w:style>
  <w:style w:type="paragraph" w:styleId="31">
    <w:name w:val="Body Text Indent 3"/>
    <w:basedOn w:val="a"/>
    <w:rsid w:val="00EA22E5"/>
    <w:pPr>
      <w:keepNext/>
      <w:ind w:firstLine="709"/>
    </w:pPr>
    <w:rPr>
      <w:sz w:val="24"/>
    </w:rPr>
  </w:style>
  <w:style w:type="paragraph" w:styleId="a7">
    <w:name w:val="Title"/>
    <w:basedOn w:val="a"/>
    <w:qFormat/>
    <w:rsid w:val="00EA22E5"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sid w:val="00EA22E5"/>
    <w:rPr>
      <w:sz w:val="28"/>
    </w:rPr>
  </w:style>
  <w:style w:type="paragraph" w:styleId="a8">
    <w:name w:val="Subtitle"/>
    <w:basedOn w:val="a"/>
    <w:qFormat/>
    <w:rsid w:val="00EA22E5"/>
    <w:pPr>
      <w:keepNext/>
      <w:jc w:val="center"/>
    </w:pPr>
    <w:rPr>
      <w:b/>
      <w:sz w:val="28"/>
    </w:rPr>
  </w:style>
  <w:style w:type="character" w:styleId="a9">
    <w:name w:val="Hyperlink"/>
    <w:basedOn w:val="a0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basedOn w:val="a0"/>
    <w:link w:val="a4"/>
    <w:rsid w:val="00420FAC"/>
    <w:rPr>
      <w:sz w:val="28"/>
    </w:rPr>
  </w:style>
  <w:style w:type="paragraph" w:styleId="af">
    <w:name w:val="Plain Text"/>
    <w:basedOn w:val="a"/>
    <w:link w:val="af0"/>
    <w:uiPriority w:val="99"/>
    <w:rsid w:val="00175283"/>
    <w:pPr>
      <w:widowControl w:val="0"/>
    </w:pPr>
    <w:rPr>
      <w:rFonts w:ascii="Courier New" w:eastAsia="Calibri" w:hAnsi="Courier New"/>
    </w:rPr>
  </w:style>
  <w:style w:type="character" w:customStyle="1" w:styleId="af0">
    <w:name w:val="Текст Знак"/>
    <w:basedOn w:val="a0"/>
    <w:link w:val="af"/>
    <w:uiPriority w:val="99"/>
    <w:rsid w:val="00175283"/>
    <w:rPr>
      <w:rFonts w:ascii="Courier New" w:eastAsia="Calibri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men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en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3282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mailto:kamenrai</vt:lpwstr>
      </vt:variant>
      <vt:variant>
        <vt:lpwstr/>
      </vt:variant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3</cp:revision>
  <cp:lastPrinted>2019-11-26T02:20:00Z</cp:lastPrinted>
  <dcterms:created xsi:type="dcterms:W3CDTF">2019-11-28T03:20:00Z</dcterms:created>
  <dcterms:modified xsi:type="dcterms:W3CDTF">2019-11-28T03:35:00Z</dcterms:modified>
</cp:coreProperties>
</file>