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A7C" w:rsidRDefault="00740EEB" w:rsidP="00FE6A7C">
      <w:pPr>
        <w:pStyle w:val="a3"/>
        <w:keepNext/>
        <w:ind w:firstLine="0"/>
      </w:pPr>
      <w:r>
        <w:t xml:space="preserve"> </w:t>
      </w:r>
      <w:r w:rsidR="00FD05F1">
        <w:t xml:space="preserve"> </w:t>
      </w:r>
      <w:r w:rsidR="00AB2E5A">
        <w:t xml:space="preserve"> </w:t>
      </w:r>
      <w:r w:rsidR="00FE6A7C">
        <w:t>РОССИЙСКАЯ  ФЕДЕРАЦИЯ</w:t>
      </w:r>
    </w:p>
    <w:p w:rsidR="00FE6A7C" w:rsidRDefault="00FE6A7C" w:rsidP="00FE6A7C">
      <w:pPr>
        <w:pStyle w:val="a4"/>
        <w:keepNext/>
        <w:ind w:firstLine="0"/>
      </w:pPr>
      <w:r>
        <w:t>Администрация  Каменского района Алтайского края</w:t>
      </w:r>
    </w:p>
    <w:p w:rsidR="00CB7CB6" w:rsidRDefault="00CB7CB6" w:rsidP="00FE6A7C">
      <w:pPr>
        <w:pStyle w:val="a4"/>
        <w:keepNext/>
        <w:ind w:firstLine="0"/>
      </w:pPr>
    </w:p>
    <w:p w:rsidR="00FE6A7C" w:rsidRDefault="00FE6A7C" w:rsidP="00FE6A7C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18190D" w:rsidRDefault="00FE6A7C" w:rsidP="00FE6A7C">
      <w:pPr>
        <w:keepNext/>
        <w:rPr>
          <w:b/>
          <w:sz w:val="28"/>
        </w:rPr>
      </w:pPr>
      <w:r>
        <w:rPr>
          <w:b/>
          <w:sz w:val="28"/>
        </w:rPr>
        <w:t xml:space="preserve"> </w:t>
      </w:r>
    </w:p>
    <w:p w:rsidR="00FE6A7C" w:rsidRDefault="008A4528" w:rsidP="00FE6A7C">
      <w:pPr>
        <w:keepNext/>
        <w:rPr>
          <w:b/>
          <w:sz w:val="28"/>
        </w:rPr>
      </w:pPr>
      <w:r>
        <w:rPr>
          <w:b/>
          <w:sz w:val="28"/>
        </w:rPr>
        <w:t xml:space="preserve">17.12.2019      № 1026   </w:t>
      </w:r>
      <w:r w:rsidR="00FE6A7C">
        <w:rPr>
          <w:b/>
          <w:sz w:val="28"/>
        </w:rPr>
        <w:t xml:space="preserve"> </w:t>
      </w:r>
      <w:r w:rsidR="00CB7CB6">
        <w:rPr>
          <w:b/>
          <w:sz w:val="28"/>
        </w:rPr>
        <w:t xml:space="preserve">                                                  </w:t>
      </w:r>
      <w:r w:rsidR="0018190D">
        <w:rPr>
          <w:b/>
          <w:sz w:val="28"/>
        </w:rPr>
        <w:t xml:space="preserve">            </w:t>
      </w:r>
      <w:r w:rsidR="00B8258D">
        <w:rPr>
          <w:b/>
          <w:sz w:val="28"/>
        </w:rPr>
        <w:t>г. Камень-на-Оби</w:t>
      </w:r>
    </w:p>
    <w:p w:rsidR="00FE6A7C" w:rsidRDefault="00FE6A7C" w:rsidP="00FE6A7C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68"/>
      </w:tblGrid>
      <w:tr w:rsidR="00CB7CB6" w:rsidRPr="006B0009" w:rsidTr="006B0009">
        <w:tc>
          <w:tcPr>
            <w:tcW w:w="4968" w:type="dxa"/>
          </w:tcPr>
          <w:p w:rsidR="00CB7CB6" w:rsidRPr="005532DB" w:rsidRDefault="00252079" w:rsidP="00A92F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762FBF">
              <w:rPr>
                <w:sz w:val="28"/>
                <w:szCs w:val="28"/>
              </w:rPr>
              <w:t>й в постановл</w:t>
            </w:r>
            <w:r w:rsidR="00762FBF">
              <w:rPr>
                <w:sz w:val="28"/>
                <w:szCs w:val="28"/>
              </w:rPr>
              <w:t>е</w:t>
            </w:r>
            <w:r w:rsidR="00762FBF">
              <w:rPr>
                <w:sz w:val="28"/>
                <w:szCs w:val="28"/>
              </w:rPr>
              <w:t>ние Администрации района от 05.08.2019 № 574 «</w:t>
            </w:r>
            <w:r>
              <w:rPr>
                <w:sz w:val="28"/>
                <w:szCs w:val="28"/>
              </w:rPr>
              <w:t>О размере род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тельской платы за присмотр и уход за ребенком в организациях, осущест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ляющих деятельность по программам дошкольного образования»</w:t>
            </w:r>
          </w:p>
        </w:tc>
      </w:tr>
    </w:tbl>
    <w:p w:rsidR="00FE6A7C" w:rsidRDefault="00FE6A7C" w:rsidP="00FE6A7C">
      <w:pPr>
        <w:jc w:val="both"/>
        <w:rPr>
          <w:sz w:val="28"/>
          <w:szCs w:val="28"/>
        </w:rPr>
      </w:pPr>
    </w:p>
    <w:p w:rsidR="00FE6A7C" w:rsidRPr="0028412F" w:rsidRDefault="00B8258D" w:rsidP="00A4380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762FBF">
        <w:rPr>
          <w:sz w:val="28"/>
          <w:szCs w:val="28"/>
        </w:rPr>
        <w:t xml:space="preserve">частью 3 статьи 65 </w:t>
      </w:r>
      <w:r>
        <w:rPr>
          <w:sz w:val="28"/>
          <w:szCs w:val="28"/>
        </w:rPr>
        <w:t>Ф</w:t>
      </w:r>
      <w:r w:rsidR="00762FBF">
        <w:rPr>
          <w:sz w:val="28"/>
          <w:szCs w:val="28"/>
        </w:rPr>
        <w:t>едерального закона</w:t>
      </w:r>
      <w:r w:rsidR="00252079">
        <w:rPr>
          <w:sz w:val="28"/>
          <w:szCs w:val="28"/>
        </w:rPr>
        <w:t xml:space="preserve"> Российской Федерации от 29.12.2012 № 273-ФЗ «Об образовании в Российской Федер</w:t>
      </w:r>
      <w:r w:rsidR="00252079">
        <w:rPr>
          <w:sz w:val="28"/>
          <w:szCs w:val="28"/>
        </w:rPr>
        <w:t>а</w:t>
      </w:r>
      <w:r w:rsidR="00252079">
        <w:rPr>
          <w:sz w:val="28"/>
          <w:szCs w:val="28"/>
        </w:rPr>
        <w:t>ции», статьей 49 Устава муниципального образования Каменский район Алта</w:t>
      </w:r>
      <w:r w:rsidR="00252079">
        <w:rPr>
          <w:sz w:val="28"/>
          <w:szCs w:val="28"/>
        </w:rPr>
        <w:t>й</w:t>
      </w:r>
      <w:r w:rsidR="00252079">
        <w:rPr>
          <w:sz w:val="28"/>
          <w:szCs w:val="28"/>
        </w:rPr>
        <w:t>ского края,</w:t>
      </w:r>
      <w:r w:rsidR="00DD7986" w:rsidRPr="0028412F">
        <w:rPr>
          <w:sz w:val="28"/>
          <w:szCs w:val="28"/>
        </w:rPr>
        <w:t xml:space="preserve"> </w:t>
      </w:r>
    </w:p>
    <w:p w:rsidR="00FE6A7C" w:rsidRPr="0028412F" w:rsidRDefault="00FE6A7C" w:rsidP="00FE6A7C">
      <w:pPr>
        <w:ind w:firstLine="720"/>
        <w:jc w:val="both"/>
        <w:rPr>
          <w:sz w:val="28"/>
          <w:szCs w:val="28"/>
        </w:rPr>
      </w:pPr>
    </w:p>
    <w:p w:rsidR="00FE6A7C" w:rsidRDefault="00FE6A7C" w:rsidP="00FE6A7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CB7CB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CB7CB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CB7CB6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CB7CB6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CB7CB6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CB7CB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CB7CB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B7CB6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CB7CB6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CB7CB6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FE6A7C" w:rsidRDefault="00FE6A7C" w:rsidP="00A267DB">
      <w:pPr>
        <w:ind w:firstLine="720"/>
        <w:jc w:val="both"/>
        <w:rPr>
          <w:sz w:val="28"/>
          <w:szCs w:val="28"/>
        </w:rPr>
      </w:pPr>
    </w:p>
    <w:p w:rsidR="00A43807" w:rsidRDefault="00DD7986" w:rsidP="00A267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62FBF">
        <w:rPr>
          <w:sz w:val="28"/>
          <w:szCs w:val="28"/>
        </w:rPr>
        <w:t xml:space="preserve"> </w:t>
      </w:r>
      <w:r w:rsidR="00252079">
        <w:rPr>
          <w:sz w:val="28"/>
          <w:szCs w:val="28"/>
        </w:rPr>
        <w:t>Внести в постан</w:t>
      </w:r>
      <w:r w:rsidR="00762FBF">
        <w:rPr>
          <w:sz w:val="28"/>
          <w:szCs w:val="28"/>
        </w:rPr>
        <w:t>овление Администрации</w:t>
      </w:r>
      <w:r w:rsidR="00252079">
        <w:rPr>
          <w:sz w:val="28"/>
          <w:szCs w:val="28"/>
        </w:rPr>
        <w:t xml:space="preserve"> района от 05.08.2019 № 574 «О размере родительской платы за присмотр и уход за ребенком в организац</w:t>
      </w:r>
      <w:r w:rsidR="00252079">
        <w:rPr>
          <w:sz w:val="28"/>
          <w:szCs w:val="28"/>
        </w:rPr>
        <w:t>и</w:t>
      </w:r>
      <w:r w:rsidR="00252079">
        <w:rPr>
          <w:sz w:val="28"/>
          <w:szCs w:val="28"/>
        </w:rPr>
        <w:t>ях, осуществляющих деятельность по программам дошкольного образования» следующие изменения:</w:t>
      </w:r>
    </w:p>
    <w:p w:rsidR="00BB538C" w:rsidRDefault="00762FBF" w:rsidP="002520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52079">
        <w:rPr>
          <w:sz w:val="28"/>
          <w:szCs w:val="28"/>
        </w:rPr>
        <w:t>опол</w:t>
      </w:r>
      <w:r>
        <w:rPr>
          <w:sz w:val="28"/>
          <w:szCs w:val="28"/>
        </w:rPr>
        <w:t>нить постановление пунктом 1.1.</w:t>
      </w:r>
      <w:r w:rsidR="00B8258D">
        <w:rPr>
          <w:sz w:val="28"/>
          <w:szCs w:val="28"/>
        </w:rPr>
        <w:t xml:space="preserve"> </w:t>
      </w:r>
      <w:r w:rsidR="00252079">
        <w:rPr>
          <w:sz w:val="28"/>
          <w:szCs w:val="28"/>
        </w:rPr>
        <w:t>следующего содержания:</w:t>
      </w:r>
    </w:p>
    <w:p w:rsidR="00252079" w:rsidRPr="0011610A" w:rsidRDefault="00B8258D" w:rsidP="002520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62FBF">
        <w:rPr>
          <w:sz w:val="28"/>
          <w:szCs w:val="28"/>
        </w:rPr>
        <w:t xml:space="preserve">1.1. </w:t>
      </w:r>
      <w:r>
        <w:rPr>
          <w:sz w:val="28"/>
          <w:szCs w:val="28"/>
        </w:rPr>
        <w:t>З</w:t>
      </w:r>
      <w:r w:rsidR="00252079">
        <w:rPr>
          <w:sz w:val="28"/>
          <w:szCs w:val="28"/>
        </w:rPr>
        <w:t>а присмотр и уход за детьми-инвалидами, детьми-сиротами и дет</w:t>
      </w:r>
      <w:r w:rsidR="00252079">
        <w:rPr>
          <w:sz w:val="28"/>
          <w:szCs w:val="28"/>
        </w:rPr>
        <w:t>ь</w:t>
      </w:r>
      <w:r w:rsidR="00252079">
        <w:rPr>
          <w:sz w:val="28"/>
          <w:szCs w:val="28"/>
        </w:rPr>
        <w:t>ми, оставшимися без попечения родителей, а также детьми с туберкулезной и</w:t>
      </w:r>
      <w:r w:rsidR="00252079">
        <w:rPr>
          <w:sz w:val="28"/>
          <w:szCs w:val="28"/>
        </w:rPr>
        <w:t>н</w:t>
      </w:r>
      <w:r w:rsidR="00252079">
        <w:rPr>
          <w:sz w:val="28"/>
          <w:szCs w:val="28"/>
        </w:rPr>
        <w:t>токсикацией, обучающимися в муниципальных бюджетных дошкольных обр</w:t>
      </w:r>
      <w:r w:rsidR="00252079">
        <w:rPr>
          <w:sz w:val="28"/>
          <w:szCs w:val="28"/>
        </w:rPr>
        <w:t>а</w:t>
      </w:r>
      <w:r w:rsidR="00252079">
        <w:rPr>
          <w:sz w:val="28"/>
          <w:szCs w:val="28"/>
        </w:rPr>
        <w:t>зовательных учреждениях, реализующих образовательную программу дошк</w:t>
      </w:r>
      <w:r w:rsidR="00252079">
        <w:rPr>
          <w:sz w:val="28"/>
          <w:szCs w:val="28"/>
        </w:rPr>
        <w:t>о</w:t>
      </w:r>
      <w:r w:rsidR="00252079">
        <w:rPr>
          <w:sz w:val="28"/>
          <w:szCs w:val="28"/>
        </w:rPr>
        <w:t>льного образования, родительская плата не взимается»</w:t>
      </w:r>
    </w:p>
    <w:p w:rsidR="003564CB" w:rsidRDefault="004549E1" w:rsidP="00BB53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C6861">
        <w:rPr>
          <w:sz w:val="28"/>
          <w:szCs w:val="28"/>
        </w:rPr>
        <w:t>.</w:t>
      </w:r>
      <w:r w:rsidR="003564CB">
        <w:rPr>
          <w:sz w:val="28"/>
          <w:szCs w:val="28"/>
        </w:rPr>
        <w:t xml:space="preserve"> Опубликовать настоящее постановление в Сборнике </w:t>
      </w:r>
      <w:proofErr w:type="gramStart"/>
      <w:r w:rsidR="003564CB">
        <w:rPr>
          <w:sz w:val="28"/>
          <w:szCs w:val="28"/>
        </w:rPr>
        <w:t>муниципальных</w:t>
      </w:r>
      <w:proofErr w:type="gramEnd"/>
      <w:r w:rsidR="003564CB">
        <w:rPr>
          <w:sz w:val="28"/>
          <w:szCs w:val="28"/>
        </w:rPr>
        <w:t xml:space="preserve"> правовых актов Каменского района Алтайского края и разместить на офиц</w:t>
      </w:r>
      <w:r w:rsidR="003564CB">
        <w:rPr>
          <w:sz w:val="28"/>
          <w:szCs w:val="28"/>
        </w:rPr>
        <w:t>и</w:t>
      </w:r>
      <w:r w:rsidR="003564CB">
        <w:rPr>
          <w:sz w:val="28"/>
          <w:szCs w:val="28"/>
        </w:rPr>
        <w:t>альном сайте Администрации Каменского района Алтайского края.</w:t>
      </w:r>
    </w:p>
    <w:p w:rsidR="003564CB" w:rsidRDefault="003564CB" w:rsidP="00BB53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</w:t>
      </w:r>
      <w:r w:rsidR="00762FBF">
        <w:rPr>
          <w:sz w:val="28"/>
          <w:szCs w:val="28"/>
        </w:rPr>
        <w:t xml:space="preserve">ступает в силу </w:t>
      </w:r>
      <w:proofErr w:type="gramStart"/>
      <w:r w:rsidR="00762FBF">
        <w:rPr>
          <w:sz w:val="28"/>
          <w:szCs w:val="28"/>
        </w:rPr>
        <w:t>с даты</w:t>
      </w:r>
      <w:r>
        <w:rPr>
          <w:sz w:val="28"/>
          <w:szCs w:val="28"/>
        </w:rPr>
        <w:t xml:space="preserve"> опубликования</w:t>
      </w:r>
      <w:proofErr w:type="gramEnd"/>
      <w:r>
        <w:rPr>
          <w:sz w:val="28"/>
          <w:szCs w:val="28"/>
        </w:rPr>
        <w:t xml:space="preserve"> и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пространяет своё действие на правоотношения, возникшие с 01.09.2019 года.</w:t>
      </w:r>
    </w:p>
    <w:p w:rsidR="00BB538C" w:rsidRDefault="003564CB" w:rsidP="00BB53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C6861">
        <w:rPr>
          <w:sz w:val="28"/>
          <w:szCs w:val="28"/>
        </w:rPr>
        <w:t xml:space="preserve"> </w:t>
      </w:r>
      <w:proofErr w:type="gramStart"/>
      <w:r w:rsidR="001C6861">
        <w:rPr>
          <w:sz w:val="28"/>
          <w:szCs w:val="28"/>
        </w:rPr>
        <w:t>Контроль за</w:t>
      </w:r>
      <w:proofErr w:type="gramEnd"/>
      <w:r w:rsidR="001C6861">
        <w:rPr>
          <w:sz w:val="28"/>
          <w:szCs w:val="28"/>
        </w:rPr>
        <w:t xml:space="preserve"> исполнением настоящего постановления </w:t>
      </w:r>
      <w:r w:rsidR="002E709A">
        <w:rPr>
          <w:sz w:val="28"/>
          <w:szCs w:val="28"/>
        </w:rPr>
        <w:t>оставляю за с</w:t>
      </w:r>
      <w:r w:rsidR="002E709A">
        <w:rPr>
          <w:sz w:val="28"/>
          <w:szCs w:val="28"/>
        </w:rPr>
        <w:t>о</w:t>
      </w:r>
      <w:r w:rsidR="002E709A">
        <w:rPr>
          <w:sz w:val="28"/>
          <w:szCs w:val="28"/>
        </w:rPr>
        <w:t>бой</w:t>
      </w:r>
      <w:r w:rsidR="004549E1">
        <w:rPr>
          <w:sz w:val="28"/>
          <w:szCs w:val="28"/>
        </w:rPr>
        <w:t>.</w:t>
      </w:r>
    </w:p>
    <w:p w:rsidR="00BB538C" w:rsidRDefault="00BB538C" w:rsidP="00BB538C">
      <w:pPr>
        <w:ind w:firstLine="709"/>
        <w:jc w:val="both"/>
        <w:rPr>
          <w:sz w:val="28"/>
          <w:szCs w:val="28"/>
        </w:rPr>
      </w:pPr>
    </w:p>
    <w:p w:rsidR="00BB538C" w:rsidRDefault="00BB538C" w:rsidP="00BB538C">
      <w:pPr>
        <w:ind w:firstLine="709"/>
        <w:jc w:val="both"/>
        <w:rPr>
          <w:sz w:val="28"/>
          <w:szCs w:val="28"/>
        </w:rPr>
      </w:pPr>
    </w:p>
    <w:p w:rsidR="002E709A" w:rsidRDefault="002E709A" w:rsidP="00A84FC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1C4784" w:rsidRDefault="003564CB" w:rsidP="00A84FC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E709A">
        <w:rPr>
          <w:sz w:val="28"/>
          <w:szCs w:val="28"/>
        </w:rPr>
        <w:t>лавы</w:t>
      </w:r>
      <w:r w:rsidR="005752F3">
        <w:rPr>
          <w:sz w:val="28"/>
          <w:szCs w:val="28"/>
        </w:rPr>
        <w:t xml:space="preserve"> района</w:t>
      </w:r>
      <w:r w:rsidR="00545470">
        <w:rPr>
          <w:sz w:val="28"/>
          <w:szCs w:val="28"/>
        </w:rPr>
        <w:t xml:space="preserve"> </w:t>
      </w:r>
      <w:r w:rsidR="002E709A">
        <w:rPr>
          <w:sz w:val="28"/>
          <w:szCs w:val="28"/>
        </w:rPr>
        <w:t xml:space="preserve">  </w:t>
      </w:r>
      <w:r w:rsidR="00545470">
        <w:rPr>
          <w:sz w:val="28"/>
          <w:szCs w:val="28"/>
        </w:rPr>
        <w:t xml:space="preserve"> </w:t>
      </w:r>
      <w:r w:rsidR="00545470">
        <w:rPr>
          <w:sz w:val="28"/>
          <w:szCs w:val="28"/>
        </w:rPr>
        <w:tab/>
      </w:r>
      <w:r w:rsidR="00545470">
        <w:rPr>
          <w:sz w:val="28"/>
          <w:szCs w:val="28"/>
        </w:rPr>
        <w:tab/>
      </w:r>
      <w:r w:rsidR="00545470">
        <w:rPr>
          <w:sz w:val="28"/>
          <w:szCs w:val="28"/>
        </w:rPr>
        <w:tab/>
      </w:r>
      <w:r w:rsidR="00545470">
        <w:rPr>
          <w:sz w:val="28"/>
          <w:szCs w:val="28"/>
        </w:rPr>
        <w:tab/>
        <w:t xml:space="preserve">         </w:t>
      </w:r>
      <w:r w:rsidR="005752F3">
        <w:rPr>
          <w:sz w:val="28"/>
          <w:szCs w:val="28"/>
        </w:rPr>
        <w:t xml:space="preserve">        </w:t>
      </w:r>
      <w:r w:rsidR="002E709A">
        <w:rPr>
          <w:sz w:val="28"/>
          <w:szCs w:val="28"/>
        </w:rPr>
        <w:t xml:space="preserve">                               </w:t>
      </w:r>
      <w:r w:rsidR="005454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E709A">
        <w:rPr>
          <w:sz w:val="28"/>
          <w:szCs w:val="28"/>
        </w:rPr>
        <w:t>Е.Н.</w:t>
      </w:r>
      <w:r>
        <w:rPr>
          <w:sz w:val="28"/>
          <w:szCs w:val="28"/>
        </w:rPr>
        <w:t xml:space="preserve"> </w:t>
      </w:r>
      <w:r w:rsidR="002E709A">
        <w:rPr>
          <w:sz w:val="28"/>
          <w:szCs w:val="28"/>
        </w:rPr>
        <w:t>Гордиенко</w:t>
      </w:r>
    </w:p>
    <w:p w:rsidR="001B626E" w:rsidRDefault="001B626E" w:rsidP="00762FBF">
      <w:pPr>
        <w:rPr>
          <w:sz w:val="28"/>
          <w:szCs w:val="28"/>
        </w:rPr>
      </w:pPr>
    </w:p>
    <w:sectPr w:rsidR="001B626E" w:rsidSect="004549E1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79E" w:rsidRDefault="0008279E">
      <w:r>
        <w:separator/>
      </w:r>
    </w:p>
  </w:endnote>
  <w:endnote w:type="continuationSeparator" w:id="0">
    <w:p w:rsidR="0008279E" w:rsidRDefault="00082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79E" w:rsidRDefault="0008279E">
      <w:r>
        <w:separator/>
      </w:r>
    </w:p>
  </w:footnote>
  <w:footnote w:type="continuationSeparator" w:id="0">
    <w:p w:rsidR="0008279E" w:rsidRDefault="000827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4F8" w:rsidRDefault="00CA54F8" w:rsidP="009F462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A54F8" w:rsidRDefault="00CA54F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4F8" w:rsidRDefault="00CA54F8" w:rsidP="009F462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62FBF">
      <w:rPr>
        <w:rStyle w:val="a7"/>
        <w:noProof/>
      </w:rPr>
      <w:t>2</w:t>
    </w:r>
    <w:r>
      <w:rPr>
        <w:rStyle w:val="a7"/>
      </w:rPr>
      <w:fldChar w:fldCharType="end"/>
    </w:r>
  </w:p>
  <w:p w:rsidR="00CA54F8" w:rsidRDefault="00CA54F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6A7C"/>
    <w:rsid w:val="0003166C"/>
    <w:rsid w:val="00036EE4"/>
    <w:rsid w:val="00037FDA"/>
    <w:rsid w:val="00061534"/>
    <w:rsid w:val="0008279E"/>
    <w:rsid w:val="000A34E8"/>
    <w:rsid w:val="000A544C"/>
    <w:rsid w:val="000D58B8"/>
    <w:rsid w:val="00111B12"/>
    <w:rsid w:val="00150A72"/>
    <w:rsid w:val="00161A91"/>
    <w:rsid w:val="001670F1"/>
    <w:rsid w:val="00172821"/>
    <w:rsid w:val="0018190D"/>
    <w:rsid w:val="00184463"/>
    <w:rsid w:val="00197DEA"/>
    <w:rsid w:val="001B2A33"/>
    <w:rsid w:val="001B626E"/>
    <w:rsid w:val="001C4784"/>
    <w:rsid w:val="001C6861"/>
    <w:rsid w:val="001D099A"/>
    <w:rsid w:val="001E0F8C"/>
    <w:rsid w:val="001F24D4"/>
    <w:rsid w:val="00207BCA"/>
    <w:rsid w:val="00227D3E"/>
    <w:rsid w:val="00240543"/>
    <w:rsid w:val="00252079"/>
    <w:rsid w:val="00253F6A"/>
    <w:rsid w:val="00261423"/>
    <w:rsid w:val="00273E45"/>
    <w:rsid w:val="0028412F"/>
    <w:rsid w:val="0029353A"/>
    <w:rsid w:val="002A1A7F"/>
    <w:rsid w:val="002A5252"/>
    <w:rsid w:val="002B7C21"/>
    <w:rsid w:val="002E646C"/>
    <w:rsid w:val="002E709A"/>
    <w:rsid w:val="002F1E56"/>
    <w:rsid w:val="00311B0F"/>
    <w:rsid w:val="00322E90"/>
    <w:rsid w:val="00341A2A"/>
    <w:rsid w:val="003564CB"/>
    <w:rsid w:val="003617DF"/>
    <w:rsid w:val="0036347E"/>
    <w:rsid w:val="00365774"/>
    <w:rsid w:val="00371310"/>
    <w:rsid w:val="00374F2A"/>
    <w:rsid w:val="00381AC0"/>
    <w:rsid w:val="003973C9"/>
    <w:rsid w:val="003C5029"/>
    <w:rsid w:val="003E066E"/>
    <w:rsid w:val="003E0809"/>
    <w:rsid w:val="004042DB"/>
    <w:rsid w:val="00405CC9"/>
    <w:rsid w:val="00442574"/>
    <w:rsid w:val="00450261"/>
    <w:rsid w:val="004549E1"/>
    <w:rsid w:val="00457794"/>
    <w:rsid w:val="00462CA3"/>
    <w:rsid w:val="0049236A"/>
    <w:rsid w:val="004962FA"/>
    <w:rsid w:val="004A2B2A"/>
    <w:rsid w:val="004F3A82"/>
    <w:rsid w:val="00530F2C"/>
    <w:rsid w:val="00545470"/>
    <w:rsid w:val="005532DB"/>
    <w:rsid w:val="005752F3"/>
    <w:rsid w:val="0057742E"/>
    <w:rsid w:val="00592B83"/>
    <w:rsid w:val="005A0327"/>
    <w:rsid w:val="005A0FA2"/>
    <w:rsid w:val="005C4372"/>
    <w:rsid w:val="005C5A7B"/>
    <w:rsid w:val="005E5502"/>
    <w:rsid w:val="006109F4"/>
    <w:rsid w:val="0062217E"/>
    <w:rsid w:val="0063448A"/>
    <w:rsid w:val="0069258D"/>
    <w:rsid w:val="00692806"/>
    <w:rsid w:val="0069663D"/>
    <w:rsid w:val="006B0009"/>
    <w:rsid w:val="006B5FBA"/>
    <w:rsid w:val="006D4B74"/>
    <w:rsid w:val="006E179F"/>
    <w:rsid w:val="006F2B4C"/>
    <w:rsid w:val="006F3491"/>
    <w:rsid w:val="00702D0A"/>
    <w:rsid w:val="007278DF"/>
    <w:rsid w:val="00732838"/>
    <w:rsid w:val="00735BA4"/>
    <w:rsid w:val="00740EEB"/>
    <w:rsid w:val="00762FBF"/>
    <w:rsid w:val="00765651"/>
    <w:rsid w:val="00770779"/>
    <w:rsid w:val="007923F0"/>
    <w:rsid w:val="007C65C5"/>
    <w:rsid w:val="007E2D7A"/>
    <w:rsid w:val="007E601E"/>
    <w:rsid w:val="007F4B66"/>
    <w:rsid w:val="00801E3C"/>
    <w:rsid w:val="00817E8B"/>
    <w:rsid w:val="00830794"/>
    <w:rsid w:val="00835A3A"/>
    <w:rsid w:val="00850557"/>
    <w:rsid w:val="0086617C"/>
    <w:rsid w:val="00866F3E"/>
    <w:rsid w:val="00883147"/>
    <w:rsid w:val="008A30EB"/>
    <w:rsid w:val="008A4528"/>
    <w:rsid w:val="008C10FF"/>
    <w:rsid w:val="009000A0"/>
    <w:rsid w:val="009526E7"/>
    <w:rsid w:val="00965F02"/>
    <w:rsid w:val="00982585"/>
    <w:rsid w:val="009832F8"/>
    <w:rsid w:val="009A7717"/>
    <w:rsid w:val="009B661F"/>
    <w:rsid w:val="009E5688"/>
    <w:rsid w:val="009F3808"/>
    <w:rsid w:val="009F4624"/>
    <w:rsid w:val="009F5D7C"/>
    <w:rsid w:val="00A034BE"/>
    <w:rsid w:val="00A11F14"/>
    <w:rsid w:val="00A1747F"/>
    <w:rsid w:val="00A267DB"/>
    <w:rsid w:val="00A43807"/>
    <w:rsid w:val="00A521EC"/>
    <w:rsid w:val="00A54DAD"/>
    <w:rsid w:val="00A70120"/>
    <w:rsid w:val="00A84FC7"/>
    <w:rsid w:val="00A879E1"/>
    <w:rsid w:val="00A92FB4"/>
    <w:rsid w:val="00AB2E5A"/>
    <w:rsid w:val="00AC49BE"/>
    <w:rsid w:val="00AC725F"/>
    <w:rsid w:val="00AD4B8A"/>
    <w:rsid w:val="00AF006B"/>
    <w:rsid w:val="00B578AE"/>
    <w:rsid w:val="00B71CA7"/>
    <w:rsid w:val="00B8258D"/>
    <w:rsid w:val="00B97DEC"/>
    <w:rsid w:val="00BB2F34"/>
    <w:rsid w:val="00BB3923"/>
    <w:rsid w:val="00BB50F9"/>
    <w:rsid w:val="00BB538C"/>
    <w:rsid w:val="00BB6E7F"/>
    <w:rsid w:val="00BC2E5C"/>
    <w:rsid w:val="00BD3DBE"/>
    <w:rsid w:val="00BE3674"/>
    <w:rsid w:val="00BF1E23"/>
    <w:rsid w:val="00C51736"/>
    <w:rsid w:val="00C9129A"/>
    <w:rsid w:val="00CA54F8"/>
    <w:rsid w:val="00CB7CB6"/>
    <w:rsid w:val="00CF0AF3"/>
    <w:rsid w:val="00CF408D"/>
    <w:rsid w:val="00D1420A"/>
    <w:rsid w:val="00D325D6"/>
    <w:rsid w:val="00D97EF2"/>
    <w:rsid w:val="00DB6B5F"/>
    <w:rsid w:val="00DC1428"/>
    <w:rsid w:val="00DD7986"/>
    <w:rsid w:val="00E061DA"/>
    <w:rsid w:val="00E23086"/>
    <w:rsid w:val="00E44686"/>
    <w:rsid w:val="00E57480"/>
    <w:rsid w:val="00E76572"/>
    <w:rsid w:val="00E768C8"/>
    <w:rsid w:val="00EA0445"/>
    <w:rsid w:val="00F30DFD"/>
    <w:rsid w:val="00F33D1A"/>
    <w:rsid w:val="00F52149"/>
    <w:rsid w:val="00F631C5"/>
    <w:rsid w:val="00F8086B"/>
    <w:rsid w:val="00F86C52"/>
    <w:rsid w:val="00F92D64"/>
    <w:rsid w:val="00FB0512"/>
    <w:rsid w:val="00FB57EA"/>
    <w:rsid w:val="00FB6E40"/>
    <w:rsid w:val="00FD05F1"/>
    <w:rsid w:val="00FD14C9"/>
    <w:rsid w:val="00FE6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6A7C"/>
    <w:rPr>
      <w:sz w:val="24"/>
      <w:szCs w:val="24"/>
    </w:rPr>
  </w:style>
  <w:style w:type="paragraph" w:styleId="1">
    <w:name w:val="heading 1"/>
    <w:basedOn w:val="a"/>
    <w:next w:val="a"/>
    <w:qFormat/>
    <w:rsid w:val="00FE6A7C"/>
    <w:pPr>
      <w:keepNext/>
      <w:ind w:firstLine="851"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FE6A7C"/>
    <w:pPr>
      <w:ind w:firstLine="851"/>
      <w:jc w:val="center"/>
    </w:pPr>
    <w:rPr>
      <w:b/>
      <w:sz w:val="28"/>
      <w:szCs w:val="20"/>
    </w:rPr>
  </w:style>
  <w:style w:type="paragraph" w:styleId="a4">
    <w:name w:val="Subtitle"/>
    <w:basedOn w:val="a"/>
    <w:qFormat/>
    <w:rsid w:val="00FE6A7C"/>
    <w:pPr>
      <w:ind w:firstLine="851"/>
      <w:jc w:val="center"/>
    </w:pPr>
    <w:rPr>
      <w:b/>
      <w:sz w:val="28"/>
      <w:szCs w:val="20"/>
    </w:rPr>
  </w:style>
  <w:style w:type="table" w:styleId="a5">
    <w:name w:val="Table Grid"/>
    <w:basedOn w:val="a1"/>
    <w:rsid w:val="00CB7C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CA54F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A54F8"/>
  </w:style>
  <w:style w:type="paragraph" w:customStyle="1" w:styleId="ConsNormal">
    <w:name w:val="ConsNormal"/>
    <w:uiPriority w:val="99"/>
    <w:rsid w:val="000D58B8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character" w:styleId="a8">
    <w:name w:val="Strong"/>
    <w:uiPriority w:val="99"/>
    <w:qFormat/>
    <w:rsid w:val="00A034BE"/>
    <w:rPr>
      <w:rFonts w:ascii="Times New Roman" w:hAnsi="Times New Roman" w:cs="Times New Roman" w:hint="default"/>
      <w:b/>
      <w:bCs/>
    </w:rPr>
  </w:style>
  <w:style w:type="paragraph" w:styleId="a9">
    <w:name w:val="Normal (Web)"/>
    <w:basedOn w:val="a"/>
    <w:uiPriority w:val="99"/>
    <w:unhideWhenUsed/>
    <w:rsid w:val="009A7717"/>
    <w:pPr>
      <w:spacing w:before="100" w:beforeAutospacing="1" w:after="100" w:afterAutospacing="1"/>
    </w:pPr>
    <w:rPr>
      <w:rFonts w:eastAsia="Calibri"/>
    </w:rPr>
  </w:style>
  <w:style w:type="paragraph" w:styleId="aa">
    <w:name w:val="Balloon Text"/>
    <w:basedOn w:val="a"/>
    <w:link w:val="ab"/>
    <w:rsid w:val="005A0327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rsid w:val="005A03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4CA0C-1CC0-425A-BB16-286DEDE6F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Uz</cp:lastModifiedBy>
  <cp:revision>2</cp:revision>
  <cp:lastPrinted>2019-12-17T03:04:00Z</cp:lastPrinted>
  <dcterms:created xsi:type="dcterms:W3CDTF">2019-12-19T03:30:00Z</dcterms:created>
  <dcterms:modified xsi:type="dcterms:W3CDTF">2019-12-19T03:30:00Z</dcterms:modified>
</cp:coreProperties>
</file>