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B4" w:rsidRDefault="00E91AB4" w:rsidP="00E91AB4">
      <w:pPr>
        <w:pStyle w:val="a3"/>
        <w:keepNext/>
        <w:ind w:firstLine="0"/>
      </w:pPr>
      <w:r>
        <w:t>РОССИЙСКАЯ  ФЕДЕРАЦИЯ</w:t>
      </w:r>
    </w:p>
    <w:p w:rsidR="00E91AB4" w:rsidRDefault="00E91AB4" w:rsidP="00E91AB4">
      <w:pPr>
        <w:pStyle w:val="a5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E91AB4" w:rsidRDefault="00E91AB4" w:rsidP="00E91AB4">
      <w:pPr>
        <w:pStyle w:val="1"/>
        <w:rPr>
          <w:rFonts w:ascii="Times New Roman" w:hAnsi="Times New Roman"/>
          <w:b/>
          <w:sz w:val="32"/>
          <w:szCs w:val="32"/>
          <w:lang w:val="ru-RU"/>
        </w:rPr>
      </w:pPr>
    </w:p>
    <w:p w:rsidR="00E91AB4" w:rsidRPr="00B121D9" w:rsidRDefault="00E91AB4" w:rsidP="00E91AB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91AB4" w:rsidRPr="00FB383A" w:rsidRDefault="00E91AB4" w:rsidP="00E91AB4">
      <w:pPr>
        <w:keepNext/>
        <w:jc w:val="both"/>
        <w:rPr>
          <w:sz w:val="28"/>
        </w:rPr>
      </w:pPr>
      <w:r w:rsidRPr="00FB383A"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E91AB4" w:rsidRDefault="00AE2B4D" w:rsidP="00E91AB4">
      <w:pPr>
        <w:rPr>
          <w:b/>
          <w:sz w:val="28"/>
        </w:rPr>
      </w:pPr>
      <w:r>
        <w:rPr>
          <w:b/>
          <w:sz w:val="28"/>
        </w:rPr>
        <w:t xml:space="preserve">05.03.2019        № 153                  </w:t>
      </w:r>
      <w:r w:rsidR="00E91AB4">
        <w:rPr>
          <w:b/>
          <w:sz w:val="28"/>
        </w:rPr>
        <w:t xml:space="preserve">                                                  г. </w:t>
      </w:r>
      <w:proofErr w:type="spellStart"/>
      <w:r w:rsidR="00E91AB4">
        <w:rPr>
          <w:b/>
          <w:sz w:val="28"/>
        </w:rPr>
        <w:t>Камень-на-Оби</w:t>
      </w:r>
      <w:proofErr w:type="spellEnd"/>
      <w:r w:rsidR="00E91AB4">
        <w:rPr>
          <w:b/>
          <w:sz w:val="28"/>
        </w:rPr>
        <w:t xml:space="preserve">     </w:t>
      </w:r>
    </w:p>
    <w:p w:rsidR="00E91AB4" w:rsidRDefault="00E91AB4" w:rsidP="00E91AB4">
      <w:pPr>
        <w:rPr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91AB4" w:rsidTr="00E91AB4">
        <w:tc>
          <w:tcPr>
            <w:tcW w:w="4785" w:type="dxa"/>
          </w:tcPr>
          <w:p w:rsidR="009C26B8" w:rsidRPr="009C26B8" w:rsidRDefault="00CD5980" w:rsidP="009C26B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5980">
              <w:rPr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изменения в постановление Администрации района от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05</w:t>
            </w:r>
            <w:r w:rsidRPr="00CD5980">
              <w:rPr>
                <w:rFonts w:ascii="Times New Roman" w:hAnsi="Times New Roman"/>
                <w:b w:val="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CD5980">
              <w:rPr>
                <w:rFonts w:ascii="Times New Roman" w:hAnsi="Times New Roman"/>
                <w:b w:val="0"/>
                <w:sz w:val="28"/>
                <w:szCs w:val="28"/>
              </w:rPr>
              <w:t xml:space="preserve">.2017 №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984 «</w:t>
            </w:r>
            <w:r w:rsid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Т</w:t>
            </w:r>
            <w:r w:rsidR="009C26B8" w:rsidRP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ребований к порядку разработки и принятия</w:t>
            </w:r>
            <w:r w:rsid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C26B8" w:rsidRP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правовых актов о нормировании в сфере закупок</w:t>
            </w:r>
            <w:r w:rsid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C26B8" w:rsidRP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для обеспечения </w:t>
            </w:r>
            <w:r w:rsid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муниципальных</w:t>
            </w:r>
            <w:r w:rsidR="009C26B8" w:rsidRP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нужд</w:t>
            </w:r>
            <w:r w:rsid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Каменского района</w:t>
            </w:r>
            <w:r w:rsidR="009C26B8" w:rsidRP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>Алт</w:t>
            </w:r>
            <w:r w:rsidR="009C26B8" w:rsidRP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>айского края</w:t>
            </w:r>
            <w:r w:rsidR="00510E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города </w:t>
            </w:r>
            <w:proofErr w:type="spellStart"/>
            <w:r w:rsidR="00510EE8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Камень-на-Оби</w:t>
            </w:r>
            <w:proofErr w:type="spellEnd"/>
            <w:r w:rsidR="00510E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Каменского района Алтайского края</w:t>
            </w:r>
            <w:r w:rsidR="009C26B8" w:rsidRP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C26B8" w:rsidRP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содержанию указанных актов и обеспечению их исполнения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E91AB4" w:rsidRDefault="00E91AB4" w:rsidP="009C26B8">
            <w:pPr>
              <w:jc w:val="both"/>
              <w:rPr>
                <w:b/>
                <w:sz w:val="28"/>
              </w:rPr>
            </w:pPr>
          </w:p>
        </w:tc>
        <w:tc>
          <w:tcPr>
            <w:tcW w:w="4786" w:type="dxa"/>
          </w:tcPr>
          <w:p w:rsidR="00E91AB4" w:rsidRDefault="00E91AB4" w:rsidP="009C26B8">
            <w:pPr>
              <w:pStyle w:val="ConsPlusTitle"/>
              <w:jc w:val="center"/>
              <w:rPr>
                <w:b w:val="0"/>
                <w:sz w:val="28"/>
              </w:rPr>
            </w:pPr>
          </w:p>
        </w:tc>
      </w:tr>
    </w:tbl>
    <w:p w:rsidR="00E91AB4" w:rsidRPr="009C26B8" w:rsidRDefault="00E91AB4" w:rsidP="009C26B8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 w:rsidRPr="00E91AB4">
        <w:rPr>
          <w:color w:val="000000" w:themeColor="text1"/>
          <w:sz w:val="28"/>
          <w:szCs w:val="28"/>
        </w:rPr>
        <w:t>В соответствии с</w:t>
      </w:r>
      <w:r w:rsidR="009C26B8">
        <w:rPr>
          <w:color w:val="000000" w:themeColor="text1"/>
          <w:sz w:val="28"/>
          <w:szCs w:val="28"/>
        </w:rPr>
        <w:t xml:space="preserve"> </w:t>
      </w:r>
      <w:hyperlink r:id="rId7" w:history="1">
        <w:r w:rsidR="009C26B8" w:rsidRPr="009C26B8">
          <w:rPr>
            <w:sz w:val="28"/>
            <w:szCs w:val="28"/>
          </w:rPr>
          <w:t>пунктом 1 части 4 статьи 19</w:t>
        </w:r>
      </w:hyperlink>
      <w:r w:rsidRPr="00E91AB4">
        <w:rPr>
          <w:color w:val="000000" w:themeColor="text1"/>
          <w:sz w:val="28"/>
          <w:szCs w:val="28"/>
        </w:rPr>
        <w:t xml:space="preserve"> Федерального закона от 05.04.2013 </w:t>
      </w:r>
      <w:r w:rsidR="009C26B8">
        <w:rPr>
          <w:color w:val="000000" w:themeColor="text1"/>
          <w:sz w:val="28"/>
          <w:szCs w:val="28"/>
        </w:rPr>
        <w:t>№</w:t>
      </w:r>
      <w:r w:rsidRPr="00E91AB4">
        <w:rPr>
          <w:color w:val="000000" w:themeColor="text1"/>
          <w:sz w:val="28"/>
          <w:szCs w:val="28"/>
        </w:rPr>
        <w:t xml:space="preserve"> 44-ФЗ</w:t>
      </w:r>
      <w:r>
        <w:rPr>
          <w:color w:val="000000" w:themeColor="text1"/>
          <w:sz w:val="28"/>
          <w:szCs w:val="28"/>
        </w:rPr>
        <w:t xml:space="preserve">  «</w:t>
      </w:r>
      <w:r w:rsidRPr="00E91AB4">
        <w:rPr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</w:t>
      </w:r>
      <w:r>
        <w:rPr>
          <w:color w:val="000000" w:themeColor="text1"/>
          <w:sz w:val="28"/>
          <w:szCs w:val="28"/>
        </w:rPr>
        <w:t>рственных и муниципальных нужд»,</w:t>
      </w:r>
      <w:r w:rsidR="009C26B8">
        <w:rPr>
          <w:color w:val="000000" w:themeColor="text1"/>
          <w:sz w:val="28"/>
          <w:szCs w:val="28"/>
        </w:rPr>
        <w:t xml:space="preserve"> </w:t>
      </w:r>
      <w:r w:rsidR="00BB14AD">
        <w:rPr>
          <w:color w:val="000000" w:themeColor="text1"/>
          <w:sz w:val="28"/>
          <w:szCs w:val="28"/>
        </w:rPr>
        <w:t>руководствуясь постановлением Правительства Алтайского края от 16.06.2017 № 21</w:t>
      </w:r>
      <w:r w:rsidR="009C26B8">
        <w:rPr>
          <w:color w:val="000000" w:themeColor="text1"/>
          <w:sz w:val="28"/>
          <w:szCs w:val="28"/>
        </w:rPr>
        <w:t>6</w:t>
      </w:r>
      <w:r w:rsidR="00BB14AD">
        <w:rPr>
          <w:color w:val="000000" w:themeColor="text1"/>
          <w:sz w:val="28"/>
          <w:szCs w:val="28"/>
        </w:rPr>
        <w:t xml:space="preserve"> «О</w:t>
      </w:r>
      <w:r w:rsidR="00BB14AD" w:rsidRPr="00BB14AD">
        <w:rPr>
          <w:rFonts w:eastAsiaTheme="minorHAnsi"/>
          <w:sz w:val="28"/>
          <w:szCs w:val="28"/>
          <w:lang w:eastAsia="en-US"/>
        </w:rPr>
        <w:t xml:space="preserve">б утверждении </w:t>
      </w:r>
      <w:r w:rsidR="009C26B8">
        <w:rPr>
          <w:rFonts w:eastAsiaTheme="minorHAnsi"/>
          <w:sz w:val="28"/>
          <w:szCs w:val="28"/>
          <w:lang w:eastAsia="en-US"/>
        </w:rPr>
        <w:t>Требований к порядку разработки и принятия правовых актов о нормировании в сфере закупок для обеспечения  государственных нужд Алтайского края, содержанию указанных</w:t>
      </w:r>
      <w:proofErr w:type="gramEnd"/>
      <w:r w:rsidR="009C26B8">
        <w:rPr>
          <w:rFonts w:eastAsiaTheme="minorHAnsi"/>
          <w:sz w:val="28"/>
          <w:szCs w:val="28"/>
          <w:lang w:eastAsia="en-US"/>
        </w:rPr>
        <w:t xml:space="preserve"> актов и обеспечению их исполнения</w:t>
      </w:r>
      <w:r w:rsidR="00092175">
        <w:rPr>
          <w:rFonts w:eastAsiaTheme="minorHAnsi"/>
          <w:sz w:val="28"/>
          <w:szCs w:val="28"/>
          <w:lang w:eastAsia="en-US"/>
        </w:rPr>
        <w:t>»,</w:t>
      </w:r>
      <w:r w:rsidR="00CD5980">
        <w:rPr>
          <w:rFonts w:eastAsiaTheme="minorHAnsi"/>
          <w:sz w:val="28"/>
          <w:szCs w:val="28"/>
          <w:lang w:eastAsia="en-US"/>
        </w:rPr>
        <w:t xml:space="preserve"> постановлением Правительства Алтайского края от 01.11.2018 №408 «О внесении изменений в постановление Правительства Алтайского края от 16.06.2017 № 216»,</w:t>
      </w:r>
      <w:r>
        <w:rPr>
          <w:sz w:val="28"/>
          <w:szCs w:val="28"/>
        </w:rPr>
        <w:t>Уставом  муниципального образования Каменск</w:t>
      </w:r>
      <w:r w:rsidR="00973C06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973C06">
        <w:rPr>
          <w:sz w:val="28"/>
          <w:szCs w:val="28"/>
        </w:rPr>
        <w:t xml:space="preserve"> Алтайского края,</w:t>
      </w:r>
    </w:p>
    <w:p w:rsidR="00E91AB4" w:rsidRDefault="00E91AB4" w:rsidP="00E91AB4">
      <w:pPr>
        <w:ind w:firstLine="900"/>
        <w:jc w:val="both"/>
        <w:rPr>
          <w:sz w:val="28"/>
          <w:szCs w:val="28"/>
        </w:rPr>
      </w:pPr>
    </w:p>
    <w:p w:rsidR="00E91AB4" w:rsidRDefault="00E91AB4" w:rsidP="00E91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C26B8" w:rsidRDefault="009C26B8" w:rsidP="00E91AB4">
      <w:pPr>
        <w:jc w:val="both"/>
        <w:rPr>
          <w:sz w:val="28"/>
          <w:szCs w:val="28"/>
        </w:rPr>
      </w:pPr>
    </w:p>
    <w:p w:rsidR="00CD5980" w:rsidRDefault="00E91AB4" w:rsidP="00CD598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9C26B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D5980" w:rsidRPr="00CD598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</w:t>
      </w:r>
      <w:r w:rsidR="002D15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Требования </w:t>
      </w:r>
      <w:r w:rsidR="002D15B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 </w:t>
      </w:r>
      <w:r w:rsidR="00CD5980" w:rsidRPr="009C26B8">
        <w:rPr>
          <w:rFonts w:ascii="Times New Roman" w:hAnsi="Times New Roman" w:cs="Times New Roman"/>
          <w:b w:val="0"/>
          <w:sz w:val="28"/>
          <w:szCs w:val="28"/>
        </w:rPr>
        <w:t>порядку разработки и принятия</w:t>
      </w:r>
      <w:r w:rsidR="00CD59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5980" w:rsidRPr="009C26B8">
        <w:rPr>
          <w:rFonts w:ascii="Times New Roman" w:hAnsi="Times New Roman" w:cs="Times New Roman"/>
          <w:b w:val="0"/>
          <w:sz w:val="28"/>
          <w:szCs w:val="28"/>
        </w:rPr>
        <w:t>правовых актов о нормировании в сфере закупок</w:t>
      </w:r>
      <w:r w:rsidR="00CD59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5980" w:rsidRPr="009C26B8">
        <w:rPr>
          <w:rFonts w:ascii="Times New Roman" w:hAnsi="Times New Roman" w:cs="Times New Roman"/>
          <w:b w:val="0"/>
          <w:sz w:val="28"/>
          <w:szCs w:val="28"/>
        </w:rPr>
        <w:t xml:space="preserve">для обеспечения </w:t>
      </w:r>
      <w:r w:rsidR="00CD5980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D5980" w:rsidRPr="009C26B8">
        <w:rPr>
          <w:rFonts w:ascii="Times New Roman" w:hAnsi="Times New Roman" w:cs="Times New Roman"/>
          <w:b w:val="0"/>
          <w:sz w:val="28"/>
          <w:szCs w:val="28"/>
        </w:rPr>
        <w:t xml:space="preserve"> нужд</w:t>
      </w:r>
      <w:r w:rsidR="00CD5980">
        <w:rPr>
          <w:rFonts w:ascii="Times New Roman" w:hAnsi="Times New Roman" w:cs="Times New Roman"/>
          <w:b w:val="0"/>
          <w:sz w:val="28"/>
          <w:szCs w:val="28"/>
        </w:rPr>
        <w:t xml:space="preserve"> Каменского района</w:t>
      </w:r>
      <w:r w:rsidR="00CD5980" w:rsidRPr="009C2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5980">
        <w:rPr>
          <w:rFonts w:ascii="Times New Roman" w:hAnsi="Times New Roman" w:cs="Times New Roman"/>
          <w:b w:val="0"/>
          <w:sz w:val="28"/>
          <w:szCs w:val="28"/>
        </w:rPr>
        <w:t>Алт</w:t>
      </w:r>
      <w:r w:rsidR="00CD5980" w:rsidRPr="009C26B8">
        <w:rPr>
          <w:rFonts w:ascii="Times New Roman" w:hAnsi="Times New Roman" w:cs="Times New Roman"/>
          <w:b w:val="0"/>
          <w:sz w:val="28"/>
          <w:szCs w:val="28"/>
        </w:rPr>
        <w:t>айского края</w:t>
      </w:r>
      <w:r w:rsidR="00CD5980">
        <w:rPr>
          <w:rFonts w:ascii="Times New Roman" w:hAnsi="Times New Roman" w:cs="Times New Roman"/>
          <w:b w:val="0"/>
          <w:sz w:val="28"/>
          <w:szCs w:val="28"/>
        </w:rPr>
        <w:t xml:space="preserve"> и города </w:t>
      </w:r>
      <w:proofErr w:type="spellStart"/>
      <w:r w:rsidR="00CD5980">
        <w:rPr>
          <w:rFonts w:ascii="Times New Roman" w:hAnsi="Times New Roman" w:cs="Times New Roman"/>
          <w:b w:val="0"/>
          <w:sz w:val="28"/>
          <w:szCs w:val="28"/>
        </w:rPr>
        <w:t>Камень-на-Оби</w:t>
      </w:r>
      <w:proofErr w:type="spellEnd"/>
      <w:r w:rsidR="00CD5980">
        <w:rPr>
          <w:rFonts w:ascii="Times New Roman" w:hAnsi="Times New Roman" w:cs="Times New Roman"/>
          <w:b w:val="0"/>
          <w:sz w:val="28"/>
          <w:szCs w:val="28"/>
        </w:rPr>
        <w:t xml:space="preserve"> Каменского района Алтайского края</w:t>
      </w:r>
      <w:r w:rsidR="00CD5980" w:rsidRPr="009C26B8">
        <w:rPr>
          <w:rFonts w:ascii="Times New Roman" w:hAnsi="Times New Roman" w:cs="Times New Roman"/>
          <w:b w:val="0"/>
          <w:sz w:val="28"/>
          <w:szCs w:val="28"/>
        </w:rPr>
        <w:t>,</w:t>
      </w:r>
      <w:r w:rsidR="00CD59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5980" w:rsidRPr="009C26B8">
        <w:rPr>
          <w:rFonts w:ascii="Times New Roman" w:hAnsi="Times New Roman" w:cs="Times New Roman"/>
          <w:b w:val="0"/>
          <w:sz w:val="28"/>
          <w:szCs w:val="28"/>
        </w:rPr>
        <w:t>содержанию указанных актов и обеспечению их исполнения</w:t>
      </w:r>
      <w:r w:rsidR="00CD5980" w:rsidRPr="00CD598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»</w:t>
      </w:r>
      <w:r w:rsidR="002D15B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, утвержденные </w:t>
      </w:r>
      <w:r w:rsidR="002D15B4" w:rsidRPr="00CD5980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  <w:r w:rsidR="002D15B4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2D15B4" w:rsidRPr="00CD598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района от </w:t>
      </w:r>
      <w:r w:rsidR="002D15B4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 w:rsidR="002D15B4" w:rsidRPr="00CD598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  <w:r w:rsidR="002D15B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09</w:t>
      </w:r>
      <w:r w:rsidR="002D15B4" w:rsidRPr="00CD598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.201</w:t>
      </w:r>
      <w:r w:rsidR="002D15B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7</w:t>
      </w:r>
      <w:r w:rsidR="002D15B4" w:rsidRPr="00CD598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№ </w:t>
      </w:r>
      <w:r w:rsidR="002D15B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984</w:t>
      </w:r>
      <w:r w:rsidR="00CD5980" w:rsidRPr="00CD598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следующие изменения:</w:t>
      </w:r>
    </w:p>
    <w:p w:rsidR="00575EE1" w:rsidRDefault="00575EE1" w:rsidP="00CD598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в пункте 16 слова «7 календарных» заменить словами «5 рабочих»;</w:t>
      </w:r>
    </w:p>
    <w:p w:rsidR="00575EE1" w:rsidRDefault="00575EE1" w:rsidP="0055376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5EE1">
        <w:rPr>
          <w:rFonts w:ascii="Times New Roman" w:hAnsi="Times New Roman" w:cs="Times New Roman"/>
          <w:bCs/>
          <w:color w:val="000000"/>
          <w:sz w:val="28"/>
          <w:szCs w:val="28"/>
        </w:rPr>
        <w:t>в пункте 17 слова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5B7AC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Алтайского края о порядке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575EE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исключить; </w:t>
      </w:r>
    </w:p>
    <w:p w:rsidR="00416393" w:rsidRDefault="00416393" w:rsidP="0055376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пункт 18 изложить в следующей редакции:</w:t>
      </w:r>
    </w:p>
    <w:p w:rsidR="00416393" w:rsidRDefault="00416393" w:rsidP="0055376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«18. </w:t>
      </w:r>
      <w:r w:rsidRPr="00416393">
        <w:rPr>
          <w:rFonts w:ascii="Times New Roman" w:hAnsi="Times New Roman" w:cs="Times New Roman"/>
          <w:bCs/>
          <w:color w:val="000000"/>
          <w:sz w:val="28"/>
          <w:szCs w:val="28"/>
        </w:rPr>
        <w:t>В целях осуществления общественного контроля органы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Pr="004163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позднее 30 рабочих дней со дня истечения срока проведения обсуждения размещают в единой информационной системе в сфере закупок предложения общественных объединений, юридических и физических лиц, ответы на них и (или) обоснованную позицию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органа </w:t>
      </w:r>
      <w:r w:rsidRPr="00416393">
        <w:rPr>
          <w:rFonts w:ascii="Times New Roman" w:hAnsi="Times New Roman" w:cs="Times New Roman"/>
          <w:bCs/>
          <w:color w:val="000000"/>
          <w:sz w:val="28"/>
          <w:szCs w:val="28"/>
        </w:rPr>
        <w:t>о невозможности учета поступивших предложений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.»;</w:t>
      </w:r>
      <w:proofErr w:type="gramEnd"/>
    </w:p>
    <w:p w:rsidR="00416393" w:rsidRDefault="00416393" w:rsidP="0041639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пункте 19 слова «</w:t>
      </w:r>
      <w:r w:rsidRPr="00416393">
        <w:rPr>
          <w:rFonts w:ascii="Times New Roman" w:hAnsi="Times New Roman" w:cs="Times New Roman"/>
          <w:bCs/>
          <w:color w:val="000000"/>
          <w:sz w:val="28"/>
          <w:szCs w:val="28"/>
        </w:rPr>
        <w:t>с учетом предложений общественных объединени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й, юридических и физических лиц»</w:t>
      </w:r>
      <w:r w:rsidRPr="004163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исключить;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16393" w:rsidRDefault="00B21737" w:rsidP="0041639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hyperlink r:id="rId8" w:history="1">
        <w:r w:rsidR="00416393" w:rsidRPr="00416393">
          <w:rPr>
            <w:rFonts w:ascii="Times New Roman" w:hAnsi="Times New Roman" w:cs="Times New Roman"/>
            <w:bCs/>
            <w:color w:val="000000"/>
            <w:sz w:val="28"/>
            <w:szCs w:val="28"/>
          </w:rPr>
          <w:t>абзац первый пункта 2</w:t>
        </w:r>
      </w:hyperlink>
      <w:r w:rsidR="00416393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416393" w:rsidRPr="004163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p w:rsidR="0019370B" w:rsidRDefault="00416393" w:rsidP="0019370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1639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0.</w:t>
      </w:r>
      <w:r w:rsidRPr="004163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16393">
        <w:rPr>
          <w:rFonts w:ascii="Times New Roman" w:hAnsi="Times New Roman" w:cs="Times New Roman"/>
          <w:bCs/>
          <w:color w:val="000000"/>
          <w:sz w:val="28"/>
          <w:szCs w:val="28"/>
        </w:rPr>
        <w:t>рганы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</w:t>
      </w:r>
      <w:r w:rsidRPr="004163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вправе предварительно обсудить проекты правовых актов, названных в абзаце втором подпункта </w:t>
      </w:r>
      <w:r w:rsidR="0019370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1639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19370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163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абзаце втором подпункта </w:t>
      </w:r>
      <w:r w:rsidR="0019370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16393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19370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163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пункта 1 настоящих Требований, на заседаниях общественных советов при</w:t>
      </w:r>
      <w:r w:rsidR="00193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органах Администрации района» (далее - «общественный совет»)</w:t>
      </w:r>
      <w:r w:rsidRPr="0041639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9370B" w:rsidRDefault="00B21737" w:rsidP="0019370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hyperlink r:id="rId9" w:history="1">
        <w:r w:rsidR="0019370B" w:rsidRPr="0019370B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пункты 2</w:t>
        </w:r>
      </w:hyperlink>
      <w:r w:rsidR="0019370B" w:rsidRPr="00193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и </w:t>
      </w:r>
      <w:hyperlink r:id="rId10" w:history="1">
        <w:r w:rsidR="0019370B" w:rsidRPr="0019370B">
          <w:rPr>
            <w:rFonts w:ascii="Times New Roman" w:hAnsi="Times New Roman" w:cs="Times New Roman"/>
            <w:bCs/>
            <w:color w:val="000000"/>
            <w:sz w:val="28"/>
            <w:szCs w:val="28"/>
          </w:rPr>
          <w:t>2</w:t>
        </w:r>
      </w:hyperlink>
      <w:r w:rsidR="0019370B" w:rsidRPr="0019370B">
        <w:rPr>
          <w:rFonts w:ascii="Times New Roman" w:hAnsi="Times New Roman" w:cs="Times New Roman"/>
          <w:bCs/>
          <w:color w:val="000000"/>
          <w:sz w:val="28"/>
          <w:szCs w:val="28"/>
        </w:rPr>
        <w:t>2 признать утратившими силу;</w:t>
      </w:r>
    </w:p>
    <w:p w:rsidR="0019370B" w:rsidRDefault="00B21737" w:rsidP="0019370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hyperlink r:id="rId11" w:history="1">
        <w:r w:rsidR="0019370B" w:rsidRPr="0019370B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пункт 2</w:t>
        </w:r>
      </w:hyperlink>
      <w:r w:rsidR="0019370B" w:rsidRPr="0019370B">
        <w:rPr>
          <w:rFonts w:ascii="Times New Roman" w:hAnsi="Times New Roman" w:cs="Times New Roman"/>
          <w:bCs/>
          <w:color w:val="000000"/>
          <w:sz w:val="28"/>
          <w:szCs w:val="28"/>
        </w:rPr>
        <w:t>3 изложить в следующей редакции:</w:t>
      </w:r>
    </w:p>
    <w:p w:rsidR="00575EE1" w:rsidRPr="0019370B" w:rsidRDefault="0019370B" w:rsidP="0019370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93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23. </w:t>
      </w:r>
      <w:proofErr w:type="gramStart"/>
      <w:r w:rsidRPr="00193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Внесение изменений в правовые акты, указанные в пункте 1 настоящих Требований, осуществляется в случаях внесения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193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 Администрации района,</w:t>
      </w:r>
      <w:r w:rsidRPr="00193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соответствующий финансовый год, изменений лимитов бюджетных обязательств и размера субсидий, доводимых соответственно до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</w:t>
      </w:r>
      <w:r w:rsidRPr="00193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казенных учреждений и бюджетных учреждений,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</w:t>
      </w:r>
      <w:r w:rsidRPr="00193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унитарных предприятий, а также изменения вида и (или) объема, и (или) стоимости планируемых к приобретению товаров, работ, услуг при</w:t>
      </w:r>
      <w:proofErr w:type="gramEnd"/>
      <w:r w:rsidRPr="00193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19370B">
        <w:rPr>
          <w:rFonts w:ascii="Times New Roman" w:hAnsi="Times New Roman" w:cs="Times New Roman"/>
          <w:bCs/>
          <w:color w:val="000000"/>
          <w:sz w:val="28"/>
          <w:szCs w:val="28"/>
        </w:rPr>
        <w:t>выявлении</w:t>
      </w:r>
      <w:proofErr w:type="gramEnd"/>
      <w:r w:rsidRPr="00193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потребности в осуществлении закупки. Внесение изменений в правовые акты осуществляется в порядке, установленном для их принятия</w:t>
      </w:r>
      <w:proofErr w:type="gramStart"/>
      <w:r w:rsidRPr="0019370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19370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F6090A" w:rsidRDefault="009C26B8" w:rsidP="00617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18C5" w:rsidRPr="00F6090A">
        <w:rPr>
          <w:sz w:val="28"/>
          <w:szCs w:val="28"/>
        </w:rPr>
        <w:t xml:space="preserve">. </w:t>
      </w:r>
      <w:proofErr w:type="gramStart"/>
      <w:r w:rsidR="00F6090A">
        <w:rPr>
          <w:sz w:val="28"/>
          <w:szCs w:val="28"/>
        </w:rPr>
        <w:t>Разместить</w:t>
      </w:r>
      <w:proofErr w:type="gramEnd"/>
      <w:r w:rsidR="00F6090A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края.</w:t>
      </w:r>
    </w:p>
    <w:p w:rsidR="00F6090A" w:rsidRDefault="009C26B8" w:rsidP="00617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090A">
        <w:rPr>
          <w:sz w:val="28"/>
          <w:szCs w:val="28"/>
        </w:rPr>
        <w:t xml:space="preserve">. </w:t>
      </w:r>
      <w:proofErr w:type="gramStart"/>
      <w:r w:rsidR="00F6090A">
        <w:rPr>
          <w:sz w:val="28"/>
          <w:szCs w:val="28"/>
        </w:rPr>
        <w:t>Контроль за</w:t>
      </w:r>
      <w:proofErr w:type="gramEnd"/>
      <w:r w:rsidR="00F6090A">
        <w:rPr>
          <w:sz w:val="28"/>
          <w:szCs w:val="28"/>
        </w:rPr>
        <w:t xml:space="preserve"> исполнением </w:t>
      </w:r>
      <w:r w:rsidR="002D15B4">
        <w:rPr>
          <w:sz w:val="28"/>
          <w:szCs w:val="28"/>
        </w:rPr>
        <w:t xml:space="preserve">настоящего </w:t>
      </w:r>
      <w:r w:rsidR="00F6090A">
        <w:rPr>
          <w:sz w:val="28"/>
          <w:szCs w:val="28"/>
        </w:rPr>
        <w:t>постановления</w:t>
      </w:r>
      <w:r w:rsidR="00F247DC">
        <w:rPr>
          <w:sz w:val="28"/>
          <w:szCs w:val="28"/>
        </w:rPr>
        <w:t xml:space="preserve"> оставляю за собой.</w:t>
      </w:r>
    </w:p>
    <w:p w:rsidR="0019370B" w:rsidRDefault="0019370B" w:rsidP="0061769E">
      <w:pPr>
        <w:ind w:firstLine="709"/>
        <w:jc w:val="both"/>
        <w:rPr>
          <w:sz w:val="28"/>
          <w:szCs w:val="28"/>
        </w:rPr>
      </w:pPr>
    </w:p>
    <w:p w:rsidR="00F247DC" w:rsidRDefault="00F247DC" w:rsidP="0061769E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F247DC" w:rsidTr="00FA4CBA">
        <w:tc>
          <w:tcPr>
            <w:tcW w:w="4785" w:type="dxa"/>
          </w:tcPr>
          <w:p w:rsidR="0019370B" w:rsidRDefault="0019370B" w:rsidP="0061769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F247DC" w:rsidRDefault="0019370B" w:rsidP="00193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247D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F247D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962" w:type="dxa"/>
          </w:tcPr>
          <w:p w:rsidR="0019370B" w:rsidRDefault="00F247DC" w:rsidP="00FA4CB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973C06">
              <w:rPr>
                <w:sz w:val="28"/>
                <w:szCs w:val="28"/>
              </w:rPr>
              <w:t xml:space="preserve">                 </w:t>
            </w:r>
            <w:r w:rsidR="00FA4CBA">
              <w:rPr>
                <w:sz w:val="28"/>
                <w:szCs w:val="28"/>
              </w:rPr>
              <w:t xml:space="preserve">  </w:t>
            </w:r>
          </w:p>
          <w:p w:rsidR="00F247DC" w:rsidRDefault="0019370B" w:rsidP="002D15B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2D15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Е.Н. Гордиенко</w:t>
            </w:r>
          </w:p>
        </w:tc>
      </w:tr>
    </w:tbl>
    <w:p w:rsidR="00CC6565" w:rsidRDefault="00CC6565" w:rsidP="00973C06">
      <w:pPr>
        <w:pStyle w:val="10"/>
        <w:jc w:val="left"/>
        <w:rPr>
          <w:b w:val="0"/>
        </w:rPr>
      </w:pPr>
    </w:p>
    <w:sectPr w:rsidR="00CC6565" w:rsidSect="00973C06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E2C" w:rsidRDefault="00D20E2C" w:rsidP="00973C06">
      <w:r>
        <w:separator/>
      </w:r>
    </w:p>
  </w:endnote>
  <w:endnote w:type="continuationSeparator" w:id="0">
    <w:p w:rsidR="00D20E2C" w:rsidRDefault="00D20E2C" w:rsidP="00973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E2C" w:rsidRDefault="00D20E2C" w:rsidP="00973C06">
      <w:r>
        <w:separator/>
      </w:r>
    </w:p>
  </w:footnote>
  <w:footnote w:type="continuationSeparator" w:id="0">
    <w:p w:rsidR="00D20E2C" w:rsidRDefault="00D20E2C" w:rsidP="00973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688"/>
      <w:docPartObj>
        <w:docPartGallery w:val="Page Numbers (Top of Page)"/>
        <w:docPartUnique/>
      </w:docPartObj>
    </w:sdtPr>
    <w:sdtContent>
      <w:p w:rsidR="00973C06" w:rsidRDefault="00B21737">
        <w:pPr>
          <w:pStyle w:val="a8"/>
          <w:jc w:val="center"/>
        </w:pPr>
        <w:fldSimple w:instr=" PAGE   \* MERGEFORMAT ">
          <w:r w:rsidR="00AE2B4D">
            <w:rPr>
              <w:noProof/>
            </w:rPr>
            <w:t>2</w:t>
          </w:r>
        </w:fldSimple>
      </w:p>
    </w:sdtContent>
  </w:sdt>
  <w:p w:rsidR="00973C06" w:rsidRDefault="00973C0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B4"/>
    <w:rsid w:val="00061C9E"/>
    <w:rsid w:val="00067156"/>
    <w:rsid w:val="00092175"/>
    <w:rsid w:val="00095B01"/>
    <w:rsid w:val="000A6BAB"/>
    <w:rsid w:val="00104B1E"/>
    <w:rsid w:val="0012703C"/>
    <w:rsid w:val="0019370B"/>
    <w:rsid w:val="001A4792"/>
    <w:rsid w:val="00245E77"/>
    <w:rsid w:val="00246035"/>
    <w:rsid w:val="002B2BE2"/>
    <w:rsid w:val="002D15B4"/>
    <w:rsid w:val="00322FA6"/>
    <w:rsid w:val="00375E08"/>
    <w:rsid w:val="003B2FEA"/>
    <w:rsid w:val="003D5BD9"/>
    <w:rsid w:val="00407FC1"/>
    <w:rsid w:val="00416393"/>
    <w:rsid w:val="00472415"/>
    <w:rsid w:val="004907A9"/>
    <w:rsid w:val="00510EE8"/>
    <w:rsid w:val="00532F72"/>
    <w:rsid w:val="0055376D"/>
    <w:rsid w:val="00575EE1"/>
    <w:rsid w:val="005B00A9"/>
    <w:rsid w:val="005B7AC9"/>
    <w:rsid w:val="005D1510"/>
    <w:rsid w:val="005D5A01"/>
    <w:rsid w:val="005E7E1F"/>
    <w:rsid w:val="00611BE5"/>
    <w:rsid w:val="0061769E"/>
    <w:rsid w:val="00640E04"/>
    <w:rsid w:val="006C4A04"/>
    <w:rsid w:val="00701BEA"/>
    <w:rsid w:val="007334BD"/>
    <w:rsid w:val="00733B22"/>
    <w:rsid w:val="00861A64"/>
    <w:rsid w:val="00885B66"/>
    <w:rsid w:val="008A18C5"/>
    <w:rsid w:val="00934B19"/>
    <w:rsid w:val="009645FB"/>
    <w:rsid w:val="00973C06"/>
    <w:rsid w:val="009A7F14"/>
    <w:rsid w:val="009C26B8"/>
    <w:rsid w:val="009D0584"/>
    <w:rsid w:val="009E301C"/>
    <w:rsid w:val="00AE2B4D"/>
    <w:rsid w:val="00B10EDA"/>
    <w:rsid w:val="00B21737"/>
    <w:rsid w:val="00B253EF"/>
    <w:rsid w:val="00B72D01"/>
    <w:rsid w:val="00BB14AD"/>
    <w:rsid w:val="00BB2B49"/>
    <w:rsid w:val="00C6742C"/>
    <w:rsid w:val="00C9762F"/>
    <w:rsid w:val="00CB7ADE"/>
    <w:rsid w:val="00CC0E69"/>
    <w:rsid w:val="00CC6565"/>
    <w:rsid w:val="00CD5980"/>
    <w:rsid w:val="00D20E2C"/>
    <w:rsid w:val="00D60582"/>
    <w:rsid w:val="00E27F38"/>
    <w:rsid w:val="00E829EF"/>
    <w:rsid w:val="00E91AB4"/>
    <w:rsid w:val="00ED60C6"/>
    <w:rsid w:val="00F10855"/>
    <w:rsid w:val="00F247DC"/>
    <w:rsid w:val="00F45A74"/>
    <w:rsid w:val="00F6090A"/>
    <w:rsid w:val="00F77E96"/>
    <w:rsid w:val="00FA4CBA"/>
    <w:rsid w:val="00FD3E92"/>
    <w:rsid w:val="00FE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AB4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91AB4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1"/>
    <w:basedOn w:val="a"/>
    <w:rsid w:val="00E91AB4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E91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91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Стиль1"/>
    <w:basedOn w:val="ConsPlusNormal"/>
    <w:link w:val="11"/>
    <w:qFormat/>
    <w:rsid w:val="0024603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246035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Стиль1 Знак"/>
    <w:basedOn w:val="ConsPlusNormal0"/>
    <w:link w:val="10"/>
    <w:rsid w:val="00246035"/>
  </w:style>
  <w:style w:type="paragraph" w:styleId="a8">
    <w:name w:val="header"/>
    <w:basedOn w:val="a"/>
    <w:link w:val="a9"/>
    <w:uiPriority w:val="99"/>
    <w:unhideWhenUsed/>
    <w:rsid w:val="00973C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3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73C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3C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52710CCF6676E751DA3691F0AF3AF413AC5F57A1B1D7EEFEA507C3CB88681D47C0567119803FC0D39400932DCF0D89DBF33EE47F0D9054F7BF60UC19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0D16E7321D2FCBB960718D0ABC06C2777EE2B5B7952177304DA5317809DEB361BCC7F13BE024E40648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52710CCF6676E751DA3691F0AF3AF413AC5F57A1B1D7EEFEA507C3CB88681D47C0567119803FC0D39401992DCF0D89DBF33EE47F0D9054F7BF60UC19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952710CCF6676E751DA3691F0AF3AF413AC5F57A1B1D7EEFEA507C3CB88681D47C0567119803FC0D39401982DCF0D89DBF33EE47F0D9054F7BF60UC1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52710CCF6676E751DA3691F0AF3AF413AC5F57A1B1D7EEFEA507C3CB88681D47C0567119803FC0D394019B2DCF0D89DBF33EE47F0D9054F7BF60UC1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C40AF-F4C3-419F-93BA-B5228877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4</cp:revision>
  <cp:lastPrinted>2019-03-04T06:15:00Z</cp:lastPrinted>
  <dcterms:created xsi:type="dcterms:W3CDTF">2019-02-25T09:12:00Z</dcterms:created>
  <dcterms:modified xsi:type="dcterms:W3CDTF">2019-03-05T09:03:00Z</dcterms:modified>
</cp:coreProperties>
</file>