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B" w:rsidRDefault="006147BB" w:rsidP="006147BB">
      <w:pPr>
        <w:pStyle w:val="a5"/>
        <w:keepNext/>
        <w:ind w:firstLine="0"/>
      </w:pPr>
      <w:r>
        <w:t>РОССИЙСКАЯ  ФЕДЕРАЦИЯ</w:t>
      </w:r>
    </w:p>
    <w:p w:rsidR="006147BB" w:rsidRDefault="006147BB" w:rsidP="003E003C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831E25" w:rsidRDefault="00831E25" w:rsidP="003E003C">
      <w:pPr>
        <w:pStyle w:val="a8"/>
        <w:keepNext/>
        <w:ind w:firstLine="0"/>
      </w:pPr>
    </w:p>
    <w:p w:rsidR="006147BB" w:rsidRDefault="006147BB" w:rsidP="003E003C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147BB" w:rsidRDefault="006147BB" w:rsidP="006147BB">
      <w:pPr>
        <w:keepNext/>
        <w:jc w:val="both"/>
        <w:rPr>
          <w:b/>
          <w:sz w:val="28"/>
        </w:rPr>
      </w:pPr>
    </w:p>
    <w:p w:rsidR="006147BB" w:rsidRDefault="00600F5F" w:rsidP="006147B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14.01.2021   </w:t>
      </w:r>
      <w:r w:rsidR="006147BB">
        <w:rPr>
          <w:b/>
          <w:sz w:val="28"/>
        </w:rPr>
        <w:t xml:space="preserve"> №  </w:t>
      </w:r>
      <w:r>
        <w:rPr>
          <w:b/>
          <w:sz w:val="28"/>
        </w:rPr>
        <w:t xml:space="preserve">08          </w:t>
      </w:r>
      <w:r w:rsidR="006147BB">
        <w:rPr>
          <w:b/>
          <w:sz w:val="28"/>
        </w:rPr>
        <w:t xml:space="preserve"> </w:t>
      </w:r>
      <w:r w:rsidR="00376BFB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                               </w:t>
      </w:r>
      <w:r w:rsidR="006147BB">
        <w:rPr>
          <w:b/>
          <w:sz w:val="28"/>
        </w:rPr>
        <w:tab/>
        <w:t xml:space="preserve">               </w:t>
      </w:r>
      <w:r w:rsidR="00E1787D">
        <w:rPr>
          <w:b/>
          <w:sz w:val="28"/>
        </w:rPr>
        <w:t xml:space="preserve">     </w:t>
      </w:r>
      <w:r w:rsidR="002E1E64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г.</w:t>
      </w:r>
      <w:r w:rsidR="0059319D">
        <w:rPr>
          <w:b/>
          <w:sz w:val="28"/>
        </w:rPr>
        <w:t xml:space="preserve"> </w:t>
      </w:r>
      <w:r w:rsidR="006147BB">
        <w:rPr>
          <w:b/>
          <w:sz w:val="28"/>
        </w:rPr>
        <w:t>Камень-на-Оби</w:t>
      </w:r>
    </w:p>
    <w:p w:rsidR="006147BB" w:rsidRDefault="006147BB" w:rsidP="006147BB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5220"/>
      </w:tblGrid>
      <w:tr w:rsidR="00FF65C9" w:rsidTr="00991110">
        <w:trPr>
          <w:trHeight w:val="1394"/>
        </w:trPr>
        <w:tc>
          <w:tcPr>
            <w:tcW w:w="5220" w:type="dxa"/>
          </w:tcPr>
          <w:p w:rsidR="00FF65C9" w:rsidRDefault="00991110" w:rsidP="00376BFB">
            <w:pPr>
              <w:tabs>
                <w:tab w:val="left" w:pos="975"/>
              </w:tabs>
              <w:ind w:right="434"/>
              <w:jc w:val="both"/>
              <w:rPr>
                <w:sz w:val="28"/>
                <w:szCs w:val="28"/>
              </w:rPr>
            </w:pPr>
            <w:r w:rsidRPr="00991110">
              <w:rPr>
                <w:sz w:val="28"/>
              </w:rPr>
              <w:t>Об утверждении Положения о местной системе оповещения населения Каменского района Алтайского края</w:t>
            </w:r>
          </w:p>
        </w:tc>
      </w:tr>
    </w:tbl>
    <w:p w:rsidR="00FF65C9" w:rsidRDefault="00FF65C9" w:rsidP="006147BB">
      <w:pPr>
        <w:rPr>
          <w:sz w:val="28"/>
        </w:rPr>
      </w:pPr>
    </w:p>
    <w:p w:rsidR="00141C8A" w:rsidRPr="00991110" w:rsidRDefault="00991110" w:rsidP="00991110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C04707">
        <w:rPr>
          <w:sz w:val="28"/>
          <w:szCs w:val="28"/>
        </w:rPr>
        <w:t xml:space="preserve">В соответствии с Федеральными законами </w:t>
      </w:r>
      <w:hyperlink r:id="rId7" w:history="1">
        <w:r w:rsidRPr="00C04707">
          <w:rPr>
            <w:rStyle w:val="ae"/>
            <w:color w:val="auto"/>
            <w:sz w:val="28"/>
            <w:szCs w:val="28"/>
            <w:u w:val="none"/>
          </w:rPr>
          <w:t>от 12.02.1998 № 28-ФЗ</w:t>
        </w:r>
      </w:hyperlink>
      <w:r w:rsidRPr="00C04707">
        <w:rPr>
          <w:sz w:val="28"/>
          <w:szCs w:val="28"/>
        </w:rPr>
        <w:t xml:space="preserve"> «О гражданской обороне», </w:t>
      </w:r>
      <w:hyperlink r:id="rId8" w:history="1">
        <w:r w:rsidRPr="00C04707">
          <w:rPr>
            <w:rStyle w:val="ae"/>
            <w:color w:val="auto"/>
            <w:sz w:val="28"/>
            <w:szCs w:val="28"/>
            <w:u w:val="none"/>
          </w:rPr>
          <w:t>от 21.12.1994 № 68-ФЗ</w:t>
        </w:r>
      </w:hyperlink>
      <w:r w:rsidRPr="00C04707">
        <w:rPr>
          <w:sz w:val="28"/>
          <w:szCs w:val="28"/>
        </w:rPr>
        <w:t xml:space="preserve"> «О защите</w:t>
      </w:r>
      <w:r w:rsidRPr="0096617F">
        <w:rPr>
          <w:sz w:val="28"/>
          <w:szCs w:val="28"/>
        </w:rPr>
        <w:t xml:space="preserve"> населения и территорий от чрезвычайных ситуаций природного и техногенного характера», постановлениями Правительства Российской Федерации </w:t>
      </w:r>
      <w:hyperlink r:id="rId9" w:history="1">
        <w:r w:rsidRPr="00C04707">
          <w:rPr>
            <w:rStyle w:val="ae"/>
            <w:color w:val="auto"/>
            <w:sz w:val="28"/>
            <w:szCs w:val="28"/>
            <w:u w:val="none"/>
          </w:rPr>
          <w:t>от 30.12.2003 № 794</w:t>
        </w:r>
      </w:hyperlink>
      <w:r w:rsidRPr="00C04707">
        <w:rPr>
          <w:sz w:val="28"/>
          <w:szCs w:val="28"/>
        </w:rPr>
        <w:t xml:space="preserve"> «О единой государственной системе предупреждения и ликвидаци</w:t>
      </w:r>
      <w:r w:rsidRPr="0096617F">
        <w:rPr>
          <w:sz w:val="28"/>
          <w:szCs w:val="28"/>
        </w:rPr>
        <w:t xml:space="preserve">и чрезвычайных ситуаций», </w:t>
      </w:r>
      <w:hyperlink r:id="rId10" w:history="1">
        <w:r w:rsidRPr="00C04707">
          <w:rPr>
            <w:rStyle w:val="ae"/>
            <w:color w:val="auto"/>
            <w:sz w:val="28"/>
            <w:szCs w:val="28"/>
            <w:u w:val="none"/>
          </w:rPr>
          <w:t>распоряжением</w:t>
        </w:r>
      </w:hyperlink>
      <w:r w:rsidRPr="0096617F">
        <w:rPr>
          <w:sz w:val="28"/>
          <w:szCs w:val="28"/>
        </w:rPr>
        <w:t xml:space="preserve"> Правительства Российской Федерации от 25.10.2003 № 1544-р, </w:t>
      </w:r>
      <w:hyperlink r:id="rId11" w:history="1">
        <w:r w:rsidRPr="00C04707">
          <w:rPr>
            <w:sz w:val="28"/>
            <w:szCs w:val="28"/>
          </w:rPr>
          <w:t>приказом</w:t>
        </w:r>
      </w:hyperlink>
      <w:r w:rsidRPr="00C04707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</w:t>
      </w:r>
      <w:proofErr w:type="gramEnd"/>
      <w:r w:rsidRPr="00C04707">
        <w:rPr>
          <w:sz w:val="28"/>
          <w:szCs w:val="28"/>
        </w:rPr>
        <w:t xml:space="preserve"> </w:t>
      </w:r>
      <w:proofErr w:type="gramStart"/>
      <w:r w:rsidRPr="00C04707">
        <w:rPr>
          <w:sz w:val="28"/>
          <w:szCs w:val="28"/>
        </w:rPr>
        <w:t>ликвидации последствий стихийных бедствий</w:t>
      </w:r>
      <w:hyperlink r:id="rId12" w:history="1">
        <w:r w:rsidR="00C04707" w:rsidRPr="00C04707">
          <w:rPr>
            <w:rStyle w:val="ae"/>
            <w:color w:val="auto"/>
            <w:sz w:val="28"/>
            <w:szCs w:val="28"/>
            <w:u w:val="none"/>
          </w:rPr>
          <w:t xml:space="preserve"> </w:t>
        </w:r>
        <w:r w:rsidR="00D55E10" w:rsidRPr="00C04707">
          <w:rPr>
            <w:rStyle w:val="ae"/>
            <w:color w:val="auto"/>
            <w:sz w:val="28"/>
            <w:szCs w:val="28"/>
            <w:u w:val="none"/>
          </w:rPr>
          <w:t>и Министерства цифрового развития, связи и массовых коммуникаций Р</w:t>
        </w:r>
        <w:r w:rsidR="00C04707" w:rsidRPr="00C04707">
          <w:rPr>
            <w:rStyle w:val="ae"/>
            <w:color w:val="auto"/>
            <w:sz w:val="28"/>
            <w:szCs w:val="28"/>
            <w:u w:val="none"/>
          </w:rPr>
          <w:t>оссийской Федерации</w:t>
        </w:r>
        <w:r w:rsidR="00D55E10" w:rsidRPr="00C04707">
          <w:rPr>
            <w:rStyle w:val="ae"/>
            <w:color w:val="auto"/>
            <w:sz w:val="28"/>
            <w:szCs w:val="28"/>
            <w:u w:val="none"/>
          </w:rPr>
          <w:t xml:space="preserve"> от 31</w:t>
        </w:r>
        <w:r w:rsidR="00C04707" w:rsidRPr="00C04707">
          <w:rPr>
            <w:rStyle w:val="ae"/>
            <w:color w:val="auto"/>
            <w:sz w:val="28"/>
            <w:szCs w:val="28"/>
            <w:u w:val="none"/>
          </w:rPr>
          <w:t>.07.2</w:t>
        </w:r>
        <w:r w:rsidR="00D55E10" w:rsidRPr="00C04707">
          <w:rPr>
            <w:rStyle w:val="ae"/>
            <w:color w:val="auto"/>
            <w:sz w:val="28"/>
            <w:szCs w:val="28"/>
            <w:u w:val="none"/>
          </w:rPr>
          <w:t>020</w:t>
        </w:r>
        <w:r w:rsidR="00C04707">
          <w:rPr>
            <w:rStyle w:val="ae"/>
            <w:color w:val="auto"/>
            <w:sz w:val="28"/>
            <w:szCs w:val="28"/>
            <w:u w:val="none"/>
          </w:rPr>
          <w:t xml:space="preserve"> </w:t>
        </w:r>
        <w:r w:rsidR="00C04707" w:rsidRPr="00C04707">
          <w:rPr>
            <w:rStyle w:val="ae"/>
            <w:color w:val="auto"/>
            <w:sz w:val="28"/>
            <w:szCs w:val="28"/>
            <w:u w:val="none"/>
          </w:rPr>
          <w:t>№</w:t>
        </w:r>
        <w:r w:rsidR="00D55E10" w:rsidRPr="00C04707">
          <w:rPr>
            <w:rStyle w:val="ae"/>
            <w:color w:val="auto"/>
            <w:sz w:val="28"/>
            <w:szCs w:val="28"/>
            <w:u w:val="none"/>
          </w:rPr>
          <w:t> 578/365</w:t>
        </w:r>
        <w:r w:rsidR="00C04707">
          <w:rPr>
            <w:rStyle w:val="ae"/>
            <w:color w:val="auto"/>
            <w:sz w:val="28"/>
            <w:szCs w:val="28"/>
            <w:u w:val="none"/>
          </w:rPr>
          <w:t xml:space="preserve"> «</w:t>
        </w:r>
        <w:r w:rsidR="00D55E10" w:rsidRPr="00C04707">
          <w:rPr>
            <w:rStyle w:val="ae"/>
            <w:color w:val="auto"/>
            <w:sz w:val="28"/>
            <w:szCs w:val="28"/>
            <w:u w:val="none"/>
          </w:rPr>
          <w:t>Об утверждении Положения о системах оповещения населения</w:t>
        </w:r>
        <w:r w:rsidR="00C04707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991110">
        <w:rPr>
          <w:sz w:val="28"/>
          <w:szCs w:val="28"/>
        </w:rPr>
        <w:t>, статьей 46 Устава муниципального образования Каменский район Алтайского края, в целях поддержания в состоянии постоянной готовности к использованию системы оповещения населения Каменского района Алтайского края и обеспечения доведения до органов управления и населения информации, сигналов</w:t>
      </w:r>
      <w:proofErr w:type="gramEnd"/>
      <w:r w:rsidRPr="00991110">
        <w:rPr>
          <w:sz w:val="28"/>
          <w:szCs w:val="28"/>
        </w:rPr>
        <w:t xml:space="preserve"> оповещения в мирное и военное время,  </w:t>
      </w:r>
    </w:p>
    <w:p w:rsidR="00991110" w:rsidRDefault="00991110" w:rsidP="00991110">
      <w:pPr>
        <w:pStyle w:val="ab"/>
        <w:jc w:val="both"/>
        <w:rPr>
          <w:sz w:val="28"/>
          <w:szCs w:val="28"/>
        </w:rPr>
      </w:pPr>
    </w:p>
    <w:p w:rsidR="006147BB" w:rsidRPr="00991110" w:rsidRDefault="006147BB" w:rsidP="00991110">
      <w:pPr>
        <w:pStyle w:val="ab"/>
        <w:jc w:val="center"/>
        <w:rPr>
          <w:sz w:val="28"/>
          <w:szCs w:val="28"/>
        </w:rPr>
      </w:pPr>
      <w:proofErr w:type="gramStart"/>
      <w:r w:rsidRPr="00991110">
        <w:rPr>
          <w:sz w:val="28"/>
          <w:szCs w:val="28"/>
        </w:rPr>
        <w:t>П</w:t>
      </w:r>
      <w:proofErr w:type="gramEnd"/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О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С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Т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А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Н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О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В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Л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Я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Ю:</w:t>
      </w:r>
    </w:p>
    <w:p w:rsidR="00991110" w:rsidRPr="00991110" w:rsidRDefault="0026227D" w:rsidP="00991110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 xml:space="preserve"> </w:t>
      </w:r>
    </w:p>
    <w:p w:rsidR="00991110" w:rsidRPr="00991110" w:rsidRDefault="00991110" w:rsidP="00991110">
      <w:pPr>
        <w:pStyle w:val="ab"/>
        <w:ind w:firstLine="708"/>
        <w:jc w:val="both"/>
        <w:rPr>
          <w:sz w:val="28"/>
          <w:szCs w:val="28"/>
        </w:rPr>
      </w:pPr>
      <w:r w:rsidRPr="00991110">
        <w:rPr>
          <w:sz w:val="28"/>
          <w:szCs w:val="28"/>
        </w:rPr>
        <w:t xml:space="preserve">1. Утвердить </w:t>
      </w:r>
      <w:hyperlink r:id="rId13" w:anchor="1000" w:history="1">
        <w:r w:rsidRPr="001E20D2">
          <w:rPr>
            <w:rStyle w:val="ae"/>
            <w:color w:val="auto"/>
            <w:sz w:val="28"/>
            <w:szCs w:val="28"/>
            <w:u w:val="none"/>
          </w:rPr>
          <w:t>Положение</w:t>
        </w:r>
      </w:hyperlink>
      <w:r w:rsidRPr="001E20D2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 xml:space="preserve">о местной системе оповещения населения Каменского района Алтайского края (прилагается). </w:t>
      </w:r>
    </w:p>
    <w:p w:rsidR="00991110" w:rsidRPr="00991110" w:rsidRDefault="00991110" w:rsidP="00991110">
      <w:pPr>
        <w:pStyle w:val="ab"/>
        <w:ind w:firstLine="708"/>
        <w:jc w:val="both"/>
        <w:rPr>
          <w:sz w:val="28"/>
          <w:szCs w:val="28"/>
        </w:rPr>
      </w:pPr>
      <w:r w:rsidRPr="00991110">
        <w:rPr>
          <w:sz w:val="28"/>
          <w:szCs w:val="28"/>
        </w:rPr>
        <w:t xml:space="preserve">2. Признать утратившим силу постановление Администрации района от </w:t>
      </w:r>
      <w:r w:rsidRPr="00C04707">
        <w:rPr>
          <w:sz w:val="28"/>
          <w:szCs w:val="28"/>
        </w:rPr>
        <w:t>03.02.2006 № 15</w:t>
      </w:r>
      <w:r w:rsidRPr="00991110">
        <w:rPr>
          <w:sz w:val="28"/>
          <w:szCs w:val="28"/>
        </w:rPr>
        <w:t xml:space="preserve"> «Об утверждении Положения о местной системе оповещения гражданской обороны муниципального образования «Каменский район». </w:t>
      </w:r>
    </w:p>
    <w:p w:rsidR="00991110" w:rsidRPr="00991110" w:rsidRDefault="00991110" w:rsidP="00991110">
      <w:pPr>
        <w:pStyle w:val="ab"/>
        <w:ind w:firstLine="708"/>
        <w:jc w:val="both"/>
        <w:rPr>
          <w:sz w:val="28"/>
          <w:szCs w:val="28"/>
        </w:rPr>
      </w:pPr>
      <w:r w:rsidRPr="00991110">
        <w:rPr>
          <w:sz w:val="28"/>
          <w:szCs w:val="28"/>
        </w:rPr>
        <w:t xml:space="preserve">3.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 </w:t>
      </w:r>
    </w:p>
    <w:p w:rsidR="00991110" w:rsidRPr="00C5535C" w:rsidRDefault="00991110" w:rsidP="00991110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ab/>
      </w:r>
      <w:r w:rsidRPr="00C5535C">
        <w:rPr>
          <w:sz w:val="28"/>
          <w:szCs w:val="28"/>
        </w:rPr>
        <w:t xml:space="preserve">4. </w:t>
      </w:r>
      <w:proofErr w:type="gramStart"/>
      <w:r w:rsidRPr="00C5535C">
        <w:rPr>
          <w:sz w:val="28"/>
          <w:szCs w:val="28"/>
        </w:rPr>
        <w:t>Контроль за</w:t>
      </w:r>
      <w:proofErr w:type="gramEnd"/>
      <w:r w:rsidRPr="00C5535C">
        <w:rPr>
          <w:sz w:val="28"/>
          <w:szCs w:val="28"/>
        </w:rPr>
        <w:t xml:space="preserve"> исполнением настоящего постановления </w:t>
      </w:r>
      <w:r w:rsidR="00C5535C" w:rsidRPr="00C5535C">
        <w:rPr>
          <w:sz w:val="28"/>
          <w:szCs w:val="28"/>
        </w:rPr>
        <w:t>оставляю за собой</w:t>
      </w:r>
      <w:r w:rsidRPr="00C5535C">
        <w:rPr>
          <w:sz w:val="28"/>
          <w:szCs w:val="28"/>
        </w:rPr>
        <w:t xml:space="preserve">. </w:t>
      </w:r>
    </w:p>
    <w:p w:rsidR="00991110" w:rsidRPr="00991110" w:rsidRDefault="00991110" w:rsidP="00991110">
      <w:pPr>
        <w:pStyle w:val="ab"/>
        <w:jc w:val="both"/>
        <w:rPr>
          <w:color w:val="FF0000"/>
          <w:sz w:val="28"/>
          <w:szCs w:val="28"/>
        </w:rPr>
      </w:pPr>
      <w:r w:rsidRPr="00991110">
        <w:rPr>
          <w:color w:val="FF0000"/>
          <w:sz w:val="28"/>
          <w:szCs w:val="28"/>
        </w:rPr>
        <w:t xml:space="preserve">   </w:t>
      </w:r>
    </w:p>
    <w:p w:rsidR="00991110" w:rsidRPr="00991110" w:rsidRDefault="00991110" w:rsidP="00991110">
      <w:pPr>
        <w:pStyle w:val="ab"/>
        <w:jc w:val="both"/>
        <w:rPr>
          <w:color w:val="FF0000"/>
          <w:sz w:val="28"/>
          <w:szCs w:val="28"/>
        </w:rPr>
      </w:pPr>
    </w:p>
    <w:p w:rsidR="00991110" w:rsidRPr="00991110" w:rsidRDefault="00BE07A3" w:rsidP="00991110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>Г</w:t>
      </w:r>
      <w:r w:rsidR="00991110" w:rsidRPr="00991110">
        <w:rPr>
          <w:sz w:val="28"/>
          <w:szCs w:val="28"/>
        </w:rPr>
        <w:t>лав</w:t>
      </w:r>
      <w:r w:rsidRPr="00991110">
        <w:rPr>
          <w:sz w:val="28"/>
          <w:szCs w:val="28"/>
        </w:rPr>
        <w:t>а</w:t>
      </w:r>
      <w:r w:rsidR="00991110" w:rsidRPr="00991110">
        <w:rPr>
          <w:sz w:val="28"/>
          <w:szCs w:val="28"/>
        </w:rPr>
        <w:t xml:space="preserve"> района                                                                                        </w:t>
      </w:r>
      <w:r w:rsidRPr="00991110">
        <w:rPr>
          <w:sz w:val="28"/>
          <w:szCs w:val="28"/>
        </w:rPr>
        <w:t xml:space="preserve"> И.В. Панченко</w:t>
      </w:r>
    </w:p>
    <w:tbl>
      <w:tblPr>
        <w:tblW w:w="9828" w:type="dxa"/>
        <w:tblLayout w:type="fixed"/>
        <w:tblLook w:val="01E0"/>
      </w:tblPr>
      <w:tblGrid>
        <w:gridCol w:w="5210"/>
        <w:gridCol w:w="4618"/>
      </w:tblGrid>
      <w:tr w:rsidR="003E003C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3E003C" w:rsidRDefault="003E003C" w:rsidP="00A5413F">
            <w:pPr>
              <w:jc w:val="right"/>
            </w:pPr>
          </w:p>
        </w:tc>
        <w:tc>
          <w:tcPr>
            <w:tcW w:w="4618" w:type="dxa"/>
          </w:tcPr>
          <w:p w:rsidR="003E003C" w:rsidRPr="0045549F" w:rsidRDefault="003321C7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1110">
              <w:rPr>
                <w:sz w:val="28"/>
                <w:szCs w:val="28"/>
              </w:rPr>
              <w:t xml:space="preserve">    </w:t>
            </w:r>
            <w:r w:rsidR="003E003C" w:rsidRPr="0045549F">
              <w:rPr>
                <w:sz w:val="28"/>
                <w:szCs w:val="28"/>
              </w:rPr>
              <w:t>УТВЕРЖДЕН</w:t>
            </w:r>
            <w:r w:rsidR="0099111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C05B5B">
              <w:rPr>
                <w:sz w:val="28"/>
                <w:szCs w:val="28"/>
              </w:rPr>
              <w:t>постановлением</w:t>
            </w:r>
          </w:p>
          <w:p w:rsidR="003E003C" w:rsidRPr="0045549F" w:rsidRDefault="00991110" w:rsidP="00C05B5B">
            <w:pPr>
              <w:tabs>
                <w:tab w:val="left" w:pos="4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5413F">
              <w:rPr>
                <w:sz w:val="28"/>
                <w:szCs w:val="28"/>
              </w:rPr>
              <w:t>А</w:t>
            </w:r>
            <w:r w:rsidR="003E003C" w:rsidRPr="0045549F">
              <w:rPr>
                <w:sz w:val="28"/>
                <w:szCs w:val="28"/>
              </w:rPr>
              <w:t>дминистрации</w:t>
            </w:r>
            <w:r w:rsidR="00C05B5B">
              <w:rPr>
                <w:sz w:val="28"/>
                <w:szCs w:val="28"/>
              </w:rPr>
              <w:t xml:space="preserve"> района</w:t>
            </w:r>
          </w:p>
          <w:p w:rsidR="003E003C" w:rsidRDefault="00991110" w:rsidP="00991110">
            <w:pPr>
              <w:tabs>
                <w:tab w:val="left" w:pos="441"/>
              </w:tabs>
            </w:pPr>
            <w:r>
              <w:rPr>
                <w:sz w:val="28"/>
                <w:szCs w:val="28"/>
              </w:rPr>
              <w:t xml:space="preserve">      </w:t>
            </w:r>
            <w:r w:rsidR="003321C7">
              <w:rPr>
                <w:sz w:val="28"/>
                <w:szCs w:val="28"/>
              </w:rPr>
              <w:t xml:space="preserve">от </w:t>
            </w:r>
            <w:r w:rsidR="00600F5F">
              <w:rPr>
                <w:sz w:val="28"/>
                <w:szCs w:val="28"/>
              </w:rPr>
              <w:t xml:space="preserve">14.01.2021    </w:t>
            </w:r>
            <w:r w:rsidR="005C6356">
              <w:rPr>
                <w:sz w:val="28"/>
                <w:szCs w:val="28"/>
              </w:rPr>
              <w:t xml:space="preserve"> </w:t>
            </w:r>
            <w:r w:rsidR="003E003C" w:rsidRPr="0045549F">
              <w:rPr>
                <w:sz w:val="28"/>
                <w:szCs w:val="28"/>
              </w:rPr>
              <w:t xml:space="preserve"> №</w:t>
            </w:r>
            <w:r w:rsidR="00831E25">
              <w:rPr>
                <w:sz w:val="28"/>
                <w:szCs w:val="28"/>
              </w:rPr>
              <w:t xml:space="preserve"> </w:t>
            </w:r>
            <w:r w:rsidR="00600F5F">
              <w:rPr>
                <w:sz w:val="28"/>
                <w:szCs w:val="28"/>
              </w:rPr>
              <w:t>08</w:t>
            </w:r>
          </w:p>
        </w:tc>
      </w:tr>
    </w:tbl>
    <w:p w:rsidR="00C05B5B" w:rsidRPr="00991110" w:rsidRDefault="00C05B5B" w:rsidP="003E003C">
      <w:pPr>
        <w:pStyle w:val="a6"/>
      </w:pPr>
    </w:p>
    <w:p w:rsidR="00991110" w:rsidRPr="00991110" w:rsidRDefault="00991110" w:rsidP="00991110">
      <w:pPr>
        <w:pStyle w:val="ab"/>
        <w:jc w:val="center"/>
        <w:rPr>
          <w:b/>
          <w:sz w:val="28"/>
          <w:szCs w:val="28"/>
        </w:rPr>
      </w:pPr>
      <w:r w:rsidRPr="00991110">
        <w:rPr>
          <w:b/>
          <w:sz w:val="28"/>
          <w:szCs w:val="28"/>
        </w:rPr>
        <w:t>Положение</w:t>
      </w:r>
    </w:p>
    <w:p w:rsidR="00991110" w:rsidRPr="00991110" w:rsidRDefault="00991110" w:rsidP="00991110">
      <w:pPr>
        <w:pStyle w:val="ab"/>
        <w:jc w:val="center"/>
        <w:rPr>
          <w:b/>
          <w:sz w:val="28"/>
          <w:szCs w:val="28"/>
        </w:rPr>
      </w:pPr>
      <w:r w:rsidRPr="00991110">
        <w:rPr>
          <w:b/>
          <w:sz w:val="28"/>
          <w:szCs w:val="28"/>
        </w:rPr>
        <w:t>о местной системе оповещения населения Каменского района Алтайского края</w:t>
      </w:r>
    </w:p>
    <w:p w:rsidR="00991110" w:rsidRPr="00991110" w:rsidRDefault="00991110" w:rsidP="00991110">
      <w:pPr>
        <w:pStyle w:val="ab"/>
        <w:jc w:val="both"/>
        <w:rPr>
          <w:sz w:val="28"/>
          <w:szCs w:val="28"/>
        </w:rPr>
      </w:pPr>
    </w:p>
    <w:p w:rsidR="000B694B" w:rsidRPr="002347FA" w:rsidRDefault="00991110" w:rsidP="004D32F2">
      <w:pPr>
        <w:pStyle w:val="ab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2347FA">
        <w:rPr>
          <w:b/>
          <w:sz w:val="28"/>
          <w:szCs w:val="28"/>
        </w:rPr>
        <w:t>Общие положения</w:t>
      </w:r>
    </w:p>
    <w:p w:rsidR="00991110" w:rsidRPr="0098328D" w:rsidRDefault="00991110" w:rsidP="00991110">
      <w:pPr>
        <w:pStyle w:val="ab"/>
        <w:ind w:firstLine="709"/>
        <w:jc w:val="both"/>
        <w:rPr>
          <w:sz w:val="28"/>
          <w:szCs w:val="28"/>
        </w:rPr>
      </w:pPr>
      <w:proofErr w:type="gramStart"/>
      <w:r w:rsidRPr="0098328D">
        <w:rPr>
          <w:sz w:val="28"/>
          <w:szCs w:val="28"/>
        </w:rPr>
        <w:t xml:space="preserve">Положение о местной  системе оповещения населения Каменского района Алтайского края (далее - Положение) </w:t>
      </w:r>
      <w:r w:rsidR="002347FA">
        <w:rPr>
          <w:bCs/>
          <w:sz w:val="28"/>
          <w:szCs w:val="28"/>
        </w:rPr>
        <w:t>разработано в соответствии с Ф</w:t>
      </w:r>
      <w:r w:rsidR="0098328D" w:rsidRPr="0098328D">
        <w:rPr>
          <w:bCs/>
          <w:sz w:val="28"/>
          <w:szCs w:val="28"/>
        </w:rPr>
        <w:t xml:space="preserve">едеральными законами Российской Федерации </w:t>
      </w:r>
      <w:hyperlink r:id="rId14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от 21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.12.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1994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 xml:space="preserve"> № 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68-ФЗ</w:t>
        </w:r>
      </w:hyperlink>
      <w:r w:rsidR="0098328D" w:rsidRPr="0098328D">
        <w:rPr>
          <w:bCs/>
          <w:sz w:val="28"/>
          <w:szCs w:val="28"/>
        </w:rPr>
        <w:t xml:space="preserve"> </w:t>
      </w:r>
      <w:r w:rsidR="0098328D">
        <w:rPr>
          <w:bCs/>
          <w:sz w:val="28"/>
          <w:szCs w:val="28"/>
        </w:rPr>
        <w:t>«</w:t>
      </w:r>
      <w:r w:rsidR="0098328D" w:rsidRPr="0098328D">
        <w:rPr>
          <w:bCs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8328D">
        <w:rPr>
          <w:bCs/>
          <w:sz w:val="28"/>
          <w:szCs w:val="28"/>
        </w:rPr>
        <w:t>»</w:t>
      </w:r>
      <w:r w:rsidR="0098328D" w:rsidRPr="0098328D">
        <w:rPr>
          <w:bCs/>
          <w:sz w:val="28"/>
          <w:szCs w:val="28"/>
        </w:rPr>
        <w:t xml:space="preserve">, </w:t>
      </w:r>
      <w:hyperlink r:id="rId15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от 12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.02.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1998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 xml:space="preserve"> № 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28-ФЗ</w:t>
        </w:r>
      </w:hyperlink>
      <w:r w:rsidR="0098328D" w:rsidRPr="0098328D">
        <w:rPr>
          <w:bCs/>
          <w:sz w:val="28"/>
          <w:szCs w:val="28"/>
        </w:rPr>
        <w:t xml:space="preserve"> </w:t>
      </w:r>
      <w:r w:rsidR="0098328D">
        <w:rPr>
          <w:bCs/>
          <w:sz w:val="28"/>
          <w:szCs w:val="28"/>
        </w:rPr>
        <w:t>«</w:t>
      </w:r>
      <w:r w:rsidR="0098328D" w:rsidRPr="0098328D">
        <w:rPr>
          <w:bCs/>
          <w:sz w:val="28"/>
          <w:szCs w:val="28"/>
        </w:rPr>
        <w:t>О гражданской обороне</w:t>
      </w:r>
      <w:r w:rsidR="0098328D">
        <w:rPr>
          <w:bCs/>
          <w:sz w:val="28"/>
          <w:szCs w:val="28"/>
        </w:rPr>
        <w:t>»</w:t>
      </w:r>
      <w:r w:rsidR="0098328D" w:rsidRPr="0098328D">
        <w:rPr>
          <w:bCs/>
          <w:sz w:val="28"/>
          <w:szCs w:val="28"/>
        </w:rPr>
        <w:t xml:space="preserve">, </w:t>
      </w:r>
      <w:hyperlink r:id="rId16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 xml:space="preserve">от 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0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7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.07.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2003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 xml:space="preserve"> № 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126-ФЗ</w:t>
        </w:r>
      </w:hyperlink>
      <w:r w:rsidR="0098328D" w:rsidRPr="0098328D">
        <w:rPr>
          <w:bCs/>
          <w:sz w:val="28"/>
          <w:szCs w:val="28"/>
        </w:rPr>
        <w:t xml:space="preserve"> </w:t>
      </w:r>
      <w:r w:rsidR="0098328D">
        <w:rPr>
          <w:bCs/>
          <w:sz w:val="28"/>
          <w:szCs w:val="28"/>
        </w:rPr>
        <w:t>«</w:t>
      </w:r>
      <w:r w:rsidR="0098328D" w:rsidRPr="0098328D">
        <w:rPr>
          <w:bCs/>
          <w:sz w:val="28"/>
          <w:szCs w:val="28"/>
        </w:rPr>
        <w:t>О связи</w:t>
      </w:r>
      <w:r w:rsidR="0098328D">
        <w:rPr>
          <w:bCs/>
          <w:sz w:val="28"/>
          <w:szCs w:val="28"/>
        </w:rPr>
        <w:t>»</w:t>
      </w:r>
      <w:r w:rsidR="0098328D" w:rsidRPr="0098328D">
        <w:rPr>
          <w:bCs/>
          <w:sz w:val="28"/>
          <w:szCs w:val="28"/>
        </w:rPr>
        <w:t xml:space="preserve">, </w:t>
      </w:r>
      <w:hyperlink r:id="rId17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 xml:space="preserve">от 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0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6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.10.2003 №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131-ФЗ</w:t>
        </w:r>
      </w:hyperlink>
      <w:r w:rsidR="0098328D" w:rsidRPr="0098328D">
        <w:rPr>
          <w:bCs/>
          <w:sz w:val="28"/>
          <w:szCs w:val="28"/>
        </w:rPr>
        <w:t xml:space="preserve"> </w:t>
      </w:r>
      <w:r w:rsidR="0098328D">
        <w:rPr>
          <w:bCs/>
          <w:sz w:val="28"/>
          <w:szCs w:val="28"/>
        </w:rPr>
        <w:t>«</w:t>
      </w:r>
      <w:r w:rsidR="0098328D" w:rsidRPr="0098328D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328D">
        <w:rPr>
          <w:bCs/>
          <w:sz w:val="28"/>
          <w:szCs w:val="28"/>
        </w:rPr>
        <w:t>»</w:t>
      </w:r>
      <w:r w:rsidR="0098328D" w:rsidRPr="0098328D">
        <w:rPr>
          <w:bCs/>
          <w:sz w:val="28"/>
          <w:szCs w:val="28"/>
        </w:rPr>
        <w:t xml:space="preserve">, </w:t>
      </w:r>
      <w:hyperlink r:id="rId18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Законом</w:t>
        </w:r>
      </w:hyperlink>
      <w:r w:rsidR="0098328D" w:rsidRPr="0098328D">
        <w:rPr>
          <w:bCs/>
          <w:sz w:val="28"/>
          <w:szCs w:val="28"/>
        </w:rPr>
        <w:t xml:space="preserve"> Российской</w:t>
      </w:r>
      <w:proofErr w:type="gramEnd"/>
      <w:r w:rsidR="0098328D" w:rsidRPr="0098328D">
        <w:rPr>
          <w:bCs/>
          <w:sz w:val="28"/>
          <w:szCs w:val="28"/>
        </w:rPr>
        <w:t xml:space="preserve"> </w:t>
      </w:r>
      <w:proofErr w:type="gramStart"/>
      <w:r w:rsidR="0098328D" w:rsidRPr="0098328D">
        <w:rPr>
          <w:bCs/>
          <w:sz w:val="28"/>
          <w:szCs w:val="28"/>
        </w:rPr>
        <w:t>Федерации от 27</w:t>
      </w:r>
      <w:r w:rsidR="0098328D">
        <w:rPr>
          <w:bCs/>
          <w:sz w:val="28"/>
          <w:szCs w:val="28"/>
        </w:rPr>
        <w:t>.12.</w:t>
      </w:r>
      <w:r w:rsidR="0098328D" w:rsidRPr="0098328D">
        <w:rPr>
          <w:bCs/>
          <w:sz w:val="28"/>
          <w:szCs w:val="28"/>
        </w:rPr>
        <w:t>1991</w:t>
      </w:r>
      <w:r w:rsidR="0098328D">
        <w:rPr>
          <w:bCs/>
          <w:sz w:val="28"/>
          <w:szCs w:val="28"/>
        </w:rPr>
        <w:t xml:space="preserve"> №2124-1 «</w:t>
      </w:r>
      <w:r w:rsidR="0098328D" w:rsidRPr="0098328D">
        <w:rPr>
          <w:bCs/>
          <w:sz w:val="28"/>
          <w:szCs w:val="28"/>
        </w:rPr>
        <w:t>О средствах массовой информации</w:t>
      </w:r>
      <w:r w:rsidR="0098328D">
        <w:rPr>
          <w:bCs/>
          <w:sz w:val="28"/>
          <w:szCs w:val="28"/>
        </w:rPr>
        <w:t>»</w:t>
      </w:r>
      <w:r w:rsidR="0098328D" w:rsidRPr="0098328D">
        <w:rPr>
          <w:bCs/>
          <w:sz w:val="28"/>
          <w:szCs w:val="28"/>
        </w:rPr>
        <w:t xml:space="preserve">, </w:t>
      </w:r>
      <w:hyperlink r:id="rId19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от 13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.11.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2012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 xml:space="preserve"> №</w:t>
        </w:r>
        <w:r w:rsidR="002347FA">
          <w:rPr>
            <w:rStyle w:val="ae"/>
            <w:bCs/>
            <w:color w:val="auto"/>
            <w:sz w:val="28"/>
            <w:szCs w:val="28"/>
            <w:u w:val="none"/>
          </w:rPr>
          <w:t xml:space="preserve"> 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1522</w:t>
        </w:r>
      </w:hyperlink>
      <w:r w:rsidR="0098328D" w:rsidRPr="0098328D">
        <w:rPr>
          <w:bCs/>
          <w:sz w:val="28"/>
          <w:szCs w:val="28"/>
        </w:rPr>
        <w:t xml:space="preserve"> </w:t>
      </w:r>
      <w:r w:rsidR="0098328D">
        <w:rPr>
          <w:bCs/>
          <w:sz w:val="28"/>
          <w:szCs w:val="28"/>
        </w:rPr>
        <w:t>«</w:t>
      </w:r>
      <w:r w:rsidR="0098328D" w:rsidRPr="0098328D">
        <w:rPr>
          <w:bCs/>
          <w:sz w:val="28"/>
          <w:szCs w:val="28"/>
        </w:rPr>
        <w:t>О создании комплексной системы экстренного оповещения населения об угрозе возникновения или о возникновении чрезвычайных ситуаций</w:t>
      </w:r>
      <w:r w:rsidR="0098328D">
        <w:rPr>
          <w:bCs/>
          <w:sz w:val="28"/>
          <w:szCs w:val="28"/>
        </w:rPr>
        <w:t>»</w:t>
      </w:r>
      <w:r w:rsidR="0098328D" w:rsidRPr="0098328D">
        <w:rPr>
          <w:bCs/>
          <w:sz w:val="28"/>
          <w:szCs w:val="28"/>
        </w:rPr>
        <w:t xml:space="preserve">, постановлениями Правительства Российской Федерации </w:t>
      </w:r>
      <w:hyperlink r:id="rId20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от 30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.12.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2003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 xml:space="preserve"> № 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794</w:t>
        </w:r>
      </w:hyperlink>
      <w:r w:rsidR="0098328D" w:rsidRPr="0098328D">
        <w:rPr>
          <w:bCs/>
          <w:sz w:val="28"/>
          <w:szCs w:val="28"/>
        </w:rPr>
        <w:t xml:space="preserve"> </w:t>
      </w:r>
      <w:r w:rsidR="0098328D">
        <w:rPr>
          <w:bCs/>
          <w:sz w:val="28"/>
          <w:szCs w:val="28"/>
        </w:rPr>
        <w:t>«</w:t>
      </w:r>
      <w:r w:rsidR="0098328D" w:rsidRPr="0098328D">
        <w:rPr>
          <w:bCs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98328D">
        <w:rPr>
          <w:bCs/>
          <w:sz w:val="28"/>
          <w:szCs w:val="28"/>
        </w:rPr>
        <w:t>»</w:t>
      </w:r>
      <w:r w:rsidR="0098328D" w:rsidRPr="0098328D">
        <w:rPr>
          <w:bCs/>
          <w:sz w:val="28"/>
          <w:szCs w:val="28"/>
        </w:rPr>
        <w:t xml:space="preserve">, </w:t>
      </w:r>
      <w:hyperlink r:id="rId21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от 26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.11.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2007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 xml:space="preserve"> № 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804</w:t>
        </w:r>
      </w:hyperlink>
      <w:r w:rsidR="0098328D" w:rsidRPr="0098328D">
        <w:rPr>
          <w:bCs/>
          <w:sz w:val="28"/>
          <w:szCs w:val="28"/>
        </w:rPr>
        <w:t xml:space="preserve"> </w:t>
      </w:r>
      <w:r w:rsidR="0098328D">
        <w:rPr>
          <w:bCs/>
          <w:sz w:val="28"/>
          <w:szCs w:val="28"/>
        </w:rPr>
        <w:t>«</w:t>
      </w:r>
      <w:r w:rsidR="0098328D" w:rsidRPr="0098328D">
        <w:rPr>
          <w:bCs/>
          <w:sz w:val="28"/>
          <w:szCs w:val="28"/>
        </w:rPr>
        <w:t>Об утверждении Положения о гражданской обороне в Российской Федерации</w:t>
      </w:r>
      <w:r w:rsidR="0098328D">
        <w:rPr>
          <w:bCs/>
          <w:sz w:val="28"/>
          <w:szCs w:val="28"/>
        </w:rPr>
        <w:t>»</w:t>
      </w:r>
      <w:r w:rsidR="0098328D" w:rsidRPr="0098328D">
        <w:rPr>
          <w:bCs/>
          <w:sz w:val="28"/>
          <w:szCs w:val="28"/>
        </w:rPr>
        <w:t xml:space="preserve">, </w:t>
      </w:r>
      <w:hyperlink r:id="rId22" w:history="1"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приказом МЧС России и Министерства цифрового</w:t>
        </w:r>
        <w:proofErr w:type="gramEnd"/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 xml:space="preserve"> </w:t>
        </w:r>
        <w:proofErr w:type="gramStart"/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развития, связи и массовых коммуникаций РФ от 31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.07.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2020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 xml:space="preserve"> №</w:t>
        </w:r>
        <w:r w:rsidR="002347FA">
          <w:rPr>
            <w:rStyle w:val="ae"/>
            <w:bCs/>
            <w:color w:val="auto"/>
            <w:sz w:val="28"/>
            <w:szCs w:val="28"/>
            <w:u w:val="none"/>
          </w:rPr>
          <w:t xml:space="preserve"> 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578/365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 xml:space="preserve"> «</w:t>
        </w:r>
        <w:r w:rsidR="0098328D" w:rsidRPr="0098328D">
          <w:rPr>
            <w:rStyle w:val="ae"/>
            <w:bCs/>
            <w:color w:val="auto"/>
            <w:sz w:val="28"/>
            <w:szCs w:val="28"/>
            <w:u w:val="none"/>
          </w:rPr>
          <w:t>Об утверждении Положения о системах оповещения населения</w:t>
        </w:r>
        <w:r w:rsidR="0098328D">
          <w:rPr>
            <w:rStyle w:val="ae"/>
            <w:bCs/>
            <w:color w:val="auto"/>
            <w:sz w:val="28"/>
            <w:szCs w:val="28"/>
            <w:u w:val="none"/>
          </w:rPr>
          <w:t>»</w:t>
        </w:r>
      </w:hyperlink>
      <w:r w:rsidR="0098328D" w:rsidRPr="0098328D">
        <w:rPr>
          <w:bCs/>
          <w:sz w:val="28"/>
          <w:szCs w:val="28"/>
        </w:rPr>
        <w:t xml:space="preserve">, </w:t>
      </w:r>
      <w:hyperlink r:id="rId23" w:history="1">
        <w:r w:rsidR="0098328D" w:rsidRPr="0098328D">
          <w:rPr>
            <w:rStyle w:val="ae"/>
            <w:color w:val="auto"/>
            <w:sz w:val="28"/>
            <w:szCs w:val="28"/>
            <w:u w:val="none"/>
          </w:rPr>
          <w:t>приказом МЧС России и Министерства цифрового развития, связи и массовых коммуникаций РФ от 31</w:t>
        </w:r>
        <w:r w:rsidR="0098328D">
          <w:rPr>
            <w:rStyle w:val="ae"/>
            <w:color w:val="auto"/>
            <w:sz w:val="28"/>
            <w:szCs w:val="28"/>
            <w:u w:val="none"/>
          </w:rPr>
          <w:t>.07.</w:t>
        </w:r>
        <w:r w:rsidR="0098328D" w:rsidRPr="0098328D">
          <w:rPr>
            <w:rStyle w:val="ae"/>
            <w:color w:val="auto"/>
            <w:sz w:val="28"/>
            <w:szCs w:val="28"/>
            <w:u w:val="none"/>
          </w:rPr>
          <w:t>2020</w:t>
        </w:r>
        <w:r w:rsidR="0098328D">
          <w:rPr>
            <w:rStyle w:val="ae"/>
            <w:color w:val="auto"/>
            <w:sz w:val="28"/>
            <w:szCs w:val="28"/>
            <w:u w:val="none"/>
          </w:rPr>
          <w:t xml:space="preserve"> №</w:t>
        </w:r>
        <w:r w:rsidR="002347FA">
          <w:rPr>
            <w:rStyle w:val="ae"/>
            <w:color w:val="auto"/>
            <w:sz w:val="28"/>
            <w:szCs w:val="28"/>
            <w:u w:val="none"/>
          </w:rPr>
          <w:t xml:space="preserve"> </w:t>
        </w:r>
        <w:r w:rsidR="0098328D" w:rsidRPr="0098328D">
          <w:rPr>
            <w:rStyle w:val="ae"/>
            <w:color w:val="auto"/>
            <w:sz w:val="28"/>
            <w:szCs w:val="28"/>
            <w:u w:val="none"/>
          </w:rPr>
          <w:t xml:space="preserve">579/366 </w:t>
        </w:r>
        <w:r w:rsidR="0098328D">
          <w:rPr>
            <w:rStyle w:val="ae"/>
            <w:color w:val="auto"/>
            <w:sz w:val="28"/>
            <w:szCs w:val="28"/>
            <w:u w:val="none"/>
          </w:rPr>
          <w:t>«</w:t>
        </w:r>
        <w:r w:rsidR="0098328D" w:rsidRPr="0098328D">
          <w:rPr>
            <w:rStyle w:val="ae"/>
            <w:color w:val="auto"/>
            <w:sz w:val="28"/>
            <w:szCs w:val="28"/>
            <w:u w:val="none"/>
          </w:rPr>
          <w:t>Об утверждении Положения по организации эксплуатационно-технического обслуживания систем оповещения населения</w:t>
        </w:r>
      </w:hyperlink>
      <w:r w:rsidR="002347FA">
        <w:rPr>
          <w:sz w:val="28"/>
          <w:szCs w:val="28"/>
        </w:rPr>
        <w:t>»</w:t>
      </w:r>
      <w:r w:rsidR="0098328D" w:rsidRPr="0098328D">
        <w:rPr>
          <w:sz w:val="28"/>
          <w:szCs w:val="28"/>
        </w:rPr>
        <w:t>, законами и иными нормативными правовыми актами Алтайского края</w:t>
      </w:r>
      <w:r w:rsidR="0098328D">
        <w:rPr>
          <w:sz w:val="28"/>
          <w:szCs w:val="28"/>
        </w:rPr>
        <w:t>»</w:t>
      </w:r>
      <w:r w:rsidRPr="0098328D">
        <w:rPr>
          <w:sz w:val="28"/>
          <w:szCs w:val="28"/>
        </w:rPr>
        <w:t>.</w:t>
      </w:r>
      <w:proofErr w:type="gramEnd"/>
    </w:p>
    <w:p w:rsidR="0098328D" w:rsidRDefault="0098328D" w:rsidP="00991110">
      <w:pPr>
        <w:pStyle w:val="ab"/>
        <w:ind w:firstLine="708"/>
        <w:jc w:val="both"/>
        <w:rPr>
          <w:sz w:val="28"/>
          <w:szCs w:val="28"/>
        </w:rPr>
      </w:pPr>
      <w:r w:rsidRPr="0098328D">
        <w:rPr>
          <w:sz w:val="28"/>
          <w:szCs w:val="28"/>
        </w:rPr>
        <w:t>Положение определяет назначение, состав, задачи и требования к системе оповещения населения Каменского района Алтайского края,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bookmarkStart w:id="0" w:name="sub_1003"/>
      <w:r w:rsidRPr="00CE6EA3">
        <w:rPr>
          <w:sz w:val="28"/>
          <w:szCs w:val="28"/>
        </w:rPr>
        <w:t>В настоящем Положении используются следующие понятия:</w:t>
      </w:r>
    </w:p>
    <w:p w:rsidR="0098328D" w:rsidRPr="00CE6EA3" w:rsidRDefault="007A0428" w:rsidP="007A0428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</w:t>
      </w:r>
      <w:r w:rsidR="0098328D" w:rsidRPr="00CE6EA3">
        <w:rPr>
          <w:sz w:val="28"/>
          <w:szCs w:val="28"/>
        </w:rPr>
        <w:t>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bookmarkEnd w:id="0"/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</w:t>
      </w:r>
      <w:r w:rsidRPr="00CE6EA3">
        <w:rPr>
          <w:sz w:val="28"/>
          <w:szCs w:val="28"/>
        </w:rPr>
        <w:lastRenderedPageBreak/>
        <w:t>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</w:p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CE6EA3">
        <w:rPr>
          <w:sz w:val="28"/>
          <w:szCs w:val="28"/>
        </w:rPr>
        <w:t xml:space="preserve">Комплексная система экстренного оповещения населения об угрозе возникновения или о возникновении чрезвычайных ситуаций (далее - КСЭОН) - это элемент системы оповещения населения </w:t>
      </w:r>
      <w:r w:rsidR="007A0428" w:rsidRPr="00CE6EA3">
        <w:rPr>
          <w:sz w:val="28"/>
          <w:szCs w:val="28"/>
        </w:rPr>
        <w:t>Каменского района Алтайского края</w:t>
      </w:r>
      <w:r w:rsidRPr="00CE6EA3">
        <w:rPr>
          <w:sz w:val="28"/>
          <w:szCs w:val="28"/>
        </w:rPr>
        <w:t>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территориальной подсистемы единой государственной системы предупреждения и ликвидации чрезвычайных ситуаций и</w:t>
      </w:r>
      <w:proofErr w:type="gramEnd"/>
      <w:r w:rsidRPr="00CE6EA3">
        <w:rPr>
          <w:sz w:val="28"/>
          <w:szCs w:val="28"/>
        </w:rPr>
        <w:t xml:space="preserve"> до населения в автоматическом и (или) автоматизированном режимах.</w:t>
      </w:r>
    </w:p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Зона экстренного оповещения населения </w:t>
      </w:r>
      <w:r w:rsidR="007A0428" w:rsidRPr="00CE6EA3">
        <w:rPr>
          <w:sz w:val="28"/>
          <w:szCs w:val="28"/>
        </w:rPr>
        <w:t xml:space="preserve">Каменского района Алтайского края </w:t>
      </w:r>
      <w:r w:rsidRPr="00CE6EA3">
        <w:rPr>
          <w:sz w:val="28"/>
          <w:szCs w:val="28"/>
        </w:rPr>
        <w:t>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bookmarkStart w:id="1" w:name="sub_1004"/>
      <w:r w:rsidRPr="00CE6EA3">
        <w:rPr>
          <w:sz w:val="28"/>
          <w:szCs w:val="28"/>
        </w:rPr>
        <w:t>Система оповещения представляет собой организационно-техническое объединение сил, сре</w:t>
      </w:r>
      <w:proofErr w:type="gramStart"/>
      <w:r w:rsidRPr="00CE6EA3">
        <w:rPr>
          <w:sz w:val="28"/>
          <w:szCs w:val="28"/>
        </w:rPr>
        <w:t>дств св</w:t>
      </w:r>
      <w:proofErr w:type="gramEnd"/>
      <w:r w:rsidRPr="00CE6EA3">
        <w:rPr>
          <w:sz w:val="28"/>
          <w:szCs w:val="28"/>
        </w:rPr>
        <w:t>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</w:p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bookmarkStart w:id="2" w:name="sub_1007"/>
      <w:bookmarkEnd w:id="1"/>
      <w:r w:rsidRPr="00CE6EA3">
        <w:rPr>
          <w:sz w:val="28"/>
          <w:szCs w:val="28"/>
        </w:rPr>
        <w:t xml:space="preserve">Система оповещения населения создается на следующих уровнях: </w:t>
      </w:r>
    </w:p>
    <w:bookmarkEnd w:id="2"/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на муниципальном уровне – муниципальная система оповещения, составной частью которой является муниципальная автоматизированная система централизованного оповещения (далее - МСО);</w:t>
      </w:r>
    </w:p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на объектовом уровне - локальная система оповещения (далее – ЛСО).</w:t>
      </w:r>
    </w:p>
    <w:p w:rsidR="0098328D" w:rsidRPr="00CE6EA3" w:rsidRDefault="0098328D" w:rsidP="007A0428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Муниципальная система оповещения создается </w:t>
      </w:r>
      <w:r w:rsidR="004F3105" w:rsidRPr="00CE6EA3">
        <w:rPr>
          <w:sz w:val="28"/>
          <w:szCs w:val="28"/>
        </w:rPr>
        <w:t>Администрацией Каменского района Алтайского края</w:t>
      </w:r>
      <w:r w:rsidRPr="00CE6EA3">
        <w:rPr>
          <w:sz w:val="28"/>
          <w:szCs w:val="28"/>
        </w:rPr>
        <w:t>.</w:t>
      </w:r>
    </w:p>
    <w:p w:rsidR="0098328D" w:rsidRPr="00CE6EA3" w:rsidRDefault="0098328D" w:rsidP="004F3105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Локальные системы оповещения создают организации, эксплуатирующие 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98328D" w:rsidRPr="00CE6EA3" w:rsidRDefault="0098328D" w:rsidP="004F3105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Границами зоны действия муниципальной системы оповещения являются административные границы </w:t>
      </w:r>
      <w:r w:rsidR="004F3105" w:rsidRPr="00CE6EA3">
        <w:rPr>
          <w:sz w:val="28"/>
          <w:szCs w:val="28"/>
        </w:rPr>
        <w:t>Каменского района Алтайского края</w:t>
      </w:r>
      <w:r w:rsidRPr="00CE6EA3">
        <w:rPr>
          <w:sz w:val="28"/>
          <w:szCs w:val="28"/>
        </w:rPr>
        <w:t>.</w:t>
      </w:r>
    </w:p>
    <w:p w:rsidR="0098328D" w:rsidRPr="00CE6EA3" w:rsidRDefault="0098328D" w:rsidP="004F3105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lastRenderedPageBreak/>
        <w:t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</w:t>
      </w:r>
      <w:bookmarkStart w:id="3" w:name="sub_1008"/>
      <w:r w:rsidRPr="00CE6EA3">
        <w:rPr>
          <w:sz w:val="28"/>
          <w:szCs w:val="28"/>
        </w:rPr>
        <w:t>тельством Российской Федерации.</w:t>
      </w:r>
    </w:p>
    <w:p w:rsidR="0098328D" w:rsidRPr="00CE6EA3" w:rsidRDefault="0098328D" w:rsidP="004F3105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КСЭОН создается на муниципальном и объектовом уровнях.</w:t>
      </w:r>
    </w:p>
    <w:bookmarkEnd w:id="3"/>
    <w:p w:rsidR="0098328D" w:rsidRPr="00CE6EA3" w:rsidRDefault="0098328D" w:rsidP="004F3105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Границами зон действия (создания) КСЭОН являются границы зон экстренного оповещения населения.</w:t>
      </w:r>
    </w:p>
    <w:p w:rsidR="0098328D" w:rsidRPr="00CE6EA3" w:rsidRDefault="0098328D" w:rsidP="004F3105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Системы оповещения населения </w:t>
      </w:r>
      <w:r w:rsidR="004F3105" w:rsidRPr="00CE6EA3">
        <w:rPr>
          <w:sz w:val="28"/>
          <w:szCs w:val="28"/>
        </w:rPr>
        <w:t xml:space="preserve">Каменского района Алтайского края </w:t>
      </w:r>
      <w:r w:rsidRPr="00CE6EA3">
        <w:rPr>
          <w:sz w:val="28"/>
          <w:szCs w:val="28"/>
        </w:rPr>
        <w:t>всех уровней, а также КСЭОН организационно, технически и программно сопрягаются (взаимодействуют) между собой, обеспечивая обработку поступающих от них данных в автоматическом и (или) автоматизированном режиме.</w:t>
      </w:r>
    </w:p>
    <w:p w:rsidR="0098328D" w:rsidRPr="00CE6EA3" w:rsidRDefault="0098328D" w:rsidP="004F3105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Сопряжение муниципальной системы оповещения </w:t>
      </w:r>
      <w:r w:rsidR="004F3105" w:rsidRPr="00CE6EA3">
        <w:rPr>
          <w:sz w:val="28"/>
          <w:szCs w:val="28"/>
        </w:rPr>
        <w:t xml:space="preserve">Каменского района Алтайского края </w:t>
      </w:r>
      <w:r w:rsidRPr="00CE6EA3">
        <w:rPr>
          <w:sz w:val="28"/>
          <w:szCs w:val="28"/>
        </w:rPr>
        <w:t>с региональной системы оповещения обеспечивается Правительством Алтайского края.</w:t>
      </w:r>
    </w:p>
    <w:p w:rsidR="0098328D" w:rsidRPr="00CE6EA3" w:rsidRDefault="0098328D" w:rsidP="004F3105">
      <w:pPr>
        <w:pStyle w:val="ab"/>
        <w:ind w:firstLine="708"/>
        <w:jc w:val="both"/>
        <w:rPr>
          <w:sz w:val="28"/>
          <w:szCs w:val="28"/>
        </w:rPr>
      </w:pPr>
      <w:bookmarkStart w:id="4" w:name="sub_1010"/>
      <w:r w:rsidRPr="00CE6EA3">
        <w:rPr>
          <w:sz w:val="28"/>
          <w:szCs w:val="28"/>
        </w:rPr>
        <w:t xml:space="preserve">Муниципальная система оповещения населения </w:t>
      </w:r>
      <w:r w:rsidR="004F3105" w:rsidRPr="00CE6EA3">
        <w:rPr>
          <w:sz w:val="28"/>
          <w:szCs w:val="28"/>
        </w:rPr>
        <w:t xml:space="preserve">Каменского района Алтайского края </w:t>
      </w:r>
      <w:r w:rsidRPr="00CE6EA3">
        <w:rPr>
          <w:sz w:val="28"/>
          <w:szCs w:val="28"/>
        </w:rPr>
        <w:t xml:space="preserve">должна соответствовать требованиям, изложенным в </w:t>
      </w:r>
      <w:hyperlink w:anchor="sub_10000" w:history="1">
        <w:r w:rsidRPr="00CE6EA3">
          <w:rPr>
            <w:rStyle w:val="ae"/>
            <w:color w:val="auto"/>
            <w:sz w:val="28"/>
            <w:szCs w:val="28"/>
            <w:u w:val="none"/>
          </w:rPr>
          <w:t xml:space="preserve">приложении </w:t>
        </w:r>
        <w:r w:rsidR="004F7386" w:rsidRPr="00CE6EA3">
          <w:rPr>
            <w:rStyle w:val="ae"/>
            <w:color w:val="auto"/>
            <w:sz w:val="28"/>
            <w:szCs w:val="28"/>
            <w:u w:val="none"/>
          </w:rPr>
          <w:t>№</w:t>
        </w:r>
      </w:hyperlink>
      <w:r w:rsidRPr="00CE6EA3">
        <w:rPr>
          <w:sz w:val="28"/>
          <w:szCs w:val="28"/>
        </w:rPr>
        <w:t xml:space="preserve"> </w:t>
      </w:r>
      <w:r w:rsidR="004F7386" w:rsidRPr="00CE6EA3">
        <w:rPr>
          <w:sz w:val="28"/>
          <w:szCs w:val="28"/>
        </w:rPr>
        <w:t xml:space="preserve">1 </w:t>
      </w:r>
      <w:r w:rsidRPr="00CE6EA3">
        <w:rPr>
          <w:sz w:val="28"/>
          <w:szCs w:val="28"/>
        </w:rPr>
        <w:t>приказа</w:t>
      </w:r>
      <w:hyperlink r:id="rId24" w:history="1">
        <w:r w:rsidR="004F7386" w:rsidRPr="00CE6EA3">
          <w:rPr>
            <w:rStyle w:val="ae"/>
            <w:bCs/>
            <w:color w:val="auto"/>
            <w:sz w:val="28"/>
            <w:szCs w:val="28"/>
            <w:u w:val="none"/>
          </w:rPr>
          <w:t xml:space="preserve"> МЧС России и Министерства цифрового развития, связи и массовых коммуникаций РФ от 31.07.2020 №578/365 «Об утверждении Положения о системах оповещения населения»</w:t>
        </w:r>
      </w:hyperlink>
      <w:r w:rsidRPr="00CE6EA3">
        <w:rPr>
          <w:sz w:val="28"/>
          <w:szCs w:val="28"/>
        </w:rPr>
        <w:t>.</w:t>
      </w:r>
    </w:p>
    <w:bookmarkEnd w:id="4"/>
    <w:p w:rsidR="0098328D" w:rsidRPr="00CE6EA3" w:rsidRDefault="0098328D" w:rsidP="004F7386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w:anchor="sub_20000" w:history="1">
        <w:r w:rsidRPr="00CE6EA3">
          <w:rPr>
            <w:rStyle w:val="ae"/>
            <w:color w:val="auto"/>
            <w:sz w:val="28"/>
            <w:szCs w:val="28"/>
            <w:u w:val="none"/>
          </w:rPr>
          <w:t xml:space="preserve">приложении </w:t>
        </w:r>
        <w:r w:rsidR="004F7386" w:rsidRPr="00CE6EA3">
          <w:rPr>
            <w:rStyle w:val="ae"/>
            <w:color w:val="auto"/>
            <w:sz w:val="28"/>
            <w:szCs w:val="28"/>
            <w:u w:val="none"/>
          </w:rPr>
          <w:t>№</w:t>
        </w:r>
        <w:r w:rsidRPr="00CE6EA3">
          <w:rPr>
            <w:rStyle w:val="ae"/>
            <w:color w:val="auto"/>
            <w:sz w:val="28"/>
            <w:szCs w:val="28"/>
            <w:u w:val="none"/>
          </w:rPr>
          <w:t> 2</w:t>
        </w:r>
      </w:hyperlink>
      <w:r w:rsidRPr="00CE6EA3">
        <w:rPr>
          <w:sz w:val="28"/>
          <w:szCs w:val="28"/>
        </w:rPr>
        <w:t xml:space="preserve"> приказа </w:t>
      </w:r>
      <w:r w:rsidR="004F7386" w:rsidRPr="00CE6EA3">
        <w:rPr>
          <w:sz w:val="28"/>
          <w:szCs w:val="28"/>
        </w:rPr>
        <w:t>МЧС России и Министерства цифрового развития, связи и массовых коммуникаций РФ от 31.07.2020 №578/365 «Об утверждении Положения о системах оповещения населения»</w:t>
      </w:r>
      <w:r w:rsidRPr="00CE6EA3">
        <w:rPr>
          <w:sz w:val="28"/>
          <w:szCs w:val="28"/>
        </w:rPr>
        <w:t>.</w:t>
      </w:r>
    </w:p>
    <w:p w:rsidR="0098328D" w:rsidRPr="00CE6EA3" w:rsidRDefault="0098328D" w:rsidP="0098328D">
      <w:pPr>
        <w:pStyle w:val="ab"/>
        <w:jc w:val="both"/>
        <w:rPr>
          <w:sz w:val="28"/>
          <w:szCs w:val="28"/>
        </w:rPr>
      </w:pPr>
    </w:p>
    <w:p w:rsidR="000B694B" w:rsidRPr="002347FA" w:rsidRDefault="002347FA" w:rsidP="002347FA">
      <w:pPr>
        <w:pStyle w:val="ab"/>
        <w:ind w:left="142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D0B1E" w:rsidRPr="002347FA">
        <w:rPr>
          <w:b/>
          <w:sz w:val="28"/>
          <w:szCs w:val="28"/>
        </w:rPr>
        <w:t>Назначение и основные задачи муниципальной системы оповещения</w:t>
      </w:r>
      <w:r w:rsidR="009533CF" w:rsidRPr="002347FA">
        <w:rPr>
          <w:b/>
          <w:sz w:val="28"/>
          <w:szCs w:val="28"/>
        </w:rPr>
        <w:t xml:space="preserve"> Каменского района</w:t>
      </w:r>
      <w:r w:rsidR="009D0B1E" w:rsidRPr="002347FA">
        <w:rPr>
          <w:b/>
          <w:sz w:val="28"/>
          <w:szCs w:val="28"/>
        </w:rPr>
        <w:t xml:space="preserve"> Алтайского края</w:t>
      </w:r>
    </w:p>
    <w:p w:rsidR="009D0B1E" w:rsidRPr="00CE6EA3" w:rsidRDefault="009D0B1E" w:rsidP="00862722">
      <w:pPr>
        <w:pStyle w:val="ab"/>
        <w:ind w:firstLine="360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ГО и звена ТП РСЧС.</w:t>
      </w:r>
    </w:p>
    <w:p w:rsidR="009D0B1E" w:rsidRPr="00CE6EA3" w:rsidRDefault="009D0B1E" w:rsidP="00862722">
      <w:pPr>
        <w:pStyle w:val="ab"/>
        <w:ind w:firstLine="709"/>
        <w:jc w:val="both"/>
        <w:rPr>
          <w:sz w:val="28"/>
          <w:szCs w:val="28"/>
        </w:rPr>
      </w:pPr>
      <w:bookmarkStart w:id="5" w:name="sub_1015"/>
      <w:r w:rsidRPr="00CE6EA3">
        <w:rPr>
          <w:sz w:val="28"/>
          <w:szCs w:val="28"/>
        </w:rPr>
        <w:t xml:space="preserve">С целью </w:t>
      </w:r>
      <w:proofErr w:type="gramStart"/>
      <w:r w:rsidRPr="00CE6EA3">
        <w:rPr>
          <w:sz w:val="28"/>
          <w:szCs w:val="28"/>
        </w:rPr>
        <w:t>максимального сокращения времени, затрачиваемого на передачу сигналов оповещения создается</w:t>
      </w:r>
      <w:proofErr w:type="gramEnd"/>
      <w:r w:rsidRPr="00CE6EA3">
        <w:rPr>
          <w:sz w:val="28"/>
          <w:szCs w:val="28"/>
        </w:rPr>
        <w:t xml:space="preserve"> муниципальная автоматизированная система централизованного оповещения.</w:t>
      </w:r>
    </w:p>
    <w:p w:rsidR="003F62DD" w:rsidRPr="00CE6EA3" w:rsidRDefault="009D0B1E" w:rsidP="00862722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</w:t>
      </w:r>
      <w:r w:rsidR="00862722" w:rsidRPr="00CE6EA3">
        <w:rPr>
          <w:sz w:val="28"/>
          <w:szCs w:val="28"/>
        </w:rPr>
        <w:t>комплекса</w:t>
      </w:r>
      <w:r w:rsidR="00985AD7" w:rsidRPr="00985AD7">
        <w:rPr>
          <w:sz w:val="28"/>
          <w:szCs w:val="28"/>
        </w:rPr>
        <w:t xml:space="preserve"> </w:t>
      </w:r>
      <w:r w:rsidR="00862722" w:rsidRPr="00CE6EA3">
        <w:rPr>
          <w:sz w:val="28"/>
          <w:szCs w:val="28"/>
        </w:rPr>
        <w:t>технических средств оповещения П-160, П-164</w:t>
      </w:r>
      <w:r w:rsidRPr="00CE6EA3">
        <w:rPr>
          <w:sz w:val="28"/>
          <w:szCs w:val="28"/>
        </w:rPr>
        <w:t xml:space="preserve"> с пунктом управления, расположенном в </w:t>
      </w:r>
      <w:r w:rsidR="007D373C" w:rsidRPr="00CE6EA3">
        <w:rPr>
          <w:sz w:val="28"/>
          <w:szCs w:val="28"/>
        </w:rPr>
        <w:t>линейно техническом цех</w:t>
      </w:r>
      <w:r w:rsidR="003F62DD" w:rsidRPr="00CE6EA3">
        <w:rPr>
          <w:sz w:val="28"/>
          <w:szCs w:val="28"/>
        </w:rPr>
        <w:t>е</w:t>
      </w:r>
      <w:r w:rsidR="007D373C" w:rsidRPr="00CE6EA3">
        <w:rPr>
          <w:sz w:val="28"/>
          <w:szCs w:val="28"/>
        </w:rPr>
        <w:t xml:space="preserve"> Каменского района Алтайского филиала публичного акционерного общества «Ростелеком»</w:t>
      </w:r>
      <w:r w:rsidR="003F62DD" w:rsidRPr="00CE6EA3">
        <w:rPr>
          <w:sz w:val="28"/>
          <w:szCs w:val="28"/>
        </w:rPr>
        <w:t>.</w:t>
      </w:r>
    </w:p>
    <w:p w:rsidR="003323B6" w:rsidRPr="00CE6EA3" w:rsidRDefault="009D0B1E" w:rsidP="00862722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Кроме того, при оповещении населения </w:t>
      </w:r>
      <w:r w:rsidR="00862722" w:rsidRPr="00CE6EA3">
        <w:rPr>
          <w:sz w:val="28"/>
          <w:szCs w:val="28"/>
        </w:rPr>
        <w:t xml:space="preserve">Каменского района </w:t>
      </w:r>
      <w:r w:rsidRPr="00CE6EA3">
        <w:rPr>
          <w:sz w:val="28"/>
          <w:szCs w:val="28"/>
        </w:rPr>
        <w:t>задейству</w:t>
      </w:r>
      <w:r w:rsidR="003323B6" w:rsidRPr="00CE6EA3">
        <w:rPr>
          <w:sz w:val="28"/>
          <w:szCs w:val="28"/>
        </w:rPr>
        <w:t>ю</w:t>
      </w:r>
      <w:r w:rsidR="00862722" w:rsidRPr="00CE6EA3">
        <w:rPr>
          <w:sz w:val="28"/>
          <w:szCs w:val="28"/>
        </w:rPr>
        <w:t>тся</w:t>
      </w:r>
      <w:r w:rsidR="003323B6" w:rsidRPr="00CE6EA3">
        <w:rPr>
          <w:sz w:val="28"/>
          <w:szCs w:val="28"/>
        </w:rPr>
        <w:t>:</w:t>
      </w:r>
    </w:p>
    <w:p w:rsidR="003F62DD" w:rsidRPr="00CE6EA3" w:rsidRDefault="00A830A0" w:rsidP="00862722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с</w:t>
      </w:r>
      <w:r w:rsidR="003F62DD" w:rsidRPr="00CE6EA3">
        <w:rPr>
          <w:sz w:val="28"/>
          <w:szCs w:val="28"/>
        </w:rPr>
        <w:t xml:space="preserve">истема оповещения руководящего состава </w:t>
      </w:r>
      <w:r w:rsidRPr="00CE6EA3">
        <w:rPr>
          <w:sz w:val="28"/>
          <w:szCs w:val="28"/>
        </w:rPr>
        <w:t>«</w:t>
      </w:r>
      <w:r w:rsidRPr="00CE6EA3">
        <w:rPr>
          <w:sz w:val="28"/>
          <w:szCs w:val="28"/>
          <w:lang w:val="en-US"/>
        </w:rPr>
        <w:t>PVR</w:t>
      </w:r>
      <w:r w:rsidRPr="00CE6EA3">
        <w:rPr>
          <w:sz w:val="28"/>
          <w:szCs w:val="28"/>
        </w:rPr>
        <w:t>-4», установленная в ЕДДС района;</w:t>
      </w:r>
    </w:p>
    <w:p w:rsidR="003323B6" w:rsidRPr="00CE6EA3" w:rsidRDefault="003323B6" w:rsidP="00862722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радиостанция «Heart FM»</w:t>
      </w:r>
      <w:r w:rsidR="00A830A0" w:rsidRPr="00CE6EA3">
        <w:rPr>
          <w:sz w:val="28"/>
          <w:szCs w:val="28"/>
        </w:rPr>
        <w:t xml:space="preserve"> (по согласованию)</w:t>
      </w:r>
      <w:r w:rsidRPr="00CE6EA3">
        <w:rPr>
          <w:sz w:val="28"/>
          <w:szCs w:val="28"/>
        </w:rPr>
        <w:t>;</w:t>
      </w:r>
    </w:p>
    <w:p w:rsidR="003323B6" w:rsidRPr="00CE6EA3" w:rsidRDefault="009D0B1E" w:rsidP="00862722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линии связи операторов связи</w:t>
      </w:r>
      <w:r w:rsidR="003323B6" w:rsidRPr="00CE6EA3">
        <w:rPr>
          <w:sz w:val="28"/>
          <w:szCs w:val="28"/>
        </w:rPr>
        <w:t>,</w:t>
      </w:r>
      <w:r w:rsidRPr="00CE6EA3">
        <w:rPr>
          <w:sz w:val="28"/>
          <w:szCs w:val="28"/>
        </w:rPr>
        <w:t xml:space="preserve"> </w:t>
      </w:r>
      <w:proofErr w:type="gramStart"/>
      <w:r w:rsidRPr="00CE6EA3">
        <w:rPr>
          <w:sz w:val="28"/>
          <w:szCs w:val="28"/>
        </w:rPr>
        <w:t>согласно</w:t>
      </w:r>
      <w:proofErr w:type="gramEnd"/>
      <w:r w:rsidRPr="00CE6EA3">
        <w:rPr>
          <w:sz w:val="28"/>
          <w:szCs w:val="28"/>
        </w:rPr>
        <w:t xml:space="preserve"> заключенных соглашений</w:t>
      </w:r>
      <w:r w:rsidR="003323B6" w:rsidRPr="00CE6EA3">
        <w:rPr>
          <w:sz w:val="28"/>
          <w:szCs w:val="28"/>
        </w:rPr>
        <w:t>;</w:t>
      </w:r>
    </w:p>
    <w:p w:rsidR="003323B6" w:rsidRPr="00CE6EA3" w:rsidRDefault="003323B6" w:rsidP="00862722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мобильные средства оповещения;</w:t>
      </w:r>
    </w:p>
    <w:p w:rsidR="003323B6" w:rsidRPr="00CE6EA3" w:rsidRDefault="009D0B1E" w:rsidP="00862722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lastRenderedPageBreak/>
        <w:t xml:space="preserve">сигнальные громкоговорящие устройства </w:t>
      </w:r>
      <w:r w:rsidR="003323B6" w:rsidRPr="00CE6EA3">
        <w:rPr>
          <w:sz w:val="28"/>
          <w:szCs w:val="28"/>
        </w:rPr>
        <w:t>на автомобилях экстренных служб;</w:t>
      </w:r>
    </w:p>
    <w:p w:rsidR="009D0B1E" w:rsidRPr="00CE6EA3" w:rsidRDefault="009D0B1E" w:rsidP="00862722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старосты сельских населенных пунктов путем проведения подворовых обходов.</w:t>
      </w:r>
    </w:p>
    <w:p w:rsidR="003323B6" w:rsidRPr="00CE6EA3" w:rsidRDefault="009D0B1E" w:rsidP="003323B6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Для оповещения населения </w:t>
      </w:r>
      <w:r w:rsidR="003323B6" w:rsidRPr="00CE6EA3">
        <w:rPr>
          <w:sz w:val="28"/>
          <w:szCs w:val="28"/>
        </w:rPr>
        <w:t>Каменского района</w:t>
      </w:r>
      <w:r w:rsidRPr="00CE6EA3">
        <w:rPr>
          <w:sz w:val="28"/>
          <w:szCs w:val="28"/>
        </w:rPr>
        <w:t xml:space="preserve"> привлекаются</w:t>
      </w:r>
      <w:r w:rsidR="003323B6" w:rsidRPr="00CE6EA3">
        <w:rPr>
          <w:sz w:val="28"/>
          <w:szCs w:val="28"/>
        </w:rPr>
        <w:t>:</w:t>
      </w:r>
    </w:p>
    <w:p w:rsidR="003323B6" w:rsidRPr="00CE6EA3" w:rsidRDefault="003323B6" w:rsidP="003323B6">
      <w:pPr>
        <w:pStyle w:val="ab"/>
        <w:ind w:left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органы Администрации Каменского района Алтайского края;</w:t>
      </w:r>
    </w:p>
    <w:p w:rsidR="003323B6" w:rsidRPr="00CE6EA3" w:rsidRDefault="00C5535C" w:rsidP="003323B6">
      <w:pPr>
        <w:pStyle w:val="ab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>дминистрация Аллакского сельсовета Алтайского края;</w:t>
      </w:r>
    </w:p>
    <w:p w:rsidR="003323B6" w:rsidRPr="00CE6EA3" w:rsidRDefault="00C5535C" w:rsidP="003323B6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>дминистрация Верх-Аллакского сельсовета Алтайского края;</w:t>
      </w:r>
    </w:p>
    <w:p w:rsidR="003323B6" w:rsidRPr="00CE6EA3" w:rsidRDefault="00C5535C" w:rsidP="003323B6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>дминистрация Гоноховского сельсовета Алтайского края;</w:t>
      </w:r>
    </w:p>
    <w:p w:rsidR="003323B6" w:rsidRPr="00CE6EA3" w:rsidRDefault="00C5535C" w:rsidP="003323B6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>дминистрация Корниловского сельсовета Алтайского края;</w:t>
      </w:r>
    </w:p>
    <w:p w:rsidR="003323B6" w:rsidRPr="00CE6EA3" w:rsidRDefault="00C5535C" w:rsidP="003323B6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>дминистрация Новоярковского сельсовета Алтайского края;</w:t>
      </w:r>
    </w:p>
    <w:p w:rsidR="003323B6" w:rsidRPr="00CE6EA3" w:rsidRDefault="00C5535C" w:rsidP="003323B6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>дминистрация Плотниковского сельсовета Алтайского края;</w:t>
      </w:r>
    </w:p>
    <w:p w:rsidR="003323B6" w:rsidRPr="00CE6EA3" w:rsidRDefault="00C5535C" w:rsidP="003323B6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>дминистрация Попереченского сельсовета Алтайского края;</w:t>
      </w:r>
    </w:p>
    <w:p w:rsidR="003323B6" w:rsidRPr="00CE6EA3" w:rsidRDefault="00C5535C" w:rsidP="003323B6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 xml:space="preserve">дминистрация </w:t>
      </w:r>
      <w:r w:rsidR="000819C1" w:rsidRPr="00CE6EA3">
        <w:rPr>
          <w:sz w:val="28"/>
          <w:szCs w:val="28"/>
        </w:rPr>
        <w:t>Пригородного</w:t>
      </w:r>
      <w:r w:rsidR="003323B6" w:rsidRPr="00CE6EA3">
        <w:rPr>
          <w:sz w:val="28"/>
          <w:szCs w:val="28"/>
        </w:rPr>
        <w:t xml:space="preserve"> сельсовета Алтайского края;</w:t>
      </w:r>
    </w:p>
    <w:p w:rsidR="003323B6" w:rsidRPr="00CE6EA3" w:rsidRDefault="00C5535C" w:rsidP="000819C1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 xml:space="preserve">дминистрация </w:t>
      </w:r>
      <w:r w:rsidR="000819C1" w:rsidRPr="00CE6EA3">
        <w:rPr>
          <w:sz w:val="28"/>
          <w:szCs w:val="28"/>
        </w:rPr>
        <w:t>Рыбинского</w:t>
      </w:r>
      <w:r w:rsidR="003323B6" w:rsidRPr="00CE6EA3">
        <w:rPr>
          <w:sz w:val="28"/>
          <w:szCs w:val="28"/>
        </w:rPr>
        <w:t xml:space="preserve"> сельсовета Алтайского края;</w:t>
      </w:r>
    </w:p>
    <w:p w:rsidR="003323B6" w:rsidRPr="00CE6EA3" w:rsidRDefault="00C5535C" w:rsidP="000819C1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3323B6" w:rsidRPr="00CE6EA3">
        <w:rPr>
          <w:sz w:val="28"/>
          <w:szCs w:val="28"/>
        </w:rPr>
        <w:t xml:space="preserve">дминистрация </w:t>
      </w:r>
      <w:r w:rsidR="000819C1" w:rsidRPr="00CE6EA3">
        <w:rPr>
          <w:sz w:val="28"/>
          <w:szCs w:val="28"/>
        </w:rPr>
        <w:t>Столбовского</w:t>
      </w:r>
      <w:r w:rsidR="003323B6" w:rsidRPr="00CE6EA3">
        <w:rPr>
          <w:sz w:val="28"/>
          <w:szCs w:val="28"/>
        </w:rPr>
        <w:t xml:space="preserve"> сельсовета Алтайского края;</w:t>
      </w:r>
    </w:p>
    <w:p w:rsidR="003323B6" w:rsidRPr="00CE6EA3" w:rsidRDefault="003323B6" w:rsidP="000819C1">
      <w:pPr>
        <w:pStyle w:val="ab"/>
        <w:ind w:firstLine="708"/>
        <w:rPr>
          <w:sz w:val="28"/>
          <w:szCs w:val="28"/>
        </w:rPr>
      </w:pPr>
      <w:r w:rsidRPr="00CE6EA3">
        <w:rPr>
          <w:sz w:val="28"/>
          <w:szCs w:val="28"/>
        </w:rPr>
        <w:t xml:space="preserve">Администрация </w:t>
      </w:r>
      <w:r w:rsidR="000819C1" w:rsidRPr="00CE6EA3">
        <w:rPr>
          <w:sz w:val="28"/>
          <w:szCs w:val="28"/>
        </w:rPr>
        <w:t>Телеутского</w:t>
      </w:r>
      <w:r w:rsidRPr="00CE6EA3">
        <w:rPr>
          <w:sz w:val="28"/>
          <w:szCs w:val="28"/>
        </w:rPr>
        <w:t xml:space="preserve"> сельсовета Алтайского края;</w:t>
      </w:r>
    </w:p>
    <w:p w:rsidR="003323B6" w:rsidRPr="00CE6EA3" w:rsidRDefault="003323B6" w:rsidP="000819C1">
      <w:pPr>
        <w:pStyle w:val="ab"/>
        <w:ind w:firstLine="708"/>
        <w:rPr>
          <w:sz w:val="28"/>
          <w:szCs w:val="28"/>
        </w:rPr>
      </w:pPr>
      <w:r w:rsidRPr="00CE6EA3">
        <w:rPr>
          <w:sz w:val="28"/>
          <w:szCs w:val="28"/>
        </w:rPr>
        <w:t xml:space="preserve">Администрация </w:t>
      </w:r>
      <w:r w:rsidR="000819C1" w:rsidRPr="00CE6EA3">
        <w:rPr>
          <w:sz w:val="28"/>
          <w:szCs w:val="28"/>
        </w:rPr>
        <w:t>Толстовского</w:t>
      </w:r>
      <w:r w:rsidRPr="00CE6EA3">
        <w:rPr>
          <w:sz w:val="28"/>
          <w:szCs w:val="28"/>
        </w:rPr>
        <w:t xml:space="preserve"> сельсовета Алтайского края;</w:t>
      </w:r>
    </w:p>
    <w:p w:rsidR="003323B6" w:rsidRPr="00CE6EA3" w:rsidRDefault="003323B6" w:rsidP="000819C1">
      <w:pPr>
        <w:pStyle w:val="ab"/>
        <w:ind w:firstLine="708"/>
        <w:rPr>
          <w:sz w:val="28"/>
          <w:szCs w:val="28"/>
        </w:rPr>
      </w:pPr>
      <w:r w:rsidRPr="00CE6EA3">
        <w:rPr>
          <w:sz w:val="28"/>
          <w:szCs w:val="28"/>
        </w:rPr>
        <w:t xml:space="preserve">Администрация </w:t>
      </w:r>
      <w:r w:rsidR="000819C1" w:rsidRPr="00CE6EA3">
        <w:rPr>
          <w:sz w:val="28"/>
          <w:szCs w:val="28"/>
        </w:rPr>
        <w:t>Филип</w:t>
      </w:r>
      <w:r w:rsidR="000819C1" w:rsidRPr="002B1676">
        <w:rPr>
          <w:sz w:val="28"/>
          <w:szCs w:val="28"/>
        </w:rPr>
        <w:t>по</w:t>
      </w:r>
      <w:r w:rsidR="00985AD7" w:rsidRPr="002B1676">
        <w:rPr>
          <w:sz w:val="28"/>
          <w:szCs w:val="28"/>
        </w:rPr>
        <w:t>в</w:t>
      </w:r>
      <w:r w:rsidR="000819C1" w:rsidRPr="002B1676">
        <w:rPr>
          <w:sz w:val="28"/>
          <w:szCs w:val="28"/>
        </w:rPr>
        <w:t>с</w:t>
      </w:r>
      <w:r w:rsidR="000819C1" w:rsidRPr="00CE6EA3">
        <w:rPr>
          <w:sz w:val="28"/>
          <w:szCs w:val="28"/>
        </w:rPr>
        <w:t>кого</w:t>
      </w:r>
      <w:r w:rsidRPr="00CE6EA3">
        <w:rPr>
          <w:sz w:val="28"/>
          <w:szCs w:val="28"/>
        </w:rPr>
        <w:t xml:space="preserve"> сельсовета Алтайского края;</w:t>
      </w:r>
    </w:p>
    <w:p w:rsidR="003323B6" w:rsidRPr="00CE6EA3" w:rsidRDefault="000819C1" w:rsidP="003323B6">
      <w:pPr>
        <w:pStyle w:val="ab"/>
        <w:ind w:left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восьмой пожарно - спасательный отряд федеральной противопожарной </w:t>
      </w:r>
      <w:proofErr w:type="gramStart"/>
      <w:r w:rsidRPr="00CE6EA3">
        <w:rPr>
          <w:sz w:val="28"/>
          <w:szCs w:val="28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CE6EA3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 по Алтайскому краю</w:t>
      </w:r>
      <w:r w:rsidR="00D3541A" w:rsidRPr="00CE6EA3">
        <w:rPr>
          <w:sz w:val="28"/>
          <w:szCs w:val="28"/>
        </w:rPr>
        <w:t xml:space="preserve"> (далее – 8 ПСО ФПС ГПС ГУ МЧС России по Алтайскому краю)</w:t>
      </w:r>
      <w:r w:rsidRPr="00CE6EA3">
        <w:rPr>
          <w:sz w:val="28"/>
          <w:szCs w:val="28"/>
        </w:rPr>
        <w:t>;</w:t>
      </w:r>
    </w:p>
    <w:p w:rsidR="000819C1" w:rsidRDefault="000819C1" w:rsidP="003323B6">
      <w:pPr>
        <w:pStyle w:val="ab"/>
        <w:ind w:left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Межмуниципальный отдел Министерства внутренних дел России «Каменский»</w:t>
      </w:r>
      <w:r w:rsidR="00D3541A" w:rsidRPr="00CE6EA3">
        <w:rPr>
          <w:sz w:val="28"/>
          <w:szCs w:val="28"/>
        </w:rPr>
        <w:t xml:space="preserve"> (далее – МО МВД России «Каменский»)</w:t>
      </w:r>
      <w:r w:rsidRPr="00CE6EA3">
        <w:rPr>
          <w:sz w:val="28"/>
          <w:szCs w:val="28"/>
        </w:rPr>
        <w:t>;</w:t>
      </w:r>
    </w:p>
    <w:p w:rsidR="00C5535C" w:rsidRPr="00CE6EA3" w:rsidRDefault="00C5535C" w:rsidP="003323B6">
      <w:pPr>
        <w:pStyle w:val="ab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«Административно-хозяйственный центр»;</w:t>
      </w:r>
    </w:p>
    <w:p w:rsidR="000819C1" w:rsidRPr="00CE6EA3" w:rsidRDefault="000819C1" w:rsidP="003323B6">
      <w:pPr>
        <w:pStyle w:val="ab"/>
        <w:ind w:left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линейно технический цех Каменского района Алтайского филиала публичного акционерного общества «Ростелеком»</w:t>
      </w:r>
      <w:r w:rsidR="007D373C" w:rsidRPr="00CE6EA3">
        <w:rPr>
          <w:sz w:val="28"/>
          <w:szCs w:val="28"/>
        </w:rPr>
        <w:t xml:space="preserve"> (далее – ЛТЦ Каменского района)</w:t>
      </w:r>
      <w:r w:rsidRPr="00CE6EA3">
        <w:rPr>
          <w:sz w:val="28"/>
          <w:szCs w:val="28"/>
        </w:rPr>
        <w:t>.</w:t>
      </w:r>
    </w:p>
    <w:p w:rsidR="009D0B1E" w:rsidRPr="00CE6EA3" w:rsidRDefault="009D0B1E" w:rsidP="000819C1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Управление муниципальной системой оповещения осуществляется с рабочего места оперативного дежурного ЕДДС</w:t>
      </w:r>
      <w:r w:rsidR="00D3452D" w:rsidRPr="00CE6EA3">
        <w:rPr>
          <w:sz w:val="28"/>
          <w:szCs w:val="28"/>
        </w:rPr>
        <w:t xml:space="preserve"> района</w:t>
      </w:r>
      <w:r w:rsidRPr="00CE6EA3">
        <w:rPr>
          <w:sz w:val="28"/>
          <w:szCs w:val="28"/>
        </w:rPr>
        <w:t>.</w:t>
      </w:r>
    </w:p>
    <w:p w:rsidR="009D0B1E" w:rsidRPr="00CE6EA3" w:rsidRDefault="009D0B1E" w:rsidP="000819C1">
      <w:pPr>
        <w:pStyle w:val="ab"/>
        <w:ind w:firstLine="708"/>
        <w:jc w:val="both"/>
        <w:rPr>
          <w:sz w:val="28"/>
          <w:szCs w:val="28"/>
        </w:rPr>
      </w:pPr>
      <w:bookmarkStart w:id="6" w:name="sub_1013"/>
      <w:r w:rsidRPr="00CE6EA3">
        <w:rPr>
          <w:sz w:val="28"/>
          <w:szCs w:val="28"/>
        </w:rPr>
        <w:t>Основной задачей муниципальной системы оповещения является обеспечение доведения сигналов оповещения и экстренной информации:</w:t>
      </w:r>
    </w:p>
    <w:bookmarkEnd w:id="6"/>
    <w:p w:rsidR="009D0B1E" w:rsidRPr="00CE6EA3" w:rsidRDefault="000819C1" w:rsidP="000819C1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руководящему составу гражданской обороны и звена ТП РСЧС Каменского района Алтайского края;</w:t>
      </w:r>
    </w:p>
    <w:p w:rsidR="009D0B1E" w:rsidRPr="00CE6EA3" w:rsidRDefault="000819C1" w:rsidP="000819C1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подразделениям </w:t>
      </w:r>
      <w:r w:rsidR="009D0B1E" w:rsidRPr="00CE6EA3">
        <w:rPr>
          <w:sz w:val="28"/>
          <w:szCs w:val="28"/>
        </w:rPr>
        <w:t xml:space="preserve">сил </w:t>
      </w:r>
      <w:r w:rsidRPr="00CE6EA3">
        <w:rPr>
          <w:sz w:val="28"/>
          <w:szCs w:val="28"/>
        </w:rPr>
        <w:t>гражданской обороны</w:t>
      </w:r>
      <w:r w:rsidR="009D0B1E" w:rsidRPr="00CE6EA3">
        <w:rPr>
          <w:sz w:val="28"/>
          <w:szCs w:val="28"/>
        </w:rPr>
        <w:t xml:space="preserve"> и звена ТП РСЧС муниципального образования;</w:t>
      </w:r>
    </w:p>
    <w:p w:rsidR="000819C1" w:rsidRPr="00CE6EA3" w:rsidRDefault="000819C1" w:rsidP="000819C1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уполномоченным лицам по гражданской обороне предприятий Каменского района Алтайского края;</w:t>
      </w:r>
    </w:p>
    <w:p w:rsidR="009D0B1E" w:rsidRPr="00CE6EA3" w:rsidRDefault="009D0B1E" w:rsidP="000819C1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дежурно-диспетчерски</w:t>
      </w:r>
      <w:r w:rsidR="000819C1" w:rsidRPr="00CE6EA3">
        <w:rPr>
          <w:sz w:val="28"/>
          <w:szCs w:val="28"/>
        </w:rPr>
        <w:t>м</w:t>
      </w:r>
      <w:r w:rsidRPr="00CE6EA3">
        <w:rPr>
          <w:sz w:val="28"/>
          <w:szCs w:val="28"/>
        </w:rPr>
        <w:t xml:space="preserve"> служб</w:t>
      </w:r>
      <w:r w:rsidR="000819C1" w:rsidRPr="00CE6EA3">
        <w:rPr>
          <w:sz w:val="28"/>
          <w:szCs w:val="28"/>
        </w:rPr>
        <w:t>ам</w:t>
      </w:r>
      <w:r w:rsidRPr="00CE6EA3">
        <w:rPr>
          <w:sz w:val="28"/>
          <w:szCs w:val="28"/>
        </w:rPr>
        <w:t xml:space="preserve"> организаций, эксплуатирующих потенциально опасные объекты и дежурны</w:t>
      </w:r>
      <w:r w:rsidR="000819C1" w:rsidRPr="00CE6EA3">
        <w:rPr>
          <w:sz w:val="28"/>
          <w:szCs w:val="28"/>
        </w:rPr>
        <w:t>м</w:t>
      </w:r>
      <w:r w:rsidRPr="00CE6EA3">
        <w:rPr>
          <w:sz w:val="28"/>
          <w:szCs w:val="28"/>
        </w:rPr>
        <w:t xml:space="preserve"> служб</w:t>
      </w:r>
      <w:r w:rsidR="000819C1" w:rsidRPr="00CE6EA3">
        <w:rPr>
          <w:sz w:val="28"/>
          <w:szCs w:val="28"/>
        </w:rPr>
        <w:t>ам</w:t>
      </w:r>
      <w:r w:rsidRPr="00CE6EA3">
        <w:rPr>
          <w:sz w:val="28"/>
          <w:szCs w:val="28"/>
        </w:rPr>
        <w:t xml:space="preserve"> (руководител</w:t>
      </w:r>
      <w:r w:rsidR="000819C1" w:rsidRPr="00CE6EA3">
        <w:rPr>
          <w:sz w:val="28"/>
          <w:szCs w:val="28"/>
        </w:rPr>
        <w:t>ям</w:t>
      </w:r>
      <w:r w:rsidRPr="00CE6EA3">
        <w:rPr>
          <w:sz w:val="28"/>
          <w:szCs w:val="28"/>
        </w:rPr>
        <w:t>) социально значимых объектов;</w:t>
      </w:r>
    </w:p>
    <w:p w:rsidR="009D0B1E" w:rsidRPr="00CE6EA3" w:rsidRDefault="000819C1" w:rsidP="000819C1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lastRenderedPageBreak/>
        <w:t>населению, проживающего (находящегося) на территории Каменского района Алтайского края</w:t>
      </w:r>
      <w:r w:rsidR="009D0B1E" w:rsidRPr="00CE6EA3">
        <w:rPr>
          <w:sz w:val="28"/>
          <w:szCs w:val="28"/>
        </w:rPr>
        <w:t>.</w:t>
      </w:r>
    </w:p>
    <w:p w:rsidR="009D0B1E" w:rsidRPr="00CE6EA3" w:rsidRDefault="009D0B1E" w:rsidP="00D3452D">
      <w:pPr>
        <w:pStyle w:val="ab"/>
        <w:ind w:firstLine="708"/>
        <w:jc w:val="both"/>
        <w:rPr>
          <w:sz w:val="28"/>
          <w:szCs w:val="28"/>
        </w:rPr>
      </w:pPr>
      <w:bookmarkStart w:id="7" w:name="sub_1014"/>
      <w:r w:rsidRPr="00CE6EA3">
        <w:rPr>
          <w:sz w:val="28"/>
          <w:szCs w:val="28"/>
        </w:rPr>
        <w:t>Основной задачей локальной системы оповещения является обеспечение доведения сигналов оповещения и экстренной информации:</w:t>
      </w:r>
    </w:p>
    <w:bookmarkEnd w:id="7"/>
    <w:p w:rsidR="009D0B1E" w:rsidRPr="00CE6EA3" w:rsidRDefault="009D0B1E" w:rsidP="00D3452D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руководяще</w:t>
      </w:r>
      <w:r w:rsidR="00D3452D" w:rsidRPr="00CE6EA3">
        <w:rPr>
          <w:sz w:val="28"/>
          <w:szCs w:val="28"/>
        </w:rPr>
        <w:t>му</w:t>
      </w:r>
      <w:r w:rsidRPr="00CE6EA3">
        <w:rPr>
          <w:sz w:val="28"/>
          <w:szCs w:val="28"/>
        </w:rPr>
        <w:t xml:space="preserve"> состав</w:t>
      </w:r>
      <w:r w:rsidR="00D3452D" w:rsidRPr="00CE6EA3">
        <w:rPr>
          <w:sz w:val="28"/>
          <w:szCs w:val="28"/>
        </w:rPr>
        <w:t>у</w:t>
      </w:r>
      <w:r w:rsidRPr="00CE6EA3">
        <w:rPr>
          <w:sz w:val="28"/>
          <w:szCs w:val="28"/>
        </w:rPr>
        <w:t xml:space="preserve"> гражданской обороны и персонал</w:t>
      </w:r>
      <w:r w:rsidR="00D3452D" w:rsidRPr="00CE6EA3">
        <w:rPr>
          <w:sz w:val="28"/>
          <w:szCs w:val="28"/>
        </w:rPr>
        <w:t>у</w:t>
      </w:r>
      <w:r w:rsidRPr="00CE6EA3">
        <w:rPr>
          <w:sz w:val="28"/>
          <w:szCs w:val="28"/>
        </w:rPr>
        <w:t xml:space="preserve"> организации, эксплуатирующей потенциально опасные объекты, объектового звена РСЧС;</w:t>
      </w:r>
    </w:p>
    <w:p w:rsidR="009D0B1E" w:rsidRPr="00CE6EA3" w:rsidRDefault="009D0B1E" w:rsidP="00D3452D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объектовы</w:t>
      </w:r>
      <w:r w:rsidR="00D3452D" w:rsidRPr="00CE6EA3">
        <w:rPr>
          <w:sz w:val="28"/>
          <w:szCs w:val="28"/>
        </w:rPr>
        <w:t>м</w:t>
      </w:r>
      <w:r w:rsidRPr="00CE6EA3">
        <w:rPr>
          <w:sz w:val="28"/>
          <w:szCs w:val="28"/>
        </w:rPr>
        <w:t xml:space="preserve"> аварийно-спасательны</w:t>
      </w:r>
      <w:r w:rsidR="00D3452D" w:rsidRPr="00CE6EA3">
        <w:rPr>
          <w:sz w:val="28"/>
          <w:szCs w:val="28"/>
        </w:rPr>
        <w:t>м</w:t>
      </w:r>
      <w:r w:rsidRPr="00CE6EA3">
        <w:rPr>
          <w:sz w:val="28"/>
          <w:szCs w:val="28"/>
        </w:rPr>
        <w:t xml:space="preserve"> формировани</w:t>
      </w:r>
      <w:r w:rsidR="00D3452D" w:rsidRPr="00CE6EA3">
        <w:rPr>
          <w:sz w:val="28"/>
          <w:szCs w:val="28"/>
        </w:rPr>
        <w:t>ям</w:t>
      </w:r>
      <w:r w:rsidRPr="00CE6EA3">
        <w:rPr>
          <w:sz w:val="28"/>
          <w:szCs w:val="28"/>
        </w:rPr>
        <w:t>, в том числе специализированны</w:t>
      </w:r>
      <w:r w:rsidR="00D3452D" w:rsidRPr="00CE6EA3">
        <w:rPr>
          <w:sz w:val="28"/>
          <w:szCs w:val="28"/>
        </w:rPr>
        <w:t>м</w:t>
      </w:r>
      <w:r w:rsidRPr="00CE6EA3">
        <w:rPr>
          <w:sz w:val="28"/>
          <w:szCs w:val="28"/>
        </w:rPr>
        <w:t>;</w:t>
      </w:r>
    </w:p>
    <w:p w:rsidR="009D0B1E" w:rsidRPr="00CE6EA3" w:rsidRDefault="009D0B1E" w:rsidP="00D3452D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единой дежурно-диспетчерской служб</w:t>
      </w:r>
      <w:r w:rsidR="00D3452D" w:rsidRPr="00CE6EA3">
        <w:rPr>
          <w:sz w:val="28"/>
          <w:szCs w:val="28"/>
        </w:rPr>
        <w:t>е</w:t>
      </w:r>
      <w:r w:rsidRPr="00CE6EA3">
        <w:rPr>
          <w:sz w:val="28"/>
          <w:szCs w:val="28"/>
        </w:rPr>
        <w:t xml:space="preserve"> муниципального образования</w:t>
      </w:r>
      <w:r w:rsidR="00D3452D" w:rsidRPr="00CE6EA3">
        <w:rPr>
          <w:sz w:val="28"/>
          <w:szCs w:val="28"/>
        </w:rPr>
        <w:t xml:space="preserve"> Каменского района Алтайского края</w:t>
      </w:r>
      <w:r w:rsidRPr="00CE6EA3">
        <w:rPr>
          <w:sz w:val="28"/>
          <w:szCs w:val="28"/>
        </w:rPr>
        <w:t>;</w:t>
      </w:r>
    </w:p>
    <w:p w:rsidR="009D0B1E" w:rsidRPr="00CE6EA3" w:rsidRDefault="009D0B1E" w:rsidP="00D3452D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руководител</w:t>
      </w:r>
      <w:r w:rsidR="00D3452D" w:rsidRPr="00CE6EA3">
        <w:rPr>
          <w:sz w:val="28"/>
          <w:szCs w:val="28"/>
        </w:rPr>
        <w:t>ям</w:t>
      </w:r>
      <w:r w:rsidRPr="00CE6EA3">
        <w:rPr>
          <w:sz w:val="28"/>
          <w:szCs w:val="28"/>
        </w:rPr>
        <w:t xml:space="preserve"> и дежурны</w:t>
      </w:r>
      <w:r w:rsidR="00D3452D" w:rsidRPr="00CE6EA3">
        <w:rPr>
          <w:sz w:val="28"/>
          <w:szCs w:val="28"/>
        </w:rPr>
        <w:t>м</w:t>
      </w:r>
      <w:r w:rsidRPr="00CE6EA3">
        <w:rPr>
          <w:sz w:val="28"/>
          <w:szCs w:val="28"/>
        </w:rPr>
        <w:t xml:space="preserve"> служб</w:t>
      </w:r>
      <w:r w:rsidR="00D3452D" w:rsidRPr="00CE6EA3">
        <w:rPr>
          <w:sz w:val="28"/>
          <w:szCs w:val="28"/>
        </w:rPr>
        <w:t xml:space="preserve">ам </w:t>
      </w:r>
      <w:r w:rsidRPr="00CE6EA3">
        <w:rPr>
          <w:sz w:val="28"/>
          <w:szCs w:val="28"/>
        </w:rPr>
        <w:t>организаций, расположенны</w:t>
      </w:r>
      <w:r w:rsidR="00D3452D" w:rsidRPr="00CE6EA3">
        <w:rPr>
          <w:sz w:val="28"/>
          <w:szCs w:val="28"/>
        </w:rPr>
        <w:t>м</w:t>
      </w:r>
      <w:r w:rsidRPr="00CE6EA3">
        <w:rPr>
          <w:sz w:val="28"/>
          <w:szCs w:val="28"/>
        </w:rPr>
        <w:t xml:space="preserve"> в границах зоны действия локальной системы оповещения;</w:t>
      </w:r>
    </w:p>
    <w:p w:rsidR="009D0B1E" w:rsidRPr="00CE6EA3" w:rsidRDefault="00D3452D" w:rsidP="00D3452D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населению</w:t>
      </w:r>
      <w:r w:rsidR="009D0B1E" w:rsidRPr="00CE6EA3">
        <w:rPr>
          <w:sz w:val="28"/>
          <w:szCs w:val="28"/>
        </w:rPr>
        <w:t>, находящ</w:t>
      </w:r>
      <w:r w:rsidRPr="00CE6EA3">
        <w:rPr>
          <w:sz w:val="28"/>
          <w:szCs w:val="28"/>
        </w:rPr>
        <w:t>егося</w:t>
      </w:r>
      <w:r w:rsidR="009D0B1E" w:rsidRPr="00CE6EA3">
        <w:rPr>
          <w:sz w:val="28"/>
          <w:szCs w:val="28"/>
        </w:rPr>
        <w:t xml:space="preserve"> в границах зоны действия локальной системы оповещения.</w:t>
      </w:r>
    </w:p>
    <w:p w:rsidR="009D0B1E" w:rsidRPr="00CE6EA3" w:rsidRDefault="009D0B1E" w:rsidP="00D3452D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12.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до ЕДДС</w:t>
      </w:r>
      <w:r w:rsidR="00D3452D" w:rsidRPr="00CE6EA3">
        <w:rPr>
          <w:sz w:val="28"/>
          <w:szCs w:val="28"/>
        </w:rPr>
        <w:t xml:space="preserve"> района</w:t>
      </w:r>
      <w:r w:rsidRPr="00CE6EA3">
        <w:rPr>
          <w:sz w:val="28"/>
          <w:szCs w:val="28"/>
        </w:rPr>
        <w:t>.</w:t>
      </w:r>
    </w:p>
    <w:p w:rsidR="009D0B1E" w:rsidRPr="00CE6EA3" w:rsidRDefault="009D0B1E" w:rsidP="000819C1">
      <w:pPr>
        <w:pStyle w:val="ab"/>
        <w:jc w:val="both"/>
        <w:rPr>
          <w:sz w:val="28"/>
          <w:szCs w:val="28"/>
        </w:rPr>
      </w:pPr>
    </w:p>
    <w:bookmarkEnd w:id="5"/>
    <w:p w:rsidR="000B694B" w:rsidRPr="002347FA" w:rsidRDefault="00991110" w:rsidP="002347FA">
      <w:pPr>
        <w:pStyle w:val="ab"/>
        <w:numPr>
          <w:ilvl w:val="0"/>
          <w:numId w:val="4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2347FA">
        <w:rPr>
          <w:b/>
          <w:sz w:val="28"/>
          <w:szCs w:val="28"/>
        </w:rPr>
        <w:t xml:space="preserve">Порядок использования </w:t>
      </w:r>
    </w:p>
    <w:p w:rsidR="000B694B" w:rsidRDefault="00E512CD" w:rsidP="002347FA">
      <w:pPr>
        <w:pStyle w:val="ab"/>
        <w:tabs>
          <w:tab w:val="left" w:pos="709"/>
        </w:tabs>
        <w:ind w:left="720"/>
        <w:jc w:val="center"/>
        <w:rPr>
          <w:sz w:val="28"/>
          <w:szCs w:val="28"/>
        </w:rPr>
      </w:pPr>
      <w:r w:rsidRPr="002347FA">
        <w:rPr>
          <w:b/>
          <w:sz w:val="28"/>
          <w:szCs w:val="28"/>
        </w:rPr>
        <w:t>местной системы оповещения населения Каменского района</w:t>
      </w:r>
    </w:p>
    <w:p w:rsidR="00FA280A" w:rsidRPr="00CE6EA3" w:rsidRDefault="00FA280A" w:rsidP="00FA280A">
      <w:pPr>
        <w:pStyle w:val="ab"/>
        <w:ind w:firstLine="708"/>
        <w:jc w:val="both"/>
        <w:rPr>
          <w:sz w:val="28"/>
          <w:szCs w:val="28"/>
        </w:rPr>
      </w:pPr>
      <w:bookmarkStart w:id="8" w:name="sub_1016"/>
      <w:proofErr w:type="gramStart"/>
      <w:r w:rsidRPr="00CE6EA3">
        <w:rPr>
          <w:sz w:val="28"/>
          <w:szCs w:val="28"/>
        </w:rPr>
        <w:t>Задействование по предназначению системы оповещения населения планируется и осуществляется в соответствии с настоящим положением, планом гражданской обороны и защиты населения Каменского района Алтайского края, территория которого не отнесена к группе по гражданской обороне (планом гражданской обороны) и планом действий по предупреждению и ликвидации чрезвычайных ситуаций на территории муниципального образования Каменский район Алтайского края.</w:t>
      </w:r>
      <w:proofErr w:type="gramEnd"/>
    </w:p>
    <w:p w:rsidR="00FA280A" w:rsidRPr="00CE6EA3" w:rsidRDefault="00FA280A" w:rsidP="00FA280A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Система оповещения населения может быть задействована как в мирное, так и в военное время.</w:t>
      </w:r>
    </w:p>
    <w:p w:rsidR="00FA280A" w:rsidRPr="00CE6EA3" w:rsidRDefault="00FA280A" w:rsidP="00FA280A">
      <w:pPr>
        <w:pStyle w:val="ab"/>
        <w:ind w:firstLine="708"/>
        <w:jc w:val="both"/>
        <w:rPr>
          <w:sz w:val="28"/>
          <w:szCs w:val="28"/>
        </w:rPr>
      </w:pPr>
      <w:bookmarkStart w:id="9" w:name="sub_1018"/>
      <w:r w:rsidRPr="00CE6EA3">
        <w:rPr>
          <w:sz w:val="28"/>
          <w:szCs w:val="28"/>
        </w:rPr>
        <w:t>Решение на задействование муниципальной системы оповещения принимается</w:t>
      </w:r>
      <w:bookmarkEnd w:id="9"/>
      <w:r w:rsidRPr="00CE6EA3">
        <w:rPr>
          <w:sz w:val="28"/>
          <w:szCs w:val="28"/>
        </w:rPr>
        <w:t xml:space="preserve"> главой Каменского района или должностным лицом, исполняющим его обязанности, а непосредственные работы по задействованию средств оповещения и информирования проводятся ЕДДС района.</w:t>
      </w:r>
    </w:p>
    <w:p w:rsidR="00FA280A" w:rsidRPr="00CE6EA3" w:rsidRDefault="00FA280A" w:rsidP="00FA280A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Решение о задействовании ЛСО принимается руководителем организации, эксплуатирующим потенциально опасный объект, с последующим докладом в  ЕДДС района.</w:t>
      </w:r>
    </w:p>
    <w:p w:rsidR="00FA280A" w:rsidRPr="00CE6EA3" w:rsidRDefault="00FA280A" w:rsidP="00FA280A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КСЭОН задействуется в автоматическом (автоматизированном) режиме от систем мониторинга опасных природных явлений и техногенных процессов.</w:t>
      </w:r>
    </w:p>
    <w:p w:rsidR="00FA280A" w:rsidRPr="00CE6EA3" w:rsidRDefault="00FA280A" w:rsidP="00FA280A">
      <w:pPr>
        <w:pStyle w:val="ab"/>
        <w:ind w:firstLine="708"/>
        <w:jc w:val="both"/>
        <w:rPr>
          <w:sz w:val="28"/>
          <w:szCs w:val="28"/>
        </w:rPr>
      </w:pPr>
      <w:bookmarkStart w:id="10" w:name="sub_1017"/>
      <w:bookmarkEnd w:id="8"/>
      <w:r w:rsidRPr="00CE6EA3">
        <w:rPr>
          <w:sz w:val="28"/>
          <w:szCs w:val="28"/>
        </w:rPr>
        <w:t>ЕДДС района, получив сигналы оповещения и (или) экстренную информацию, подтверждают получение и немедленно доводят их до главы Каменского района, органов управления и сил гражданской обороны и звена ТП РСЧС, организаций (собственников объектов, производства, гидротехнического сооружения), на территории которых могут возникнуть или возникли чрезвычайные ситуации.</w:t>
      </w:r>
    </w:p>
    <w:p w:rsidR="00FA280A" w:rsidRPr="00CE6EA3" w:rsidRDefault="00FA280A" w:rsidP="00FA280A">
      <w:pPr>
        <w:pStyle w:val="ab"/>
        <w:ind w:firstLine="708"/>
        <w:jc w:val="both"/>
        <w:rPr>
          <w:sz w:val="28"/>
          <w:szCs w:val="28"/>
        </w:rPr>
      </w:pPr>
      <w:bookmarkStart w:id="11" w:name="sub_1019"/>
      <w:bookmarkEnd w:id="10"/>
      <w:r w:rsidRPr="00CE6EA3">
        <w:rPr>
          <w:sz w:val="28"/>
          <w:szCs w:val="28"/>
        </w:rPr>
        <w:lastRenderedPageBreak/>
        <w:t xml:space="preserve">Передача сигналов (распоряжений) и экстренной  информации оповещения может осуществляться как в </w:t>
      </w:r>
      <w:proofErr w:type="gramStart"/>
      <w:r w:rsidRPr="00CE6EA3">
        <w:rPr>
          <w:sz w:val="28"/>
          <w:szCs w:val="28"/>
        </w:rPr>
        <w:t>автоматизированном</w:t>
      </w:r>
      <w:proofErr w:type="gramEnd"/>
      <w:r w:rsidRPr="00CE6EA3">
        <w:rPr>
          <w:sz w:val="28"/>
          <w:szCs w:val="28"/>
        </w:rPr>
        <w:t>, так и в ручном режимах. Приоритетный режим функционирования - автоматизированный, который обеспечивает циркулярное, групповое или выборочное доведение информации и сигналов с использованием специальных технических средств оповещения.</w:t>
      </w:r>
    </w:p>
    <w:p w:rsidR="007D373C" w:rsidRDefault="00FA280A" w:rsidP="00FA280A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Основным способом оповещения населения является</w:t>
      </w:r>
      <w:r w:rsidR="007D373C" w:rsidRPr="00CE6EA3">
        <w:rPr>
          <w:sz w:val="28"/>
          <w:szCs w:val="28"/>
        </w:rPr>
        <w:t>:</w:t>
      </w:r>
    </w:p>
    <w:p w:rsidR="00FA280A" w:rsidRPr="00CE6EA3" w:rsidRDefault="009F3D14" w:rsidP="007D373C">
      <w:pPr>
        <w:pStyle w:val="ab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F3D14">
        <w:rPr>
          <w:sz w:val="28"/>
          <w:szCs w:val="28"/>
        </w:rPr>
        <w:t xml:space="preserve">ередача сигналов оповещения и экстренной информации населению осуществляется подачей сигнала </w:t>
      </w:r>
      <w:r w:rsidR="00514094">
        <w:rPr>
          <w:sz w:val="28"/>
          <w:szCs w:val="28"/>
        </w:rPr>
        <w:t>«</w:t>
      </w:r>
      <w:r w:rsidRPr="009F3D14">
        <w:rPr>
          <w:sz w:val="28"/>
          <w:szCs w:val="28"/>
        </w:rPr>
        <w:t>ВНИМАНИЕ ВСЕМ!</w:t>
      </w:r>
      <w:r w:rsidR="00514094">
        <w:rPr>
          <w:sz w:val="28"/>
          <w:szCs w:val="28"/>
        </w:rPr>
        <w:t>»</w:t>
      </w:r>
      <w:r w:rsidR="00FA280A" w:rsidRPr="00CE6EA3">
        <w:rPr>
          <w:sz w:val="28"/>
          <w:szCs w:val="28"/>
        </w:rPr>
        <w:t xml:space="preserve"> путем включения сетей электрических сирен и мощных акустических систем длительностью до 3 минут </w:t>
      </w:r>
      <w:r w:rsidRPr="009F3D14">
        <w:rPr>
          <w:sz w:val="28"/>
          <w:szCs w:val="28"/>
        </w:rPr>
        <w:t>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</w:t>
      </w:r>
      <w:r w:rsidR="00514094">
        <w:rPr>
          <w:sz w:val="28"/>
          <w:szCs w:val="28"/>
        </w:rPr>
        <w:t xml:space="preserve"> </w:t>
      </w:r>
      <w:r w:rsidRPr="009F3D14">
        <w:rPr>
          <w:sz w:val="28"/>
          <w:szCs w:val="28"/>
        </w:rPr>
        <w:t>- и (или) аудиовизуальных сообщений</w:t>
      </w:r>
      <w:r w:rsidR="00FA280A" w:rsidRPr="00CE6EA3">
        <w:rPr>
          <w:sz w:val="28"/>
          <w:szCs w:val="28"/>
        </w:rPr>
        <w:t xml:space="preserve">. </w:t>
      </w:r>
      <w:proofErr w:type="gramEnd"/>
    </w:p>
    <w:bookmarkEnd w:id="11"/>
    <w:p w:rsidR="00514094" w:rsidRDefault="00FA280A" w:rsidP="007D373C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Сигналы оповещения </w:t>
      </w:r>
      <w:r w:rsidR="007D373C" w:rsidRPr="00CE6EA3">
        <w:rPr>
          <w:sz w:val="28"/>
          <w:szCs w:val="28"/>
        </w:rPr>
        <w:t>передаются по команде оперативного дежурного ЕДДС района с рабоч</w:t>
      </w:r>
      <w:r w:rsidR="00514094">
        <w:rPr>
          <w:sz w:val="28"/>
          <w:szCs w:val="28"/>
        </w:rPr>
        <w:t>его места ЛТЦ Каменского района.</w:t>
      </w:r>
      <w:r w:rsidRPr="00CE6EA3">
        <w:rPr>
          <w:sz w:val="28"/>
          <w:szCs w:val="28"/>
        </w:rPr>
        <w:t xml:space="preserve"> </w:t>
      </w:r>
    </w:p>
    <w:p w:rsidR="00FA280A" w:rsidRPr="00CE6EA3" w:rsidRDefault="00514094" w:rsidP="007D373C">
      <w:pPr>
        <w:pStyle w:val="ab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="00FA280A" w:rsidRPr="00CE6EA3">
        <w:rPr>
          <w:sz w:val="28"/>
          <w:szCs w:val="28"/>
        </w:rPr>
        <w:t>кстренная</w:t>
      </w:r>
      <w:proofErr w:type="gramEnd"/>
      <w:r w:rsidR="00FA280A" w:rsidRPr="00CE6EA3">
        <w:rPr>
          <w:sz w:val="28"/>
          <w:szCs w:val="28"/>
        </w:rPr>
        <w:t xml:space="preserve"> информации переда</w:t>
      </w:r>
      <w:r w:rsidR="00D3541A" w:rsidRPr="00CE6EA3">
        <w:rPr>
          <w:sz w:val="28"/>
          <w:szCs w:val="28"/>
        </w:rPr>
        <w:t>е</w:t>
      </w:r>
      <w:r w:rsidR="00FA280A" w:rsidRPr="00CE6EA3">
        <w:rPr>
          <w:sz w:val="28"/>
          <w:szCs w:val="28"/>
        </w:rPr>
        <w:t xml:space="preserve">тся непосредственно с рабочих мест ЕДДС </w:t>
      </w:r>
      <w:r w:rsidR="007D373C" w:rsidRPr="00CE6EA3">
        <w:rPr>
          <w:sz w:val="28"/>
          <w:szCs w:val="28"/>
        </w:rPr>
        <w:t>района и ЛТЦ Каменского района с использованием комплекса технических средств оповещения П-160, П-164</w:t>
      </w:r>
      <w:r w:rsidR="008E5681" w:rsidRPr="00CE6EA3">
        <w:rPr>
          <w:sz w:val="28"/>
          <w:szCs w:val="28"/>
        </w:rPr>
        <w:t xml:space="preserve"> и</w:t>
      </w:r>
      <w:r w:rsidR="001C683F" w:rsidRPr="00CE6EA3">
        <w:rPr>
          <w:sz w:val="28"/>
          <w:szCs w:val="28"/>
        </w:rPr>
        <w:t xml:space="preserve"> системы оповещения руководящего состава «</w:t>
      </w:r>
      <w:r w:rsidR="001C683F" w:rsidRPr="00CE6EA3">
        <w:rPr>
          <w:sz w:val="28"/>
          <w:szCs w:val="28"/>
          <w:lang w:val="en-US"/>
        </w:rPr>
        <w:t>PVR</w:t>
      </w:r>
      <w:r w:rsidR="001C683F" w:rsidRPr="00CE6EA3">
        <w:rPr>
          <w:sz w:val="28"/>
          <w:szCs w:val="28"/>
        </w:rPr>
        <w:t>-4»</w:t>
      </w:r>
      <w:r w:rsidR="008E5681" w:rsidRPr="00CE6EA3">
        <w:rPr>
          <w:sz w:val="28"/>
          <w:szCs w:val="28"/>
        </w:rPr>
        <w:t>.</w:t>
      </w:r>
    </w:p>
    <w:p w:rsidR="00FA280A" w:rsidRPr="00CE6EA3" w:rsidRDefault="00FA280A" w:rsidP="00A830A0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Допускается трехкратное повторение этих сообщений. </w:t>
      </w:r>
    </w:p>
    <w:p w:rsidR="00FA280A" w:rsidRPr="00CE6EA3" w:rsidRDefault="00FA280A" w:rsidP="00A830A0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Время доведения сигнала и экстренной информации до населения в автоматизированном режиме функционирования не должно превышать 5 мин.</w:t>
      </w:r>
    </w:p>
    <w:p w:rsidR="00FA280A" w:rsidRPr="00CE6EA3" w:rsidRDefault="00FA280A" w:rsidP="00A830A0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FA280A" w:rsidRPr="00CE6EA3" w:rsidRDefault="00FA280A" w:rsidP="00A830A0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Передача речевой ин</w:t>
      </w:r>
      <w:r w:rsidR="001C683F" w:rsidRPr="00CE6EA3">
        <w:rPr>
          <w:sz w:val="28"/>
          <w:szCs w:val="28"/>
        </w:rPr>
        <w:t xml:space="preserve">формации должна осуществляться </w:t>
      </w:r>
      <w:r w:rsidRPr="00CE6EA3">
        <w:rPr>
          <w:sz w:val="28"/>
          <w:szCs w:val="28"/>
        </w:rPr>
        <w:t xml:space="preserve">должностными лицами </w:t>
      </w:r>
      <w:r w:rsidR="001C683F" w:rsidRPr="00CE6EA3">
        <w:rPr>
          <w:sz w:val="28"/>
          <w:szCs w:val="28"/>
        </w:rPr>
        <w:t>Администрации Каменского района Алтайского края</w:t>
      </w:r>
      <w:r w:rsidRPr="00CE6EA3">
        <w:rPr>
          <w:sz w:val="28"/>
          <w:szCs w:val="28"/>
        </w:rPr>
        <w:t>.</w:t>
      </w:r>
    </w:p>
    <w:p w:rsidR="008E5681" w:rsidRPr="00CE6EA3" w:rsidRDefault="00FA280A" w:rsidP="001C683F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В исключительных, не терпящих отлагательства случаях, допускается передача речевых сообщений </w:t>
      </w:r>
      <w:r w:rsidR="008E5681" w:rsidRPr="00CE6EA3">
        <w:rPr>
          <w:sz w:val="28"/>
          <w:szCs w:val="28"/>
        </w:rPr>
        <w:t xml:space="preserve">специалистом ЛТЦ Каменского района или </w:t>
      </w:r>
      <w:r w:rsidR="001C683F" w:rsidRPr="00CE6EA3">
        <w:rPr>
          <w:sz w:val="28"/>
          <w:szCs w:val="28"/>
        </w:rPr>
        <w:t>оперативным дежурным</w:t>
      </w:r>
      <w:r w:rsidRPr="00CE6EA3">
        <w:rPr>
          <w:sz w:val="28"/>
          <w:szCs w:val="28"/>
        </w:rPr>
        <w:t xml:space="preserve"> ЕДДС</w:t>
      </w:r>
      <w:r w:rsidR="001C683F" w:rsidRPr="00CE6EA3">
        <w:rPr>
          <w:sz w:val="28"/>
          <w:szCs w:val="28"/>
        </w:rPr>
        <w:t xml:space="preserve"> района</w:t>
      </w:r>
      <w:r w:rsidR="008E5681" w:rsidRPr="00CE6EA3">
        <w:rPr>
          <w:sz w:val="28"/>
          <w:szCs w:val="28"/>
        </w:rPr>
        <w:t>.</w:t>
      </w:r>
    </w:p>
    <w:p w:rsidR="008E5681" w:rsidRPr="00CE6EA3" w:rsidRDefault="001C683F" w:rsidP="008E5681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 </w:t>
      </w:r>
      <w:r w:rsidR="00FA280A" w:rsidRPr="00CE6EA3">
        <w:rPr>
          <w:sz w:val="28"/>
          <w:szCs w:val="28"/>
        </w:rPr>
        <w:t xml:space="preserve">До населения, не охваченного </w:t>
      </w:r>
      <w:r w:rsidR="00D3541A" w:rsidRPr="00CE6EA3">
        <w:rPr>
          <w:sz w:val="28"/>
          <w:szCs w:val="28"/>
        </w:rPr>
        <w:t xml:space="preserve">автоматизированной </w:t>
      </w:r>
      <w:r w:rsidR="00FA280A" w:rsidRPr="00CE6EA3">
        <w:rPr>
          <w:sz w:val="28"/>
          <w:szCs w:val="28"/>
        </w:rPr>
        <w:t xml:space="preserve">системой оповещения, сигналы оповещения и экстренная информация </w:t>
      </w:r>
      <w:r w:rsidR="00D3541A" w:rsidRPr="00CE6EA3">
        <w:rPr>
          <w:sz w:val="28"/>
          <w:szCs w:val="28"/>
        </w:rPr>
        <w:t xml:space="preserve">доводится с </w:t>
      </w:r>
      <w:r w:rsidR="008E5681" w:rsidRPr="00CE6EA3">
        <w:rPr>
          <w:sz w:val="28"/>
          <w:szCs w:val="28"/>
        </w:rPr>
        <w:t xml:space="preserve"> использованием </w:t>
      </w:r>
      <w:r w:rsidR="00D3541A" w:rsidRPr="00CE6EA3">
        <w:rPr>
          <w:sz w:val="28"/>
          <w:szCs w:val="28"/>
        </w:rPr>
        <w:t xml:space="preserve">эфира радиостанции «Heart FM» (по согласованию); </w:t>
      </w:r>
      <w:proofErr w:type="gramStart"/>
      <w:r w:rsidR="00D3541A" w:rsidRPr="00CE6EA3">
        <w:rPr>
          <w:sz w:val="28"/>
          <w:szCs w:val="28"/>
        </w:rPr>
        <w:t xml:space="preserve">мобильного средства оповещения, установленного на автомобиле </w:t>
      </w:r>
      <w:r w:rsidR="00C5535C" w:rsidRPr="00C5535C">
        <w:rPr>
          <w:sz w:val="28"/>
          <w:szCs w:val="28"/>
        </w:rPr>
        <w:t>Муниципально</w:t>
      </w:r>
      <w:r w:rsidR="00C5535C">
        <w:rPr>
          <w:sz w:val="28"/>
          <w:szCs w:val="28"/>
        </w:rPr>
        <w:t>го</w:t>
      </w:r>
      <w:r w:rsidR="00C5535C" w:rsidRPr="00C5535C">
        <w:rPr>
          <w:sz w:val="28"/>
          <w:szCs w:val="28"/>
        </w:rPr>
        <w:t xml:space="preserve"> казенно</w:t>
      </w:r>
      <w:r w:rsidR="00C5535C">
        <w:rPr>
          <w:sz w:val="28"/>
          <w:szCs w:val="28"/>
        </w:rPr>
        <w:t>го</w:t>
      </w:r>
      <w:r w:rsidR="00C5535C" w:rsidRPr="00C5535C">
        <w:rPr>
          <w:sz w:val="28"/>
          <w:szCs w:val="28"/>
        </w:rPr>
        <w:t xml:space="preserve"> учреждени</w:t>
      </w:r>
      <w:r w:rsidR="00C5535C">
        <w:rPr>
          <w:sz w:val="28"/>
          <w:szCs w:val="28"/>
        </w:rPr>
        <w:t>я</w:t>
      </w:r>
      <w:r w:rsidR="00C5535C" w:rsidRPr="00C5535C">
        <w:rPr>
          <w:sz w:val="28"/>
          <w:szCs w:val="28"/>
        </w:rPr>
        <w:t xml:space="preserve"> «Административно-хозяйственный центр»</w:t>
      </w:r>
      <w:r w:rsidR="00D3541A" w:rsidRPr="00CE6EA3">
        <w:rPr>
          <w:sz w:val="28"/>
          <w:szCs w:val="28"/>
        </w:rPr>
        <w:t>, сигнальных громкоговорящих устройств на автомобилях 8 ПСО ФПС ГПС ГУ МЧС России по Алтайскому краю,</w:t>
      </w:r>
      <w:r w:rsidR="008E5681" w:rsidRPr="00CE6EA3">
        <w:rPr>
          <w:sz w:val="28"/>
          <w:szCs w:val="28"/>
        </w:rPr>
        <w:t xml:space="preserve"> </w:t>
      </w:r>
      <w:r w:rsidR="00D3541A" w:rsidRPr="00CE6EA3">
        <w:rPr>
          <w:sz w:val="28"/>
          <w:szCs w:val="28"/>
        </w:rPr>
        <w:t>МО МВД России «Каменский»,</w:t>
      </w:r>
      <w:r w:rsidR="00BD6DC0">
        <w:rPr>
          <w:sz w:val="28"/>
          <w:szCs w:val="28"/>
        </w:rPr>
        <w:t xml:space="preserve"> </w:t>
      </w:r>
      <w:r w:rsidR="00BD6DC0" w:rsidRPr="00514094">
        <w:rPr>
          <w:sz w:val="28"/>
          <w:szCs w:val="28"/>
        </w:rPr>
        <w:t>ручных средств оповещения</w:t>
      </w:r>
      <w:r w:rsidR="00514094" w:rsidRPr="00514094">
        <w:rPr>
          <w:sz w:val="28"/>
          <w:szCs w:val="28"/>
        </w:rPr>
        <w:t xml:space="preserve"> Администрации Каменского района Алта</w:t>
      </w:r>
      <w:r w:rsidR="00514094">
        <w:rPr>
          <w:sz w:val="28"/>
          <w:szCs w:val="28"/>
        </w:rPr>
        <w:t>йского края и МО МВД России «Каменский»</w:t>
      </w:r>
      <w:r w:rsidR="00BD6DC0">
        <w:rPr>
          <w:sz w:val="28"/>
          <w:szCs w:val="28"/>
        </w:rPr>
        <w:t>,</w:t>
      </w:r>
      <w:r w:rsidR="00D3541A" w:rsidRPr="00CE6EA3">
        <w:rPr>
          <w:sz w:val="28"/>
          <w:szCs w:val="28"/>
        </w:rPr>
        <w:t xml:space="preserve"> </w:t>
      </w:r>
      <w:r w:rsidR="00514094">
        <w:rPr>
          <w:sz w:val="28"/>
          <w:szCs w:val="28"/>
        </w:rPr>
        <w:t xml:space="preserve">сирен неавтоматизированного запуска Администраций сельсоветов Каменского района Алтайского края, </w:t>
      </w:r>
      <w:r w:rsidR="008E5681" w:rsidRPr="00CE6EA3">
        <w:rPr>
          <w:sz w:val="28"/>
          <w:szCs w:val="28"/>
        </w:rPr>
        <w:t>размещени</w:t>
      </w:r>
      <w:r w:rsidR="00D3541A" w:rsidRPr="00CE6EA3">
        <w:rPr>
          <w:sz w:val="28"/>
          <w:szCs w:val="28"/>
        </w:rPr>
        <w:t>ем</w:t>
      </w:r>
      <w:r w:rsidR="008E5681" w:rsidRPr="00CE6EA3">
        <w:rPr>
          <w:sz w:val="28"/>
          <w:szCs w:val="28"/>
        </w:rPr>
        <w:t xml:space="preserve"> информации на официальном сайте Администрации Каменского района</w:t>
      </w:r>
      <w:proofErr w:type="gramEnd"/>
      <w:r w:rsidR="008E5681" w:rsidRPr="00CE6EA3">
        <w:rPr>
          <w:sz w:val="28"/>
          <w:szCs w:val="28"/>
        </w:rPr>
        <w:t xml:space="preserve"> </w:t>
      </w:r>
      <w:proofErr w:type="gramStart"/>
      <w:r w:rsidR="008E5681" w:rsidRPr="00CE6EA3">
        <w:rPr>
          <w:sz w:val="28"/>
          <w:szCs w:val="28"/>
        </w:rPr>
        <w:t>Алтайского края</w:t>
      </w:r>
      <w:r w:rsidR="00514094">
        <w:rPr>
          <w:sz w:val="28"/>
          <w:szCs w:val="28"/>
        </w:rPr>
        <w:t xml:space="preserve"> и </w:t>
      </w:r>
      <w:r w:rsidR="00C5535C">
        <w:rPr>
          <w:sz w:val="28"/>
          <w:szCs w:val="28"/>
        </w:rPr>
        <w:t xml:space="preserve">информационных стендах </w:t>
      </w:r>
      <w:r w:rsidR="00514094" w:rsidRPr="00514094">
        <w:rPr>
          <w:sz w:val="28"/>
          <w:szCs w:val="28"/>
        </w:rPr>
        <w:t>Администраций сельсоветов Каменского района Алтайского края</w:t>
      </w:r>
      <w:r w:rsidR="003A1F7F">
        <w:rPr>
          <w:sz w:val="28"/>
          <w:szCs w:val="28"/>
        </w:rPr>
        <w:t xml:space="preserve"> и населенных пунктов</w:t>
      </w:r>
      <w:r w:rsidR="008E5681" w:rsidRPr="00CE6EA3">
        <w:rPr>
          <w:sz w:val="28"/>
          <w:szCs w:val="28"/>
        </w:rPr>
        <w:t>, с использованием оборудования установленного в ЕДДС района</w:t>
      </w:r>
      <w:r w:rsidR="00D3541A" w:rsidRPr="00CE6EA3">
        <w:rPr>
          <w:sz w:val="28"/>
          <w:szCs w:val="28"/>
        </w:rPr>
        <w:t xml:space="preserve">, а также </w:t>
      </w:r>
      <w:r w:rsidR="0057758C" w:rsidRPr="00CE6EA3">
        <w:rPr>
          <w:sz w:val="28"/>
          <w:szCs w:val="28"/>
        </w:rPr>
        <w:lastRenderedPageBreak/>
        <w:t>старостами сельских населенных пунктов путем проведения подворовых обходов</w:t>
      </w:r>
      <w:r w:rsidR="008E5681" w:rsidRPr="00CE6EA3">
        <w:rPr>
          <w:sz w:val="28"/>
          <w:szCs w:val="28"/>
        </w:rPr>
        <w:t>.</w:t>
      </w:r>
      <w:proofErr w:type="gramEnd"/>
    </w:p>
    <w:p w:rsidR="00FA280A" w:rsidRPr="00CE6EA3" w:rsidRDefault="00FA280A" w:rsidP="0057758C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CE6EA3">
        <w:rPr>
          <w:sz w:val="28"/>
          <w:szCs w:val="28"/>
        </w:rPr>
        <w:t>При использовании любого режима оповещения ЕДДС</w:t>
      </w:r>
      <w:r w:rsidR="0057758C" w:rsidRPr="00CE6EA3">
        <w:rPr>
          <w:sz w:val="28"/>
          <w:szCs w:val="28"/>
        </w:rPr>
        <w:t xml:space="preserve"> района</w:t>
      </w:r>
      <w:r w:rsidRPr="00CE6EA3">
        <w:rPr>
          <w:sz w:val="28"/>
          <w:szCs w:val="28"/>
        </w:rPr>
        <w:t>, организации связи и организации</w:t>
      </w:r>
      <w:r w:rsidR="0057758C" w:rsidRPr="00CE6EA3">
        <w:rPr>
          <w:sz w:val="28"/>
          <w:szCs w:val="28"/>
        </w:rPr>
        <w:t xml:space="preserve"> </w:t>
      </w:r>
      <w:r w:rsidRPr="00CE6EA3">
        <w:rPr>
          <w:sz w:val="28"/>
          <w:szCs w:val="28"/>
        </w:rPr>
        <w:t xml:space="preserve">радиовещания осуществляют контроль за ходом оповещения, проводят комплекс организационно-технических мероприятий по исключению несанкционированной передачи сигналов оповещения и </w:t>
      </w:r>
      <w:r w:rsidR="0057758C" w:rsidRPr="00CE6EA3">
        <w:rPr>
          <w:sz w:val="28"/>
          <w:szCs w:val="28"/>
        </w:rPr>
        <w:t xml:space="preserve">передачи </w:t>
      </w:r>
      <w:r w:rsidRPr="00CE6EA3">
        <w:rPr>
          <w:sz w:val="28"/>
          <w:szCs w:val="28"/>
        </w:rPr>
        <w:t>экстренной информации</w:t>
      </w:r>
      <w:r w:rsidR="0057758C" w:rsidRPr="00CE6EA3">
        <w:rPr>
          <w:sz w:val="28"/>
          <w:szCs w:val="28"/>
        </w:rPr>
        <w:t>, в том числе на официальном сайте Администрации Каменского района Алтайского края</w:t>
      </w:r>
      <w:r w:rsidR="00514094">
        <w:rPr>
          <w:sz w:val="28"/>
          <w:szCs w:val="28"/>
        </w:rPr>
        <w:t xml:space="preserve"> и</w:t>
      </w:r>
      <w:r w:rsidR="0057758C" w:rsidRPr="00CE6EA3">
        <w:rPr>
          <w:sz w:val="28"/>
          <w:szCs w:val="28"/>
        </w:rPr>
        <w:t xml:space="preserve"> </w:t>
      </w:r>
      <w:r w:rsidR="005F76FB" w:rsidRPr="005F76FB">
        <w:rPr>
          <w:sz w:val="28"/>
          <w:szCs w:val="28"/>
        </w:rPr>
        <w:t xml:space="preserve">информационных стендах </w:t>
      </w:r>
      <w:r w:rsidR="00514094" w:rsidRPr="00514094">
        <w:rPr>
          <w:sz w:val="28"/>
          <w:szCs w:val="28"/>
        </w:rPr>
        <w:t>Администраций сельсоветов Каменского района Алтайского края</w:t>
      </w:r>
      <w:r w:rsidR="003A1F7F">
        <w:rPr>
          <w:sz w:val="28"/>
          <w:szCs w:val="28"/>
        </w:rPr>
        <w:t xml:space="preserve"> и населенных пунктов</w:t>
      </w:r>
      <w:r w:rsidRPr="00CE6EA3">
        <w:rPr>
          <w:sz w:val="28"/>
          <w:szCs w:val="28"/>
        </w:rPr>
        <w:t>.</w:t>
      </w:r>
      <w:proofErr w:type="gramEnd"/>
    </w:p>
    <w:p w:rsidR="00FA280A" w:rsidRPr="00CE6EA3" w:rsidRDefault="00FA280A" w:rsidP="0057758C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В случаях несанкционированного включения систем оповещения организации, эксплуатирующие потенциально опасные объекты, организации связи и радиовещания немедленно извещают ЕДДС</w:t>
      </w:r>
      <w:r w:rsidR="0057758C" w:rsidRPr="00CE6EA3">
        <w:rPr>
          <w:sz w:val="28"/>
          <w:szCs w:val="28"/>
        </w:rPr>
        <w:t xml:space="preserve"> района</w:t>
      </w:r>
      <w:r w:rsidRPr="00CE6EA3">
        <w:rPr>
          <w:sz w:val="28"/>
          <w:szCs w:val="28"/>
        </w:rPr>
        <w:t xml:space="preserve">, и немедленно принимают меры к опровержению переданной информации по </w:t>
      </w:r>
      <w:r w:rsidR="0057758C" w:rsidRPr="00CE6EA3">
        <w:rPr>
          <w:sz w:val="28"/>
          <w:szCs w:val="28"/>
        </w:rPr>
        <w:t>всем имеющимся средствам передачи информации</w:t>
      </w:r>
      <w:r w:rsidRPr="00CE6EA3">
        <w:rPr>
          <w:sz w:val="28"/>
          <w:szCs w:val="28"/>
        </w:rPr>
        <w:t>.</w:t>
      </w:r>
    </w:p>
    <w:p w:rsidR="00FA280A" w:rsidRPr="00CE6EA3" w:rsidRDefault="00FA280A" w:rsidP="0057758C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В целях </w:t>
      </w:r>
      <w:proofErr w:type="gramStart"/>
      <w:r w:rsidRPr="00CE6EA3">
        <w:rPr>
          <w:sz w:val="28"/>
          <w:szCs w:val="28"/>
        </w:rPr>
        <w:t>обеспечения готовности системы оповещения населения</w:t>
      </w:r>
      <w:proofErr w:type="gramEnd"/>
      <w:r w:rsidRPr="00CE6EA3">
        <w:rPr>
          <w:sz w:val="28"/>
          <w:szCs w:val="28"/>
        </w:rPr>
        <w:t xml:space="preserve"> в различных режимах функционирования ТП РСЧС основными мероприятиями являются.</w:t>
      </w:r>
    </w:p>
    <w:p w:rsidR="00FA280A" w:rsidRPr="00CE6EA3" w:rsidRDefault="00FA280A" w:rsidP="0057758C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При отсутствии угрозы возникновения чрезвычайных ситуаций (режим повседневной деятельности):</w:t>
      </w:r>
    </w:p>
    <w:p w:rsidR="00FA280A" w:rsidRPr="00CE6EA3" w:rsidRDefault="00FA280A" w:rsidP="0057758C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:rsidR="00FA280A" w:rsidRPr="00CE6EA3" w:rsidRDefault="00FA280A" w:rsidP="0057758C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проведение работ по эксплуатационно-техническому обслуживанию, совершенствованию и развитию систем оповещения населения.</w:t>
      </w:r>
    </w:p>
    <w:p w:rsidR="00FA280A" w:rsidRPr="00CE6EA3" w:rsidRDefault="00FA280A" w:rsidP="0057758C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При угрозе возникновения чрезвычайной ситуации (режим повышенной готовности):</w:t>
      </w:r>
    </w:p>
    <w:p w:rsidR="00FA280A" w:rsidRPr="00CE6EA3" w:rsidRDefault="00FA280A" w:rsidP="0057758C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усиление состава дежурных служб</w:t>
      </w:r>
      <w:r w:rsidR="0057758C" w:rsidRPr="00CE6EA3">
        <w:rPr>
          <w:sz w:val="28"/>
          <w:szCs w:val="28"/>
        </w:rPr>
        <w:t xml:space="preserve"> ЕДДС района, оперативных служб сил постоянной готовности и дежурно-диспетчерских служб потенциально-опасных объектов и служб ТП РСЧС;</w:t>
      </w:r>
    </w:p>
    <w:p w:rsidR="00FA280A" w:rsidRPr="00CE6EA3" w:rsidRDefault="00FA280A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проверка готовности средств оповещения к </w:t>
      </w:r>
      <w:proofErr w:type="gramStart"/>
      <w:r w:rsidRPr="00CE6EA3">
        <w:rPr>
          <w:sz w:val="28"/>
          <w:szCs w:val="28"/>
        </w:rPr>
        <w:t>экстренному</w:t>
      </w:r>
      <w:proofErr w:type="gramEnd"/>
      <w:r w:rsidRPr="00CE6EA3">
        <w:rPr>
          <w:sz w:val="28"/>
          <w:szCs w:val="28"/>
        </w:rPr>
        <w:t xml:space="preserve"> задействованию и устранение выявленных недостатков;</w:t>
      </w:r>
    </w:p>
    <w:p w:rsidR="00FA280A" w:rsidRPr="00CE6EA3" w:rsidRDefault="00FA280A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подготовка к работе сетей связи и мобильных средств оповещения.</w:t>
      </w:r>
    </w:p>
    <w:p w:rsidR="00FA280A" w:rsidRPr="00CE6EA3" w:rsidRDefault="00FA280A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17.3.</w:t>
      </w:r>
      <w:r w:rsidR="00992B79" w:rsidRPr="00CE6EA3">
        <w:rPr>
          <w:sz w:val="28"/>
          <w:szCs w:val="28"/>
        </w:rPr>
        <w:t xml:space="preserve"> </w:t>
      </w:r>
      <w:r w:rsidRPr="00CE6EA3">
        <w:rPr>
          <w:sz w:val="28"/>
          <w:szCs w:val="28"/>
        </w:rPr>
        <w:t>При возникновении и во время ликвидации чрезвычайной ситуации (режим чрезвычайной ситуации):</w:t>
      </w:r>
    </w:p>
    <w:p w:rsidR="00FA280A" w:rsidRPr="00CE6EA3" w:rsidRDefault="00FA280A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задействование систем оповещения населения;</w:t>
      </w:r>
    </w:p>
    <w:p w:rsidR="00FA280A" w:rsidRPr="00CE6EA3" w:rsidRDefault="00FA280A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задействование мобильных средств оповещения в зонах чрезвычайных ситуаций;</w:t>
      </w:r>
    </w:p>
    <w:p w:rsidR="00FA280A" w:rsidRPr="00CE6EA3" w:rsidRDefault="00FA280A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проверка состояния технических средств оповещения населения и проведение работ по восстановлению их работоспособности.</w:t>
      </w:r>
    </w:p>
    <w:p w:rsidR="00991110" w:rsidRDefault="00991110" w:rsidP="00991110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ab/>
      </w:r>
    </w:p>
    <w:p w:rsidR="00992B79" w:rsidRPr="002347FA" w:rsidRDefault="00992B79" w:rsidP="00992B79">
      <w:pPr>
        <w:pStyle w:val="ab"/>
        <w:numPr>
          <w:ilvl w:val="0"/>
          <w:numId w:val="4"/>
        </w:numPr>
        <w:jc w:val="center"/>
        <w:rPr>
          <w:sz w:val="28"/>
          <w:szCs w:val="28"/>
        </w:rPr>
      </w:pPr>
      <w:r w:rsidRPr="002347FA">
        <w:rPr>
          <w:b/>
          <w:sz w:val="28"/>
          <w:szCs w:val="28"/>
        </w:rPr>
        <w:t>Поддержание в готовности систем оповещения населения</w:t>
      </w:r>
    </w:p>
    <w:p w:rsidR="00992B79" w:rsidRPr="00CE6EA3" w:rsidRDefault="00992B79" w:rsidP="00992B79">
      <w:pPr>
        <w:pStyle w:val="ab"/>
        <w:ind w:firstLine="709"/>
        <w:jc w:val="both"/>
        <w:rPr>
          <w:sz w:val="28"/>
          <w:szCs w:val="28"/>
        </w:rPr>
      </w:pPr>
      <w:bookmarkStart w:id="12" w:name="sub_1026"/>
      <w:r w:rsidRPr="00CE6EA3">
        <w:rPr>
          <w:sz w:val="28"/>
          <w:szCs w:val="28"/>
        </w:rPr>
        <w:t xml:space="preserve">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lastRenderedPageBreak/>
        <w:t>Отдел Администрации Каменского района Алтайского края по делам гражданской обороны и чрезвычайным ситуациям: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организует и осуществляет подготовку оперативных дежурных ЕДДС района по передаче сигналов оповещения и информации в мирное и военное время;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планирует и организует совместно с организациями связи и радиовещания проверки аппаратуры оповещения;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разрабатывает </w:t>
      </w:r>
      <w:proofErr w:type="gramStart"/>
      <w:r w:rsidRPr="00CE6EA3">
        <w:rPr>
          <w:sz w:val="28"/>
          <w:szCs w:val="28"/>
        </w:rPr>
        <w:t>план-графики</w:t>
      </w:r>
      <w:proofErr w:type="gramEnd"/>
      <w:r w:rsidRPr="00CE6EA3">
        <w:rPr>
          <w:sz w:val="28"/>
          <w:szCs w:val="28"/>
        </w:rPr>
        <w:t xml:space="preserve"> технических проверок и технического обслуживания;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разрабатывает порядок взаимодействия дежурных служб при передаче сигналов оповещения и информации;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вносит предложения о порядке создания запасов мобильных средств оповещения их необходимых объемах и сроках хранения.</w:t>
      </w:r>
    </w:p>
    <w:p w:rsidR="00992B79" w:rsidRPr="00CE6EA3" w:rsidRDefault="00992B79" w:rsidP="00992B79">
      <w:pPr>
        <w:pStyle w:val="ab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 </w:t>
      </w:r>
      <w:r w:rsidRPr="00CE6EA3">
        <w:rPr>
          <w:sz w:val="28"/>
          <w:szCs w:val="28"/>
        </w:rPr>
        <w:tab/>
        <w:t>ЛТЦ Каменского района: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обеспечивает техническую готовность аппаратуры оповещения, сре</w:t>
      </w:r>
      <w:proofErr w:type="gramStart"/>
      <w:r w:rsidRPr="00CE6EA3">
        <w:rPr>
          <w:sz w:val="28"/>
          <w:szCs w:val="28"/>
        </w:rPr>
        <w:t>дств св</w:t>
      </w:r>
      <w:proofErr w:type="gramEnd"/>
      <w:r w:rsidRPr="00CE6EA3">
        <w:rPr>
          <w:sz w:val="28"/>
          <w:szCs w:val="28"/>
        </w:rPr>
        <w:t>язи и радиовещания, каналов и линий связи используемых в муниципальной системе оповещения.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Организации, расположенные на территории Каменского района Алтайского края и привлекаемые к обеспечению оповещения населения: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предоставляют Администрации Каменского района Алтайского края места для установки технических средств оповещения населения с заключением договора ответственного хранения;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bookmarkStart w:id="13" w:name="sub_1027"/>
      <w:bookmarkEnd w:id="12"/>
      <w:r w:rsidRPr="00CE6EA3">
        <w:rPr>
          <w:sz w:val="28"/>
          <w:szCs w:val="28"/>
        </w:rPr>
        <w:t>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bookmarkEnd w:id="13"/>
    <w:p w:rsidR="002347FA" w:rsidRDefault="00992B79" w:rsidP="002347FA">
      <w:pPr>
        <w:pStyle w:val="ab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992B79" w:rsidRPr="00CE6EA3" w:rsidRDefault="00992B79" w:rsidP="002347FA">
      <w:pPr>
        <w:pStyle w:val="ab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технические проверки готовности к задействованию муниципальной системы оповещения населения без включения оконечных средств оповещения населения.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Комплексные проверки готовности муниципальной системы оповещения и КСЭОН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РСЧС, организаций связи.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По решению комиссии по предупреждению и ликвидации чрезвычайных ситуаций и обеспечению пожарной безопасности Каменского района </w:t>
      </w:r>
      <w:r w:rsidRPr="00CE6EA3">
        <w:rPr>
          <w:sz w:val="28"/>
          <w:szCs w:val="28"/>
        </w:rPr>
        <w:lastRenderedPageBreak/>
        <w:t>Алтайского края могут проводиться дополнительные комплексные проверки готовности муниципальной системы оповещения.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Комплексные проверки готовности локальной системы оповещения проводятся во взаимодействии с Администрацией Каменского района Алтайского края не реже одного раза в год комиссией из числа должностных лиц организации.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CE6EA3">
        <w:rPr>
          <w:sz w:val="28"/>
          <w:szCs w:val="28"/>
        </w:rPr>
        <w:t>проведения проверок систем оповещения населения</w:t>
      </w:r>
      <w:proofErr w:type="gramEnd"/>
      <w:r w:rsidRPr="00CE6EA3">
        <w:rPr>
          <w:sz w:val="28"/>
          <w:szCs w:val="28"/>
        </w:rPr>
        <w:t xml:space="preserve"> не допускается.</w:t>
      </w:r>
    </w:p>
    <w:p w:rsidR="00992B79" w:rsidRPr="00CE6EA3" w:rsidRDefault="00992B79" w:rsidP="00992B79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CE6EA3">
        <w:rPr>
          <w:sz w:val="28"/>
          <w:szCs w:val="28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hyperlink w:anchor="sub_30000" w:history="1">
        <w:r w:rsidRPr="00CE6EA3">
          <w:rPr>
            <w:rStyle w:val="ae"/>
            <w:color w:val="auto"/>
            <w:sz w:val="28"/>
            <w:szCs w:val="28"/>
            <w:u w:val="none"/>
          </w:rPr>
          <w:t>приложением № 3</w:t>
        </w:r>
      </w:hyperlink>
      <w:r w:rsidRPr="00CE6EA3">
        <w:rPr>
          <w:sz w:val="28"/>
          <w:szCs w:val="28"/>
        </w:rPr>
        <w:t xml:space="preserve"> </w:t>
      </w:r>
      <w:r w:rsidR="00FB552B" w:rsidRPr="00CE6EA3">
        <w:rPr>
          <w:sz w:val="28"/>
          <w:szCs w:val="28"/>
        </w:rPr>
        <w:t>МЧС России и Министерства цифрового развития, связи и массовых коммуникаций РФ от 31.07.2020 №</w:t>
      </w:r>
      <w:r w:rsidR="002347FA">
        <w:rPr>
          <w:sz w:val="28"/>
          <w:szCs w:val="28"/>
        </w:rPr>
        <w:t xml:space="preserve"> </w:t>
      </w:r>
      <w:r w:rsidR="00FB552B" w:rsidRPr="00CE6EA3">
        <w:rPr>
          <w:sz w:val="28"/>
          <w:szCs w:val="28"/>
        </w:rPr>
        <w:t>578/365 «Об утверждении Положения о системах оповещения населения</w:t>
      </w:r>
      <w:r w:rsidRPr="00CE6EA3">
        <w:rPr>
          <w:sz w:val="28"/>
          <w:szCs w:val="28"/>
        </w:rPr>
        <w:t>», а также уточняется паспорт</w:t>
      </w:r>
      <w:proofErr w:type="gramEnd"/>
      <w:r w:rsidRPr="00CE6EA3">
        <w:rPr>
          <w:sz w:val="28"/>
          <w:szCs w:val="28"/>
        </w:rPr>
        <w:t xml:space="preserve"> системы оповещения населения.</w:t>
      </w:r>
    </w:p>
    <w:p w:rsidR="00FB552B" w:rsidRPr="00CE6EA3" w:rsidRDefault="00FB552B" w:rsidP="0065270E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CE6EA3">
        <w:rPr>
          <w:sz w:val="28"/>
          <w:szCs w:val="28"/>
        </w:rPr>
        <w:t>Технические проверки готовности к задействованию муниципальной системы оповещения проводится путем передачи проверочног</w:t>
      </w:r>
      <w:r w:rsidR="002347FA">
        <w:rPr>
          <w:sz w:val="28"/>
          <w:szCs w:val="28"/>
        </w:rPr>
        <w:t>о сигнала и речевого сообщения «</w:t>
      </w:r>
      <w:r w:rsidRPr="00CE6EA3">
        <w:rPr>
          <w:sz w:val="28"/>
          <w:szCs w:val="28"/>
        </w:rPr>
        <w:t>Техническая проверка</w:t>
      </w:r>
      <w:r w:rsidR="002347FA">
        <w:rPr>
          <w:sz w:val="28"/>
          <w:szCs w:val="28"/>
        </w:rPr>
        <w:t>»</w:t>
      </w:r>
      <w:r w:rsidRPr="00CE6EA3">
        <w:rPr>
          <w:sz w:val="28"/>
          <w:szCs w:val="28"/>
        </w:rPr>
        <w:t xml:space="preserve">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</w:t>
      </w:r>
      <w:r w:rsidR="0065270E" w:rsidRPr="00CE6EA3">
        <w:rPr>
          <w:sz w:val="28"/>
          <w:szCs w:val="28"/>
        </w:rPr>
        <w:t xml:space="preserve"> (ответственными лицами)</w:t>
      </w:r>
      <w:r w:rsidRPr="00CE6EA3">
        <w:rPr>
          <w:sz w:val="28"/>
          <w:szCs w:val="28"/>
        </w:rPr>
        <w:t xml:space="preserve"> средств массовой и</w:t>
      </w:r>
      <w:r w:rsidR="002347FA">
        <w:rPr>
          <w:sz w:val="28"/>
          <w:szCs w:val="28"/>
        </w:rPr>
        <w:t>нформации проверочного сигнала «</w:t>
      </w:r>
      <w:r w:rsidRPr="00CE6EA3">
        <w:rPr>
          <w:sz w:val="28"/>
          <w:szCs w:val="28"/>
        </w:rPr>
        <w:t>Техническая проверка</w:t>
      </w:r>
      <w:r w:rsidR="002347FA">
        <w:rPr>
          <w:sz w:val="28"/>
          <w:szCs w:val="28"/>
        </w:rPr>
        <w:t>»</w:t>
      </w:r>
      <w:r w:rsidRPr="00CE6EA3">
        <w:rPr>
          <w:sz w:val="28"/>
          <w:szCs w:val="28"/>
        </w:rPr>
        <w:t xml:space="preserve"> не производится.</w:t>
      </w:r>
      <w:proofErr w:type="gramEnd"/>
    </w:p>
    <w:p w:rsidR="00992B79" w:rsidRPr="00CE6EA3" w:rsidRDefault="00992B79" w:rsidP="0065270E">
      <w:pPr>
        <w:pStyle w:val="ab"/>
        <w:ind w:firstLine="708"/>
        <w:jc w:val="both"/>
        <w:rPr>
          <w:sz w:val="28"/>
          <w:szCs w:val="28"/>
        </w:rPr>
      </w:pPr>
      <w:bookmarkStart w:id="14" w:name="sub_1028"/>
      <w:r w:rsidRPr="00CE6EA3">
        <w:rPr>
          <w:sz w:val="28"/>
          <w:szCs w:val="28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bookmarkEnd w:id="14"/>
    <w:p w:rsidR="00992B79" w:rsidRPr="00CE6EA3" w:rsidRDefault="00992B79" w:rsidP="0065270E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Номенклатура, объем, порядок создания и использования устанавливаются </w:t>
      </w:r>
      <w:r w:rsidR="0065270E" w:rsidRPr="00CE6EA3">
        <w:rPr>
          <w:sz w:val="28"/>
          <w:szCs w:val="28"/>
        </w:rPr>
        <w:t>А</w:t>
      </w:r>
      <w:r w:rsidRPr="00CE6EA3">
        <w:rPr>
          <w:sz w:val="28"/>
          <w:szCs w:val="28"/>
        </w:rPr>
        <w:t>дминистрацией</w:t>
      </w:r>
      <w:r w:rsidR="0065270E" w:rsidRPr="00CE6EA3">
        <w:rPr>
          <w:sz w:val="28"/>
          <w:szCs w:val="28"/>
        </w:rPr>
        <w:t xml:space="preserve"> Каменского района Алтайского края</w:t>
      </w:r>
      <w:r w:rsidRPr="00CE6EA3">
        <w:rPr>
          <w:sz w:val="28"/>
          <w:szCs w:val="28"/>
        </w:rPr>
        <w:t>.</w:t>
      </w:r>
    </w:p>
    <w:p w:rsidR="00992B79" w:rsidRPr="00CE6EA3" w:rsidRDefault="00992B79" w:rsidP="0065270E">
      <w:pPr>
        <w:pStyle w:val="ab"/>
        <w:ind w:firstLine="708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Местом хранения запасов определить </w:t>
      </w:r>
      <w:r w:rsidR="0065270E" w:rsidRPr="00CE6EA3">
        <w:rPr>
          <w:sz w:val="28"/>
          <w:szCs w:val="28"/>
        </w:rPr>
        <w:t>ЕДДС района</w:t>
      </w:r>
      <w:r w:rsidRPr="00CE6EA3">
        <w:rPr>
          <w:sz w:val="28"/>
          <w:szCs w:val="28"/>
        </w:rPr>
        <w:t>.</w:t>
      </w:r>
    </w:p>
    <w:sectPr w:rsidR="00992B79" w:rsidRPr="00CE6EA3" w:rsidSect="002347FA">
      <w:headerReference w:type="default" r:id="rId2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24" w:rsidRDefault="00EE3624" w:rsidP="00376BFB">
      <w:r>
        <w:separator/>
      </w:r>
    </w:p>
  </w:endnote>
  <w:endnote w:type="continuationSeparator" w:id="0">
    <w:p w:rsidR="00EE3624" w:rsidRDefault="00EE3624" w:rsidP="0037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24" w:rsidRDefault="00EE3624" w:rsidP="00376BFB">
      <w:r>
        <w:separator/>
      </w:r>
    </w:p>
  </w:footnote>
  <w:footnote w:type="continuationSeparator" w:id="0">
    <w:p w:rsidR="00EE3624" w:rsidRDefault="00EE3624" w:rsidP="0037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79" w:rsidRDefault="00992B79">
    <w:pPr>
      <w:pStyle w:val="a3"/>
      <w:jc w:val="center"/>
    </w:pPr>
    <w:fldSimple w:instr="PAGE   \* MERGEFORMAT">
      <w:r w:rsidR="00AE6FEA">
        <w:rPr>
          <w:noProof/>
        </w:rPr>
        <w:t>10</w:t>
      </w:r>
    </w:fldSimple>
  </w:p>
  <w:p w:rsidR="00992B79" w:rsidRDefault="00992B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014"/>
    <w:multiLevelType w:val="hybridMultilevel"/>
    <w:tmpl w:val="1E24C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B3D00"/>
    <w:multiLevelType w:val="hybridMultilevel"/>
    <w:tmpl w:val="3AD44DB0"/>
    <w:lvl w:ilvl="0" w:tplc="ABC63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04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FD26BA"/>
    <w:multiLevelType w:val="hybridMultilevel"/>
    <w:tmpl w:val="8C1EF74E"/>
    <w:lvl w:ilvl="0" w:tplc="8E5A9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BB"/>
    <w:rsid w:val="00023B12"/>
    <w:rsid w:val="000575A0"/>
    <w:rsid w:val="000764D0"/>
    <w:rsid w:val="000819C1"/>
    <w:rsid w:val="000900AF"/>
    <w:rsid w:val="00093762"/>
    <w:rsid w:val="000B694B"/>
    <w:rsid w:val="000C1423"/>
    <w:rsid w:val="000C5233"/>
    <w:rsid w:val="000E6D90"/>
    <w:rsid w:val="000F389F"/>
    <w:rsid w:val="000F4A80"/>
    <w:rsid w:val="000F77D4"/>
    <w:rsid w:val="001019B1"/>
    <w:rsid w:val="00123B8F"/>
    <w:rsid w:val="001260C6"/>
    <w:rsid w:val="00136B57"/>
    <w:rsid w:val="00141C8A"/>
    <w:rsid w:val="00165EC3"/>
    <w:rsid w:val="00167EEC"/>
    <w:rsid w:val="00172A1A"/>
    <w:rsid w:val="00172EFB"/>
    <w:rsid w:val="0018234F"/>
    <w:rsid w:val="001C683F"/>
    <w:rsid w:val="001D67F7"/>
    <w:rsid w:val="001E20D2"/>
    <w:rsid w:val="001F295C"/>
    <w:rsid w:val="00226BD0"/>
    <w:rsid w:val="002347FA"/>
    <w:rsid w:val="0023689C"/>
    <w:rsid w:val="00240AEA"/>
    <w:rsid w:val="00255474"/>
    <w:rsid w:val="002615BE"/>
    <w:rsid w:val="0026227D"/>
    <w:rsid w:val="00270CCD"/>
    <w:rsid w:val="0028355B"/>
    <w:rsid w:val="002B1676"/>
    <w:rsid w:val="002C54BD"/>
    <w:rsid w:val="002E1E64"/>
    <w:rsid w:val="00300AB0"/>
    <w:rsid w:val="00311784"/>
    <w:rsid w:val="00312A04"/>
    <w:rsid w:val="003321C7"/>
    <w:rsid w:val="003323B6"/>
    <w:rsid w:val="00345EC9"/>
    <w:rsid w:val="00366630"/>
    <w:rsid w:val="00371B96"/>
    <w:rsid w:val="00373E85"/>
    <w:rsid w:val="00376BFB"/>
    <w:rsid w:val="00395D0E"/>
    <w:rsid w:val="003A0A24"/>
    <w:rsid w:val="003A1F7F"/>
    <w:rsid w:val="003A49B0"/>
    <w:rsid w:val="003B1F07"/>
    <w:rsid w:val="003B2D87"/>
    <w:rsid w:val="003B361D"/>
    <w:rsid w:val="003B63F9"/>
    <w:rsid w:val="003C0EAF"/>
    <w:rsid w:val="003C3C6E"/>
    <w:rsid w:val="003C4021"/>
    <w:rsid w:val="003E003C"/>
    <w:rsid w:val="003F62DD"/>
    <w:rsid w:val="00401512"/>
    <w:rsid w:val="00405172"/>
    <w:rsid w:val="00421D18"/>
    <w:rsid w:val="004350A6"/>
    <w:rsid w:val="00436467"/>
    <w:rsid w:val="00454F87"/>
    <w:rsid w:val="004575EB"/>
    <w:rsid w:val="00465BDE"/>
    <w:rsid w:val="00465DA4"/>
    <w:rsid w:val="0046642B"/>
    <w:rsid w:val="004A0A14"/>
    <w:rsid w:val="004B4840"/>
    <w:rsid w:val="004B724A"/>
    <w:rsid w:val="004D1989"/>
    <w:rsid w:val="004D32F2"/>
    <w:rsid w:val="004E19D8"/>
    <w:rsid w:val="004F3105"/>
    <w:rsid w:val="004F5FF3"/>
    <w:rsid w:val="004F7386"/>
    <w:rsid w:val="005046CB"/>
    <w:rsid w:val="00514094"/>
    <w:rsid w:val="00521E0A"/>
    <w:rsid w:val="00525472"/>
    <w:rsid w:val="0052680E"/>
    <w:rsid w:val="00531336"/>
    <w:rsid w:val="00535401"/>
    <w:rsid w:val="00560BA1"/>
    <w:rsid w:val="00562E4A"/>
    <w:rsid w:val="00563C36"/>
    <w:rsid w:val="0056430C"/>
    <w:rsid w:val="0057758C"/>
    <w:rsid w:val="0059319D"/>
    <w:rsid w:val="005C1798"/>
    <w:rsid w:val="005C25F2"/>
    <w:rsid w:val="005C6356"/>
    <w:rsid w:val="005C66CE"/>
    <w:rsid w:val="005D7F86"/>
    <w:rsid w:val="005E7B51"/>
    <w:rsid w:val="005F76FB"/>
    <w:rsid w:val="00600F5F"/>
    <w:rsid w:val="006147BB"/>
    <w:rsid w:val="0064304B"/>
    <w:rsid w:val="00647666"/>
    <w:rsid w:val="0065270E"/>
    <w:rsid w:val="006555E8"/>
    <w:rsid w:val="00683BE9"/>
    <w:rsid w:val="0069369B"/>
    <w:rsid w:val="006A69AD"/>
    <w:rsid w:val="006B25A6"/>
    <w:rsid w:val="006B7E31"/>
    <w:rsid w:val="006D35A3"/>
    <w:rsid w:val="006E7572"/>
    <w:rsid w:val="006F3B8B"/>
    <w:rsid w:val="00707B05"/>
    <w:rsid w:val="007106B6"/>
    <w:rsid w:val="0075010B"/>
    <w:rsid w:val="00765321"/>
    <w:rsid w:val="007665B2"/>
    <w:rsid w:val="00772569"/>
    <w:rsid w:val="0077616E"/>
    <w:rsid w:val="0077691F"/>
    <w:rsid w:val="00797105"/>
    <w:rsid w:val="007A0428"/>
    <w:rsid w:val="007C0143"/>
    <w:rsid w:val="007D373C"/>
    <w:rsid w:val="007F628A"/>
    <w:rsid w:val="008002CA"/>
    <w:rsid w:val="00831E25"/>
    <w:rsid w:val="008336DB"/>
    <w:rsid w:val="00847644"/>
    <w:rsid w:val="00850818"/>
    <w:rsid w:val="00851F17"/>
    <w:rsid w:val="00862722"/>
    <w:rsid w:val="008705C8"/>
    <w:rsid w:val="00886AE2"/>
    <w:rsid w:val="00894D40"/>
    <w:rsid w:val="008A746F"/>
    <w:rsid w:val="008D6B34"/>
    <w:rsid w:val="008E5681"/>
    <w:rsid w:val="008F161A"/>
    <w:rsid w:val="009018AC"/>
    <w:rsid w:val="00916585"/>
    <w:rsid w:val="0091688E"/>
    <w:rsid w:val="00925E83"/>
    <w:rsid w:val="00930079"/>
    <w:rsid w:val="009365A1"/>
    <w:rsid w:val="009507EE"/>
    <w:rsid w:val="009533CF"/>
    <w:rsid w:val="0096617F"/>
    <w:rsid w:val="0098328D"/>
    <w:rsid w:val="00985AD7"/>
    <w:rsid w:val="00991110"/>
    <w:rsid w:val="00992B79"/>
    <w:rsid w:val="009D0B1E"/>
    <w:rsid w:val="009D165E"/>
    <w:rsid w:val="009D49A4"/>
    <w:rsid w:val="009F209F"/>
    <w:rsid w:val="009F2A37"/>
    <w:rsid w:val="009F3D14"/>
    <w:rsid w:val="00A05437"/>
    <w:rsid w:val="00A12469"/>
    <w:rsid w:val="00A23455"/>
    <w:rsid w:val="00A25301"/>
    <w:rsid w:val="00A34ABC"/>
    <w:rsid w:val="00A409AD"/>
    <w:rsid w:val="00A5413F"/>
    <w:rsid w:val="00A60140"/>
    <w:rsid w:val="00A76F6F"/>
    <w:rsid w:val="00A830A0"/>
    <w:rsid w:val="00A86895"/>
    <w:rsid w:val="00A95E1D"/>
    <w:rsid w:val="00A9628B"/>
    <w:rsid w:val="00AB5D16"/>
    <w:rsid w:val="00AB7745"/>
    <w:rsid w:val="00AC5EBC"/>
    <w:rsid w:val="00AD255F"/>
    <w:rsid w:val="00AE0265"/>
    <w:rsid w:val="00AE6FEA"/>
    <w:rsid w:val="00AF2FC4"/>
    <w:rsid w:val="00B202AD"/>
    <w:rsid w:val="00B24993"/>
    <w:rsid w:val="00B45D6F"/>
    <w:rsid w:val="00B62A58"/>
    <w:rsid w:val="00B66593"/>
    <w:rsid w:val="00B72BDB"/>
    <w:rsid w:val="00B7493A"/>
    <w:rsid w:val="00B75EA6"/>
    <w:rsid w:val="00B779A0"/>
    <w:rsid w:val="00BA09F9"/>
    <w:rsid w:val="00BA5E0E"/>
    <w:rsid w:val="00BB127A"/>
    <w:rsid w:val="00BB728B"/>
    <w:rsid w:val="00BC5C7F"/>
    <w:rsid w:val="00BD6DC0"/>
    <w:rsid w:val="00BE07A3"/>
    <w:rsid w:val="00BE6F63"/>
    <w:rsid w:val="00BF0C45"/>
    <w:rsid w:val="00BF35BD"/>
    <w:rsid w:val="00C04707"/>
    <w:rsid w:val="00C05B5B"/>
    <w:rsid w:val="00C227E1"/>
    <w:rsid w:val="00C36E21"/>
    <w:rsid w:val="00C5535C"/>
    <w:rsid w:val="00C60174"/>
    <w:rsid w:val="00C71110"/>
    <w:rsid w:val="00C97567"/>
    <w:rsid w:val="00CA0469"/>
    <w:rsid w:val="00CA5982"/>
    <w:rsid w:val="00CD3C78"/>
    <w:rsid w:val="00CE3226"/>
    <w:rsid w:val="00CE6EA3"/>
    <w:rsid w:val="00D1728C"/>
    <w:rsid w:val="00D3452D"/>
    <w:rsid w:val="00D3541A"/>
    <w:rsid w:val="00D42696"/>
    <w:rsid w:val="00D42D76"/>
    <w:rsid w:val="00D55E10"/>
    <w:rsid w:val="00D657CF"/>
    <w:rsid w:val="00D77F7D"/>
    <w:rsid w:val="00D95C1D"/>
    <w:rsid w:val="00DC501C"/>
    <w:rsid w:val="00DD193A"/>
    <w:rsid w:val="00DE1366"/>
    <w:rsid w:val="00DE3A48"/>
    <w:rsid w:val="00DF64B6"/>
    <w:rsid w:val="00E02887"/>
    <w:rsid w:val="00E107BC"/>
    <w:rsid w:val="00E1787D"/>
    <w:rsid w:val="00E2672A"/>
    <w:rsid w:val="00E40DAC"/>
    <w:rsid w:val="00E512CD"/>
    <w:rsid w:val="00E644D3"/>
    <w:rsid w:val="00E67D46"/>
    <w:rsid w:val="00E74CD8"/>
    <w:rsid w:val="00E76DFA"/>
    <w:rsid w:val="00E825ED"/>
    <w:rsid w:val="00E82ED7"/>
    <w:rsid w:val="00E8325F"/>
    <w:rsid w:val="00E8349F"/>
    <w:rsid w:val="00E873CE"/>
    <w:rsid w:val="00EA088D"/>
    <w:rsid w:val="00EA0D9B"/>
    <w:rsid w:val="00EA5750"/>
    <w:rsid w:val="00EA5DF5"/>
    <w:rsid w:val="00ED498D"/>
    <w:rsid w:val="00EE3624"/>
    <w:rsid w:val="00EF3DCE"/>
    <w:rsid w:val="00F05AAF"/>
    <w:rsid w:val="00F13972"/>
    <w:rsid w:val="00F22943"/>
    <w:rsid w:val="00F2611D"/>
    <w:rsid w:val="00F3152F"/>
    <w:rsid w:val="00F37E3B"/>
    <w:rsid w:val="00F41105"/>
    <w:rsid w:val="00F457A7"/>
    <w:rsid w:val="00F45C0B"/>
    <w:rsid w:val="00F5623F"/>
    <w:rsid w:val="00F57197"/>
    <w:rsid w:val="00F655A7"/>
    <w:rsid w:val="00F70708"/>
    <w:rsid w:val="00F75F2A"/>
    <w:rsid w:val="00F81DC4"/>
    <w:rsid w:val="00F911C4"/>
    <w:rsid w:val="00F97F3F"/>
    <w:rsid w:val="00FA097D"/>
    <w:rsid w:val="00FA26F3"/>
    <w:rsid w:val="00FA280A"/>
    <w:rsid w:val="00FA690A"/>
    <w:rsid w:val="00FB06D9"/>
    <w:rsid w:val="00FB530C"/>
    <w:rsid w:val="00FB552B"/>
    <w:rsid w:val="00FC023E"/>
    <w:rsid w:val="00FC167E"/>
    <w:rsid w:val="00FC4D65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  <w:style w:type="character" w:styleId="ae">
    <w:name w:val="Hyperlink"/>
    <w:rsid w:val="00991110"/>
    <w:rPr>
      <w:color w:val="0000FF"/>
      <w:u w:val="single"/>
    </w:rPr>
  </w:style>
  <w:style w:type="paragraph" w:styleId="af">
    <w:name w:val="Plain Text"/>
    <w:basedOn w:val="a"/>
    <w:link w:val="af0"/>
    <w:rsid w:val="0096617F"/>
    <w:rPr>
      <w:rFonts w:ascii="Courier New" w:hAnsi="Courier New"/>
      <w:lang/>
    </w:rPr>
  </w:style>
  <w:style w:type="character" w:customStyle="1" w:styleId="af0">
    <w:name w:val="Текст Знак"/>
    <w:link w:val="af"/>
    <w:rsid w:val="0096617F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C97567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color w:val="2D2D2D"/>
      <w:spacing w:val="2"/>
      <w:sz w:val="28"/>
      <w:szCs w:val="28"/>
    </w:rPr>
  </w:style>
  <w:style w:type="paragraph" w:styleId="2">
    <w:name w:val="Body Text Indent 2"/>
    <w:basedOn w:val="a"/>
    <w:link w:val="20"/>
    <w:rsid w:val="00FA28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2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7960/" TargetMode="External"/><Relationship Id="rId13" Type="http://schemas.openxmlformats.org/officeDocument/2006/relationships/hyperlink" Target="http://www.garant.ru/hotlaw/altai/316501/" TargetMode="External"/><Relationship Id="rId18" Type="http://schemas.openxmlformats.org/officeDocument/2006/relationships/hyperlink" Target="garantF1://10064247.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92291.0" TargetMode="External"/><Relationship Id="rId7" Type="http://schemas.openxmlformats.org/officeDocument/2006/relationships/hyperlink" Target="http://base.garant.ru/178160/" TargetMode="External"/><Relationship Id="rId12" Type="http://schemas.openxmlformats.org/officeDocument/2006/relationships/hyperlink" Target="garantF1://74723317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86117.0" TargetMode="External"/><Relationship Id="rId20" Type="http://schemas.openxmlformats.org/officeDocument/2006/relationships/hyperlink" Target="garantF1://86620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89954/" TargetMode="External"/><Relationship Id="rId24" Type="http://schemas.openxmlformats.org/officeDocument/2006/relationships/hyperlink" Target="garantF1://74723317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8160.0" TargetMode="External"/><Relationship Id="rId23" Type="http://schemas.openxmlformats.org/officeDocument/2006/relationships/hyperlink" Target="garantF1://74712884.0" TargetMode="External"/><Relationship Id="rId10" Type="http://schemas.openxmlformats.org/officeDocument/2006/relationships/hyperlink" Target="http://base.garant.ru/6146698/" TargetMode="External"/><Relationship Id="rId19" Type="http://schemas.openxmlformats.org/officeDocument/2006/relationships/hyperlink" Target="garantF1://701579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620/" TargetMode="External"/><Relationship Id="rId14" Type="http://schemas.openxmlformats.org/officeDocument/2006/relationships/hyperlink" Target="garantF1://10007960.0" TargetMode="External"/><Relationship Id="rId22" Type="http://schemas.openxmlformats.org/officeDocument/2006/relationships/hyperlink" Target="garantF1://74723317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25016</CharactersWithSpaces>
  <SharedDoc>false</SharedDoc>
  <HLinks>
    <vt:vector size="126" baseType="variant"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6881338</vt:i4>
      </vt:variant>
      <vt:variant>
        <vt:i4>54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garantf1://74712884.0/</vt:lpwstr>
      </vt:variant>
      <vt:variant>
        <vt:lpwstr/>
      </vt:variant>
      <vt:variant>
        <vt:i4>6881338</vt:i4>
      </vt:variant>
      <vt:variant>
        <vt:i4>45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6291501</vt:i4>
      </vt:variant>
      <vt:variant>
        <vt:i4>42</vt:i4>
      </vt:variant>
      <vt:variant>
        <vt:i4>0</vt:i4>
      </vt:variant>
      <vt:variant>
        <vt:i4>5</vt:i4>
      </vt:variant>
      <vt:variant>
        <vt:lpwstr>garantf1://92291.0/</vt:lpwstr>
      </vt:variant>
      <vt:variant>
        <vt:lpwstr/>
      </vt:variant>
      <vt:variant>
        <vt:i4>6553634</vt:i4>
      </vt:variant>
      <vt:variant>
        <vt:i4>39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6946868</vt:i4>
      </vt:variant>
      <vt:variant>
        <vt:i4>36</vt:i4>
      </vt:variant>
      <vt:variant>
        <vt:i4>0</vt:i4>
      </vt:variant>
      <vt:variant>
        <vt:i4>5</vt:i4>
      </vt:variant>
      <vt:variant>
        <vt:lpwstr>garantf1://70157900.0/</vt:lpwstr>
      </vt:variant>
      <vt:variant>
        <vt:lpwstr/>
      </vt:variant>
      <vt:variant>
        <vt:i4>6946875</vt:i4>
      </vt:variant>
      <vt:variant>
        <vt:i4>33</vt:i4>
      </vt:variant>
      <vt:variant>
        <vt:i4>0</vt:i4>
      </vt:variant>
      <vt:variant>
        <vt:i4>5</vt:i4>
      </vt:variant>
      <vt:variant>
        <vt:lpwstr>garantf1://10064247.0/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garantf1://86117.0/</vt:lpwstr>
      </vt:variant>
      <vt:variant>
        <vt:lpwstr/>
      </vt:variant>
      <vt:variant>
        <vt:i4>7077928</vt:i4>
      </vt:variant>
      <vt:variant>
        <vt:i4>24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http://www.garant.ru/hotlaw/altai/316501/</vt:lpwstr>
      </vt:variant>
      <vt:variant>
        <vt:lpwstr>1000</vt:lpwstr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524304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http://base.garant.ru/189954/</vt:lpwstr>
      </vt:variant>
      <vt:variant>
        <vt:lpwstr/>
      </vt:variant>
      <vt:variant>
        <vt:i4>2883617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http://base.garant.ru/6146698/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http://base.garant.ru/186620/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http://base.garant.ru/10107960/</vt:lpwstr>
      </vt:variant>
      <vt:variant>
        <vt:lpwstr/>
      </vt:variant>
      <vt:variant>
        <vt:i4>720914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http://base.garant.ru/178160/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Uz</cp:lastModifiedBy>
  <cp:revision>2</cp:revision>
  <cp:lastPrinted>2020-12-17T07:33:00Z</cp:lastPrinted>
  <dcterms:created xsi:type="dcterms:W3CDTF">2021-01-21T02:39:00Z</dcterms:created>
  <dcterms:modified xsi:type="dcterms:W3CDTF">2021-01-21T02:39:00Z</dcterms:modified>
</cp:coreProperties>
</file>