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69" w:rsidRPr="00117789" w:rsidRDefault="00937169" w:rsidP="00937169">
      <w:pPr>
        <w:pStyle w:val="a5"/>
        <w:keepNext/>
        <w:ind w:firstLine="0"/>
      </w:pPr>
      <w:r w:rsidRPr="00117789">
        <w:t>РОССИЙСКАЯ  ФЕДЕРАЦИЯ</w:t>
      </w:r>
    </w:p>
    <w:p w:rsidR="00937169" w:rsidRPr="00117789" w:rsidRDefault="00937169" w:rsidP="00937169">
      <w:pPr>
        <w:pStyle w:val="a7"/>
        <w:keepNext/>
        <w:ind w:firstLine="0"/>
      </w:pPr>
      <w:r w:rsidRPr="00117789">
        <w:t>Администрация  Каменского района Алтайского края</w:t>
      </w:r>
    </w:p>
    <w:p w:rsidR="00937169" w:rsidRPr="00117789" w:rsidRDefault="00937169" w:rsidP="00937169">
      <w:pPr>
        <w:pStyle w:val="a7"/>
        <w:keepNext/>
        <w:ind w:firstLine="0"/>
      </w:pPr>
    </w:p>
    <w:p w:rsidR="00937169" w:rsidRPr="00117789" w:rsidRDefault="00937169" w:rsidP="00937169">
      <w:pPr>
        <w:pStyle w:val="1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117789">
        <w:rPr>
          <w:rFonts w:ascii="Times New Roman" w:hAnsi="Times New Roman" w:cs="Times New Roman"/>
          <w:color w:val="auto"/>
          <w:sz w:val="44"/>
          <w:szCs w:val="44"/>
        </w:rPr>
        <w:t xml:space="preserve">     </w:t>
      </w:r>
      <w:proofErr w:type="gramStart"/>
      <w:r w:rsidRPr="00117789">
        <w:rPr>
          <w:rFonts w:ascii="Times New Roman" w:hAnsi="Times New Roman" w:cs="Times New Roman"/>
          <w:b/>
          <w:color w:val="auto"/>
          <w:sz w:val="44"/>
          <w:szCs w:val="44"/>
        </w:rPr>
        <w:t>П</w:t>
      </w:r>
      <w:proofErr w:type="gramEnd"/>
      <w:r w:rsidRPr="00117789">
        <w:rPr>
          <w:rFonts w:ascii="Times New Roman" w:hAnsi="Times New Roman" w:cs="Times New Roman"/>
          <w:b/>
          <w:color w:val="auto"/>
          <w:sz w:val="44"/>
          <w:szCs w:val="44"/>
        </w:rPr>
        <w:t xml:space="preserve"> О С Т А Н О В Л Е Н И Е</w:t>
      </w:r>
    </w:p>
    <w:p w:rsidR="00937169" w:rsidRPr="00117789" w:rsidRDefault="00937169" w:rsidP="00937169">
      <w:pPr>
        <w:keepNext/>
        <w:jc w:val="both"/>
        <w:rPr>
          <w:b/>
          <w:sz w:val="28"/>
        </w:rPr>
      </w:pPr>
    </w:p>
    <w:p w:rsidR="00937169" w:rsidRPr="00117789" w:rsidRDefault="002C2367" w:rsidP="00937169">
      <w:pPr>
        <w:keepNext/>
        <w:jc w:val="both"/>
        <w:rPr>
          <w:b/>
          <w:sz w:val="28"/>
        </w:rPr>
      </w:pP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  <w:t xml:space="preserve">20.02.2021   </w:t>
      </w:r>
      <w:r w:rsidR="00937169" w:rsidRPr="00117789">
        <w:rPr>
          <w:b/>
          <w:sz w:val="28"/>
        </w:rPr>
        <w:t xml:space="preserve">  № </w:t>
      </w:r>
      <w:r>
        <w:rPr>
          <w:b/>
          <w:sz w:val="28"/>
        </w:rPr>
        <w:t xml:space="preserve"> 124 </w:t>
      </w:r>
      <w:r w:rsidR="00937169" w:rsidRPr="00117789">
        <w:rPr>
          <w:b/>
          <w:sz w:val="28"/>
        </w:rPr>
        <w:t xml:space="preserve">                                                               г. </w:t>
      </w:r>
      <w:proofErr w:type="spellStart"/>
      <w:r w:rsidR="00937169" w:rsidRPr="00117789">
        <w:rPr>
          <w:b/>
          <w:sz w:val="28"/>
        </w:rPr>
        <w:t>Камень-на-Оби</w:t>
      </w:r>
      <w:proofErr w:type="spellEnd"/>
    </w:p>
    <w:p w:rsidR="00937169" w:rsidRPr="00117789" w:rsidRDefault="00937169" w:rsidP="00937169">
      <w:pPr>
        <w:ind w:right="576"/>
        <w:jc w:val="both"/>
      </w:pPr>
    </w:p>
    <w:p w:rsidR="00937169" w:rsidRDefault="00937169" w:rsidP="008F26CA">
      <w:pPr>
        <w:ind w:right="5103"/>
        <w:jc w:val="both"/>
        <w:rPr>
          <w:sz w:val="28"/>
          <w:szCs w:val="28"/>
        </w:rPr>
      </w:pPr>
      <w:r w:rsidRPr="0011778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р</w:t>
      </w:r>
      <w:r w:rsidRPr="00117789">
        <w:rPr>
          <w:sz w:val="28"/>
          <w:szCs w:val="28"/>
        </w:rPr>
        <w:t>азмер</w:t>
      </w:r>
      <w:r>
        <w:rPr>
          <w:sz w:val="28"/>
          <w:szCs w:val="28"/>
        </w:rPr>
        <w:t>а</w:t>
      </w:r>
      <w:r w:rsidRPr="00117789">
        <w:rPr>
          <w:sz w:val="28"/>
          <w:szCs w:val="28"/>
        </w:rPr>
        <w:t xml:space="preserve"> платы за содержание жилого помещения </w:t>
      </w:r>
      <w:r w:rsidRPr="002078D7">
        <w:rPr>
          <w:sz w:val="28"/>
          <w:szCs w:val="28"/>
        </w:rPr>
        <w:t xml:space="preserve">для многоквартирных домов, расположенных на территории  муниципального образования город </w:t>
      </w:r>
      <w:proofErr w:type="spellStart"/>
      <w:r w:rsidRPr="002078D7">
        <w:rPr>
          <w:sz w:val="28"/>
          <w:szCs w:val="28"/>
        </w:rPr>
        <w:t>Камень-на-Оби</w:t>
      </w:r>
      <w:proofErr w:type="spellEnd"/>
      <w:r w:rsidRPr="002078D7">
        <w:rPr>
          <w:sz w:val="28"/>
          <w:szCs w:val="28"/>
        </w:rPr>
        <w:t xml:space="preserve"> Каменского района Алтайского края</w:t>
      </w:r>
    </w:p>
    <w:p w:rsidR="00937169" w:rsidRDefault="00937169" w:rsidP="00937169">
      <w:pPr>
        <w:ind w:firstLine="540"/>
        <w:contextualSpacing/>
        <w:jc w:val="both"/>
        <w:rPr>
          <w:sz w:val="28"/>
          <w:szCs w:val="28"/>
        </w:rPr>
      </w:pPr>
    </w:p>
    <w:p w:rsidR="00937169" w:rsidRPr="003629CA" w:rsidRDefault="00937169" w:rsidP="005E7FB9">
      <w:pPr>
        <w:ind w:firstLine="540"/>
        <w:contextualSpacing/>
        <w:jc w:val="both"/>
        <w:rPr>
          <w:sz w:val="28"/>
          <w:szCs w:val="28"/>
        </w:rPr>
      </w:pPr>
      <w:r w:rsidRPr="00117789">
        <w:rPr>
          <w:sz w:val="28"/>
          <w:szCs w:val="28"/>
        </w:rPr>
        <w:t xml:space="preserve">В </w:t>
      </w:r>
      <w:r w:rsidRPr="003629C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статьями </w:t>
      </w:r>
      <w:r w:rsidRPr="005E7FB9">
        <w:rPr>
          <w:sz w:val="28"/>
          <w:szCs w:val="28"/>
        </w:rPr>
        <w:t>156,</w:t>
      </w:r>
      <w:r w:rsidR="008F26CA">
        <w:rPr>
          <w:sz w:val="28"/>
          <w:szCs w:val="28"/>
        </w:rPr>
        <w:t xml:space="preserve"> </w:t>
      </w:r>
      <w:r w:rsidRPr="005E7FB9">
        <w:rPr>
          <w:sz w:val="28"/>
          <w:szCs w:val="28"/>
        </w:rPr>
        <w:t>158 Жилищного</w:t>
      </w:r>
      <w:r w:rsidRPr="003629CA">
        <w:rPr>
          <w:sz w:val="28"/>
          <w:szCs w:val="28"/>
        </w:rPr>
        <w:t xml:space="preserve"> кодекса Российской Федерации,</w:t>
      </w:r>
      <w:r>
        <w:rPr>
          <w:sz w:val="28"/>
          <w:szCs w:val="28"/>
        </w:rPr>
        <w:t xml:space="preserve"> </w:t>
      </w:r>
      <w:r w:rsidRPr="00283082">
        <w:rPr>
          <w:sz w:val="28"/>
          <w:szCs w:val="28"/>
        </w:rPr>
        <w:t>Федеральн</w:t>
      </w:r>
      <w:r w:rsidR="005E7FB9">
        <w:rPr>
          <w:sz w:val="28"/>
          <w:szCs w:val="28"/>
        </w:rPr>
        <w:t>ым</w:t>
      </w:r>
      <w:r w:rsidRPr="00283082">
        <w:rPr>
          <w:sz w:val="28"/>
          <w:szCs w:val="28"/>
        </w:rPr>
        <w:t xml:space="preserve"> закон</w:t>
      </w:r>
      <w:r w:rsidR="005E7FB9">
        <w:rPr>
          <w:sz w:val="28"/>
          <w:szCs w:val="28"/>
        </w:rPr>
        <w:t>ом</w:t>
      </w:r>
      <w:r w:rsidRPr="002830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</w:t>
      </w:r>
      <w:r w:rsidR="008F26CA">
        <w:rPr>
          <w:sz w:val="28"/>
          <w:szCs w:val="28"/>
        </w:rPr>
        <w:t xml:space="preserve">оссийской </w:t>
      </w:r>
      <w:r w:rsidRPr="00283082">
        <w:rPr>
          <w:sz w:val="28"/>
          <w:szCs w:val="28"/>
        </w:rPr>
        <w:t>Ф</w:t>
      </w:r>
      <w:r w:rsidR="008F26CA">
        <w:rPr>
          <w:sz w:val="28"/>
          <w:szCs w:val="28"/>
        </w:rPr>
        <w:t>едерации</w:t>
      </w:r>
      <w:r w:rsidRPr="00283082">
        <w:rPr>
          <w:sz w:val="28"/>
          <w:szCs w:val="28"/>
        </w:rPr>
        <w:t xml:space="preserve"> от 06.04.2018 № 213/</w:t>
      </w:r>
      <w:proofErr w:type="spellStart"/>
      <w:proofErr w:type="gramStart"/>
      <w:r w:rsidRPr="00283082">
        <w:rPr>
          <w:sz w:val="28"/>
          <w:szCs w:val="28"/>
        </w:rPr>
        <w:t>пр</w:t>
      </w:r>
      <w:proofErr w:type="spellEnd"/>
      <w:proofErr w:type="gramEnd"/>
      <w:r w:rsidRPr="00283082">
        <w:rPr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</w:t>
      </w:r>
      <w:proofErr w:type="gramStart"/>
      <w:r w:rsidRPr="00283082">
        <w:rPr>
          <w:sz w:val="28"/>
          <w:szCs w:val="28"/>
        </w:rPr>
        <w:t>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постановлени</w:t>
      </w:r>
      <w:r>
        <w:rPr>
          <w:sz w:val="28"/>
          <w:szCs w:val="28"/>
        </w:rPr>
        <w:t>ем</w:t>
      </w:r>
      <w:r w:rsidRPr="00283082">
        <w:rPr>
          <w:sz w:val="28"/>
          <w:szCs w:val="28"/>
        </w:rPr>
        <w:t xml:space="preserve"> Администрации района от 18.12.2018</w:t>
      </w:r>
      <w:r w:rsidR="007C65D9">
        <w:rPr>
          <w:sz w:val="28"/>
          <w:szCs w:val="28"/>
        </w:rPr>
        <w:t xml:space="preserve"> </w:t>
      </w:r>
      <w:r w:rsidRPr="00283082">
        <w:rPr>
          <w:sz w:val="28"/>
          <w:szCs w:val="28"/>
        </w:rPr>
        <w:t>№</w:t>
      </w:r>
      <w:r w:rsidR="007C65D9">
        <w:rPr>
          <w:sz w:val="28"/>
          <w:szCs w:val="28"/>
        </w:rPr>
        <w:t xml:space="preserve"> </w:t>
      </w:r>
      <w:r w:rsidRPr="00283082">
        <w:rPr>
          <w:sz w:val="28"/>
          <w:szCs w:val="28"/>
        </w:rPr>
        <w:t>1039 «Об утверждении Порядка установления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</w:t>
      </w:r>
      <w:proofErr w:type="gramEnd"/>
      <w:r w:rsidRPr="00283082">
        <w:rPr>
          <w:sz w:val="28"/>
          <w:szCs w:val="28"/>
        </w:rPr>
        <w:t xml:space="preserve"> жилого помещения, а также </w:t>
      </w:r>
      <w:proofErr w:type="gramStart"/>
      <w:r w:rsidRPr="00283082">
        <w:rPr>
          <w:sz w:val="28"/>
          <w:szCs w:val="28"/>
        </w:rPr>
        <w:t>по</w:t>
      </w:r>
      <w:proofErr w:type="gramEnd"/>
      <w:r w:rsidRPr="00283082">
        <w:rPr>
          <w:sz w:val="28"/>
          <w:szCs w:val="28"/>
        </w:rPr>
        <w:t xml:space="preserve"> </w:t>
      </w:r>
      <w:proofErr w:type="gramStart"/>
      <w:r w:rsidRPr="00283082">
        <w:rPr>
          <w:sz w:val="28"/>
          <w:szCs w:val="28"/>
        </w:rPr>
        <w:t xml:space="preserve">установлению порядка определения предельных индексов изменения размера такой платы в муниципальном образовании город </w:t>
      </w:r>
      <w:proofErr w:type="spellStart"/>
      <w:r w:rsidRPr="00283082">
        <w:rPr>
          <w:sz w:val="28"/>
          <w:szCs w:val="28"/>
        </w:rPr>
        <w:t>Камень-на-Оби</w:t>
      </w:r>
      <w:proofErr w:type="spellEnd"/>
      <w:r w:rsidRPr="00283082">
        <w:rPr>
          <w:sz w:val="28"/>
          <w:szCs w:val="28"/>
        </w:rPr>
        <w:t xml:space="preserve">  Каменского района Алтайского края»,</w:t>
      </w:r>
      <w:r>
        <w:rPr>
          <w:sz w:val="28"/>
          <w:szCs w:val="28"/>
        </w:rPr>
        <w:t xml:space="preserve"> </w:t>
      </w:r>
      <w:r w:rsidR="008F26CA">
        <w:rPr>
          <w:color w:val="000000"/>
          <w:sz w:val="28"/>
        </w:rPr>
        <w:t>статьями 3, 34</w:t>
      </w:r>
      <w:r w:rsidR="008F26CA" w:rsidRPr="001876A4">
        <w:rPr>
          <w:color w:val="000000"/>
          <w:sz w:val="28"/>
        </w:rPr>
        <w:t xml:space="preserve"> Устава муниципального образования город </w:t>
      </w:r>
      <w:proofErr w:type="spellStart"/>
      <w:r w:rsidR="008F26CA" w:rsidRPr="001876A4">
        <w:rPr>
          <w:color w:val="000000"/>
          <w:sz w:val="28"/>
        </w:rPr>
        <w:t>Камень-на-Оби</w:t>
      </w:r>
      <w:proofErr w:type="spellEnd"/>
      <w:r w:rsidR="008F26CA" w:rsidRPr="001876A4">
        <w:rPr>
          <w:color w:val="000000"/>
          <w:sz w:val="28"/>
        </w:rPr>
        <w:t xml:space="preserve"> Каменского района Алтайского края</w:t>
      </w:r>
      <w:r w:rsidR="008F26CA">
        <w:rPr>
          <w:color w:val="000000"/>
          <w:sz w:val="28"/>
        </w:rPr>
        <w:t>,</w:t>
      </w:r>
      <w:r w:rsidR="008F26CA">
        <w:rPr>
          <w:sz w:val="28"/>
        </w:rPr>
        <w:t xml:space="preserve"> статьей 34</w:t>
      </w:r>
      <w:r w:rsidRPr="003629CA">
        <w:rPr>
          <w:sz w:val="28"/>
        </w:rPr>
        <w:t xml:space="preserve"> Устава муниципального образования город </w:t>
      </w:r>
      <w:proofErr w:type="spellStart"/>
      <w:r w:rsidRPr="003629CA">
        <w:rPr>
          <w:sz w:val="28"/>
        </w:rPr>
        <w:t>Камень-на-Оби</w:t>
      </w:r>
      <w:proofErr w:type="spellEnd"/>
      <w:r w:rsidRPr="003629CA">
        <w:rPr>
          <w:sz w:val="28"/>
        </w:rPr>
        <w:t xml:space="preserve"> Каменского района Алтайского края, на основании протокола заседания рабочей группы по контролю за ростом платежей граждан за коммунальные услуги и ростом цен на</w:t>
      </w:r>
      <w:proofErr w:type="gramEnd"/>
      <w:r w:rsidRPr="003629CA">
        <w:rPr>
          <w:sz w:val="28"/>
        </w:rPr>
        <w:t xml:space="preserve"> услуги и работы </w:t>
      </w:r>
      <w:r w:rsidRPr="00801E87">
        <w:rPr>
          <w:sz w:val="28"/>
        </w:rPr>
        <w:t xml:space="preserve">от </w:t>
      </w:r>
      <w:r w:rsidR="00801E87" w:rsidRPr="00801E87">
        <w:rPr>
          <w:sz w:val="28"/>
        </w:rPr>
        <w:t>08.02.2021</w:t>
      </w:r>
      <w:r w:rsidRPr="00801E87">
        <w:rPr>
          <w:sz w:val="28"/>
        </w:rPr>
        <w:t xml:space="preserve"> № </w:t>
      </w:r>
      <w:r w:rsidR="008F26CA">
        <w:rPr>
          <w:sz w:val="28"/>
        </w:rPr>
        <w:t>1,</w:t>
      </w:r>
    </w:p>
    <w:p w:rsidR="00937169" w:rsidRDefault="00937169" w:rsidP="00937169">
      <w:pPr>
        <w:jc w:val="center"/>
        <w:rPr>
          <w:sz w:val="28"/>
          <w:szCs w:val="28"/>
        </w:rPr>
      </w:pPr>
    </w:p>
    <w:p w:rsidR="00937169" w:rsidRDefault="00937169" w:rsidP="00937169">
      <w:pPr>
        <w:jc w:val="center"/>
        <w:rPr>
          <w:sz w:val="28"/>
          <w:szCs w:val="28"/>
        </w:rPr>
      </w:pPr>
      <w:proofErr w:type="gramStart"/>
      <w:r w:rsidRPr="00117789">
        <w:rPr>
          <w:sz w:val="28"/>
          <w:szCs w:val="28"/>
        </w:rPr>
        <w:t>П</w:t>
      </w:r>
      <w:proofErr w:type="gramEnd"/>
      <w:r w:rsidRPr="00117789">
        <w:rPr>
          <w:sz w:val="28"/>
          <w:szCs w:val="28"/>
        </w:rPr>
        <w:t xml:space="preserve"> О С Т А Н О В Л Я Ю:</w:t>
      </w:r>
    </w:p>
    <w:p w:rsidR="00937169" w:rsidRDefault="00937169" w:rsidP="008914AE">
      <w:pPr>
        <w:ind w:firstLine="708"/>
        <w:jc w:val="both"/>
      </w:pPr>
      <w:r w:rsidRPr="00937169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 w:rsidR="00D346F4">
        <w:rPr>
          <w:color w:val="000000"/>
          <w:sz w:val="28"/>
          <w:szCs w:val="28"/>
          <w:lang w:bidi="ru-RU"/>
        </w:rPr>
        <w:t>Утвердить</w:t>
      </w:r>
      <w:r w:rsidRPr="00937169">
        <w:rPr>
          <w:color w:val="000000"/>
          <w:sz w:val="28"/>
          <w:szCs w:val="28"/>
          <w:lang w:bidi="ru-RU"/>
        </w:rPr>
        <w:t xml:space="preserve"> размер платы за содержание жилого помещения для нанимателей жилых помещений по договору социального найма и договору найма жилых помещений </w:t>
      </w:r>
      <w:r w:rsidR="007C65D9">
        <w:rPr>
          <w:color w:val="000000"/>
          <w:sz w:val="28"/>
          <w:szCs w:val="28"/>
          <w:lang w:bidi="ru-RU"/>
        </w:rPr>
        <w:t xml:space="preserve">государственного и </w:t>
      </w:r>
      <w:r w:rsidRPr="00937169">
        <w:rPr>
          <w:color w:val="000000"/>
          <w:sz w:val="28"/>
          <w:szCs w:val="28"/>
          <w:lang w:bidi="ru-RU"/>
        </w:rPr>
        <w:t xml:space="preserve">муниципального жилищного </w:t>
      </w:r>
      <w:r w:rsidRPr="00937169">
        <w:rPr>
          <w:color w:val="000000"/>
          <w:sz w:val="28"/>
          <w:szCs w:val="28"/>
          <w:lang w:bidi="ru-RU"/>
        </w:rPr>
        <w:lastRenderedPageBreak/>
        <w:t xml:space="preserve">фонда, для собственников жилых помещений в многоквартирных домах, расположенных на территории муниципального образования город </w:t>
      </w:r>
      <w:proofErr w:type="spellStart"/>
      <w:r w:rsidRPr="00937169">
        <w:rPr>
          <w:color w:val="000000"/>
          <w:sz w:val="28"/>
          <w:szCs w:val="28"/>
          <w:lang w:bidi="ru-RU"/>
        </w:rPr>
        <w:t>Камень-на-Оби</w:t>
      </w:r>
      <w:proofErr w:type="spellEnd"/>
      <w:r w:rsidRPr="00937169">
        <w:rPr>
          <w:color w:val="000000"/>
          <w:sz w:val="28"/>
          <w:szCs w:val="28"/>
          <w:lang w:bidi="ru-RU"/>
        </w:rPr>
        <w:t xml:space="preserve"> Каменского района Алтайского края, в предусмотренных федеральным законодательством </w:t>
      </w:r>
      <w:r w:rsidRPr="005E7FB9">
        <w:rPr>
          <w:color w:val="000000"/>
          <w:sz w:val="28"/>
          <w:szCs w:val="28"/>
          <w:lang w:bidi="ru-RU"/>
        </w:rPr>
        <w:t xml:space="preserve">случаях </w:t>
      </w:r>
      <w:r w:rsidRPr="005E7FB9">
        <w:rPr>
          <w:sz w:val="28"/>
          <w:szCs w:val="28"/>
        </w:rPr>
        <w:t>(прилагается).</w:t>
      </w:r>
    </w:p>
    <w:p w:rsidR="00937169" w:rsidRPr="00937169" w:rsidRDefault="00937169" w:rsidP="008914A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937169">
        <w:rPr>
          <w:color w:val="000000"/>
          <w:sz w:val="28"/>
          <w:szCs w:val="28"/>
          <w:lang w:bidi="ru-RU"/>
        </w:rPr>
        <w:t xml:space="preserve">2. Установить, что настоящее </w:t>
      </w:r>
      <w:r>
        <w:rPr>
          <w:color w:val="000000"/>
          <w:sz w:val="28"/>
          <w:szCs w:val="28"/>
          <w:lang w:bidi="ru-RU"/>
        </w:rPr>
        <w:t>постановление</w:t>
      </w:r>
      <w:r w:rsidRPr="00937169">
        <w:rPr>
          <w:color w:val="000000"/>
          <w:sz w:val="28"/>
          <w:szCs w:val="28"/>
          <w:lang w:bidi="ru-RU"/>
        </w:rPr>
        <w:t xml:space="preserve"> не распространяется на случаи, когда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установлен по результатам открытого конкурса, проводимого в порядке, установленном действующим законодательством, равным цене договора управления многоквартирным домом.</w:t>
      </w:r>
    </w:p>
    <w:p w:rsidR="00937169" w:rsidRDefault="00937169" w:rsidP="008914AE">
      <w:pPr>
        <w:pStyle w:val="21"/>
        <w:shd w:val="clear" w:color="auto" w:fill="auto"/>
        <w:tabs>
          <w:tab w:val="left" w:pos="979"/>
        </w:tabs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</w:t>
      </w:r>
      <w:r w:rsidRPr="00C44050">
        <w:rPr>
          <w:color w:val="000000"/>
          <w:sz w:val="28"/>
          <w:szCs w:val="28"/>
          <w:lang w:eastAsia="ru-RU" w:bidi="ru-RU"/>
        </w:rPr>
        <w:t xml:space="preserve">. </w:t>
      </w:r>
      <w:r w:rsidR="008F26CA">
        <w:rPr>
          <w:color w:val="000000"/>
          <w:sz w:val="28"/>
          <w:szCs w:val="28"/>
          <w:lang w:eastAsia="ru-RU" w:bidi="ru-RU"/>
        </w:rPr>
        <w:t>Признать</w:t>
      </w:r>
      <w:r w:rsidRPr="00C44050">
        <w:rPr>
          <w:color w:val="000000"/>
          <w:sz w:val="28"/>
          <w:szCs w:val="28"/>
          <w:lang w:eastAsia="ru-RU" w:bidi="ru-RU"/>
        </w:rPr>
        <w:t xml:space="preserve"> утратившим силу постановление Администрации района от 23.07.2015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44050">
        <w:rPr>
          <w:color w:val="000000"/>
          <w:sz w:val="28"/>
          <w:szCs w:val="28"/>
          <w:lang w:eastAsia="ru-RU" w:bidi="ru-RU"/>
        </w:rPr>
        <w:t xml:space="preserve">684 «Об установлении платы за содержание жилых помещений для многоквартирных домов муниципального образования город </w:t>
      </w:r>
      <w:proofErr w:type="spellStart"/>
      <w:r w:rsidRPr="00C44050">
        <w:rPr>
          <w:color w:val="000000"/>
          <w:sz w:val="28"/>
          <w:szCs w:val="28"/>
          <w:lang w:eastAsia="ru-RU" w:bidi="ru-RU"/>
        </w:rPr>
        <w:t>Камень-на-Оби</w:t>
      </w:r>
      <w:proofErr w:type="spellEnd"/>
      <w:r w:rsidRPr="00C44050">
        <w:rPr>
          <w:color w:val="000000"/>
          <w:sz w:val="28"/>
          <w:szCs w:val="28"/>
          <w:lang w:eastAsia="ru-RU" w:bidi="ru-RU"/>
        </w:rPr>
        <w:t>».</w:t>
      </w:r>
    </w:p>
    <w:p w:rsidR="00937169" w:rsidRPr="00801E87" w:rsidRDefault="00937169" w:rsidP="00937169">
      <w:pPr>
        <w:pStyle w:val="21"/>
        <w:shd w:val="clear" w:color="auto" w:fill="auto"/>
        <w:tabs>
          <w:tab w:val="left" w:pos="960"/>
        </w:tabs>
        <w:ind w:firstLine="709"/>
        <w:rPr>
          <w:sz w:val="28"/>
          <w:szCs w:val="28"/>
        </w:rPr>
      </w:pPr>
      <w:r w:rsidRPr="00801E87">
        <w:rPr>
          <w:sz w:val="28"/>
          <w:szCs w:val="28"/>
        </w:rPr>
        <w:t xml:space="preserve">4. </w:t>
      </w:r>
      <w:r w:rsidRPr="00801E87">
        <w:rPr>
          <w:sz w:val="28"/>
          <w:szCs w:val="28"/>
          <w:lang w:eastAsia="ru-RU" w:bidi="ru-RU"/>
        </w:rPr>
        <w:t xml:space="preserve">Размер платы, установленный пунктом 1 настоящего постановления, </w:t>
      </w:r>
      <w:r w:rsidRPr="00801E87">
        <w:rPr>
          <w:sz w:val="28"/>
          <w:szCs w:val="28"/>
        </w:rPr>
        <w:t xml:space="preserve">устанавливается на </w:t>
      </w:r>
      <w:r w:rsidR="007C65D9">
        <w:rPr>
          <w:sz w:val="28"/>
          <w:szCs w:val="28"/>
        </w:rPr>
        <w:t xml:space="preserve">один год </w:t>
      </w:r>
      <w:r w:rsidRPr="00801E87">
        <w:rPr>
          <w:sz w:val="28"/>
          <w:szCs w:val="28"/>
        </w:rPr>
        <w:t>с возможностью проведения е</w:t>
      </w:r>
      <w:r w:rsidR="00357550">
        <w:rPr>
          <w:sz w:val="28"/>
          <w:szCs w:val="28"/>
        </w:rPr>
        <w:t>го</w:t>
      </w:r>
      <w:r w:rsidRPr="00801E87">
        <w:rPr>
          <w:sz w:val="28"/>
          <w:szCs w:val="28"/>
        </w:rPr>
        <w:t xml:space="preserve"> ежегодной индексации с учетом индекса потребительских цен на текущий год.</w:t>
      </w:r>
    </w:p>
    <w:p w:rsidR="00937169" w:rsidRPr="006147D4" w:rsidRDefault="00801E87" w:rsidP="0093716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937169" w:rsidRPr="006147D4">
        <w:rPr>
          <w:rFonts w:eastAsia="MS Mincho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937169" w:rsidRPr="006147D4" w:rsidRDefault="00801E87" w:rsidP="00937169">
      <w:pPr>
        <w:pStyle w:val="aa"/>
        <w:tabs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6</w:t>
      </w:r>
      <w:r w:rsidR="00937169" w:rsidRPr="006147D4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937169" w:rsidRPr="006147D4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937169" w:rsidRPr="006147D4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</w:t>
      </w:r>
      <w:r w:rsidR="007C65D9">
        <w:rPr>
          <w:rFonts w:ascii="Times New Roman" w:eastAsia="MS Mincho" w:hAnsi="Times New Roman"/>
          <w:sz w:val="28"/>
          <w:szCs w:val="28"/>
        </w:rPr>
        <w:t>возложить на заместителя главы Администрации района Б.В. Кайзера</w:t>
      </w:r>
      <w:r w:rsidR="00937169" w:rsidRPr="006147D4">
        <w:rPr>
          <w:rFonts w:ascii="Times New Roman" w:eastAsia="MS Mincho" w:hAnsi="Times New Roman"/>
          <w:sz w:val="28"/>
          <w:szCs w:val="28"/>
        </w:rPr>
        <w:t>.</w:t>
      </w:r>
    </w:p>
    <w:p w:rsidR="00937169" w:rsidRDefault="00937169" w:rsidP="0093716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7169" w:rsidRPr="006147D4" w:rsidRDefault="00937169" w:rsidP="0093716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7169" w:rsidRDefault="00937169" w:rsidP="0093716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177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И.В. Панченко</w:t>
      </w:r>
    </w:p>
    <w:p w:rsidR="00937169" w:rsidRDefault="00937169" w:rsidP="0093716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7169" w:rsidRDefault="00937169" w:rsidP="009371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7169" w:rsidRPr="00283082" w:rsidRDefault="00937169" w:rsidP="00937169">
      <w:pPr>
        <w:ind w:left="5670"/>
        <w:rPr>
          <w:sz w:val="28"/>
          <w:szCs w:val="28"/>
        </w:rPr>
      </w:pPr>
      <w:proofErr w:type="gramStart"/>
      <w:r w:rsidRPr="00283082">
        <w:rPr>
          <w:sz w:val="28"/>
          <w:szCs w:val="28"/>
        </w:rPr>
        <w:lastRenderedPageBreak/>
        <w:t>УТВЕРЖДЕН</w:t>
      </w:r>
      <w:proofErr w:type="gramEnd"/>
      <w:r w:rsidRPr="00283082">
        <w:rPr>
          <w:sz w:val="28"/>
          <w:szCs w:val="28"/>
        </w:rPr>
        <w:t xml:space="preserve"> постановлением Администрации района </w:t>
      </w:r>
    </w:p>
    <w:p w:rsidR="00937169" w:rsidRPr="00283082" w:rsidRDefault="00937169" w:rsidP="00937169">
      <w:pPr>
        <w:ind w:left="5670"/>
        <w:rPr>
          <w:sz w:val="28"/>
          <w:szCs w:val="28"/>
        </w:rPr>
      </w:pPr>
      <w:r w:rsidRPr="00283082">
        <w:rPr>
          <w:sz w:val="28"/>
          <w:szCs w:val="28"/>
        </w:rPr>
        <w:t xml:space="preserve">от </w:t>
      </w:r>
      <w:r w:rsidR="002C2367">
        <w:rPr>
          <w:sz w:val="28"/>
          <w:szCs w:val="28"/>
        </w:rPr>
        <w:t xml:space="preserve">20.02.2021   </w:t>
      </w:r>
      <w:r w:rsidRPr="00283082">
        <w:rPr>
          <w:sz w:val="28"/>
          <w:szCs w:val="28"/>
        </w:rPr>
        <w:t xml:space="preserve">   № </w:t>
      </w:r>
      <w:r w:rsidR="002C2367">
        <w:rPr>
          <w:sz w:val="28"/>
          <w:szCs w:val="28"/>
        </w:rPr>
        <w:t>124</w:t>
      </w:r>
    </w:p>
    <w:p w:rsidR="00937169" w:rsidRDefault="00937169" w:rsidP="00937169">
      <w:pPr>
        <w:jc w:val="center"/>
      </w:pPr>
    </w:p>
    <w:p w:rsidR="00937169" w:rsidRPr="00283082" w:rsidRDefault="00937169" w:rsidP="00937169">
      <w:pPr>
        <w:jc w:val="center"/>
        <w:rPr>
          <w:b/>
          <w:color w:val="000000"/>
          <w:sz w:val="28"/>
          <w:szCs w:val="28"/>
          <w:lang w:bidi="ru-RU"/>
        </w:rPr>
      </w:pPr>
      <w:r w:rsidRPr="00283082">
        <w:rPr>
          <w:b/>
          <w:color w:val="000000"/>
          <w:sz w:val="28"/>
          <w:szCs w:val="28"/>
          <w:lang w:bidi="ru-RU"/>
        </w:rPr>
        <w:t xml:space="preserve">Размер платы за содержание жилого помещения </w:t>
      </w:r>
    </w:p>
    <w:p w:rsidR="00937169" w:rsidRDefault="00937169" w:rsidP="00D346F4">
      <w:pPr>
        <w:jc w:val="center"/>
      </w:pPr>
      <w:r w:rsidRPr="00283082">
        <w:rPr>
          <w:b/>
          <w:color w:val="000000"/>
          <w:sz w:val="28"/>
          <w:szCs w:val="28"/>
          <w:lang w:bidi="ru-RU"/>
        </w:rPr>
        <w:t xml:space="preserve">для нанимателей жилых помещений по договору социального найма и договору найма жилых помещений муниципального жилищного фонда, для собственников жилых помещений в многоквартирных домах, расположенных на территории муниципального образования город </w:t>
      </w:r>
      <w:proofErr w:type="spellStart"/>
      <w:r w:rsidRPr="00283082">
        <w:rPr>
          <w:b/>
          <w:color w:val="000000"/>
          <w:sz w:val="28"/>
          <w:szCs w:val="28"/>
          <w:lang w:bidi="ru-RU"/>
        </w:rPr>
        <w:t>Камень-на-Оби</w:t>
      </w:r>
      <w:proofErr w:type="spellEnd"/>
      <w:r w:rsidRPr="00283082">
        <w:rPr>
          <w:b/>
          <w:color w:val="000000"/>
          <w:sz w:val="28"/>
          <w:szCs w:val="28"/>
          <w:lang w:bidi="ru-RU"/>
        </w:rPr>
        <w:t xml:space="preserve"> Каменского района Алтайского края, в предусмотренных федеральным законодательством случаях</w:t>
      </w:r>
    </w:p>
    <w:tbl>
      <w:tblPr>
        <w:tblStyle w:val="ad"/>
        <w:tblpPr w:leftFromText="180" w:rightFromText="180" w:vertAnchor="text" w:horzAnchor="margin" w:tblpY="156"/>
        <w:tblW w:w="0" w:type="auto"/>
        <w:tblLook w:val="04A0"/>
      </w:tblPr>
      <w:tblGrid>
        <w:gridCol w:w="445"/>
        <w:gridCol w:w="3091"/>
        <w:gridCol w:w="1367"/>
        <w:gridCol w:w="1301"/>
        <w:gridCol w:w="1634"/>
        <w:gridCol w:w="1003"/>
        <w:gridCol w:w="1014"/>
      </w:tblGrid>
      <w:tr w:rsidR="00D346F4" w:rsidRPr="005E7FB9" w:rsidTr="00D346F4">
        <w:tc>
          <w:tcPr>
            <w:tcW w:w="445" w:type="dxa"/>
            <w:vMerge w:val="restart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№</w:t>
            </w:r>
          </w:p>
        </w:tc>
        <w:tc>
          <w:tcPr>
            <w:tcW w:w="3091" w:type="dxa"/>
            <w:vMerge w:val="restart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Тип многоквартирного дома</w:t>
            </w:r>
          </w:p>
        </w:tc>
        <w:tc>
          <w:tcPr>
            <w:tcW w:w="1367" w:type="dxa"/>
            <w:vMerge w:val="restart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Этажность</w:t>
            </w:r>
          </w:p>
        </w:tc>
        <w:tc>
          <w:tcPr>
            <w:tcW w:w="1301" w:type="dxa"/>
            <w:vMerge w:val="restart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Единица измерения</w:t>
            </w:r>
          </w:p>
        </w:tc>
        <w:tc>
          <w:tcPr>
            <w:tcW w:w="3651" w:type="dxa"/>
            <w:gridSpan w:val="3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Срок эксплуатации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 xml:space="preserve"> (лет)</w:t>
            </w:r>
          </w:p>
        </w:tc>
      </w:tr>
      <w:tr w:rsidR="00D346F4" w:rsidRPr="005E7FB9" w:rsidTr="00D346F4">
        <w:tc>
          <w:tcPr>
            <w:tcW w:w="445" w:type="dxa"/>
            <w:vMerge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91" w:type="dxa"/>
            <w:vMerge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67" w:type="dxa"/>
            <w:vMerge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01" w:type="dxa"/>
            <w:vMerge/>
          </w:tcPr>
          <w:p w:rsidR="00D346F4" w:rsidRPr="005E7FB9" w:rsidRDefault="00D346F4" w:rsidP="00277B41">
            <w:pPr>
              <w:jc w:val="center"/>
              <w:rPr>
                <w:color w:val="000000"/>
              </w:rPr>
            </w:pPr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color w:val="000000"/>
                <w:sz w:val="24"/>
                <w:szCs w:val="24"/>
              </w:rPr>
              <w:t>0 - 20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21-40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41-выше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Кирпичные, монолитные многоквартирные дома</w:t>
            </w:r>
            <w:r w:rsidRPr="005E7FB9">
              <w:rPr>
                <w:sz w:val="24"/>
                <w:szCs w:val="24"/>
              </w:rPr>
              <w:t xml:space="preserve"> оснащенные электроснабжением, центральным отоплением, холодным водоснабжением канализацией, и газоснабжением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jc w:val="center"/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Pr="00D346F4" w:rsidRDefault="00D346F4" w:rsidP="00277B41">
            <w:pPr>
              <w:jc w:val="center"/>
              <w:rPr>
                <w:bCs/>
                <w:color w:val="000000"/>
                <w:vertAlign w:val="superscript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руб./м</w:t>
            </w:r>
            <w:proofErr w:type="gramStart"/>
            <w:r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17,09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18,54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Панельные, блочные, каркасно-панельные многоквартирные дома, оснащенные электроснабжением, центральным отоплением, холодным водоснабжением канализацией, и газоснабжением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AB186E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AB186E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18,54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19,27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Шлакобетонные многоквартирные дома, оснащенные электроснабжением, центральным отоплением, холодным водоснабжением канализацией, и газоснабжением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AB186E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AB186E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proofErr w:type="gramStart"/>
            <w:r w:rsidRPr="005E7FB9">
              <w:rPr>
                <w:sz w:val="24"/>
                <w:szCs w:val="24"/>
              </w:rPr>
              <w:t>Деревянные,  смешанные (каркасно-засыпные, сборно-щитовые) многоквартирные дома, оснащенные электроснабжением, центральным отоплением, холодным водоснабжением канализацией, и газоснабжением</w:t>
            </w:r>
            <w:proofErr w:type="gramEnd"/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AB186E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AB186E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20,00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Кирпичные, монолитные многоквартирные дома</w:t>
            </w:r>
            <w:r w:rsidRPr="005E7FB9">
              <w:rPr>
                <w:sz w:val="24"/>
                <w:szCs w:val="24"/>
              </w:rPr>
              <w:t xml:space="preserve"> оснащенные электроснабжением, центральным отоплением, холодным водоснабжением канализацией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8F0945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8F0945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13,74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16,52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17,91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Панельные, блочные, каркасно-панельные многоквартирные дома, оснащенные электроснабжением, центральным отоплением, холодным водоснабжением канализацией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8F0945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8F0945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15,82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17,91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18,60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sz w:val="24"/>
                <w:szCs w:val="24"/>
              </w:rPr>
              <w:t>Шлакобетонные многоквартирные дома, оснащенные электроснабжением, центральным отоплением, холодным водоснабжением канализацией</w:t>
            </w:r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Default="00D346F4">
            <w:r w:rsidRPr="008F0945">
              <w:rPr>
                <w:bCs/>
                <w:color w:val="000000"/>
                <w:lang w:bidi="ru-RU"/>
              </w:rPr>
              <w:t>руб./м</w:t>
            </w:r>
            <w:proofErr w:type="gramStart"/>
            <w:r w:rsidRPr="008F0945"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D346F4" w:rsidRPr="005E7FB9" w:rsidTr="00D346F4">
        <w:tc>
          <w:tcPr>
            <w:tcW w:w="445" w:type="dxa"/>
          </w:tcPr>
          <w:p w:rsidR="00D346F4" w:rsidRPr="005E7FB9" w:rsidRDefault="00D346F4" w:rsidP="00277B41">
            <w:pPr>
              <w:jc w:val="right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091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proofErr w:type="gramStart"/>
            <w:r w:rsidRPr="005E7FB9">
              <w:rPr>
                <w:sz w:val="24"/>
                <w:szCs w:val="24"/>
              </w:rPr>
              <w:t>Деревянные,  смешанные (каркасно-засыпные, сборно-щитовые) многоквартирные дома, оснащенные электроснабжением, центральным отоплением, холодным водоснабжением канализацией</w:t>
            </w:r>
            <w:proofErr w:type="gramEnd"/>
          </w:p>
        </w:tc>
        <w:tc>
          <w:tcPr>
            <w:tcW w:w="1367" w:type="dxa"/>
          </w:tcPr>
          <w:p w:rsidR="00D346F4" w:rsidRPr="005E7FB9" w:rsidRDefault="00D346F4" w:rsidP="00277B41">
            <w:pPr>
              <w:rPr>
                <w:sz w:val="24"/>
                <w:szCs w:val="24"/>
              </w:rPr>
            </w:pPr>
            <w:r w:rsidRPr="005E7FB9">
              <w:rPr>
                <w:sz w:val="24"/>
                <w:szCs w:val="24"/>
              </w:rPr>
              <w:t>до 5 этажей</w:t>
            </w:r>
          </w:p>
        </w:tc>
        <w:tc>
          <w:tcPr>
            <w:tcW w:w="1301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руб./м</w:t>
            </w:r>
            <w:proofErr w:type="gramStart"/>
            <w:r>
              <w:rPr>
                <w:bCs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63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03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014" w:type="dxa"/>
          </w:tcPr>
          <w:p w:rsidR="00D346F4" w:rsidRPr="005E7FB9" w:rsidRDefault="00D346F4" w:rsidP="00277B41">
            <w:pPr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5E7FB9">
              <w:rPr>
                <w:bCs/>
                <w:color w:val="000000"/>
                <w:sz w:val="24"/>
                <w:szCs w:val="24"/>
                <w:lang w:bidi="ru-RU"/>
              </w:rPr>
              <w:t>20,00</w:t>
            </w:r>
          </w:p>
        </w:tc>
      </w:tr>
    </w:tbl>
    <w:p w:rsidR="00801E87" w:rsidRDefault="00801E87" w:rsidP="00801E87">
      <w:pPr>
        <w:spacing w:after="160" w:line="259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ab/>
        <w:t>Примечание: П</w:t>
      </w:r>
      <w:bookmarkStart w:id="0" w:name="_GoBack"/>
      <w:bookmarkEnd w:id="0"/>
      <w:r>
        <w:rPr>
          <w:bCs/>
          <w:color w:val="000000"/>
          <w:sz w:val="28"/>
          <w:szCs w:val="28"/>
          <w:lang w:bidi="ru-RU"/>
        </w:rPr>
        <w:t xml:space="preserve">ри определении </w:t>
      </w:r>
      <w:r w:rsidRPr="003E1AB0">
        <w:rPr>
          <w:bCs/>
          <w:sz w:val="28"/>
          <w:szCs w:val="28"/>
        </w:rPr>
        <w:t>р</w:t>
      </w:r>
      <w:r w:rsidRPr="003E1AB0">
        <w:rPr>
          <w:bCs/>
          <w:color w:val="000000"/>
          <w:sz w:val="28"/>
          <w:szCs w:val="28"/>
          <w:lang w:bidi="ru-RU"/>
        </w:rPr>
        <w:t>азмер</w:t>
      </w:r>
      <w:r w:rsidR="007C65D9">
        <w:rPr>
          <w:bCs/>
          <w:color w:val="000000"/>
          <w:sz w:val="28"/>
          <w:szCs w:val="28"/>
          <w:lang w:bidi="ru-RU"/>
        </w:rPr>
        <w:t>а</w:t>
      </w:r>
      <w:r w:rsidRPr="003E1AB0">
        <w:rPr>
          <w:bCs/>
          <w:color w:val="000000"/>
          <w:sz w:val="28"/>
          <w:szCs w:val="28"/>
          <w:lang w:bidi="ru-RU"/>
        </w:rPr>
        <w:t xml:space="preserve"> платы за содержание жилого помещения</w:t>
      </w:r>
      <w:r>
        <w:rPr>
          <w:bCs/>
          <w:color w:val="000000"/>
          <w:sz w:val="28"/>
          <w:szCs w:val="28"/>
          <w:lang w:bidi="ru-RU"/>
        </w:rPr>
        <w:t xml:space="preserve"> для частично благоустроенных многоквартирных домов применять данные таблицы с учетом понижающего коэффициента 0,87.</w:t>
      </w:r>
    </w:p>
    <w:p w:rsidR="00801E87" w:rsidRDefault="00801E87" w:rsidP="005E7FB9">
      <w:pPr>
        <w:spacing w:after="160" w:line="259" w:lineRule="auto"/>
        <w:rPr>
          <w:bCs/>
          <w:color w:val="000000"/>
          <w:sz w:val="28"/>
          <w:szCs w:val="28"/>
          <w:lang w:bidi="ru-RU"/>
        </w:rPr>
      </w:pPr>
    </w:p>
    <w:sectPr w:rsidR="00801E87" w:rsidSect="005E7FB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CA" w:rsidRDefault="008F26CA" w:rsidP="00224914">
      <w:r>
        <w:separator/>
      </w:r>
    </w:p>
  </w:endnote>
  <w:endnote w:type="continuationSeparator" w:id="0">
    <w:p w:rsidR="008F26CA" w:rsidRDefault="008F26CA" w:rsidP="0022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CA" w:rsidRDefault="008F26CA" w:rsidP="00224914">
      <w:r>
        <w:separator/>
      </w:r>
    </w:p>
  </w:footnote>
  <w:footnote w:type="continuationSeparator" w:id="0">
    <w:p w:rsidR="008F26CA" w:rsidRDefault="008F26CA" w:rsidP="00224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7718"/>
      <w:docPartObj>
        <w:docPartGallery w:val="Page Numbers (Top of Page)"/>
        <w:docPartUnique/>
      </w:docPartObj>
    </w:sdtPr>
    <w:sdtContent>
      <w:p w:rsidR="008F26CA" w:rsidRDefault="00D26CF7">
        <w:pPr>
          <w:pStyle w:val="af2"/>
          <w:jc w:val="center"/>
        </w:pPr>
        <w:fldSimple w:instr=" PAGE   \* MERGEFORMAT ">
          <w:r w:rsidR="002C2367">
            <w:rPr>
              <w:noProof/>
            </w:rPr>
            <w:t>4</w:t>
          </w:r>
        </w:fldSimple>
      </w:p>
    </w:sdtContent>
  </w:sdt>
  <w:p w:rsidR="008F26CA" w:rsidRDefault="008F26C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388"/>
    <w:multiLevelType w:val="hybridMultilevel"/>
    <w:tmpl w:val="17CEA38C"/>
    <w:lvl w:ilvl="0" w:tplc="4204285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3B0799"/>
    <w:multiLevelType w:val="multilevel"/>
    <w:tmpl w:val="5AE8FC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266F39BA"/>
    <w:multiLevelType w:val="multilevel"/>
    <w:tmpl w:val="5AE8FC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43F0616"/>
    <w:multiLevelType w:val="multilevel"/>
    <w:tmpl w:val="5AE8FC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4301DB"/>
    <w:multiLevelType w:val="hybridMultilevel"/>
    <w:tmpl w:val="63367706"/>
    <w:lvl w:ilvl="0" w:tplc="5576E56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985289"/>
    <w:multiLevelType w:val="multilevel"/>
    <w:tmpl w:val="5AE8FC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6">
    <w:nsid w:val="60E3272B"/>
    <w:multiLevelType w:val="hybridMultilevel"/>
    <w:tmpl w:val="B53C3EB6"/>
    <w:lvl w:ilvl="0" w:tplc="59F0E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830A5"/>
    <w:multiLevelType w:val="multilevel"/>
    <w:tmpl w:val="5AE8FC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169"/>
    <w:rsid w:val="000A6483"/>
    <w:rsid w:val="000B2EFB"/>
    <w:rsid w:val="000D1D01"/>
    <w:rsid w:val="00105666"/>
    <w:rsid w:val="0013565C"/>
    <w:rsid w:val="00135B5A"/>
    <w:rsid w:val="00173069"/>
    <w:rsid w:val="00173404"/>
    <w:rsid w:val="001A1D7D"/>
    <w:rsid w:val="001A3339"/>
    <w:rsid w:val="001F0273"/>
    <w:rsid w:val="001F40F0"/>
    <w:rsid w:val="00224914"/>
    <w:rsid w:val="00277B41"/>
    <w:rsid w:val="00280537"/>
    <w:rsid w:val="002C2367"/>
    <w:rsid w:val="00357550"/>
    <w:rsid w:val="003A01AD"/>
    <w:rsid w:val="003A70BB"/>
    <w:rsid w:val="003D6D5A"/>
    <w:rsid w:val="003E1AB0"/>
    <w:rsid w:val="003F270F"/>
    <w:rsid w:val="00524647"/>
    <w:rsid w:val="00552D5F"/>
    <w:rsid w:val="00574F42"/>
    <w:rsid w:val="005E7FB9"/>
    <w:rsid w:val="006A53FB"/>
    <w:rsid w:val="006B16F4"/>
    <w:rsid w:val="00704BC4"/>
    <w:rsid w:val="007079E6"/>
    <w:rsid w:val="00731627"/>
    <w:rsid w:val="00733465"/>
    <w:rsid w:val="007C65D9"/>
    <w:rsid w:val="007D6F7F"/>
    <w:rsid w:val="00801E87"/>
    <w:rsid w:val="00803494"/>
    <w:rsid w:val="00806F88"/>
    <w:rsid w:val="008259DB"/>
    <w:rsid w:val="00851F19"/>
    <w:rsid w:val="00883863"/>
    <w:rsid w:val="008914AE"/>
    <w:rsid w:val="008978FB"/>
    <w:rsid w:val="008C623C"/>
    <w:rsid w:val="008F26CA"/>
    <w:rsid w:val="008F5073"/>
    <w:rsid w:val="00937169"/>
    <w:rsid w:val="009442F5"/>
    <w:rsid w:val="009550C0"/>
    <w:rsid w:val="00962845"/>
    <w:rsid w:val="00993D98"/>
    <w:rsid w:val="009B64DA"/>
    <w:rsid w:val="00A370C2"/>
    <w:rsid w:val="00AB1C88"/>
    <w:rsid w:val="00AB55CD"/>
    <w:rsid w:val="00AD7D9D"/>
    <w:rsid w:val="00B71964"/>
    <w:rsid w:val="00B81BAF"/>
    <w:rsid w:val="00BA0364"/>
    <w:rsid w:val="00BA4AB5"/>
    <w:rsid w:val="00BD3537"/>
    <w:rsid w:val="00BF45DD"/>
    <w:rsid w:val="00C900D1"/>
    <w:rsid w:val="00CA42F2"/>
    <w:rsid w:val="00CA692A"/>
    <w:rsid w:val="00CB2C2D"/>
    <w:rsid w:val="00D26CF7"/>
    <w:rsid w:val="00D346F4"/>
    <w:rsid w:val="00DF0F75"/>
    <w:rsid w:val="00E07B82"/>
    <w:rsid w:val="00E70BFB"/>
    <w:rsid w:val="00F17096"/>
    <w:rsid w:val="00F172AB"/>
    <w:rsid w:val="00F22862"/>
    <w:rsid w:val="00F2370E"/>
    <w:rsid w:val="00F25F16"/>
    <w:rsid w:val="00F27446"/>
    <w:rsid w:val="00F526E5"/>
    <w:rsid w:val="00F620F2"/>
    <w:rsid w:val="00F8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16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24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52464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937169"/>
  </w:style>
  <w:style w:type="character" w:customStyle="1" w:styleId="10">
    <w:name w:val="Заголовок 1 Знак"/>
    <w:basedOn w:val="a0"/>
    <w:link w:val="1"/>
    <w:uiPriority w:val="9"/>
    <w:rsid w:val="0093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937169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37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937169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9371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37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link w:val="21"/>
    <w:rsid w:val="009371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937169"/>
    <w:pPr>
      <w:widowControl w:val="0"/>
      <w:shd w:val="clear" w:color="auto" w:fill="FFFFFF"/>
      <w:spacing w:line="293" w:lineRule="exact"/>
      <w:jc w:val="both"/>
    </w:pPr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rsid w:val="00937169"/>
    <w:pPr>
      <w:widowControl w:val="0"/>
    </w:pPr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937169"/>
    <w:rPr>
      <w:rFonts w:ascii="Courier New" w:eastAsia="Calibri" w:hAnsi="Courier New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B16F4"/>
    <w:rPr>
      <w:color w:val="0000FF"/>
      <w:u w:val="single"/>
    </w:rPr>
  </w:style>
  <w:style w:type="character" w:customStyle="1" w:styleId="extended-textshort">
    <w:name w:val="extended-text__short"/>
    <w:basedOn w:val="a0"/>
    <w:rsid w:val="006B16F4"/>
  </w:style>
  <w:style w:type="character" w:customStyle="1" w:styleId="11">
    <w:name w:val="Неразрешенное упоминание1"/>
    <w:basedOn w:val="a0"/>
    <w:uiPriority w:val="99"/>
    <w:semiHidden/>
    <w:unhideWhenUsed/>
    <w:rsid w:val="006B16F4"/>
    <w:rPr>
      <w:color w:val="605E5C"/>
      <w:shd w:val="clear" w:color="auto" w:fill="E1DFDD"/>
    </w:rPr>
  </w:style>
  <w:style w:type="paragraph" w:customStyle="1" w:styleId="ConsPlusNormal">
    <w:name w:val="ConsPlusNormal"/>
    <w:rsid w:val="00C90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524647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DF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249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semiHidden/>
    <w:rsid w:val="0022491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24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224914"/>
    <w:rPr>
      <w:vertAlign w:val="superscript"/>
    </w:rPr>
  </w:style>
  <w:style w:type="character" w:styleId="af1">
    <w:name w:val="Strong"/>
    <w:basedOn w:val="a0"/>
    <w:uiPriority w:val="22"/>
    <w:qFormat/>
    <w:rsid w:val="009442F5"/>
    <w:rPr>
      <w:b/>
      <w:bCs/>
    </w:rPr>
  </w:style>
  <w:style w:type="paragraph" w:styleId="af2">
    <w:name w:val="header"/>
    <w:basedOn w:val="a"/>
    <w:link w:val="af3"/>
    <w:uiPriority w:val="99"/>
    <w:unhideWhenUsed/>
    <w:rsid w:val="005E7F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E7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5E7F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E7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F26C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2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Enter</cp:lastModifiedBy>
  <cp:revision>5</cp:revision>
  <cp:lastPrinted>2021-02-19T07:36:00Z</cp:lastPrinted>
  <dcterms:created xsi:type="dcterms:W3CDTF">2021-02-18T02:11:00Z</dcterms:created>
  <dcterms:modified xsi:type="dcterms:W3CDTF">2021-02-20T03:24:00Z</dcterms:modified>
</cp:coreProperties>
</file>