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3250DA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060D62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09.03.2021      </w:t>
      </w:r>
      <w:r w:rsidR="00F5491B">
        <w:rPr>
          <w:b/>
          <w:bCs/>
          <w:sz w:val="28"/>
        </w:rPr>
        <w:t xml:space="preserve"> </w:t>
      </w:r>
      <w:r w:rsidR="00640FAC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 xml:space="preserve">  201  </w:t>
      </w:r>
      <w:r w:rsidR="00640FAC">
        <w:rPr>
          <w:b/>
          <w:bCs/>
          <w:sz w:val="28"/>
        </w:rPr>
        <w:t xml:space="preserve">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 xml:space="preserve">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AE690A">
        <w:rPr>
          <w:sz w:val="28"/>
        </w:rPr>
        <w:t>973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3C3501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>межведомственной</w:t>
      </w:r>
      <w:r w:rsidR="003C3501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комиссии </w:t>
      </w:r>
      <w:r w:rsidR="008349C4">
        <w:rPr>
          <w:sz w:val="28"/>
          <w:szCs w:val="28"/>
        </w:rPr>
        <w:t xml:space="preserve">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с</w:t>
      </w:r>
      <w:r w:rsidR="003C3501">
        <w:rPr>
          <w:sz w:val="28"/>
          <w:szCs w:val="28"/>
        </w:rPr>
        <w:t>нижению неформальной занятости и вопросам выплаты</w:t>
      </w:r>
      <w:r w:rsidR="008349C4" w:rsidRPr="008349C4">
        <w:rPr>
          <w:sz w:val="28"/>
          <w:szCs w:val="28"/>
        </w:rPr>
        <w:t xml:space="preserve"> заработной платы</w:t>
      </w:r>
      <w:r w:rsidR="00532FC6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            </w:t>
      </w:r>
      <w:r w:rsidR="00532FC6">
        <w:rPr>
          <w:sz w:val="28"/>
          <w:szCs w:val="28"/>
        </w:rPr>
        <w:t>на территории Каменского</w:t>
      </w:r>
      <w:r w:rsidR="00772D52">
        <w:rPr>
          <w:sz w:val="28"/>
          <w:szCs w:val="28"/>
        </w:rPr>
        <w:t xml:space="preserve">    </w:t>
      </w:r>
      <w:r w:rsidR="00532FC6">
        <w:rPr>
          <w:sz w:val="28"/>
          <w:szCs w:val="28"/>
        </w:rPr>
        <w:t xml:space="preserve"> района</w:t>
      </w:r>
      <w:r w:rsidR="003C350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7909B4">
        <w:rPr>
          <w:sz w:val="28"/>
        </w:rPr>
        <w:t xml:space="preserve"> со статьей</w:t>
      </w:r>
      <w:r>
        <w:rPr>
          <w:sz w:val="28"/>
        </w:rPr>
        <w:t xml:space="preserve">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275ED9" w:rsidRDefault="00C568E1" w:rsidP="00275ED9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</w:t>
      </w:r>
      <w:r>
        <w:rPr>
          <w:sz w:val="28"/>
          <w:szCs w:val="28"/>
        </w:rPr>
        <w:t xml:space="preserve">комиссии  </w:t>
      </w:r>
      <w:r w:rsidR="004532D2">
        <w:rPr>
          <w:sz w:val="28"/>
          <w:szCs w:val="28"/>
        </w:rPr>
        <w:t xml:space="preserve">по снижению неформальной занятости и вопросам выплаты </w:t>
      </w:r>
      <w:r w:rsidRPr="008349C4">
        <w:rPr>
          <w:sz w:val="28"/>
          <w:szCs w:val="28"/>
        </w:rPr>
        <w:t xml:space="preserve"> заработной платы</w:t>
      </w:r>
      <w:r w:rsidR="006D771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</w:t>
      </w:r>
      <w:r w:rsidR="00AE690A">
        <w:rPr>
          <w:sz w:val="28"/>
          <w:szCs w:val="28"/>
        </w:rPr>
        <w:t xml:space="preserve"> района</w:t>
      </w:r>
      <w:r w:rsidR="00CE5A5B">
        <w:rPr>
          <w:sz w:val="28"/>
          <w:szCs w:val="28"/>
        </w:rPr>
        <w:t xml:space="preserve"> </w:t>
      </w:r>
      <w:r w:rsidR="004532D2">
        <w:rPr>
          <w:sz w:val="28"/>
          <w:szCs w:val="28"/>
        </w:rPr>
        <w:t xml:space="preserve">Алтайского края </w:t>
      </w:r>
      <w:r w:rsidR="00CE5A5B">
        <w:rPr>
          <w:sz w:val="28"/>
          <w:szCs w:val="28"/>
        </w:rPr>
        <w:t>(далее - комиссия)</w:t>
      </w:r>
      <w:r w:rsidR="006D771E">
        <w:rPr>
          <w:sz w:val="28"/>
        </w:rPr>
        <w:t>, утвержденны</w:t>
      </w:r>
      <w:r>
        <w:rPr>
          <w:sz w:val="28"/>
        </w:rPr>
        <w:t xml:space="preserve">й постановлением Администрации района от </w:t>
      </w:r>
      <w:r w:rsidR="00AE690A">
        <w:rPr>
          <w:sz w:val="28"/>
        </w:rPr>
        <w:t xml:space="preserve">28.11.2018 № </w:t>
      </w:r>
      <w:r w:rsidR="00C82BF3">
        <w:rPr>
          <w:sz w:val="28"/>
        </w:rPr>
        <w:t>973</w:t>
      </w:r>
      <w:r w:rsidR="00906B78"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563560" w:rsidRDefault="00275ED9" w:rsidP="00275ED9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 </w:t>
      </w:r>
      <w:r w:rsidR="00563560">
        <w:rPr>
          <w:sz w:val="28"/>
        </w:rPr>
        <w:t>вывести из состава комиссии:</w:t>
      </w:r>
      <w:r w:rsidR="003C3501">
        <w:rPr>
          <w:sz w:val="28"/>
        </w:rPr>
        <w:t xml:space="preserve"> </w:t>
      </w:r>
      <w:r w:rsidR="00563560">
        <w:rPr>
          <w:sz w:val="28"/>
        </w:rPr>
        <w:t>Гордиенко Евгению Николаевну</w:t>
      </w:r>
      <w:r w:rsidR="003C3501">
        <w:rPr>
          <w:sz w:val="28"/>
        </w:rPr>
        <w:t xml:space="preserve">, </w:t>
      </w:r>
      <w:r w:rsidR="00563560">
        <w:rPr>
          <w:sz w:val="28"/>
          <w:szCs w:val="28"/>
        </w:rPr>
        <w:t>Панченко Ивана Владимировича;</w:t>
      </w:r>
    </w:p>
    <w:p w:rsidR="00F5491B" w:rsidRDefault="00020C56" w:rsidP="00F5491B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в</w:t>
      </w:r>
      <w:r w:rsidR="00C568E1">
        <w:rPr>
          <w:sz w:val="28"/>
        </w:rPr>
        <w:t>вести в состав комиссии</w:t>
      </w:r>
      <w:r w:rsidR="003250DA">
        <w:rPr>
          <w:sz w:val="28"/>
        </w:rPr>
        <w:t xml:space="preserve"> </w:t>
      </w:r>
      <w:r w:rsidR="00563560">
        <w:rPr>
          <w:sz w:val="28"/>
          <w:szCs w:val="28"/>
        </w:rPr>
        <w:t>Кайзера Бориса Владимировича</w:t>
      </w:r>
      <w:r w:rsidR="00F5491B">
        <w:rPr>
          <w:sz w:val="28"/>
          <w:szCs w:val="28"/>
        </w:rPr>
        <w:t xml:space="preserve">, </w:t>
      </w:r>
      <w:r w:rsidR="00563560">
        <w:rPr>
          <w:sz w:val="28"/>
          <w:szCs w:val="28"/>
        </w:rPr>
        <w:t>заместителя главы Администрации</w:t>
      </w:r>
      <w:r w:rsidR="00F5491B">
        <w:rPr>
          <w:sz w:val="28"/>
          <w:szCs w:val="28"/>
        </w:rPr>
        <w:t xml:space="preserve"> ра</w:t>
      </w:r>
      <w:r w:rsidR="00563560">
        <w:rPr>
          <w:sz w:val="28"/>
          <w:szCs w:val="28"/>
        </w:rPr>
        <w:t>йона</w:t>
      </w:r>
      <w:r w:rsidR="00F5491B">
        <w:rPr>
          <w:sz w:val="28"/>
          <w:szCs w:val="28"/>
        </w:rPr>
        <w:t>, назн</w:t>
      </w:r>
      <w:r w:rsidR="00B35B28">
        <w:rPr>
          <w:sz w:val="28"/>
          <w:szCs w:val="28"/>
        </w:rPr>
        <w:t>ачив его председателем комиссии.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F5491B" w:rsidRDefault="00AC449E" w:rsidP="008F01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F5491B" w:rsidRPr="00446DAC">
        <w:rPr>
          <w:color w:val="000000"/>
          <w:sz w:val="28"/>
          <w:szCs w:val="28"/>
        </w:rPr>
        <w:t>Контроль за</w:t>
      </w:r>
      <w:proofErr w:type="gramEnd"/>
      <w:r w:rsidR="00F5491B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5491B">
        <w:rPr>
          <w:color w:val="000000"/>
          <w:sz w:val="28"/>
          <w:szCs w:val="28"/>
        </w:rPr>
        <w:t>возложить на заместителя главы Адм</w:t>
      </w:r>
      <w:r w:rsidR="00DC6D74">
        <w:rPr>
          <w:color w:val="000000"/>
          <w:sz w:val="28"/>
          <w:szCs w:val="28"/>
        </w:rPr>
        <w:t>инистрации района Б.В. Кайзера</w:t>
      </w:r>
      <w:r w:rsidR="00F5491B">
        <w:rPr>
          <w:color w:val="000000"/>
          <w:sz w:val="28"/>
          <w:szCs w:val="28"/>
        </w:rPr>
        <w:t>.</w:t>
      </w: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2707D0" w:rsidRDefault="00F5491B" w:rsidP="00F5491B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3250DA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38" w:rsidRDefault="00907738">
      <w:r>
        <w:separator/>
      </w:r>
    </w:p>
  </w:endnote>
  <w:endnote w:type="continuationSeparator" w:id="0">
    <w:p w:rsidR="00907738" w:rsidRDefault="0090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38" w:rsidRDefault="00907738">
      <w:r>
        <w:separator/>
      </w:r>
    </w:p>
  </w:footnote>
  <w:footnote w:type="continuationSeparator" w:id="0">
    <w:p w:rsidR="00907738" w:rsidRDefault="0090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5B" w:rsidRDefault="00CE5A5B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CE5A5B" w:rsidRDefault="00CE5A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0FE9"/>
    <w:rsid w:val="00031AB9"/>
    <w:rsid w:val="000462FE"/>
    <w:rsid w:val="00060D62"/>
    <w:rsid w:val="000861DD"/>
    <w:rsid w:val="00086EF7"/>
    <w:rsid w:val="00093F16"/>
    <w:rsid w:val="000A05DB"/>
    <w:rsid w:val="000A2503"/>
    <w:rsid w:val="000A3E50"/>
    <w:rsid w:val="000A5015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338D9"/>
    <w:rsid w:val="002469A4"/>
    <w:rsid w:val="0025098C"/>
    <w:rsid w:val="002518FA"/>
    <w:rsid w:val="00261A0D"/>
    <w:rsid w:val="00267C44"/>
    <w:rsid w:val="002707D0"/>
    <w:rsid w:val="00271FE6"/>
    <w:rsid w:val="00275ED9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D2EB7"/>
    <w:rsid w:val="002E0FFE"/>
    <w:rsid w:val="002E157D"/>
    <w:rsid w:val="002F1BF0"/>
    <w:rsid w:val="002F6379"/>
    <w:rsid w:val="00300602"/>
    <w:rsid w:val="00317012"/>
    <w:rsid w:val="003250DA"/>
    <w:rsid w:val="003346AA"/>
    <w:rsid w:val="003428BE"/>
    <w:rsid w:val="003435BB"/>
    <w:rsid w:val="00374FAB"/>
    <w:rsid w:val="003A12F5"/>
    <w:rsid w:val="003A6CBF"/>
    <w:rsid w:val="003A7102"/>
    <w:rsid w:val="003B2DDF"/>
    <w:rsid w:val="003C1F3F"/>
    <w:rsid w:val="003C3501"/>
    <w:rsid w:val="003C39C1"/>
    <w:rsid w:val="003D3583"/>
    <w:rsid w:val="003E19BA"/>
    <w:rsid w:val="003E4A2F"/>
    <w:rsid w:val="003E79C8"/>
    <w:rsid w:val="003F1DD5"/>
    <w:rsid w:val="00401A4C"/>
    <w:rsid w:val="00417071"/>
    <w:rsid w:val="00436F2C"/>
    <w:rsid w:val="004532D2"/>
    <w:rsid w:val="004608C5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2A90"/>
    <w:rsid w:val="004E58DF"/>
    <w:rsid w:val="0052061C"/>
    <w:rsid w:val="005259E4"/>
    <w:rsid w:val="00532FC6"/>
    <w:rsid w:val="00537E3B"/>
    <w:rsid w:val="00563560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0FAC"/>
    <w:rsid w:val="006472E5"/>
    <w:rsid w:val="00650299"/>
    <w:rsid w:val="00651493"/>
    <w:rsid w:val="00652753"/>
    <w:rsid w:val="0065457C"/>
    <w:rsid w:val="006614B1"/>
    <w:rsid w:val="006739DC"/>
    <w:rsid w:val="006740F0"/>
    <w:rsid w:val="00675EAE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1F70"/>
    <w:rsid w:val="006D46E7"/>
    <w:rsid w:val="006D771E"/>
    <w:rsid w:val="006E3D4F"/>
    <w:rsid w:val="006E3E36"/>
    <w:rsid w:val="006E66FF"/>
    <w:rsid w:val="007002AB"/>
    <w:rsid w:val="00711444"/>
    <w:rsid w:val="007354B5"/>
    <w:rsid w:val="007621EE"/>
    <w:rsid w:val="00772D52"/>
    <w:rsid w:val="00781419"/>
    <w:rsid w:val="007909B4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60DCE"/>
    <w:rsid w:val="008726FB"/>
    <w:rsid w:val="00893A17"/>
    <w:rsid w:val="008C2E32"/>
    <w:rsid w:val="008C375E"/>
    <w:rsid w:val="008D6881"/>
    <w:rsid w:val="008E4388"/>
    <w:rsid w:val="008F01AC"/>
    <w:rsid w:val="008F6F30"/>
    <w:rsid w:val="00906B78"/>
    <w:rsid w:val="00907738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21A9"/>
    <w:rsid w:val="00AC449E"/>
    <w:rsid w:val="00AD0C55"/>
    <w:rsid w:val="00AD1F8A"/>
    <w:rsid w:val="00AD486D"/>
    <w:rsid w:val="00AD60E3"/>
    <w:rsid w:val="00AE4458"/>
    <w:rsid w:val="00AE690A"/>
    <w:rsid w:val="00B06882"/>
    <w:rsid w:val="00B141B6"/>
    <w:rsid w:val="00B21896"/>
    <w:rsid w:val="00B23C0A"/>
    <w:rsid w:val="00B278E8"/>
    <w:rsid w:val="00B35B2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0DBA"/>
    <w:rsid w:val="00B94178"/>
    <w:rsid w:val="00BB35D1"/>
    <w:rsid w:val="00BB4BE2"/>
    <w:rsid w:val="00BB6CCE"/>
    <w:rsid w:val="00BD32B3"/>
    <w:rsid w:val="00BE72C5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2BF3"/>
    <w:rsid w:val="00C87935"/>
    <w:rsid w:val="00CA40B4"/>
    <w:rsid w:val="00CA716F"/>
    <w:rsid w:val="00CC661E"/>
    <w:rsid w:val="00CC753F"/>
    <w:rsid w:val="00CE5A5B"/>
    <w:rsid w:val="00CE71C5"/>
    <w:rsid w:val="00D0326E"/>
    <w:rsid w:val="00D033DE"/>
    <w:rsid w:val="00D052C6"/>
    <w:rsid w:val="00D2740A"/>
    <w:rsid w:val="00D31990"/>
    <w:rsid w:val="00D4550F"/>
    <w:rsid w:val="00D47075"/>
    <w:rsid w:val="00D554BA"/>
    <w:rsid w:val="00D80962"/>
    <w:rsid w:val="00D83024"/>
    <w:rsid w:val="00DA6346"/>
    <w:rsid w:val="00DC4B3F"/>
    <w:rsid w:val="00DC6D74"/>
    <w:rsid w:val="00DD1BB9"/>
    <w:rsid w:val="00DD2E3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B0C1D"/>
    <w:rsid w:val="00EB5CF3"/>
    <w:rsid w:val="00ED35D3"/>
    <w:rsid w:val="00EF4A85"/>
    <w:rsid w:val="00EF78BC"/>
    <w:rsid w:val="00F00485"/>
    <w:rsid w:val="00F01B4A"/>
    <w:rsid w:val="00F02ED9"/>
    <w:rsid w:val="00F036E6"/>
    <w:rsid w:val="00F05BC2"/>
    <w:rsid w:val="00F10706"/>
    <w:rsid w:val="00F145F7"/>
    <w:rsid w:val="00F14BCD"/>
    <w:rsid w:val="00F16F57"/>
    <w:rsid w:val="00F333EE"/>
    <w:rsid w:val="00F36C20"/>
    <w:rsid w:val="00F425E6"/>
    <w:rsid w:val="00F46F46"/>
    <w:rsid w:val="00F47E37"/>
    <w:rsid w:val="00F5491B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  <w:style w:type="paragraph" w:styleId="ac">
    <w:name w:val="Balloon Text"/>
    <w:basedOn w:val="a"/>
    <w:link w:val="ad"/>
    <w:rsid w:val="00906B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2021-03-03T08:59:00Z</cp:lastPrinted>
  <dcterms:created xsi:type="dcterms:W3CDTF">2021-03-10T04:31:00Z</dcterms:created>
  <dcterms:modified xsi:type="dcterms:W3CDTF">2021-03-10T04:31:00Z</dcterms:modified>
</cp:coreProperties>
</file>