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710BC8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120836" w:rsidRDefault="00710BC8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3F3646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27.01.2021    </w:t>
      </w:r>
      <w:r w:rsidR="00DD4234">
        <w:rPr>
          <w:b/>
          <w:sz w:val="28"/>
          <w:szCs w:val="28"/>
        </w:rPr>
        <w:t xml:space="preserve">      №  </w:t>
      </w:r>
      <w:r>
        <w:rPr>
          <w:b/>
          <w:sz w:val="28"/>
          <w:szCs w:val="28"/>
        </w:rPr>
        <w:t xml:space="preserve">44       </w:t>
      </w:r>
      <w:r w:rsidR="00AC2323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6D0839">
        <w:rPr>
          <w:b/>
          <w:sz w:val="28"/>
          <w:szCs w:val="28"/>
        </w:rPr>
        <w:t xml:space="preserve">           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710BC8" w:rsidRPr="00DD5DAA" w:rsidRDefault="00710BC8" w:rsidP="00710BC8">
      <w:pPr>
        <w:rPr>
          <w:b/>
          <w:sz w:val="28"/>
          <w:szCs w:val="28"/>
        </w:rPr>
      </w:pPr>
    </w:p>
    <w:p w:rsidR="00EA78AE" w:rsidRDefault="00921F67" w:rsidP="004A626F">
      <w:pPr>
        <w:tabs>
          <w:tab w:val="left" w:pos="4536"/>
        </w:tabs>
        <w:ind w:right="5103"/>
        <w:jc w:val="both"/>
        <w:rPr>
          <w:sz w:val="28"/>
          <w:szCs w:val="28"/>
        </w:rPr>
      </w:pPr>
      <w:bookmarkStart w:id="0" w:name="_Hlk51142402"/>
      <w:r>
        <w:rPr>
          <w:sz w:val="28"/>
          <w:szCs w:val="28"/>
        </w:rPr>
        <w:t xml:space="preserve">О </w:t>
      </w:r>
      <w:r w:rsidR="00441B74">
        <w:rPr>
          <w:sz w:val="28"/>
          <w:szCs w:val="28"/>
        </w:rPr>
        <w:t>внесении измене</w:t>
      </w:r>
      <w:r>
        <w:rPr>
          <w:sz w:val="28"/>
          <w:szCs w:val="28"/>
        </w:rPr>
        <w:t>ний</w:t>
      </w:r>
      <w:r w:rsidR="00917188">
        <w:rPr>
          <w:sz w:val="28"/>
          <w:szCs w:val="28"/>
        </w:rPr>
        <w:t xml:space="preserve"> в постановл</w:t>
      </w:r>
      <w:r w:rsidR="00917188">
        <w:rPr>
          <w:sz w:val="28"/>
          <w:szCs w:val="28"/>
        </w:rPr>
        <w:t>е</w:t>
      </w:r>
      <w:r w:rsidR="00252AAB">
        <w:rPr>
          <w:sz w:val="28"/>
          <w:szCs w:val="28"/>
        </w:rPr>
        <w:t xml:space="preserve">ние Администрации района </w:t>
      </w:r>
      <w:r w:rsidR="00906C1D">
        <w:rPr>
          <w:sz w:val="28"/>
          <w:szCs w:val="28"/>
        </w:rPr>
        <w:t xml:space="preserve">от </w:t>
      </w:r>
      <w:r w:rsidR="00513DDD">
        <w:rPr>
          <w:sz w:val="28"/>
          <w:szCs w:val="28"/>
        </w:rPr>
        <w:t>19.10.2016 № 547</w:t>
      </w:r>
      <w:r w:rsidR="00917188">
        <w:rPr>
          <w:sz w:val="28"/>
          <w:szCs w:val="28"/>
        </w:rPr>
        <w:t xml:space="preserve"> «</w:t>
      </w:r>
      <w:r w:rsidR="00513DDD">
        <w:rPr>
          <w:sz w:val="28"/>
          <w:szCs w:val="28"/>
        </w:rPr>
        <w:t xml:space="preserve">Об утверждении Административного </w:t>
      </w:r>
      <w:proofErr w:type="gramStart"/>
      <w:r w:rsidR="00513DDD">
        <w:rPr>
          <w:sz w:val="28"/>
          <w:szCs w:val="28"/>
        </w:rPr>
        <w:t>регламента А</w:t>
      </w:r>
      <w:r w:rsidR="00513DDD">
        <w:rPr>
          <w:sz w:val="28"/>
          <w:szCs w:val="28"/>
        </w:rPr>
        <w:t>д</w:t>
      </w:r>
      <w:r w:rsidR="00513DDD">
        <w:rPr>
          <w:sz w:val="28"/>
          <w:szCs w:val="28"/>
        </w:rPr>
        <w:t>министрации Каменского района А</w:t>
      </w:r>
      <w:r w:rsidR="00513DDD">
        <w:rPr>
          <w:sz w:val="28"/>
          <w:szCs w:val="28"/>
        </w:rPr>
        <w:t>л</w:t>
      </w:r>
      <w:r w:rsidR="00513DDD">
        <w:rPr>
          <w:sz w:val="28"/>
          <w:szCs w:val="28"/>
        </w:rPr>
        <w:t>тайского края предоставления мун</w:t>
      </w:r>
      <w:r w:rsidR="00513DDD">
        <w:rPr>
          <w:sz w:val="28"/>
          <w:szCs w:val="28"/>
        </w:rPr>
        <w:t>и</w:t>
      </w:r>
      <w:r w:rsidR="00513DDD">
        <w:rPr>
          <w:sz w:val="28"/>
          <w:szCs w:val="28"/>
        </w:rPr>
        <w:t>ципальной</w:t>
      </w:r>
      <w:proofErr w:type="gramEnd"/>
      <w:r w:rsidR="00513DDD">
        <w:rPr>
          <w:sz w:val="28"/>
          <w:szCs w:val="28"/>
        </w:rPr>
        <w:t xml:space="preserve"> услуги «Постановка на учет граждан </w:t>
      </w:r>
      <w:r w:rsidR="004D5924">
        <w:rPr>
          <w:sz w:val="28"/>
          <w:szCs w:val="28"/>
        </w:rPr>
        <w:t xml:space="preserve">в качестве </w:t>
      </w:r>
      <w:r w:rsidR="00513DDD">
        <w:rPr>
          <w:sz w:val="28"/>
          <w:szCs w:val="28"/>
        </w:rPr>
        <w:t>нужда</w:t>
      </w:r>
      <w:r w:rsidR="00513DDD">
        <w:rPr>
          <w:sz w:val="28"/>
          <w:szCs w:val="28"/>
        </w:rPr>
        <w:t>ю</w:t>
      </w:r>
      <w:r w:rsidR="00513DDD">
        <w:rPr>
          <w:sz w:val="28"/>
          <w:szCs w:val="28"/>
        </w:rPr>
        <w:t>щихся в жилых помещениях, предо</w:t>
      </w:r>
      <w:r w:rsidR="00513DDD">
        <w:rPr>
          <w:sz w:val="28"/>
          <w:szCs w:val="28"/>
        </w:rPr>
        <w:t>с</w:t>
      </w:r>
      <w:r w:rsidR="00513DDD">
        <w:rPr>
          <w:sz w:val="28"/>
          <w:szCs w:val="28"/>
        </w:rPr>
        <w:t>тавляемых по договорам социального найма</w:t>
      </w:r>
      <w:r w:rsidR="00917188">
        <w:rPr>
          <w:sz w:val="28"/>
          <w:szCs w:val="28"/>
        </w:rPr>
        <w:t>»</w:t>
      </w:r>
    </w:p>
    <w:bookmarkEnd w:id="0"/>
    <w:p w:rsidR="004A626F" w:rsidRDefault="004A626F" w:rsidP="004A626F">
      <w:pPr>
        <w:tabs>
          <w:tab w:val="left" w:pos="4536"/>
        </w:tabs>
        <w:ind w:right="5103"/>
        <w:jc w:val="both"/>
        <w:rPr>
          <w:sz w:val="28"/>
          <w:szCs w:val="28"/>
        </w:rPr>
      </w:pPr>
    </w:p>
    <w:p w:rsidR="00513DDD" w:rsidRDefault="00513DDD" w:rsidP="00826708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законом от 27.07.2010 № 2010-ФЗ «Об организации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дарственных и муниципальных услуг», </w:t>
      </w:r>
      <w:r w:rsidR="00826708">
        <w:rPr>
          <w:sz w:val="28"/>
          <w:szCs w:val="28"/>
        </w:rPr>
        <w:t>з</w:t>
      </w:r>
      <w:r w:rsidRPr="00513DDD">
        <w:rPr>
          <w:sz w:val="28"/>
          <w:szCs w:val="28"/>
        </w:rPr>
        <w:t>акон</w:t>
      </w:r>
      <w:r>
        <w:rPr>
          <w:sz w:val="28"/>
          <w:szCs w:val="28"/>
        </w:rPr>
        <w:t>ом А</w:t>
      </w:r>
      <w:r w:rsidRPr="00513DDD">
        <w:rPr>
          <w:sz w:val="28"/>
          <w:szCs w:val="28"/>
        </w:rPr>
        <w:t xml:space="preserve">лтайского </w:t>
      </w:r>
      <w:r w:rsidR="00826708">
        <w:rPr>
          <w:sz w:val="28"/>
          <w:szCs w:val="28"/>
        </w:rPr>
        <w:t xml:space="preserve">края </w:t>
      </w:r>
      <w:r>
        <w:rPr>
          <w:sz w:val="28"/>
          <w:szCs w:val="28"/>
        </w:rPr>
        <w:t xml:space="preserve">от 11.11.2019 № 99-3С </w:t>
      </w:r>
      <w:r w:rsidR="00EE3060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закон Алтайского края «</w:t>
      </w:r>
      <w:r w:rsidRPr="00513DDD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>
        <w:rPr>
          <w:sz w:val="28"/>
          <w:szCs w:val="28"/>
        </w:rPr>
        <w:t xml:space="preserve">», </w:t>
      </w:r>
      <w:r w:rsidRPr="00513DDD">
        <w:rPr>
          <w:sz w:val="28"/>
          <w:szCs w:val="28"/>
        </w:rPr>
        <w:t>статьей 49 Устава муниципального об</w:t>
      </w:r>
      <w:r>
        <w:rPr>
          <w:sz w:val="28"/>
          <w:szCs w:val="28"/>
        </w:rPr>
        <w:t>разования Каменский район Алтай</w:t>
      </w:r>
      <w:r w:rsidRPr="00513DDD">
        <w:rPr>
          <w:sz w:val="28"/>
          <w:szCs w:val="28"/>
        </w:rPr>
        <w:t>ского края</w:t>
      </w:r>
      <w:proofErr w:type="gramEnd"/>
      <w:r w:rsidRPr="00513DDD">
        <w:rPr>
          <w:sz w:val="28"/>
          <w:szCs w:val="28"/>
        </w:rPr>
        <w:t>, статьей 33 Устава муниципального о</w:t>
      </w:r>
      <w:r>
        <w:rPr>
          <w:sz w:val="28"/>
          <w:szCs w:val="28"/>
        </w:rPr>
        <w:t xml:space="preserve">бразования город </w:t>
      </w:r>
      <w:r w:rsidRPr="00513DDD">
        <w:rPr>
          <w:sz w:val="28"/>
          <w:szCs w:val="28"/>
        </w:rPr>
        <w:t>Камень-на-Оби Каменского района Алтайского края</w:t>
      </w:r>
      <w:r>
        <w:rPr>
          <w:sz w:val="28"/>
          <w:szCs w:val="28"/>
        </w:rPr>
        <w:t>,</w:t>
      </w:r>
    </w:p>
    <w:p w:rsidR="004A626F" w:rsidRPr="00513DDD" w:rsidRDefault="004A626F" w:rsidP="004A626F">
      <w:pPr>
        <w:ind w:firstLine="709"/>
        <w:jc w:val="both"/>
        <w:rPr>
          <w:sz w:val="28"/>
          <w:szCs w:val="28"/>
        </w:rPr>
      </w:pPr>
    </w:p>
    <w:p w:rsidR="00D85F54" w:rsidRDefault="00314BE9" w:rsidP="004A626F">
      <w:pPr>
        <w:jc w:val="center"/>
        <w:rPr>
          <w:sz w:val="28"/>
          <w:szCs w:val="28"/>
        </w:rPr>
      </w:pPr>
      <w:proofErr w:type="gramStart"/>
      <w:r w:rsidRPr="00306746">
        <w:rPr>
          <w:sz w:val="28"/>
          <w:szCs w:val="28"/>
        </w:rPr>
        <w:t>П</w:t>
      </w:r>
      <w:proofErr w:type="gramEnd"/>
      <w:r w:rsidRPr="00306746">
        <w:rPr>
          <w:sz w:val="28"/>
          <w:szCs w:val="28"/>
        </w:rPr>
        <w:t xml:space="preserve"> О С Т А Н О В Л Я Ю</w:t>
      </w:r>
      <w:r w:rsidR="00057467" w:rsidRPr="00306746">
        <w:rPr>
          <w:sz w:val="28"/>
          <w:szCs w:val="28"/>
        </w:rPr>
        <w:t>:</w:t>
      </w:r>
    </w:p>
    <w:p w:rsidR="004A626F" w:rsidRPr="00EA78AE" w:rsidRDefault="004A626F" w:rsidP="004A626F">
      <w:pPr>
        <w:jc w:val="center"/>
        <w:rPr>
          <w:sz w:val="28"/>
          <w:szCs w:val="28"/>
        </w:rPr>
      </w:pPr>
    </w:p>
    <w:p w:rsidR="00912A70" w:rsidRDefault="00513DDD" w:rsidP="004D5924">
      <w:pPr>
        <w:numPr>
          <w:ilvl w:val="0"/>
          <w:numId w:val="1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CD0836">
        <w:rPr>
          <w:color w:val="000000"/>
          <w:sz w:val="28"/>
          <w:szCs w:val="28"/>
        </w:rPr>
        <w:t>в постановление Админист</w:t>
      </w:r>
      <w:r>
        <w:rPr>
          <w:color w:val="000000"/>
          <w:sz w:val="28"/>
          <w:szCs w:val="28"/>
        </w:rPr>
        <w:t>р</w:t>
      </w:r>
      <w:r w:rsidR="00CD083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района от 19.10.2016 № 547 «</w:t>
      </w:r>
      <w:r w:rsidR="00CD0836" w:rsidRPr="00CD0836">
        <w:rPr>
          <w:color w:val="000000"/>
          <w:sz w:val="28"/>
          <w:szCs w:val="28"/>
        </w:rPr>
        <w:t xml:space="preserve">Об утверждении </w:t>
      </w:r>
      <w:r w:rsidR="00CD0836">
        <w:rPr>
          <w:color w:val="000000"/>
          <w:sz w:val="28"/>
          <w:szCs w:val="28"/>
        </w:rPr>
        <w:t xml:space="preserve">Административного </w:t>
      </w:r>
      <w:proofErr w:type="gramStart"/>
      <w:r w:rsidR="00CD0836">
        <w:rPr>
          <w:color w:val="000000"/>
          <w:sz w:val="28"/>
          <w:szCs w:val="28"/>
        </w:rPr>
        <w:t>регламента Ад</w:t>
      </w:r>
      <w:r w:rsidR="00CD0836" w:rsidRPr="00CD0836">
        <w:rPr>
          <w:color w:val="000000"/>
          <w:sz w:val="28"/>
          <w:szCs w:val="28"/>
        </w:rPr>
        <w:t>министрации Каменского района Алтайского края предоставления муниципальной</w:t>
      </w:r>
      <w:proofErr w:type="gramEnd"/>
      <w:r w:rsidR="00CD0836" w:rsidRPr="00CD0836">
        <w:rPr>
          <w:color w:val="000000"/>
          <w:sz w:val="28"/>
          <w:szCs w:val="28"/>
        </w:rPr>
        <w:t xml:space="preserve"> услуги «Постановка на учет граждан</w:t>
      </w:r>
      <w:r w:rsidR="004D5924">
        <w:rPr>
          <w:color w:val="000000"/>
          <w:sz w:val="28"/>
          <w:szCs w:val="28"/>
        </w:rPr>
        <w:t>,</w:t>
      </w:r>
      <w:r w:rsidR="00CD0836" w:rsidRPr="00CD0836">
        <w:rPr>
          <w:color w:val="000000"/>
          <w:sz w:val="28"/>
          <w:szCs w:val="28"/>
        </w:rPr>
        <w:t xml:space="preserve"> в качест</w:t>
      </w:r>
      <w:r w:rsidR="00CD0836">
        <w:rPr>
          <w:color w:val="000000"/>
          <w:sz w:val="28"/>
          <w:szCs w:val="28"/>
        </w:rPr>
        <w:t>ве нуждаю</w:t>
      </w:r>
      <w:r w:rsidR="00CD0836" w:rsidRPr="00CD0836">
        <w:rPr>
          <w:color w:val="000000"/>
          <w:sz w:val="28"/>
          <w:szCs w:val="28"/>
        </w:rPr>
        <w:t>щихся в жилых помещениях, предоста</w:t>
      </w:r>
      <w:r w:rsidR="00CD0836" w:rsidRPr="00CD0836">
        <w:rPr>
          <w:color w:val="000000"/>
          <w:sz w:val="28"/>
          <w:szCs w:val="28"/>
        </w:rPr>
        <w:t>в</w:t>
      </w:r>
      <w:r w:rsidR="00CD0836" w:rsidRPr="00CD0836">
        <w:rPr>
          <w:color w:val="000000"/>
          <w:sz w:val="28"/>
          <w:szCs w:val="28"/>
        </w:rPr>
        <w:t>ляемых по договорам социального найма»</w:t>
      </w:r>
      <w:r w:rsidR="00CD0836">
        <w:rPr>
          <w:color w:val="000000"/>
          <w:sz w:val="28"/>
          <w:szCs w:val="28"/>
        </w:rPr>
        <w:t>, следующие изменения:</w:t>
      </w:r>
    </w:p>
    <w:p w:rsidR="00AC2323" w:rsidRDefault="00AC2323" w:rsidP="00826708">
      <w:pPr>
        <w:shd w:val="clear" w:color="auto" w:fill="FFFFFF"/>
        <w:tabs>
          <w:tab w:val="left" w:pos="-142"/>
          <w:tab w:val="left" w:pos="567"/>
          <w:tab w:val="left" w:pos="1134"/>
          <w:tab w:val="left" w:pos="1276"/>
          <w:tab w:val="left" w:pos="1418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абзац 2 подпункта 3 пункта 2.7.1.1 изложить в новой редакции:</w:t>
      </w:r>
    </w:p>
    <w:p w:rsidR="004D5924" w:rsidRDefault="00AC2323" w:rsidP="00AC23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D5924" w:rsidRPr="00AC2323">
        <w:rPr>
          <w:color w:val="000000"/>
          <w:sz w:val="28"/>
          <w:szCs w:val="28"/>
        </w:rPr>
        <w:t>«</w:t>
      </w:r>
      <w:r w:rsidRPr="00AC2323">
        <w:rPr>
          <w:sz w:val="28"/>
          <w:szCs w:val="28"/>
        </w:rPr>
        <w:t>В рамках межведомственного электронного взаимодействия посредс</w:t>
      </w:r>
      <w:r w:rsidRPr="00AC2323">
        <w:rPr>
          <w:sz w:val="28"/>
          <w:szCs w:val="28"/>
        </w:rPr>
        <w:t>т</w:t>
      </w:r>
      <w:r w:rsidRPr="00AC2323">
        <w:rPr>
          <w:sz w:val="28"/>
          <w:szCs w:val="28"/>
        </w:rPr>
        <w:t>вом федеральной государственной информационной системы «Федеральный реестр инвалидов» орган местного самоуправления запрашивает сведения об инвалиде, либо сведения, подтверждающие инвалидность заявителя (в качестве документа подтверждающего право на льготное обеспечение жилой площадью в соответствии с федеральным законодательством)</w:t>
      </w:r>
      <w:r w:rsidR="004D5924">
        <w:rPr>
          <w:color w:val="000000"/>
          <w:sz w:val="28"/>
          <w:szCs w:val="28"/>
        </w:rPr>
        <w:t>».</w:t>
      </w:r>
    </w:p>
    <w:p w:rsidR="004D5924" w:rsidRDefault="00912A70" w:rsidP="004D5924">
      <w:pPr>
        <w:numPr>
          <w:ilvl w:val="0"/>
          <w:numId w:val="2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альном сайте Админис</w:t>
      </w:r>
      <w:r w:rsidR="0046349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рации Каменского района Алтайского края.</w:t>
      </w:r>
    </w:p>
    <w:p w:rsidR="009816AE" w:rsidRPr="00463496" w:rsidRDefault="009816AE" w:rsidP="004D5924">
      <w:pPr>
        <w:numPr>
          <w:ilvl w:val="0"/>
          <w:numId w:val="2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463496">
        <w:rPr>
          <w:sz w:val="28"/>
        </w:rPr>
        <w:t>Контроль за</w:t>
      </w:r>
      <w:proofErr w:type="gramEnd"/>
      <w:r w:rsidRPr="00463496">
        <w:rPr>
          <w:sz w:val="28"/>
        </w:rPr>
        <w:t xml:space="preserve"> исполнением настоящего постановления </w:t>
      </w:r>
      <w:r w:rsidR="00826708">
        <w:rPr>
          <w:sz w:val="28"/>
        </w:rPr>
        <w:t>оставляю за с</w:t>
      </w:r>
      <w:r w:rsidR="00826708">
        <w:rPr>
          <w:sz w:val="28"/>
        </w:rPr>
        <w:t>о</w:t>
      </w:r>
      <w:r w:rsidR="00826708">
        <w:rPr>
          <w:sz w:val="28"/>
        </w:rPr>
        <w:t>бой</w:t>
      </w:r>
      <w:r w:rsidRPr="00463496">
        <w:rPr>
          <w:sz w:val="28"/>
        </w:rPr>
        <w:t>.</w:t>
      </w:r>
      <w:r w:rsidRPr="00463496">
        <w:rPr>
          <w:sz w:val="28"/>
          <w:szCs w:val="28"/>
        </w:rPr>
        <w:t xml:space="preserve">                           </w:t>
      </w:r>
    </w:p>
    <w:p w:rsidR="00414827" w:rsidRDefault="00414827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9816AE" w:rsidRDefault="009816AE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015776" w:rsidRDefault="00826708" w:rsidP="00666BCC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015776" w:rsidRPr="00015776" w:rsidRDefault="00015776" w:rsidP="00015776">
      <w:pPr>
        <w:rPr>
          <w:sz w:val="28"/>
          <w:szCs w:val="28"/>
        </w:rPr>
      </w:pPr>
    </w:p>
    <w:p w:rsidR="00015776" w:rsidRDefault="00015776" w:rsidP="00015776">
      <w:pPr>
        <w:rPr>
          <w:sz w:val="28"/>
          <w:szCs w:val="28"/>
        </w:rPr>
      </w:pPr>
    </w:p>
    <w:p w:rsidR="00FF2D5E" w:rsidRDefault="00FF2D5E" w:rsidP="00015776">
      <w:pPr>
        <w:rPr>
          <w:sz w:val="28"/>
          <w:szCs w:val="28"/>
        </w:rPr>
      </w:pPr>
    </w:p>
    <w:p w:rsidR="001D7928" w:rsidRPr="00015776" w:rsidRDefault="001D7928" w:rsidP="00015776">
      <w:pPr>
        <w:tabs>
          <w:tab w:val="left" w:pos="1815"/>
        </w:tabs>
        <w:rPr>
          <w:sz w:val="28"/>
          <w:szCs w:val="28"/>
        </w:rPr>
      </w:pPr>
    </w:p>
    <w:sectPr w:rsidR="001D7928" w:rsidRPr="00015776" w:rsidSect="004A626F">
      <w:headerReference w:type="even" r:id="rId8"/>
      <w:headerReference w:type="default" r:id="rId9"/>
      <w:pgSz w:w="11907" w:h="16840"/>
      <w:pgMar w:top="1418" w:right="567" w:bottom="1276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63B" w:rsidRDefault="00B4163B">
      <w:r>
        <w:separator/>
      </w:r>
    </w:p>
  </w:endnote>
  <w:endnote w:type="continuationSeparator" w:id="0">
    <w:p w:rsidR="00B4163B" w:rsidRDefault="00B41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63B" w:rsidRDefault="00B4163B">
      <w:r>
        <w:separator/>
      </w:r>
    </w:p>
  </w:footnote>
  <w:footnote w:type="continuationSeparator" w:id="0">
    <w:p w:rsidR="00B4163B" w:rsidRDefault="00B41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AD7778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AD7778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3646">
      <w:rPr>
        <w:rStyle w:val="a7"/>
        <w:noProof/>
      </w:rPr>
      <w:t>2</w: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221"/>
    <w:multiLevelType w:val="hybridMultilevel"/>
    <w:tmpl w:val="402C4D12"/>
    <w:lvl w:ilvl="0" w:tplc="1D66152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4216CA"/>
    <w:multiLevelType w:val="hybridMultilevel"/>
    <w:tmpl w:val="11E016E2"/>
    <w:lvl w:ilvl="0" w:tplc="6E58B40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5776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1953"/>
    <w:rsid w:val="000674D6"/>
    <w:rsid w:val="000700E6"/>
    <w:rsid w:val="0007116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5000"/>
    <w:rsid w:val="000B7534"/>
    <w:rsid w:val="000C0634"/>
    <w:rsid w:val="000C1EC5"/>
    <w:rsid w:val="000C2859"/>
    <w:rsid w:val="000C4971"/>
    <w:rsid w:val="000C7B58"/>
    <w:rsid w:val="000D328E"/>
    <w:rsid w:val="000D38DB"/>
    <w:rsid w:val="000D40E1"/>
    <w:rsid w:val="000D662E"/>
    <w:rsid w:val="000E4EDA"/>
    <w:rsid w:val="000E7D16"/>
    <w:rsid w:val="000F3F80"/>
    <w:rsid w:val="000F607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CFF"/>
    <w:rsid w:val="00144063"/>
    <w:rsid w:val="00145635"/>
    <w:rsid w:val="0014799A"/>
    <w:rsid w:val="0015427D"/>
    <w:rsid w:val="00154C85"/>
    <w:rsid w:val="0016195E"/>
    <w:rsid w:val="00161BE8"/>
    <w:rsid w:val="001621E0"/>
    <w:rsid w:val="00162863"/>
    <w:rsid w:val="00162BF8"/>
    <w:rsid w:val="0017038D"/>
    <w:rsid w:val="0017062C"/>
    <w:rsid w:val="0017284C"/>
    <w:rsid w:val="00172ECD"/>
    <w:rsid w:val="00174380"/>
    <w:rsid w:val="00175517"/>
    <w:rsid w:val="00184839"/>
    <w:rsid w:val="001878AE"/>
    <w:rsid w:val="00192B19"/>
    <w:rsid w:val="001936B8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68EC"/>
    <w:rsid w:val="001D7928"/>
    <w:rsid w:val="001D797F"/>
    <w:rsid w:val="001E3E7A"/>
    <w:rsid w:val="001E52FD"/>
    <w:rsid w:val="001E72FE"/>
    <w:rsid w:val="001F4791"/>
    <w:rsid w:val="0020458D"/>
    <w:rsid w:val="00210506"/>
    <w:rsid w:val="002108D3"/>
    <w:rsid w:val="00212890"/>
    <w:rsid w:val="00217195"/>
    <w:rsid w:val="00223B6E"/>
    <w:rsid w:val="00225416"/>
    <w:rsid w:val="0023306E"/>
    <w:rsid w:val="00244E82"/>
    <w:rsid w:val="0024727F"/>
    <w:rsid w:val="00252AAB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6B3"/>
    <w:rsid w:val="002A1D1E"/>
    <w:rsid w:val="002A5150"/>
    <w:rsid w:val="002A6738"/>
    <w:rsid w:val="002A6DD6"/>
    <w:rsid w:val="002B07F4"/>
    <w:rsid w:val="002B6865"/>
    <w:rsid w:val="002C1AE9"/>
    <w:rsid w:val="002C2592"/>
    <w:rsid w:val="002D19F2"/>
    <w:rsid w:val="002D4F97"/>
    <w:rsid w:val="002E26DB"/>
    <w:rsid w:val="002E48EC"/>
    <w:rsid w:val="002F2237"/>
    <w:rsid w:val="002F233F"/>
    <w:rsid w:val="002F3BF1"/>
    <w:rsid w:val="00302C04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2065"/>
    <w:rsid w:val="00394547"/>
    <w:rsid w:val="003952CC"/>
    <w:rsid w:val="0039634D"/>
    <w:rsid w:val="003A329A"/>
    <w:rsid w:val="003A5AA4"/>
    <w:rsid w:val="003A6FFD"/>
    <w:rsid w:val="003B0EB9"/>
    <w:rsid w:val="003B1D62"/>
    <w:rsid w:val="003B791B"/>
    <w:rsid w:val="003C1664"/>
    <w:rsid w:val="003C41AE"/>
    <w:rsid w:val="003C7580"/>
    <w:rsid w:val="003D0525"/>
    <w:rsid w:val="003D3F7A"/>
    <w:rsid w:val="003D5E8F"/>
    <w:rsid w:val="003E14FD"/>
    <w:rsid w:val="003F1165"/>
    <w:rsid w:val="003F23CE"/>
    <w:rsid w:val="003F3646"/>
    <w:rsid w:val="003F5A8C"/>
    <w:rsid w:val="004011C6"/>
    <w:rsid w:val="00401F64"/>
    <w:rsid w:val="004026DB"/>
    <w:rsid w:val="004047CF"/>
    <w:rsid w:val="0041287F"/>
    <w:rsid w:val="004129EC"/>
    <w:rsid w:val="00414827"/>
    <w:rsid w:val="0042034E"/>
    <w:rsid w:val="00420727"/>
    <w:rsid w:val="00422962"/>
    <w:rsid w:val="0042550D"/>
    <w:rsid w:val="0042777C"/>
    <w:rsid w:val="00427FF1"/>
    <w:rsid w:val="00430D45"/>
    <w:rsid w:val="00433CBA"/>
    <w:rsid w:val="00434ECC"/>
    <w:rsid w:val="0043717C"/>
    <w:rsid w:val="00437679"/>
    <w:rsid w:val="00437B20"/>
    <w:rsid w:val="00441B6A"/>
    <w:rsid w:val="00441B74"/>
    <w:rsid w:val="0044383D"/>
    <w:rsid w:val="00444564"/>
    <w:rsid w:val="00446071"/>
    <w:rsid w:val="00446C12"/>
    <w:rsid w:val="00452A50"/>
    <w:rsid w:val="0045322B"/>
    <w:rsid w:val="00453689"/>
    <w:rsid w:val="00453FA6"/>
    <w:rsid w:val="00463496"/>
    <w:rsid w:val="004653B3"/>
    <w:rsid w:val="0047005A"/>
    <w:rsid w:val="004705E6"/>
    <w:rsid w:val="004723DD"/>
    <w:rsid w:val="00473EFC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5988"/>
    <w:rsid w:val="004A626F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D5924"/>
    <w:rsid w:val="004D6135"/>
    <w:rsid w:val="004E1800"/>
    <w:rsid w:val="004E1CC3"/>
    <w:rsid w:val="004E40DC"/>
    <w:rsid w:val="004F5CF8"/>
    <w:rsid w:val="004F638F"/>
    <w:rsid w:val="0050287A"/>
    <w:rsid w:val="00503216"/>
    <w:rsid w:val="00503397"/>
    <w:rsid w:val="0051170D"/>
    <w:rsid w:val="00513DDD"/>
    <w:rsid w:val="00515821"/>
    <w:rsid w:val="00521B68"/>
    <w:rsid w:val="00527E79"/>
    <w:rsid w:val="0054105E"/>
    <w:rsid w:val="005442EB"/>
    <w:rsid w:val="005449D4"/>
    <w:rsid w:val="00545375"/>
    <w:rsid w:val="00551D22"/>
    <w:rsid w:val="00552B9E"/>
    <w:rsid w:val="00554186"/>
    <w:rsid w:val="00554CDF"/>
    <w:rsid w:val="005574CA"/>
    <w:rsid w:val="00560231"/>
    <w:rsid w:val="00560549"/>
    <w:rsid w:val="0056272A"/>
    <w:rsid w:val="0056467B"/>
    <w:rsid w:val="005646E6"/>
    <w:rsid w:val="00565B08"/>
    <w:rsid w:val="00573CBD"/>
    <w:rsid w:val="005740BA"/>
    <w:rsid w:val="00590DB8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6C2E"/>
    <w:rsid w:val="005D3BD9"/>
    <w:rsid w:val="005D3CB8"/>
    <w:rsid w:val="005E6FAD"/>
    <w:rsid w:val="005E77F0"/>
    <w:rsid w:val="005F07EF"/>
    <w:rsid w:val="005F0DF2"/>
    <w:rsid w:val="005F2744"/>
    <w:rsid w:val="005F3170"/>
    <w:rsid w:val="00600720"/>
    <w:rsid w:val="0060105C"/>
    <w:rsid w:val="006032A6"/>
    <w:rsid w:val="006077C4"/>
    <w:rsid w:val="0061171B"/>
    <w:rsid w:val="006119BB"/>
    <w:rsid w:val="00611C8D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6BCC"/>
    <w:rsid w:val="00667317"/>
    <w:rsid w:val="0067557D"/>
    <w:rsid w:val="00680039"/>
    <w:rsid w:val="00684FF2"/>
    <w:rsid w:val="0069051D"/>
    <w:rsid w:val="00696B8B"/>
    <w:rsid w:val="00696C79"/>
    <w:rsid w:val="00696F24"/>
    <w:rsid w:val="00697635"/>
    <w:rsid w:val="006A14BC"/>
    <w:rsid w:val="006A6DD6"/>
    <w:rsid w:val="006B2926"/>
    <w:rsid w:val="006B43C8"/>
    <w:rsid w:val="006C27CF"/>
    <w:rsid w:val="006C3234"/>
    <w:rsid w:val="006D0839"/>
    <w:rsid w:val="006D1F94"/>
    <w:rsid w:val="006D5E21"/>
    <w:rsid w:val="006E1737"/>
    <w:rsid w:val="006E1973"/>
    <w:rsid w:val="006E3187"/>
    <w:rsid w:val="006F6F83"/>
    <w:rsid w:val="00703E6B"/>
    <w:rsid w:val="00704CE7"/>
    <w:rsid w:val="00710BC8"/>
    <w:rsid w:val="00711BC5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63A63"/>
    <w:rsid w:val="0077628B"/>
    <w:rsid w:val="007770A3"/>
    <w:rsid w:val="00787E0C"/>
    <w:rsid w:val="00792337"/>
    <w:rsid w:val="007A2C5C"/>
    <w:rsid w:val="007A3DB5"/>
    <w:rsid w:val="007A5A58"/>
    <w:rsid w:val="007A5B9A"/>
    <w:rsid w:val="007A63ED"/>
    <w:rsid w:val="007A6B6D"/>
    <w:rsid w:val="007A7E98"/>
    <w:rsid w:val="007B2A57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6FF1"/>
    <w:rsid w:val="007F1F75"/>
    <w:rsid w:val="007F615A"/>
    <w:rsid w:val="00805E2B"/>
    <w:rsid w:val="00807773"/>
    <w:rsid w:val="00816016"/>
    <w:rsid w:val="00816C59"/>
    <w:rsid w:val="00822BD6"/>
    <w:rsid w:val="00825A0A"/>
    <w:rsid w:val="00826708"/>
    <w:rsid w:val="008316A7"/>
    <w:rsid w:val="00840867"/>
    <w:rsid w:val="0084100C"/>
    <w:rsid w:val="00842A8B"/>
    <w:rsid w:val="0084476C"/>
    <w:rsid w:val="00852A32"/>
    <w:rsid w:val="0085378D"/>
    <w:rsid w:val="00854B3A"/>
    <w:rsid w:val="0085620A"/>
    <w:rsid w:val="0086353B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A0462"/>
    <w:rsid w:val="008A0600"/>
    <w:rsid w:val="008A07AF"/>
    <w:rsid w:val="008A1FB2"/>
    <w:rsid w:val="008A2D7E"/>
    <w:rsid w:val="008A4148"/>
    <w:rsid w:val="008B7813"/>
    <w:rsid w:val="008C0F18"/>
    <w:rsid w:val="008D0DC1"/>
    <w:rsid w:val="008D3C34"/>
    <w:rsid w:val="008D3C9F"/>
    <w:rsid w:val="008D55A8"/>
    <w:rsid w:val="008D5C62"/>
    <w:rsid w:val="008D6548"/>
    <w:rsid w:val="008E1115"/>
    <w:rsid w:val="008E286F"/>
    <w:rsid w:val="008E4F95"/>
    <w:rsid w:val="008E5190"/>
    <w:rsid w:val="008E5514"/>
    <w:rsid w:val="008E5A83"/>
    <w:rsid w:val="008E674F"/>
    <w:rsid w:val="008F0654"/>
    <w:rsid w:val="008F6DCA"/>
    <w:rsid w:val="008F7054"/>
    <w:rsid w:val="008F7CE2"/>
    <w:rsid w:val="00901AD3"/>
    <w:rsid w:val="00902564"/>
    <w:rsid w:val="00906560"/>
    <w:rsid w:val="00906C1D"/>
    <w:rsid w:val="0091240D"/>
    <w:rsid w:val="009124C9"/>
    <w:rsid w:val="00912A70"/>
    <w:rsid w:val="00915DEE"/>
    <w:rsid w:val="00917188"/>
    <w:rsid w:val="00920B56"/>
    <w:rsid w:val="00921F67"/>
    <w:rsid w:val="009225CE"/>
    <w:rsid w:val="0092307C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66F3E"/>
    <w:rsid w:val="009803AE"/>
    <w:rsid w:val="009816AE"/>
    <w:rsid w:val="00981906"/>
    <w:rsid w:val="00982D8F"/>
    <w:rsid w:val="009830D9"/>
    <w:rsid w:val="00986F4C"/>
    <w:rsid w:val="009949CA"/>
    <w:rsid w:val="00994E32"/>
    <w:rsid w:val="009A3B2F"/>
    <w:rsid w:val="009B599C"/>
    <w:rsid w:val="009C00E0"/>
    <w:rsid w:val="009C1A40"/>
    <w:rsid w:val="009D0906"/>
    <w:rsid w:val="009D4A48"/>
    <w:rsid w:val="009D4F9B"/>
    <w:rsid w:val="009E0297"/>
    <w:rsid w:val="009E06FF"/>
    <w:rsid w:val="009E2200"/>
    <w:rsid w:val="009E3669"/>
    <w:rsid w:val="009F6C9B"/>
    <w:rsid w:val="00A07646"/>
    <w:rsid w:val="00A173EF"/>
    <w:rsid w:val="00A22A34"/>
    <w:rsid w:val="00A32C80"/>
    <w:rsid w:val="00A4002D"/>
    <w:rsid w:val="00A429B8"/>
    <w:rsid w:val="00A43C67"/>
    <w:rsid w:val="00A47FA2"/>
    <w:rsid w:val="00A61E47"/>
    <w:rsid w:val="00A66A9B"/>
    <w:rsid w:val="00A72814"/>
    <w:rsid w:val="00A758ED"/>
    <w:rsid w:val="00A84531"/>
    <w:rsid w:val="00A953B0"/>
    <w:rsid w:val="00A95E7D"/>
    <w:rsid w:val="00AA389C"/>
    <w:rsid w:val="00AA64EA"/>
    <w:rsid w:val="00AA75CE"/>
    <w:rsid w:val="00AB25E7"/>
    <w:rsid w:val="00AC2323"/>
    <w:rsid w:val="00AC543E"/>
    <w:rsid w:val="00AD5893"/>
    <w:rsid w:val="00AD7778"/>
    <w:rsid w:val="00AD7BBF"/>
    <w:rsid w:val="00AE5A8B"/>
    <w:rsid w:val="00AF25E1"/>
    <w:rsid w:val="00AF337D"/>
    <w:rsid w:val="00AF4053"/>
    <w:rsid w:val="00AF726E"/>
    <w:rsid w:val="00B05695"/>
    <w:rsid w:val="00B11E3A"/>
    <w:rsid w:val="00B152D3"/>
    <w:rsid w:val="00B2714D"/>
    <w:rsid w:val="00B30CB7"/>
    <w:rsid w:val="00B320CA"/>
    <w:rsid w:val="00B34EA3"/>
    <w:rsid w:val="00B37DB9"/>
    <w:rsid w:val="00B40126"/>
    <w:rsid w:val="00B4163B"/>
    <w:rsid w:val="00B454C2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2756"/>
    <w:rsid w:val="00B94899"/>
    <w:rsid w:val="00B97A83"/>
    <w:rsid w:val="00BA10D8"/>
    <w:rsid w:val="00BA2311"/>
    <w:rsid w:val="00BA2DC1"/>
    <w:rsid w:val="00BA3582"/>
    <w:rsid w:val="00BB38E4"/>
    <w:rsid w:val="00BB3CB7"/>
    <w:rsid w:val="00BB452A"/>
    <w:rsid w:val="00BC5EF2"/>
    <w:rsid w:val="00BC5F6A"/>
    <w:rsid w:val="00BD0C47"/>
    <w:rsid w:val="00BE3927"/>
    <w:rsid w:val="00BE60AA"/>
    <w:rsid w:val="00BF181E"/>
    <w:rsid w:val="00BF1C0F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73CC"/>
    <w:rsid w:val="00CB1F18"/>
    <w:rsid w:val="00CB300D"/>
    <w:rsid w:val="00CB6ACD"/>
    <w:rsid w:val="00CB7358"/>
    <w:rsid w:val="00CC1BB6"/>
    <w:rsid w:val="00CC35C4"/>
    <w:rsid w:val="00CD0836"/>
    <w:rsid w:val="00CD0C0C"/>
    <w:rsid w:val="00CD18E4"/>
    <w:rsid w:val="00CD692B"/>
    <w:rsid w:val="00CE23F6"/>
    <w:rsid w:val="00CF699C"/>
    <w:rsid w:val="00CF6E31"/>
    <w:rsid w:val="00D00833"/>
    <w:rsid w:val="00D04952"/>
    <w:rsid w:val="00D10994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202A"/>
    <w:rsid w:val="00D55AD4"/>
    <w:rsid w:val="00D617EC"/>
    <w:rsid w:val="00D641C7"/>
    <w:rsid w:val="00D6793D"/>
    <w:rsid w:val="00D679EA"/>
    <w:rsid w:val="00D70DA8"/>
    <w:rsid w:val="00D73972"/>
    <w:rsid w:val="00D75115"/>
    <w:rsid w:val="00D8161C"/>
    <w:rsid w:val="00D85F54"/>
    <w:rsid w:val="00D9253E"/>
    <w:rsid w:val="00DA099C"/>
    <w:rsid w:val="00DA2801"/>
    <w:rsid w:val="00DB3422"/>
    <w:rsid w:val="00DB7DFF"/>
    <w:rsid w:val="00DC241D"/>
    <w:rsid w:val="00DC4472"/>
    <w:rsid w:val="00DC565A"/>
    <w:rsid w:val="00DD0876"/>
    <w:rsid w:val="00DD4234"/>
    <w:rsid w:val="00DD5713"/>
    <w:rsid w:val="00DE01A0"/>
    <w:rsid w:val="00DE3B24"/>
    <w:rsid w:val="00DE6206"/>
    <w:rsid w:val="00DF363A"/>
    <w:rsid w:val="00DF3FC2"/>
    <w:rsid w:val="00DF4A8E"/>
    <w:rsid w:val="00DF590E"/>
    <w:rsid w:val="00DF72C8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53DD1"/>
    <w:rsid w:val="00E7673A"/>
    <w:rsid w:val="00E84B08"/>
    <w:rsid w:val="00E8767F"/>
    <w:rsid w:val="00E902AF"/>
    <w:rsid w:val="00E9132E"/>
    <w:rsid w:val="00E926B0"/>
    <w:rsid w:val="00E92CA5"/>
    <w:rsid w:val="00EA6F73"/>
    <w:rsid w:val="00EA78AE"/>
    <w:rsid w:val="00EB3536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060"/>
    <w:rsid w:val="00EE3EE0"/>
    <w:rsid w:val="00EE4F43"/>
    <w:rsid w:val="00EE5C0C"/>
    <w:rsid w:val="00EF0615"/>
    <w:rsid w:val="00EF0923"/>
    <w:rsid w:val="00EF6CA1"/>
    <w:rsid w:val="00F0014A"/>
    <w:rsid w:val="00F01F72"/>
    <w:rsid w:val="00F05DB9"/>
    <w:rsid w:val="00F06CEF"/>
    <w:rsid w:val="00F12D60"/>
    <w:rsid w:val="00F13570"/>
    <w:rsid w:val="00F14650"/>
    <w:rsid w:val="00F23DD9"/>
    <w:rsid w:val="00F27295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8D0"/>
    <w:rsid w:val="00F838B3"/>
    <w:rsid w:val="00F85F6C"/>
    <w:rsid w:val="00F9697B"/>
    <w:rsid w:val="00FA37A3"/>
    <w:rsid w:val="00FA7992"/>
    <w:rsid w:val="00FB71A7"/>
    <w:rsid w:val="00FC11F2"/>
    <w:rsid w:val="00FC37D8"/>
    <w:rsid w:val="00FC58BF"/>
    <w:rsid w:val="00FC6E6F"/>
    <w:rsid w:val="00FD3088"/>
    <w:rsid w:val="00FD404D"/>
    <w:rsid w:val="00FF2D5E"/>
    <w:rsid w:val="00FF38C2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A3582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paragraph" w:styleId="a8">
    <w:name w:val="footer"/>
    <w:basedOn w:val="a"/>
    <w:link w:val="a9"/>
    <w:rsid w:val="0001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15776"/>
  </w:style>
  <w:style w:type="paragraph" w:styleId="aa">
    <w:name w:val="No Spacing"/>
    <w:uiPriority w:val="1"/>
    <w:qFormat/>
    <w:rsid w:val="001D7928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1D79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rsid w:val="008F6DCA"/>
    <w:pPr>
      <w:overflowPunct/>
      <w:autoSpaceDE/>
      <w:autoSpaceDN/>
      <w:adjustRightInd/>
      <w:textAlignment w:val="auto"/>
    </w:pPr>
  </w:style>
  <w:style w:type="character" w:customStyle="1" w:styleId="ad">
    <w:name w:val="Текст сноски Знак"/>
    <w:basedOn w:val="a0"/>
    <w:link w:val="ac"/>
    <w:rsid w:val="008F6DCA"/>
  </w:style>
  <w:style w:type="character" w:styleId="ae">
    <w:name w:val="footnote reference"/>
    <w:rsid w:val="008F6D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D7D90-6FCF-46CD-B126-A5E5DE97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4</cp:revision>
  <cp:lastPrinted>2020-12-02T06:05:00Z</cp:lastPrinted>
  <dcterms:created xsi:type="dcterms:W3CDTF">2020-12-09T02:41:00Z</dcterms:created>
  <dcterms:modified xsi:type="dcterms:W3CDTF">2021-01-29T07:44:00Z</dcterms:modified>
</cp:coreProperties>
</file>