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</w:p>
    <w:p w:rsidR="00D50575" w:rsidRDefault="00D50575" w:rsidP="00D50575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Т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Л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</w:p>
    <w:p w:rsidR="00D50575" w:rsidRDefault="00D50575" w:rsidP="00D50575">
      <w:pPr>
        <w:tabs>
          <w:tab w:val="left" w:pos="3060"/>
        </w:tabs>
        <w:rPr>
          <w:b/>
          <w:sz w:val="28"/>
          <w:szCs w:val="28"/>
        </w:rPr>
      </w:pPr>
    </w:p>
    <w:p w:rsidR="00D50575" w:rsidRDefault="00B36710" w:rsidP="00D50575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13.08.2021   </w:t>
      </w:r>
      <w:r w:rsidR="0046574B">
        <w:rPr>
          <w:b/>
          <w:sz w:val="28"/>
          <w:szCs w:val="28"/>
        </w:rPr>
        <w:t xml:space="preserve">     </w:t>
      </w:r>
      <w:r w:rsidR="00D50575">
        <w:rPr>
          <w:b/>
          <w:sz w:val="28"/>
          <w:szCs w:val="28"/>
        </w:rPr>
        <w:t xml:space="preserve">№ </w:t>
      </w:r>
      <w:r w:rsidR="0046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655            </w:t>
      </w:r>
      <w:r w:rsidR="00D50575">
        <w:rPr>
          <w:b/>
          <w:sz w:val="28"/>
          <w:szCs w:val="28"/>
        </w:rPr>
        <w:t xml:space="preserve">                                                   г. Камень - на - Оби</w:t>
      </w:r>
    </w:p>
    <w:p w:rsidR="00D50575" w:rsidRDefault="00D50575" w:rsidP="00D50575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</w:tblGrid>
      <w:tr w:rsidR="00D50575" w:rsidTr="00D50575">
        <w:trPr>
          <w:trHeight w:val="100"/>
        </w:trPr>
        <w:tc>
          <w:tcPr>
            <w:tcW w:w="5040" w:type="dxa"/>
          </w:tcPr>
          <w:p w:rsidR="00D50575" w:rsidRDefault="00D50575" w:rsidP="00D50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B7A19">
              <w:rPr>
                <w:sz w:val="28"/>
                <w:szCs w:val="28"/>
              </w:rPr>
              <w:t>своевременном оповещении и информировании населения об угрозе возникновения или возникновении чрезвычайных ситуаций</w:t>
            </w:r>
            <w:r w:rsidR="00311B5E">
              <w:rPr>
                <w:sz w:val="28"/>
                <w:szCs w:val="28"/>
              </w:rPr>
              <w:t xml:space="preserve"> на территории Каменского района</w:t>
            </w:r>
            <w:r w:rsidR="006B76C4">
              <w:rPr>
                <w:sz w:val="28"/>
                <w:szCs w:val="28"/>
              </w:rPr>
              <w:t xml:space="preserve"> в мирное и военное время</w:t>
            </w:r>
          </w:p>
        </w:tc>
      </w:tr>
    </w:tbl>
    <w:p w:rsidR="008377D3" w:rsidRDefault="008377D3" w:rsidP="00934005">
      <w:pPr>
        <w:rPr>
          <w:b/>
          <w:sz w:val="28"/>
          <w:szCs w:val="28"/>
        </w:rPr>
      </w:pPr>
    </w:p>
    <w:p w:rsidR="001139C7" w:rsidRPr="00176834" w:rsidRDefault="00AB7A19" w:rsidP="00AB7A19">
      <w:pPr>
        <w:ind w:firstLine="709"/>
        <w:jc w:val="both"/>
        <w:rPr>
          <w:sz w:val="28"/>
          <w:szCs w:val="28"/>
        </w:rPr>
      </w:pPr>
      <w:bookmarkStart w:id="0" w:name="sub_8"/>
      <w:r w:rsidRPr="00AB7A19">
        <w:rPr>
          <w:sz w:val="28"/>
        </w:rPr>
        <w:t>В соответстви</w:t>
      </w:r>
      <w:r w:rsidR="004B1CA5">
        <w:rPr>
          <w:sz w:val="28"/>
        </w:rPr>
        <w:t>и</w:t>
      </w:r>
      <w:r w:rsidRPr="00AB7A19">
        <w:rPr>
          <w:sz w:val="28"/>
        </w:rPr>
        <w:t xml:space="preserve"> с </w:t>
      </w:r>
      <w:r w:rsidR="008D6FD5">
        <w:rPr>
          <w:sz w:val="28"/>
        </w:rPr>
        <w:t>Ф</w:t>
      </w:r>
      <w:r w:rsidRPr="00AB7A19">
        <w:rPr>
          <w:sz w:val="28"/>
        </w:rPr>
        <w:t>едеральными законами от 21</w:t>
      </w:r>
      <w:r w:rsidR="00311B5E">
        <w:rPr>
          <w:sz w:val="28"/>
        </w:rPr>
        <w:t>.12.</w:t>
      </w:r>
      <w:r w:rsidRPr="00AB7A19">
        <w:rPr>
          <w:sz w:val="28"/>
        </w:rPr>
        <w:t>1994 № 68-ФЗ «О защите населения и территорий от чрезвычайных ситуаций природного и техногенного характера», от 12</w:t>
      </w:r>
      <w:r w:rsidR="00311B5E">
        <w:rPr>
          <w:sz w:val="28"/>
        </w:rPr>
        <w:t>.02.</w:t>
      </w:r>
      <w:r w:rsidRPr="00AB7A19">
        <w:rPr>
          <w:sz w:val="28"/>
        </w:rPr>
        <w:t>1998 № 28-ФЗ «О гражданской обороне»</w:t>
      </w:r>
      <w:r w:rsidR="008D6FD5">
        <w:rPr>
          <w:sz w:val="28"/>
        </w:rPr>
        <w:t>,</w:t>
      </w:r>
      <w:r w:rsidRPr="00AB7A19">
        <w:rPr>
          <w:sz w:val="28"/>
        </w:rPr>
        <w:t xml:space="preserve"> постановлением Правительства Российской Федерации от 30</w:t>
      </w:r>
      <w:r w:rsidR="00311B5E">
        <w:rPr>
          <w:sz w:val="28"/>
        </w:rPr>
        <w:t>.12.</w:t>
      </w:r>
      <w:r w:rsidRPr="00AB7A19">
        <w:rPr>
          <w:sz w:val="28"/>
        </w:rPr>
        <w:t>2003</w:t>
      </w:r>
      <w:r w:rsidR="008D6FD5">
        <w:rPr>
          <w:sz w:val="28"/>
        </w:rPr>
        <w:t xml:space="preserve"> </w:t>
      </w:r>
      <w:r w:rsidR="008D6FD5" w:rsidRPr="00AB7A19">
        <w:rPr>
          <w:sz w:val="28"/>
        </w:rPr>
        <w:t xml:space="preserve">№ 794 </w:t>
      </w:r>
      <w:r w:rsidRPr="00AB7A19">
        <w:rPr>
          <w:sz w:val="28"/>
        </w:rPr>
        <w:t xml:space="preserve">«О единой государственной системе предупреждения и ликвидации чрезвычайных ситуаций», </w:t>
      </w:r>
      <w:r w:rsidR="008D6FD5" w:rsidRPr="00666A23">
        <w:rPr>
          <w:sz w:val="28"/>
          <w:szCs w:val="28"/>
        </w:rPr>
        <w:t>статьями 46, 49 Устава муниципального образования Каменский район Алтайского края, статьей 3</w:t>
      </w:r>
      <w:r w:rsidR="003E451B">
        <w:rPr>
          <w:sz w:val="28"/>
          <w:szCs w:val="28"/>
        </w:rPr>
        <w:t>4</w:t>
      </w:r>
      <w:r w:rsidR="008D6FD5" w:rsidRPr="00666A23">
        <w:rPr>
          <w:sz w:val="28"/>
          <w:szCs w:val="28"/>
        </w:rPr>
        <w:t xml:space="preserve"> Устава муниципального образования город Камень</w:t>
      </w:r>
      <w:r w:rsidR="008D6FD5">
        <w:rPr>
          <w:sz w:val="28"/>
          <w:szCs w:val="28"/>
        </w:rPr>
        <w:t>-</w:t>
      </w:r>
      <w:r w:rsidR="008D6FD5" w:rsidRPr="00666A23">
        <w:rPr>
          <w:sz w:val="28"/>
          <w:szCs w:val="28"/>
        </w:rPr>
        <w:t>на-Оби Каменского района Алтайского</w:t>
      </w:r>
      <w:r w:rsidR="008D6FD5">
        <w:rPr>
          <w:sz w:val="28"/>
          <w:szCs w:val="28"/>
        </w:rPr>
        <w:t xml:space="preserve"> края</w:t>
      </w:r>
      <w:r w:rsidR="008816A0" w:rsidRPr="00176834">
        <w:rPr>
          <w:sz w:val="28"/>
          <w:szCs w:val="28"/>
        </w:rPr>
        <w:t>,</w:t>
      </w:r>
      <w:r w:rsidR="008D6FD5" w:rsidRPr="008D6FD5">
        <w:rPr>
          <w:sz w:val="28"/>
        </w:rPr>
        <w:t xml:space="preserve"> </w:t>
      </w:r>
      <w:r w:rsidR="008D6FD5" w:rsidRPr="00AB7A19">
        <w:rPr>
          <w:sz w:val="28"/>
        </w:rPr>
        <w:t>в целях совершенствования системы оповещения и информирования населения</w:t>
      </w:r>
      <w:r w:rsidR="008D6FD5">
        <w:rPr>
          <w:sz w:val="28"/>
        </w:rPr>
        <w:t xml:space="preserve"> муниципального образования Каменский район Алтайского края,</w:t>
      </w:r>
    </w:p>
    <w:p w:rsidR="008816A0" w:rsidRPr="00176834" w:rsidRDefault="008816A0" w:rsidP="00176834">
      <w:pPr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816A0" w:rsidRDefault="008816A0" w:rsidP="00AF7751">
      <w:pPr>
        <w:ind w:firstLine="567"/>
        <w:jc w:val="center"/>
        <w:rPr>
          <w:sz w:val="28"/>
          <w:szCs w:val="28"/>
        </w:rPr>
      </w:pPr>
    </w:p>
    <w:p w:rsidR="007F39CF" w:rsidRPr="00311B5E" w:rsidRDefault="00DF7FF3" w:rsidP="00881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CCF">
        <w:rPr>
          <w:sz w:val="28"/>
          <w:szCs w:val="28"/>
        </w:rPr>
        <w:t xml:space="preserve">. </w:t>
      </w:r>
      <w:r w:rsidR="007F39CF" w:rsidRPr="00311B5E">
        <w:rPr>
          <w:sz w:val="28"/>
          <w:szCs w:val="28"/>
        </w:rPr>
        <w:t xml:space="preserve">Утвердить </w:t>
      </w:r>
      <w:r w:rsidR="00311B5E" w:rsidRPr="00311B5E">
        <w:rPr>
          <w:sz w:val="28"/>
          <w:szCs w:val="28"/>
        </w:rPr>
        <w:t>Положение о порядке  оповещения и информирования населения об угрозе возникновения или возникновении чрезвычайных ситуаций на территории</w:t>
      </w:r>
      <w:r w:rsidR="00D1448C" w:rsidRPr="00311B5E">
        <w:rPr>
          <w:sz w:val="28"/>
          <w:szCs w:val="28"/>
        </w:rPr>
        <w:t xml:space="preserve"> </w:t>
      </w:r>
      <w:r w:rsidR="007F39CF" w:rsidRPr="00311B5E">
        <w:rPr>
          <w:sz w:val="28"/>
          <w:szCs w:val="28"/>
        </w:rPr>
        <w:t xml:space="preserve">Каменского района </w:t>
      </w:r>
      <w:r w:rsidR="006B76C4">
        <w:rPr>
          <w:sz w:val="28"/>
          <w:szCs w:val="28"/>
        </w:rPr>
        <w:t>в мирное и военное время</w:t>
      </w:r>
      <w:r w:rsidR="006B76C4" w:rsidRPr="00311B5E">
        <w:rPr>
          <w:sz w:val="28"/>
          <w:szCs w:val="28"/>
        </w:rPr>
        <w:t xml:space="preserve"> </w:t>
      </w:r>
      <w:r w:rsidR="007F39CF" w:rsidRPr="00311B5E">
        <w:rPr>
          <w:sz w:val="28"/>
          <w:szCs w:val="28"/>
        </w:rPr>
        <w:t>(прил</w:t>
      </w:r>
      <w:r w:rsidR="00E44AB4">
        <w:rPr>
          <w:sz w:val="28"/>
          <w:szCs w:val="28"/>
        </w:rPr>
        <w:t>агается</w:t>
      </w:r>
      <w:r w:rsidR="008D3E5F">
        <w:rPr>
          <w:sz w:val="28"/>
          <w:szCs w:val="28"/>
        </w:rPr>
        <w:t>)</w:t>
      </w:r>
      <w:r w:rsidR="007F39CF" w:rsidRPr="00311B5E">
        <w:rPr>
          <w:sz w:val="28"/>
          <w:szCs w:val="28"/>
        </w:rPr>
        <w:t>.</w:t>
      </w:r>
    </w:p>
    <w:p w:rsidR="003E451B" w:rsidRPr="00311B5E" w:rsidRDefault="00DF7FF3" w:rsidP="003E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CCF">
        <w:rPr>
          <w:sz w:val="28"/>
          <w:szCs w:val="28"/>
        </w:rPr>
        <w:t xml:space="preserve">. </w:t>
      </w:r>
      <w:r w:rsidR="007F39CF">
        <w:rPr>
          <w:sz w:val="28"/>
          <w:szCs w:val="28"/>
        </w:rPr>
        <w:t xml:space="preserve">Утвердить </w:t>
      </w:r>
      <w:r w:rsidR="00A9479D" w:rsidRPr="00A9479D">
        <w:rPr>
          <w:sz w:val="28"/>
          <w:szCs w:val="28"/>
        </w:rPr>
        <w:t>тексты речевых сообщений по оповещению населения района</w:t>
      </w:r>
      <w:r w:rsidR="00A9479D" w:rsidRPr="00A9479D">
        <w:rPr>
          <w:b/>
          <w:sz w:val="28"/>
          <w:szCs w:val="28"/>
        </w:rPr>
        <w:t xml:space="preserve"> </w:t>
      </w:r>
      <w:r w:rsidR="00A9479D" w:rsidRPr="00A9479D">
        <w:rPr>
          <w:sz w:val="28"/>
          <w:szCs w:val="28"/>
        </w:rPr>
        <w:t>при угрозе или возникновении чрезвычайных ситуаций</w:t>
      </w:r>
      <w:r w:rsidR="00A9479D" w:rsidRPr="008F3399">
        <w:t xml:space="preserve"> </w:t>
      </w:r>
      <w:r w:rsidR="003E451B">
        <w:rPr>
          <w:sz w:val="28"/>
          <w:szCs w:val="28"/>
        </w:rPr>
        <w:t>в мирное и военное время</w:t>
      </w:r>
      <w:r w:rsidR="003E451B" w:rsidRPr="00311B5E">
        <w:rPr>
          <w:sz w:val="28"/>
          <w:szCs w:val="28"/>
        </w:rPr>
        <w:t xml:space="preserve"> (прил</w:t>
      </w:r>
      <w:r w:rsidR="003E451B">
        <w:rPr>
          <w:sz w:val="28"/>
          <w:szCs w:val="28"/>
        </w:rPr>
        <w:t>агается)</w:t>
      </w:r>
      <w:r w:rsidR="003E451B" w:rsidRPr="00311B5E">
        <w:rPr>
          <w:sz w:val="28"/>
          <w:szCs w:val="28"/>
        </w:rPr>
        <w:t>.</w:t>
      </w:r>
    </w:p>
    <w:p w:rsidR="008A49E7" w:rsidRDefault="00345852" w:rsidP="00345852">
      <w:pPr>
        <w:ind w:firstLine="709"/>
        <w:jc w:val="both"/>
        <w:rPr>
          <w:sz w:val="28"/>
          <w:szCs w:val="28"/>
        </w:rPr>
      </w:pPr>
      <w:r w:rsidRPr="002A503D">
        <w:rPr>
          <w:sz w:val="28"/>
          <w:szCs w:val="28"/>
        </w:rPr>
        <w:t xml:space="preserve">3. </w:t>
      </w:r>
      <w:r w:rsidR="008E72CC">
        <w:rPr>
          <w:sz w:val="28"/>
          <w:szCs w:val="28"/>
        </w:rPr>
        <w:t>Организовать своевременное д</w:t>
      </w:r>
      <w:r w:rsidR="008A49E7" w:rsidRPr="002A503D">
        <w:rPr>
          <w:sz w:val="28"/>
          <w:szCs w:val="28"/>
        </w:rPr>
        <w:t>оведени</w:t>
      </w:r>
      <w:r w:rsidR="008A49E7">
        <w:rPr>
          <w:sz w:val="28"/>
          <w:szCs w:val="28"/>
        </w:rPr>
        <w:t>е</w:t>
      </w:r>
      <w:r w:rsidR="008A49E7" w:rsidRPr="002A503D">
        <w:rPr>
          <w:sz w:val="28"/>
          <w:szCs w:val="28"/>
        </w:rPr>
        <w:t xml:space="preserve"> сигналов оповещения до руководителей организаций</w:t>
      </w:r>
      <w:r w:rsidR="008D3E5F">
        <w:rPr>
          <w:sz w:val="28"/>
          <w:szCs w:val="28"/>
        </w:rPr>
        <w:t>, независимо от организационно-правовой формы и формы собственности (далее – организации)</w:t>
      </w:r>
      <w:r w:rsidR="008A49E7" w:rsidRPr="002A503D">
        <w:rPr>
          <w:sz w:val="28"/>
          <w:szCs w:val="28"/>
        </w:rPr>
        <w:t>, а также населения Каменского района Алтайского края с помощью имеющихся средств оповещения</w:t>
      </w:r>
      <w:r w:rsidR="008A49E7">
        <w:rPr>
          <w:sz w:val="28"/>
          <w:szCs w:val="28"/>
        </w:rPr>
        <w:t xml:space="preserve"> через следующие органы управления:</w:t>
      </w:r>
    </w:p>
    <w:p w:rsidR="008A49E7" w:rsidRDefault="00443544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сервисный центр г.</w:t>
      </w:r>
      <w:r w:rsidR="002A503D" w:rsidRPr="002A503D">
        <w:rPr>
          <w:sz w:val="28"/>
          <w:szCs w:val="28"/>
        </w:rPr>
        <w:t xml:space="preserve"> Камен</w:t>
      </w:r>
      <w:r>
        <w:rPr>
          <w:sz w:val="28"/>
          <w:szCs w:val="28"/>
        </w:rPr>
        <w:t xml:space="preserve">ь-на-Оби, </w:t>
      </w:r>
      <w:r w:rsidR="008D3E5F" w:rsidRPr="002A503D">
        <w:rPr>
          <w:sz w:val="28"/>
          <w:szCs w:val="28"/>
        </w:rPr>
        <w:t>Алтайск</w:t>
      </w:r>
      <w:r>
        <w:rPr>
          <w:sz w:val="28"/>
          <w:szCs w:val="28"/>
        </w:rPr>
        <w:t>ий</w:t>
      </w:r>
      <w:r w:rsidR="008D3E5F" w:rsidRPr="002A503D">
        <w:rPr>
          <w:sz w:val="28"/>
          <w:szCs w:val="28"/>
        </w:rPr>
        <w:t xml:space="preserve"> филиал </w:t>
      </w:r>
      <w:r w:rsidR="002A503D">
        <w:rPr>
          <w:sz w:val="28"/>
          <w:szCs w:val="28"/>
        </w:rPr>
        <w:t>п</w:t>
      </w:r>
      <w:r w:rsidR="002A503D" w:rsidRPr="002A503D">
        <w:rPr>
          <w:sz w:val="28"/>
          <w:szCs w:val="28"/>
        </w:rPr>
        <w:t xml:space="preserve">убличного акционерного общества «Ростелеком» </w:t>
      </w:r>
      <w:r w:rsidR="00DF5C9F">
        <w:rPr>
          <w:sz w:val="28"/>
          <w:szCs w:val="28"/>
        </w:rPr>
        <w:t xml:space="preserve">(далее – </w:t>
      </w:r>
      <w:r w:rsidR="003E451B">
        <w:rPr>
          <w:sz w:val="28"/>
          <w:szCs w:val="28"/>
        </w:rPr>
        <w:t>С</w:t>
      </w:r>
      <w:r w:rsidRPr="00443544">
        <w:rPr>
          <w:sz w:val="28"/>
          <w:szCs w:val="28"/>
        </w:rPr>
        <w:t>ервисный центр г. Камень-на-Оби</w:t>
      </w:r>
      <w:r w:rsidR="00DF5C9F">
        <w:rPr>
          <w:sz w:val="28"/>
          <w:szCs w:val="28"/>
        </w:rPr>
        <w:t xml:space="preserve">) </w:t>
      </w:r>
      <w:r w:rsidR="002A503D">
        <w:rPr>
          <w:sz w:val="28"/>
          <w:szCs w:val="28"/>
        </w:rPr>
        <w:t>(по согласованию)</w:t>
      </w:r>
      <w:r w:rsidR="008A49E7">
        <w:rPr>
          <w:sz w:val="28"/>
          <w:szCs w:val="28"/>
        </w:rPr>
        <w:t>;</w:t>
      </w:r>
    </w:p>
    <w:p w:rsidR="008A49E7" w:rsidRDefault="00345852" w:rsidP="00345852">
      <w:pPr>
        <w:ind w:firstLine="709"/>
        <w:jc w:val="both"/>
        <w:rPr>
          <w:sz w:val="28"/>
          <w:szCs w:val="28"/>
        </w:rPr>
      </w:pPr>
      <w:r w:rsidRPr="002A503D">
        <w:rPr>
          <w:sz w:val="28"/>
          <w:szCs w:val="28"/>
        </w:rPr>
        <w:t>единую дежурно-диспетчерскую службу Каменского района</w:t>
      </w:r>
      <w:r w:rsidR="008A49E7">
        <w:rPr>
          <w:sz w:val="28"/>
          <w:szCs w:val="28"/>
        </w:rPr>
        <w:t>;</w:t>
      </w:r>
    </w:p>
    <w:p w:rsidR="008A49E7" w:rsidRDefault="008A49E7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сельских поселений (по согласованию);</w:t>
      </w:r>
    </w:p>
    <w:p w:rsidR="008A49E7" w:rsidRDefault="008A49E7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дежурно-диспетчерские службы т</w:t>
      </w:r>
      <w:r w:rsidRPr="00367D59">
        <w:rPr>
          <w:bCs/>
          <w:color w:val="000000"/>
          <w:spacing w:val="-2"/>
          <w:sz w:val="28"/>
          <w:szCs w:val="28"/>
        </w:rPr>
        <w:t xml:space="preserve">ерриториальной </w:t>
      </w:r>
      <w:r w:rsidRPr="00367D59">
        <w:rPr>
          <w:bCs/>
          <w:color w:val="000000"/>
          <w:sz w:val="28"/>
          <w:szCs w:val="28"/>
        </w:rPr>
        <w:t xml:space="preserve">подсистемы единой государственной системы предупреждения и ликвидации чрезвычайных ситуаций </w:t>
      </w:r>
      <w:r w:rsidR="008E72CC">
        <w:rPr>
          <w:bCs/>
          <w:color w:val="000000"/>
          <w:sz w:val="28"/>
          <w:szCs w:val="28"/>
        </w:rPr>
        <w:t>(далее - ТП РСЧС</w:t>
      </w:r>
      <w:r w:rsidR="00DF5C9F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Каменского</w:t>
      </w:r>
      <w:r w:rsidRPr="00367D59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(по согласованию);</w:t>
      </w:r>
    </w:p>
    <w:p w:rsidR="008A49E7" w:rsidRDefault="008E72CC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службы </w:t>
      </w:r>
      <w:r w:rsidR="008A49E7">
        <w:rPr>
          <w:sz w:val="28"/>
          <w:szCs w:val="28"/>
        </w:rPr>
        <w:t>организаци</w:t>
      </w:r>
      <w:r w:rsidR="008D3E5F">
        <w:rPr>
          <w:sz w:val="28"/>
          <w:szCs w:val="28"/>
        </w:rPr>
        <w:t>й</w:t>
      </w:r>
      <w:r w:rsidR="008A49E7">
        <w:rPr>
          <w:sz w:val="28"/>
          <w:szCs w:val="28"/>
        </w:rPr>
        <w:t>, расположенны</w:t>
      </w:r>
      <w:r w:rsidR="008D3E5F">
        <w:rPr>
          <w:sz w:val="28"/>
          <w:szCs w:val="28"/>
        </w:rPr>
        <w:t>х</w:t>
      </w:r>
      <w:r w:rsidR="008A49E7">
        <w:rPr>
          <w:sz w:val="28"/>
          <w:szCs w:val="28"/>
        </w:rPr>
        <w:t xml:space="preserve"> на территории Каменского района Алтайского края</w:t>
      </w:r>
      <w:r>
        <w:rPr>
          <w:sz w:val="28"/>
          <w:szCs w:val="28"/>
        </w:rPr>
        <w:t>.</w:t>
      </w:r>
    </w:p>
    <w:p w:rsidR="00345852" w:rsidRDefault="00345852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45852">
        <w:t xml:space="preserve"> </w:t>
      </w:r>
      <w:r w:rsidRPr="00345852">
        <w:rPr>
          <w:sz w:val="28"/>
          <w:szCs w:val="28"/>
        </w:rPr>
        <w:t xml:space="preserve">Использовать систему оповещения гражданской обороны </w:t>
      </w:r>
      <w:r>
        <w:rPr>
          <w:sz w:val="28"/>
          <w:szCs w:val="28"/>
        </w:rPr>
        <w:t>Каменского</w:t>
      </w:r>
      <w:r w:rsidRPr="00345852">
        <w:rPr>
          <w:sz w:val="28"/>
          <w:szCs w:val="28"/>
        </w:rPr>
        <w:t xml:space="preserve"> района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F86CF3" w:rsidRPr="008E72CC" w:rsidRDefault="00345852" w:rsidP="00F86CF3">
      <w:pPr>
        <w:ind w:firstLine="709"/>
        <w:jc w:val="both"/>
        <w:rPr>
          <w:sz w:val="28"/>
          <w:szCs w:val="28"/>
        </w:rPr>
      </w:pPr>
      <w:r w:rsidRPr="008E72CC">
        <w:rPr>
          <w:sz w:val="28"/>
          <w:szCs w:val="28"/>
        </w:rPr>
        <w:t xml:space="preserve">5. Отделу </w:t>
      </w:r>
      <w:r w:rsidR="008E72CC" w:rsidRPr="008E72CC">
        <w:rPr>
          <w:sz w:val="28"/>
          <w:szCs w:val="28"/>
        </w:rPr>
        <w:t>Администрации Каменского района Алтайского края по делам</w:t>
      </w:r>
      <w:r w:rsidRPr="008E72CC">
        <w:rPr>
          <w:sz w:val="28"/>
          <w:szCs w:val="28"/>
        </w:rPr>
        <w:t xml:space="preserve"> </w:t>
      </w:r>
      <w:r w:rsidR="008E72CC" w:rsidRPr="008E72CC">
        <w:rPr>
          <w:sz w:val="28"/>
          <w:szCs w:val="28"/>
        </w:rPr>
        <w:t xml:space="preserve">гражданской обороны и </w:t>
      </w:r>
      <w:r w:rsidRPr="008E72CC">
        <w:rPr>
          <w:sz w:val="28"/>
          <w:szCs w:val="28"/>
        </w:rPr>
        <w:t>чрезвычайны</w:t>
      </w:r>
      <w:r w:rsidR="008E72CC" w:rsidRPr="008E72CC">
        <w:rPr>
          <w:sz w:val="28"/>
          <w:szCs w:val="28"/>
        </w:rPr>
        <w:t>м</w:t>
      </w:r>
      <w:r w:rsidRPr="008E72CC">
        <w:rPr>
          <w:sz w:val="28"/>
          <w:szCs w:val="28"/>
        </w:rPr>
        <w:t xml:space="preserve"> ситуаци</w:t>
      </w:r>
      <w:r w:rsidR="008E72CC" w:rsidRPr="008E72CC">
        <w:rPr>
          <w:sz w:val="28"/>
          <w:szCs w:val="28"/>
        </w:rPr>
        <w:t>ям</w:t>
      </w:r>
      <w:r w:rsidR="00F86CF3" w:rsidRPr="008E72CC">
        <w:rPr>
          <w:sz w:val="28"/>
          <w:szCs w:val="28"/>
        </w:rPr>
        <w:t>:</w:t>
      </w:r>
    </w:p>
    <w:p w:rsidR="00F86CF3" w:rsidRDefault="00345852" w:rsidP="00F86CF3">
      <w:pPr>
        <w:ind w:firstLine="709"/>
        <w:jc w:val="both"/>
        <w:rPr>
          <w:sz w:val="28"/>
          <w:szCs w:val="28"/>
        </w:rPr>
      </w:pPr>
      <w:r w:rsidRPr="00345852">
        <w:rPr>
          <w:sz w:val="28"/>
          <w:szCs w:val="28"/>
        </w:rPr>
        <w:t xml:space="preserve">составить список абонентов руководящего состава гражданской обороны и служб </w:t>
      </w:r>
      <w:r w:rsidR="00DF5C9F">
        <w:rPr>
          <w:bCs/>
          <w:color w:val="000000"/>
          <w:sz w:val="28"/>
          <w:szCs w:val="28"/>
        </w:rPr>
        <w:t>ТП РСЧС</w:t>
      </w:r>
      <w:r w:rsidR="00DF5C9F">
        <w:rPr>
          <w:sz w:val="28"/>
          <w:szCs w:val="28"/>
        </w:rPr>
        <w:t xml:space="preserve"> Каменского района</w:t>
      </w:r>
      <w:r w:rsidRPr="00345852">
        <w:rPr>
          <w:sz w:val="28"/>
          <w:szCs w:val="28"/>
        </w:rPr>
        <w:t>, подлежащего подключению на стойку циркулярного вызова;</w:t>
      </w:r>
    </w:p>
    <w:p w:rsidR="00F86CF3" w:rsidRDefault="00345852" w:rsidP="00F86CF3">
      <w:pPr>
        <w:ind w:firstLine="709"/>
        <w:jc w:val="both"/>
        <w:rPr>
          <w:sz w:val="28"/>
          <w:szCs w:val="28"/>
        </w:rPr>
      </w:pPr>
      <w:r w:rsidRPr="00345852">
        <w:rPr>
          <w:sz w:val="28"/>
          <w:szCs w:val="28"/>
        </w:rPr>
        <w:t>ежеквартально проводить сверку утверждённых списков телефонов руководящего состава и диспетчерских служб, включенных в стойку централизованного вызова (СЦВ), при необходимост</w:t>
      </w:r>
      <w:r w:rsidR="00F86CF3">
        <w:rPr>
          <w:sz w:val="28"/>
          <w:szCs w:val="28"/>
        </w:rPr>
        <w:t>и вносить в них соответствующие</w:t>
      </w:r>
      <w:r w:rsidR="00F86CF3">
        <w:rPr>
          <w:sz w:val="28"/>
          <w:szCs w:val="28"/>
        </w:rPr>
        <w:tab/>
        <w:t>изменения;</w:t>
      </w:r>
    </w:p>
    <w:p w:rsidR="00F86CF3" w:rsidRDefault="00345852" w:rsidP="00F86CF3">
      <w:pPr>
        <w:ind w:firstLine="709"/>
        <w:jc w:val="both"/>
        <w:rPr>
          <w:sz w:val="28"/>
          <w:szCs w:val="28"/>
        </w:rPr>
      </w:pPr>
      <w:r w:rsidRPr="00345852">
        <w:rPr>
          <w:sz w:val="28"/>
          <w:szCs w:val="28"/>
        </w:rPr>
        <w:t>ежегодно проводить комплексные тренир</w:t>
      </w:r>
      <w:r w:rsidR="00DF5C9F">
        <w:rPr>
          <w:sz w:val="28"/>
          <w:szCs w:val="28"/>
        </w:rPr>
        <w:t xml:space="preserve">овки с использованием имеющихся </w:t>
      </w:r>
      <w:r w:rsidRPr="00345852">
        <w:rPr>
          <w:sz w:val="28"/>
          <w:szCs w:val="28"/>
        </w:rPr>
        <w:t>средств</w:t>
      </w:r>
      <w:r w:rsidR="00DF5C9F">
        <w:rPr>
          <w:sz w:val="28"/>
          <w:szCs w:val="28"/>
        </w:rPr>
        <w:t xml:space="preserve"> оп</w:t>
      </w:r>
      <w:r w:rsidRPr="00345852">
        <w:rPr>
          <w:sz w:val="28"/>
          <w:szCs w:val="28"/>
        </w:rPr>
        <w:t>овещения.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 xml:space="preserve">6. </w:t>
      </w:r>
      <w:r w:rsidR="006B76C4">
        <w:rPr>
          <w:sz w:val="28"/>
          <w:szCs w:val="28"/>
        </w:rPr>
        <w:t>Г</w:t>
      </w:r>
      <w:r w:rsidRPr="00F86CF3">
        <w:rPr>
          <w:sz w:val="28"/>
          <w:szCs w:val="28"/>
        </w:rPr>
        <w:t>лавам сельс</w:t>
      </w:r>
      <w:r w:rsidR="00DF5C9F">
        <w:rPr>
          <w:sz w:val="28"/>
          <w:szCs w:val="28"/>
        </w:rPr>
        <w:t>оветов</w:t>
      </w:r>
      <w:r w:rsidR="006B76C4">
        <w:rPr>
          <w:sz w:val="28"/>
          <w:szCs w:val="28"/>
        </w:rPr>
        <w:t xml:space="preserve"> Каменского района Алтайского края (по согласованию)</w:t>
      </w:r>
      <w:r>
        <w:rPr>
          <w:sz w:val="28"/>
          <w:szCs w:val="28"/>
        </w:rPr>
        <w:t>:</w:t>
      </w:r>
    </w:p>
    <w:p w:rsidR="00F86CF3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</w:t>
      </w:r>
      <w:r w:rsidR="00F86CF3" w:rsidRPr="00F86CF3">
        <w:rPr>
          <w:sz w:val="28"/>
          <w:szCs w:val="28"/>
        </w:rPr>
        <w:t>схем</w:t>
      </w:r>
      <w:r w:rsidR="003E451B">
        <w:rPr>
          <w:sz w:val="28"/>
          <w:szCs w:val="28"/>
        </w:rPr>
        <w:t>ы</w:t>
      </w:r>
      <w:r w:rsidR="00F86CF3">
        <w:rPr>
          <w:sz w:val="28"/>
          <w:szCs w:val="28"/>
        </w:rPr>
        <w:t xml:space="preserve"> оповещения населения в границах</w:t>
      </w:r>
      <w:r w:rsidR="00DF5C9F">
        <w:rPr>
          <w:sz w:val="28"/>
          <w:szCs w:val="28"/>
        </w:rPr>
        <w:t xml:space="preserve"> </w:t>
      </w:r>
      <w:r w:rsidR="00F86CF3" w:rsidRPr="00F86CF3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при угрозе возникновения и возникновении природных и техногенных пожаров и других происшестви</w:t>
      </w:r>
      <w:r w:rsidR="003E451B">
        <w:rPr>
          <w:sz w:val="28"/>
          <w:szCs w:val="28"/>
        </w:rPr>
        <w:t>й</w:t>
      </w:r>
      <w:r>
        <w:rPr>
          <w:sz w:val="28"/>
          <w:szCs w:val="28"/>
        </w:rPr>
        <w:t xml:space="preserve"> природного и техногенного характера</w:t>
      </w:r>
      <w:r w:rsidR="003E451B">
        <w:rPr>
          <w:sz w:val="28"/>
          <w:szCs w:val="28"/>
        </w:rPr>
        <w:t xml:space="preserve"> в мирное и военное время</w:t>
      </w:r>
      <w:r>
        <w:rPr>
          <w:sz w:val="28"/>
          <w:szCs w:val="28"/>
        </w:rPr>
        <w:t>;</w:t>
      </w:r>
    </w:p>
    <w:p w:rsidR="001665AD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и информирования населения использовать </w:t>
      </w:r>
      <w:r w:rsidR="00035226">
        <w:rPr>
          <w:sz w:val="28"/>
          <w:szCs w:val="28"/>
        </w:rPr>
        <w:t xml:space="preserve">имеющиеся </w:t>
      </w:r>
      <w:r>
        <w:rPr>
          <w:sz w:val="28"/>
          <w:szCs w:val="28"/>
        </w:rPr>
        <w:t>технические средства оповещения</w:t>
      </w:r>
      <w:r w:rsidR="00035226">
        <w:rPr>
          <w:sz w:val="28"/>
          <w:szCs w:val="28"/>
        </w:rPr>
        <w:t xml:space="preserve"> (</w:t>
      </w:r>
      <w:proofErr w:type="spellStart"/>
      <w:r w:rsidR="00035226">
        <w:rPr>
          <w:sz w:val="28"/>
          <w:szCs w:val="28"/>
        </w:rPr>
        <w:t>электросирены</w:t>
      </w:r>
      <w:proofErr w:type="spellEnd"/>
      <w:r w:rsidR="00035226">
        <w:rPr>
          <w:sz w:val="28"/>
          <w:szCs w:val="28"/>
        </w:rPr>
        <w:t xml:space="preserve"> - стационарные и передвижные, телефоны – стационарные и сотовые, автомобили с установленными громкоговорящими устройствами), а также вспомогательные средства (устройство громкого боя, </w:t>
      </w:r>
      <w:proofErr w:type="spellStart"/>
      <w:r w:rsidR="00035226">
        <w:rPr>
          <w:sz w:val="28"/>
          <w:szCs w:val="28"/>
        </w:rPr>
        <w:t>подворовый</w:t>
      </w:r>
      <w:proofErr w:type="spellEnd"/>
      <w:r w:rsidR="00035226">
        <w:rPr>
          <w:sz w:val="28"/>
          <w:szCs w:val="28"/>
        </w:rPr>
        <w:t xml:space="preserve"> обход граждан, проведение собраний граждан, размещение информации на стендах).</w:t>
      </w:r>
      <w:r>
        <w:rPr>
          <w:sz w:val="28"/>
          <w:szCs w:val="28"/>
        </w:rPr>
        <w:t xml:space="preserve"> 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86CF3">
        <w:rPr>
          <w:sz w:val="28"/>
          <w:szCs w:val="28"/>
        </w:rPr>
        <w:t xml:space="preserve">Рекомендовать руководителям организаций, находящихся на территории </w:t>
      </w:r>
      <w:r>
        <w:rPr>
          <w:sz w:val="28"/>
          <w:szCs w:val="28"/>
        </w:rPr>
        <w:t>Каменского района Алтайского края: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 xml:space="preserve">в целях своевременного оповещения </w:t>
      </w:r>
      <w:r w:rsidR="003E451B">
        <w:rPr>
          <w:sz w:val="28"/>
          <w:szCs w:val="28"/>
        </w:rPr>
        <w:t>работников организаций</w:t>
      </w:r>
      <w:r w:rsidRPr="00F86CF3">
        <w:rPr>
          <w:sz w:val="28"/>
          <w:szCs w:val="28"/>
        </w:rPr>
        <w:t xml:space="preserve"> разработать схемы и инструкции по оповещению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</w:t>
      </w:r>
      <w:r w:rsidRPr="00F86CF3">
        <w:rPr>
          <w:sz w:val="28"/>
          <w:szCs w:val="28"/>
        </w:rPr>
        <w:t xml:space="preserve"> </w:t>
      </w:r>
      <w:r w:rsidR="00DF5C9F">
        <w:rPr>
          <w:sz w:val="28"/>
          <w:szCs w:val="28"/>
        </w:rPr>
        <w:t>в зданиях</w:t>
      </w:r>
      <w:r w:rsidRPr="00F86CF3">
        <w:rPr>
          <w:sz w:val="28"/>
          <w:szCs w:val="28"/>
        </w:rPr>
        <w:t>, цехах, бригада</w:t>
      </w:r>
      <w:r>
        <w:rPr>
          <w:sz w:val="28"/>
          <w:szCs w:val="28"/>
        </w:rPr>
        <w:t xml:space="preserve">х и </w:t>
      </w:r>
      <w:r w:rsidR="00DF5C9F">
        <w:rPr>
          <w:sz w:val="28"/>
          <w:szCs w:val="28"/>
        </w:rPr>
        <w:t>прилегающих территориях</w:t>
      </w:r>
      <w:r>
        <w:rPr>
          <w:sz w:val="28"/>
          <w:szCs w:val="28"/>
        </w:rPr>
        <w:t xml:space="preserve">; 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>иметь на территори</w:t>
      </w:r>
      <w:r w:rsidR="00DF5C9F">
        <w:rPr>
          <w:sz w:val="28"/>
          <w:szCs w:val="28"/>
        </w:rPr>
        <w:t>и</w:t>
      </w:r>
      <w:r w:rsidRPr="00F86CF3">
        <w:rPr>
          <w:sz w:val="28"/>
          <w:szCs w:val="28"/>
        </w:rPr>
        <w:t xml:space="preserve">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="003E451B"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).</w:t>
      </w:r>
    </w:p>
    <w:p w:rsidR="008D3E5F" w:rsidRDefault="00DF5C9F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3060">
        <w:rPr>
          <w:sz w:val="28"/>
          <w:szCs w:val="28"/>
        </w:rPr>
        <w:t xml:space="preserve">. </w:t>
      </w:r>
      <w:r w:rsidR="00033060" w:rsidRPr="00033060">
        <w:rPr>
          <w:sz w:val="28"/>
          <w:szCs w:val="28"/>
        </w:rPr>
        <w:t xml:space="preserve">Рекомендовать начальнику </w:t>
      </w:r>
      <w:r w:rsidR="003E451B">
        <w:rPr>
          <w:sz w:val="28"/>
          <w:szCs w:val="28"/>
        </w:rPr>
        <w:t>С</w:t>
      </w:r>
      <w:r w:rsidR="00443544" w:rsidRPr="00443544">
        <w:rPr>
          <w:sz w:val="28"/>
          <w:szCs w:val="28"/>
        </w:rPr>
        <w:t>ервисн</w:t>
      </w:r>
      <w:r w:rsidR="00443544">
        <w:rPr>
          <w:sz w:val="28"/>
          <w:szCs w:val="28"/>
        </w:rPr>
        <w:t>ого</w:t>
      </w:r>
      <w:r w:rsidR="00443544" w:rsidRPr="00443544">
        <w:rPr>
          <w:sz w:val="28"/>
          <w:szCs w:val="28"/>
        </w:rPr>
        <w:t xml:space="preserve"> центр</w:t>
      </w:r>
      <w:r w:rsidR="00443544">
        <w:rPr>
          <w:sz w:val="28"/>
          <w:szCs w:val="28"/>
        </w:rPr>
        <w:t>а</w:t>
      </w:r>
      <w:r w:rsidR="00443544" w:rsidRPr="00443544">
        <w:rPr>
          <w:sz w:val="28"/>
          <w:szCs w:val="28"/>
        </w:rPr>
        <w:t xml:space="preserve"> г. Камень-на-Оби</w:t>
      </w:r>
      <w:r w:rsidR="008D3E5F">
        <w:rPr>
          <w:sz w:val="28"/>
          <w:szCs w:val="28"/>
        </w:rPr>
        <w:t>:</w:t>
      </w:r>
    </w:p>
    <w:p w:rsidR="00033060" w:rsidRDefault="00033060" w:rsidP="00F86CF3">
      <w:pPr>
        <w:ind w:firstLine="709"/>
        <w:jc w:val="both"/>
        <w:rPr>
          <w:sz w:val="28"/>
          <w:szCs w:val="28"/>
        </w:rPr>
      </w:pPr>
      <w:r w:rsidRPr="00033060">
        <w:rPr>
          <w:sz w:val="28"/>
          <w:szCs w:val="28"/>
        </w:rPr>
        <w:t>обеспечить готовность технических средств оповещения к выпо</w:t>
      </w:r>
      <w:r>
        <w:rPr>
          <w:sz w:val="28"/>
          <w:szCs w:val="28"/>
        </w:rPr>
        <w:t>лнению задач по предназначению;</w:t>
      </w:r>
    </w:p>
    <w:p w:rsidR="00033060" w:rsidRDefault="00033060" w:rsidP="00F86CF3">
      <w:pPr>
        <w:ind w:firstLine="709"/>
        <w:jc w:val="both"/>
        <w:rPr>
          <w:sz w:val="28"/>
          <w:szCs w:val="28"/>
        </w:rPr>
      </w:pPr>
      <w:r w:rsidRPr="00033060">
        <w:rPr>
          <w:sz w:val="28"/>
          <w:szCs w:val="28"/>
        </w:rPr>
        <w:lastRenderedPageBreak/>
        <w:t xml:space="preserve">подключение и отключение руководящего состава и должностных лиц, в стойку централизованного вызова производить согласно спискам, утверждённым главой </w:t>
      </w:r>
      <w:r>
        <w:rPr>
          <w:sz w:val="28"/>
          <w:szCs w:val="28"/>
        </w:rPr>
        <w:t>Каменского района Алтайского края.</w:t>
      </w:r>
    </w:p>
    <w:p w:rsidR="00701426" w:rsidRPr="00F63F02" w:rsidRDefault="00701426" w:rsidP="0070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F63F02">
        <w:rPr>
          <w:sz w:val="28"/>
          <w:szCs w:val="28"/>
        </w:rPr>
        <w:t>Разместить</w:t>
      </w:r>
      <w:proofErr w:type="gramEnd"/>
      <w:r w:rsidRPr="00F63F02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официальном </w:t>
      </w:r>
      <w:r w:rsidRPr="00F63F02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Каменского района Алтайского края</w:t>
      </w:r>
      <w:r w:rsidRPr="00F63F02">
        <w:rPr>
          <w:sz w:val="28"/>
          <w:szCs w:val="28"/>
        </w:rPr>
        <w:t>.</w:t>
      </w:r>
    </w:p>
    <w:p w:rsidR="00842728" w:rsidRDefault="00701426" w:rsidP="00F86CF3">
      <w:pPr>
        <w:ind w:firstLine="709"/>
        <w:jc w:val="both"/>
        <w:rPr>
          <w:sz w:val="28"/>
          <w:szCs w:val="28"/>
        </w:rPr>
      </w:pPr>
      <w:r w:rsidRPr="00443544">
        <w:rPr>
          <w:sz w:val="28"/>
          <w:szCs w:val="28"/>
        </w:rPr>
        <w:t>10</w:t>
      </w:r>
      <w:r w:rsidR="00033060" w:rsidRPr="00443544">
        <w:rPr>
          <w:sz w:val="28"/>
          <w:szCs w:val="28"/>
        </w:rPr>
        <w:t>. Признать утратившим силу постановление Администрации</w:t>
      </w:r>
      <w:r w:rsidR="00263190" w:rsidRPr="00443544">
        <w:rPr>
          <w:sz w:val="28"/>
          <w:szCs w:val="28"/>
        </w:rPr>
        <w:t xml:space="preserve"> района </w:t>
      </w:r>
      <w:r w:rsidR="00033060" w:rsidRPr="00443544">
        <w:rPr>
          <w:sz w:val="28"/>
          <w:szCs w:val="28"/>
        </w:rPr>
        <w:t xml:space="preserve"> от </w:t>
      </w:r>
      <w:r w:rsidR="00443544" w:rsidRPr="00443544">
        <w:rPr>
          <w:sz w:val="28"/>
          <w:szCs w:val="28"/>
        </w:rPr>
        <w:t xml:space="preserve">11.03.2019 № 162 </w:t>
      </w:r>
      <w:r w:rsidRPr="00443544">
        <w:rPr>
          <w:sz w:val="28"/>
          <w:szCs w:val="28"/>
        </w:rPr>
        <w:t>«</w:t>
      </w:r>
      <w:r w:rsidR="00033060" w:rsidRPr="00443544">
        <w:rPr>
          <w:sz w:val="28"/>
          <w:szCs w:val="28"/>
        </w:rPr>
        <w:t>О своевременном оповещении и информировании населения об угрозе возникновения или возникновении чрезвычайных ситуаций на территории Каменского района</w:t>
      </w:r>
      <w:r w:rsidRPr="00443544">
        <w:rPr>
          <w:sz w:val="28"/>
          <w:szCs w:val="28"/>
        </w:rPr>
        <w:t>»</w:t>
      </w:r>
      <w:r w:rsidR="00033060" w:rsidRPr="00443544">
        <w:rPr>
          <w:sz w:val="28"/>
          <w:szCs w:val="28"/>
        </w:rPr>
        <w:t>.</w:t>
      </w:r>
    </w:p>
    <w:p w:rsidR="00701426" w:rsidRDefault="00842728" w:rsidP="0070142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01426">
        <w:rPr>
          <w:sz w:val="28"/>
        </w:rPr>
        <w:t>1</w:t>
      </w:r>
      <w:r w:rsidR="008E1181">
        <w:rPr>
          <w:sz w:val="28"/>
        </w:rPr>
        <w:t xml:space="preserve">. </w:t>
      </w:r>
      <w:proofErr w:type="gramStart"/>
      <w:r w:rsidR="00701426">
        <w:rPr>
          <w:sz w:val="28"/>
        </w:rPr>
        <w:t>Контроль за</w:t>
      </w:r>
      <w:proofErr w:type="gramEnd"/>
      <w:r w:rsidR="00701426">
        <w:rPr>
          <w:sz w:val="28"/>
        </w:rPr>
        <w:t xml:space="preserve"> исполнением настоящего постановления оставляю за собой.</w:t>
      </w:r>
    </w:p>
    <w:p w:rsidR="00701426" w:rsidRPr="00F63F02" w:rsidRDefault="00701426" w:rsidP="00701426">
      <w:pPr>
        <w:pStyle w:val="ac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01426" w:rsidRPr="00F63F02" w:rsidRDefault="00701426" w:rsidP="00701426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</w:t>
      </w:r>
    </w:p>
    <w:p w:rsidR="00CE7116" w:rsidRDefault="00035226" w:rsidP="0070142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1426" w:rsidRPr="00EC7D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1426" w:rsidRPr="00EC7D3C">
        <w:rPr>
          <w:sz w:val="28"/>
          <w:szCs w:val="28"/>
        </w:rPr>
        <w:t xml:space="preserve"> района                                    </w:t>
      </w:r>
      <w:r w:rsidR="00701426">
        <w:rPr>
          <w:sz w:val="28"/>
          <w:szCs w:val="28"/>
        </w:rPr>
        <w:t xml:space="preserve">                                                   </w:t>
      </w:r>
      <w:r w:rsidR="00701426" w:rsidRPr="00EC7D3C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42728" w:rsidRDefault="00842728" w:rsidP="00CE7116">
      <w:pPr>
        <w:ind w:firstLine="709"/>
        <w:jc w:val="right"/>
        <w:rPr>
          <w:sz w:val="28"/>
        </w:rPr>
      </w:pPr>
    </w:p>
    <w:p w:rsidR="00842728" w:rsidRDefault="00842728" w:rsidP="00CE7116">
      <w:pPr>
        <w:ind w:firstLine="709"/>
        <w:jc w:val="right"/>
        <w:rPr>
          <w:sz w:val="28"/>
        </w:rPr>
      </w:pPr>
    </w:p>
    <w:p w:rsidR="00842728" w:rsidRDefault="00842728" w:rsidP="00CE7116">
      <w:pPr>
        <w:ind w:firstLine="709"/>
        <w:jc w:val="right"/>
        <w:rPr>
          <w:sz w:val="28"/>
        </w:rPr>
      </w:pPr>
    </w:p>
    <w:p w:rsidR="00842728" w:rsidRDefault="00842728" w:rsidP="00CE7116">
      <w:pPr>
        <w:ind w:firstLine="709"/>
        <w:jc w:val="right"/>
        <w:rPr>
          <w:sz w:val="28"/>
        </w:rPr>
      </w:pPr>
    </w:p>
    <w:p w:rsidR="00842728" w:rsidRDefault="00842728" w:rsidP="00CE7116">
      <w:pPr>
        <w:ind w:firstLine="709"/>
        <w:jc w:val="right"/>
        <w:rPr>
          <w:sz w:val="28"/>
        </w:rPr>
      </w:pPr>
    </w:p>
    <w:p w:rsidR="00842728" w:rsidRDefault="00842728" w:rsidP="00CE7116">
      <w:pPr>
        <w:ind w:firstLine="709"/>
        <w:jc w:val="right"/>
        <w:rPr>
          <w:sz w:val="28"/>
        </w:rPr>
      </w:pPr>
    </w:p>
    <w:p w:rsidR="00842728" w:rsidRDefault="00842728" w:rsidP="00CE7116">
      <w:pPr>
        <w:ind w:firstLine="709"/>
        <w:jc w:val="right"/>
        <w:rPr>
          <w:sz w:val="28"/>
        </w:rPr>
      </w:pPr>
    </w:p>
    <w:p w:rsidR="00701426" w:rsidRPr="003E451B" w:rsidRDefault="00701426" w:rsidP="003E451B">
      <w:pPr>
        <w:pStyle w:val="af4"/>
        <w:tabs>
          <w:tab w:val="left" w:pos="567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="003E451B">
        <w:t xml:space="preserve">                          </w:t>
      </w:r>
      <w:r w:rsidR="00223E74" w:rsidRPr="003E451B">
        <w:rPr>
          <w:sz w:val="28"/>
          <w:szCs w:val="28"/>
        </w:rPr>
        <w:t>УТВЕРЖДЕНО</w:t>
      </w:r>
      <w:r w:rsidRPr="003E451B">
        <w:rPr>
          <w:sz w:val="28"/>
          <w:szCs w:val="28"/>
        </w:rPr>
        <w:t xml:space="preserve"> </w:t>
      </w:r>
      <w:r w:rsidR="00223E74" w:rsidRPr="003E451B">
        <w:rPr>
          <w:sz w:val="28"/>
          <w:szCs w:val="28"/>
        </w:rPr>
        <w:t>постановлением</w:t>
      </w:r>
    </w:p>
    <w:p w:rsidR="00701426" w:rsidRPr="003E451B" w:rsidRDefault="00701426" w:rsidP="003E451B">
      <w:pPr>
        <w:pStyle w:val="af4"/>
        <w:tabs>
          <w:tab w:val="left" w:pos="5670"/>
        </w:tabs>
        <w:rPr>
          <w:sz w:val="28"/>
          <w:szCs w:val="28"/>
        </w:rPr>
      </w:pPr>
      <w:r w:rsidRPr="003E451B">
        <w:rPr>
          <w:sz w:val="28"/>
          <w:szCs w:val="28"/>
        </w:rPr>
        <w:t xml:space="preserve">                                                    </w:t>
      </w:r>
      <w:r w:rsidR="003E451B">
        <w:rPr>
          <w:sz w:val="28"/>
          <w:szCs w:val="28"/>
        </w:rPr>
        <w:t xml:space="preserve">                             </w:t>
      </w:r>
      <w:r w:rsidR="00223E74" w:rsidRPr="003E451B">
        <w:rPr>
          <w:sz w:val="28"/>
          <w:szCs w:val="28"/>
        </w:rPr>
        <w:t>Администрации района</w:t>
      </w:r>
    </w:p>
    <w:p w:rsidR="00223E74" w:rsidRPr="003E451B" w:rsidRDefault="00223E74" w:rsidP="003E451B">
      <w:pPr>
        <w:pStyle w:val="af4"/>
        <w:tabs>
          <w:tab w:val="left" w:pos="5670"/>
        </w:tabs>
        <w:rPr>
          <w:sz w:val="28"/>
          <w:szCs w:val="28"/>
        </w:rPr>
      </w:pPr>
      <w:r w:rsidRPr="003E451B">
        <w:rPr>
          <w:sz w:val="28"/>
          <w:szCs w:val="28"/>
        </w:rPr>
        <w:t xml:space="preserve"> </w:t>
      </w:r>
      <w:r w:rsidR="00701426" w:rsidRPr="003E451B">
        <w:rPr>
          <w:sz w:val="28"/>
          <w:szCs w:val="28"/>
        </w:rPr>
        <w:t xml:space="preserve">                                </w:t>
      </w:r>
      <w:r w:rsidR="0046574B" w:rsidRPr="003E451B">
        <w:rPr>
          <w:sz w:val="28"/>
          <w:szCs w:val="28"/>
        </w:rPr>
        <w:t xml:space="preserve">               </w:t>
      </w:r>
      <w:r w:rsidR="00035226" w:rsidRPr="003E451B">
        <w:rPr>
          <w:sz w:val="28"/>
          <w:szCs w:val="28"/>
        </w:rPr>
        <w:t xml:space="preserve">             </w:t>
      </w:r>
      <w:r w:rsidR="0046574B" w:rsidRPr="003E451B">
        <w:rPr>
          <w:sz w:val="28"/>
          <w:szCs w:val="28"/>
        </w:rPr>
        <w:t xml:space="preserve"> </w:t>
      </w:r>
      <w:r w:rsidR="003E451B">
        <w:rPr>
          <w:sz w:val="28"/>
          <w:szCs w:val="28"/>
        </w:rPr>
        <w:t xml:space="preserve">                   </w:t>
      </w:r>
      <w:r w:rsidRPr="003E451B">
        <w:rPr>
          <w:sz w:val="28"/>
          <w:szCs w:val="28"/>
        </w:rPr>
        <w:t xml:space="preserve">от </w:t>
      </w:r>
      <w:r w:rsidR="00B36710">
        <w:rPr>
          <w:sz w:val="28"/>
          <w:szCs w:val="28"/>
        </w:rPr>
        <w:t xml:space="preserve"> 13.08.2021   </w:t>
      </w:r>
      <w:r w:rsidR="0046574B" w:rsidRPr="003E451B">
        <w:rPr>
          <w:sz w:val="28"/>
          <w:szCs w:val="28"/>
        </w:rPr>
        <w:t xml:space="preserve">  </w:t>
      </w:r>
      <w:r w:rsidRPr="003E451B">
        <w:rPr>
          <w:sz w:val="28"/>
          <w:szCs w:val="28"/>
        </w:rPr>
        <w:t xml:space="preserve"> № </w:t>
      </w:r>
      <w:r w:rsidR="00B36710">
        <w:rPr>
          <w:sz w:val="28"/>
          <w:szCs w:val="28"/>
        </w:rPr>
        <w:t xml:space="preserve"> 655</w:t>
      </w:r>
    </w:p>
    <w:p w:rsidR="00701426" w:rsidRPr="003E451B" w:rsidRDefault="00701426" w:rsidP="003E451B">
      <w:pPr>
        <w:pStyle w:val="af4"/>
        <w:rPr>
          <w:sz w:val="28"/>
          <w:szCs w:val="28"/>
        </w:rPr>
      </w:pPr>
    </w:p>
    <w:p w:rsidR="003E451B" w:rsidRDefault="003E451B" w:rsidP="003E451B">
      <w:pPr>
        <w:pStyle w:val="af4"/>
        <w:jc w:val="center"/>
        <w:rPr>
          <w:b/>
          <w:sz w:val="28"/>
          <w:szCs w:val="28"/>
        </w:rPr>
      </w:pPr>
    </w:p>
    <w:p w:rsidR="00701426" w:rsidRPr="003E451B" w:rsidRDefault="00701426" w:rsidP="003E451B">
      <w:pPr>
        <w:pStyle w:val="af4"/>
        <w:jc w:val="center"/>
        <w:rPr>
          <w:b/>
          <w:sz w:val="28"/>
          <w:szCs w:val="28"/>
        </w:rPr>
      </w:pPr>
      <w:r w:rsidRPr="003E451B">
        <w:rPr>
          <w:b/>
          <w:sz w:val="28"/>
          <w:szCs w:val="28"/>
        </w:rPr>
        <w:t>Положение</w:t>
      </w:r>
    </w:p>
    <w:p w:rsidR="00842728" w:rsidRPr="003E451B" w:rsidRDefault="00701426" w:rsidP="003E451B">
      <w:pPr>
        <w:pStyle w:val="af4"/>
        <w:jc w:val="center"/>
        <w:rPr>
          <w:rStyle w:val="af3"/>
          <w:b w:val="0"/>
          <w:bCs w:val="0"/>
          <w:sz w:val="28"/>
          <w:szCs w:val="28"/>
        </w:rPr>
      </w:pPr>
      <w:r w:rsidRPr="003E451B">
        <w:rPr>
          <w:b/>
          <w:sz w:val="28"/>
          <w:szCs w:val="28"/>
        </w:rPr>
        <w:t>о порядке оповещения и информирования населения об угрозе возникновения или возникновении чрезвычайных ситуаций на территории Каменского района</w:t>
      </w:r>
      <w:r w:rsidR="00035226" w:rsidRPr="003E451B">
        <w:rPr>
          <w:sz w:val="28"/>
          <w:szCs w:val="28"/>
        </w:rPr>
        <w:t xml:space="preserve"> </w:t>
      </w:r>
      <w:r w:rsidR="00035226" w:rsidRPr="003E451B">
        <w:rPr>
          <w:b/>
          <w:sz w:val="28"/>
          <w:szCs w:val="28"/>
        </w:rPr>
        <w:t>в мирное и военное время</w:t>
      </w:r>
    </w:p>
    <w:p w:rsidR="00842728" w:rsidRPr="00701426" w:rsidRDefault="00842728" w:rsidP="00701426">
      <w:pPr>
        <w:pStyle w:val="af4"/>
        <w:jc w:val="both"/>
        <w:rPr>
          <w:sz w:val="28"/>
          <w:szCs w:val="28"/>
        </w:rPr>
      </w:pP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1. Настоящее Положение определяет порядок оповещения и информирования населения Каменского района Алтайского края об угрозе возникновения или возникновении чрезвычайных ситуаций</w:t>
      </w:r>
      <w:r w:rsidR="003E451B">
        <w:rPr>
          <w:sz w:val="28"/>
          <w:szCs w:val="28"/>
        </w:rPr>
        <w:t xml:space="preserve"> на </w:t>
      </w:r>
      <w:proofErr w:type="spellStart"/>
      <w:r w:rsidR="003E451B">
        <w:rPr>
          <w:sz w:val="28"/>
          <w:szCs w:val="28"/>
        </w:rPr>
        <w:t>территтории</w:t>
      </w:r>
      <w:proofErr w:type="spellEnd"/>
      <w:r w:rsidR="003E451B">
        <w:rPr>
          <w:sz w:val="28"/>
          <w:szCs w:val="28"/>
        </w:rPr>
        <w:t xml:space="preserve"> Каменского района в мирное и военное время</w:t>
      </w:r>
      <w:r w:rsidRPr="00701426">
        <w:rPr>
          <w:sz w:val="28"/>
          <w:szCs w:val="28"/>
        </w:rPr>
        <w:t>.</w:t>
      </w:r>
    </w:p>
    <w:p w:rsid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(далее - ЧС)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proofErr w:type="gramStart"/>
      <w:r w:rsidRPr="00701426">
        <w:rPr>
          <w:sz w:val="28"/>
          <w:szCs w:val="28"/>
        </w:rPr>
        <w:t>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ЧС,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</w:t>
      </w:r>
      <w:proofErr w:type="gramEnd"/>
      <w:r w:rsidRPr="00701426">
        <w:rPr>
          <w:sz w:val="28"/>
          <w:szCs w:val="28"/>
        </w:rPr>
        <w:t xml:space="preserve"> обеспечения пожарной безопасности.</w:t>
      </w:r>
    </w:p>
    <w:p w:rsidR="00481ED9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3. Система оповещения населения Каменского района Алтайского края об угрозе или о возникновении чрезвычайной ситуации </w:t>
      </w:r>
      <w:r w:rsidR="001459C7">
        <w:rPr>
          <w:sz w:val="28"/>
          <w:szCs w:val="28"/>
        </w:rPr>
        <w:t xml:space="preserve">состоит </w:t>
      </w:r>
      <w:proofErr w:type="gramStart"/>
      <w:r w:rsidR="001459C7">
        <w:rPr>
          <w:sz w:val="28"/>
          <w:szCs w:val="28"/>
        </w:rPr>
        <w:t>из</w:t>
      </w:r>
      <w:proofErr w:type="gramEnd"/>
      <w:r w:rsidR="00481ED9">
        <w:rPr>
          <w:sz w:val="28"/>
          <w:szCs w:val="28"/>
        </w:rPr>
        <w:t>:</w:t>
      </w:r>
    </w:p>
    <w:p w:rsidR="00842728" w:rsidRPr="00701426" w:rsidRDefault="00306E98" w:rsidP="00701426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технических средств оповещения</w:t>
      </w:r>
      <w:r w:rsidR="00842728" w:rsidRPr="00701426">
        <w:rPr>
          <w:sz w:val="28"/>
          <w:szCs w:val="28"/>
        </w:rPr>
        <w:t>:</w:t>
      </w:r>
    </w:p>
    <w:p w:rsidR="00842728" w:rsidRDefault="00842728" w:rsidP="00701426">
      <w:pPr>
        <w:pStyle w:val="af4"/>
        <w:ind w:firstLine="720"/>
        <w:jc w:val="both"/>
        <w:rPr>
          <w:sz w:val="28"/>
          <w:szCs w:val="28"/>
        </w:rPr>
      </w:pPr>
      <w:proofErr w:type="spellStart"/>
      <w:r w:rsidRPr="00701426">
        <w:rPr>
          <w:sz w:val="28"/>
          <w:szCs w:val="28"/>
        </w:rPr>
        <w:t>электросирен</w:t>
      </w:r>
      <w:proofErr w:type="spellEnd"/>
      <w:r w:rsidRPr="00701426">
        <w:rPr>
          <w:sz w:val="28"/>
          <w:szCs w:val="28"/>
        </w:rPr>
        <w:t xml:space="preserve"> в режиме 3-минутного непрерывного звучания, означающего сигнал «Внимание всем»;</w:t>
      </w:r>
    </w:p>
    <w:p w:rsidR="00566051" w:rsidRDefault="00566051" w:rsidP="00701426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перехват эфира радиостанции «Радио - Россия»</w:t>
      </w:r>
    </w:p>
    <w:p w:rsidR="00306E98" w:rsidRDefault="00306E98" w:rsidP="00701426">
      <w:pPr>
        <w:pStyle w:val="af4"/>
        <w:ind w:firstLine="720"/>
        <w:jc w:val="both"/>
        <w:rPr>
          <w:sz w:val="28"/>
          <w:szCs w:val="28"/>
        </w:rPr>
      </w:pPr>
      <w:r w:rsidRPr="00306E98">
        <w:rPr>
          <w:sz w:val="28"/>
          <w:szCs w:val="28"/>
        </w:rPr>
        <w:t>аппаратуры СЦВ</w:t>
      </w:r>
      <w:r>
        <w:rPr>
          <w:sz w:val="28"/>
          <w:szCs w:val="28"/>
        </w:rPr>
        <w:t>;</w:t>
      </w:r>
    </w:p>
    <w:p w:rsidR="00306E98" w:rsidRPr="00306E98" w:rsidRDefault="00306E98" w:rsidP="00306E98">
      <w:pPr>
        <w:pStyle w:val="af4"/>
        <w:ind w:firstLine="720"/>
        <w:rPr>
          <w:sz w:val="28"/>
          <w:szCs w:val="28"/>
        </w:rPr>
      </w:pPr>
      <w:r w:rsidRPr="00306E98">
        <w:rPr>
          <w:sz w:val="28"/>
          <w:szCs w:val="28"/>
        </w:rPr>
        <w:t>системы оповещения «</w:t>
      </w:r>
      <w:r w:rsidRPr="00306E98">
        <w:rPr>
          <w:sz w:val="28"/>
          <w:szCs w:val="28"/>
          <w:lang w:val="en-US"/>
        </w:rPr>
        <w:t>PVR</w:t>
      </w:r>
      <w:r w:rsidRPr="00306E98">
        <w:rPr>
          <w:sz w:val="28"/>
          <w:szCs w:val="28"/>
        </w:rPr>
        <w:t>-4»;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A30BB7">
        <w:rPr>
          <w:sz w:val="28"/>
          <w:szCs w:val="28"/>
        </w:rPr>
        <w:t>телефонных каналов связи</w:t>
      </w:r>
      <w:r w:rsidR="00306E98">
        <w:rPr>
          <w:sz w:val="28"/>
          <w:szCs w:val="28"/>
        </w:rPr>
        <w:t xml:space="preserve"> АТС</w:t>
      </w:r>
      <w:r w:rsidRPr="00A30BB7">
        <w:rPr>
          <w:sz w:val="28"/>
          <w:szCs w:val="28"/>
        </w:rPr>
        <w:t>;</w:t>
      </w:r>
    </w:p>
    <w:p w:rsidR="00306E98" w:rsidRDefault="00306E98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радиоканалов сотовой связи;</w:t>
      </w:r>
    </w:p>
    <w:p w:rsidR="00481ED9" w:rsidRDefault="00481ED9" w:rsidP="00A30BB7">
      <w:pPr>
        <w:pStyle w:val="af4"/>
        <w:ind w:firstLine="720"/>
        <w:jc w:val="both"/>
        <w:rPr>
          <w:sz w:val="28"/>
          <w:szCs w:val="28"/>
        </w:rPr>
      </w:pPr>
      <w:r w:rsidRPr="00481ED9">
        <w:rPr>
          <w:sz w:val="28"/>
          <w:szCs w:val="28"/>
        </w:rPr>
        <w:t>официальн</w:t>
      </w:r>
      <w:r>
        <w:rPr>
          <w:sz w:val="28"/>
          <w:szCs w:val="28"/>
        </w:rPr>
        <w:t>ого са</w:t>
      </w:r>
      <w:r w:rsidRPr="00481ED9">
        <w:rPr>
          <w:sz w:val="28"/>
          <w:szCs w:val="28"/>
        </w:rPr>
        <w:t>йт</w:t>
      </w:r>
      <w:r>
        <w:rPr>
          <w:sz w:val="28"/>
          <w:szCs w:val="28"/>
        </w:rPr>
        <w:t>а</w:t>
      </w:r>
      <w:r w:rsidRPr="00481ED9">
        <w:rPr>
          <w:sz w:val="28"/>
          <w:szCs w:val="28"/>
        </w:rPr>
        <w:t xml:space="preserve"> Администрации Каменского района Алтайского края</w:t>
      </w:r>
      <w:r>
        <w:rPr>
          <w:sz w:val="28"/>
          <w:szCs w:val="28"/>
        </w:rPr>
        <w:t>;</w:t>
      </w:r>
    </w:p>
    <w:p w:rsidR="00481ED9" w:rsidRDefault="00481ED9" w:rsidP="00A30BB7">
      <w:pPr>
        <w:pStyle w:val="af4"/>
        <w:ind w:firstLine="720"/>
        <w:jc w:val="both"/>
        <w:rPr>
          <w:sz w:val="28"/>
          <w:szCs w:val="28"/>
        </w:rPr>
      </w:pPr>
      <w:r w:rsidRPr="00481ED9">
        <w:rPr>
          <w:sz w:val="28"/>
          <w:szCs w:val="28"/>
        </w:rPr>
        <w:t>официальн</w:t>
      </w:r>
      <w:r>
        <w:rPr>
          <w:sz w:val="28"/>
          <w:szCs w:val="28"/>
        </w:rPr>
        <w:t>ого</w:t>
      </w:r>
      <w:r w:rsidRPr="00481ED9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481ED9">
        <w:rPr>
          <w:sz w:val="28"/>
          <w:szCs w:val="28"/>
        </w:rPr>
        <w:t xml:space="preserve"> </w:t>
      </w:r>
      <w:r>
        <w:rPr>
          <w:sz w:val="28"/>
          <w:szCs w:val="28"/>
        </w:rPr>
        <w:t>и мобильного приложения редакции газеты «Каменские известия»;</w:t>
      </w:r>
    </w:p>
    <w:p w:rsidR="00306E98" w:rsidRDefault="00306E98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радиоканалов </w:t>
      </w:r>
      <w:proofErr w:type="gramStart"/>
      <w:r>
        <w:rPr>
          <w:sz w:val="28"/>
          <w:szCs w:val="28"/>
        </w:rPr>
        <w:t>УКВ-диапазона</w:t>
      </w:r>
      <w:proofErr w:type="gramEnd"/>
      <w:r>
        <w:rPr>
          <w:sz w:val="28"/>
          <w:szCs w:val="28"/>
        </w:rPr>
        <w:t>;</w:t>
      </w:r>
    </w:p>
    <w:p w:rsidR="00306E98" w:rsidRPr="00A30BB7" w:rsidRDefault="00306E98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радиоканала СИ-БИ-диапазона</w:t>
      </w:r>
      <w:r w:rsidR="00481ED9">
        <w:rPr>
          <w:sz w:val="28"/>
          <w:szCs w:val="28"/>
        </w:rPr>
        <w:t>;</w:t>
      </w:r>
    </w:p>
    <w:p w:rsidR="00306E98" w:rsidRDefault="00306E98" w:rsidP="00306E98">
      <w:pPr>
        <w:pStyle w:val="af4"/>
        <w:ind w:left="720"/>
        <w:rPr>
          <w:sz w:val="28"/>
          <w:szCs w:val="28"/>
        </w:rPr>
      </w:pPr>
      <w:r>
        <w:rPr>
          <w:sz w:val="28"/>
          <w:szCs w:val="28"/>
        </w:rPr>
        <w:t>э</w:t>
      </w:r>
      <w:r w:rsidRPr="00306E98">
        <w:rPr>
          <w:sz w:val="28"/>
          <w:szCs w:val="28"/>
        </w:rPr>
        <w:t>фира радиостанции «</w:t>
      </w:r>
      <w:proofErr w:type="spellStart"/>
      <w:r w:rsidRPr="00306E98">
        <w:rPr>
          <w:sz w:val="28"/>
          <w:szCs w:val="28"/>
        </w:rPr>
        <w:t>Heart</w:t>
      </w:r>
      <w:proofErr w:type="spellEnd"/>
      <w:r w:rsidRPr="00306E98">
        <w:rPr>
          <w:sz w:val="28"/>
          <w:szCs w:val="28"/>
        </w:rPr>
        <w:t xml:space="preserve"> FM» (по согласованию); </w:t>
      </w:r>
    </w:p>
    <w:p w:rsidR="00306E98" w:rsidRDefault="00306E98" w:rsidP="00481ED9">
      <w:pPr>
        <w:pStyle w:val="af4"/>
        <w:ind w:firstLine="709"/>
        <w:jc w:val="both"/>
        <w:rPr>
          <w:sz w:val="28"/>
          <w:szCs w:val="28"/>
        </w:rPr>
      </w:pPr>
      <w:r w:rsidRPr="00306E98">
        <w:rPr>
          <w:sz w:val="28"/>
          <w:szCs w:val="28"/>
        </w:rPr>
        <w:lastRenderedPageBreak/>
        <w:t>сигнальн</w:t>
      </w:r>
      <w:r>
        <w:rPr>
          <w:sz w:val="28"/>
          <w:szCs w:val="28"/>
        </w:rPr>
        <w:t>о</w:t>
      </w:r>
      <w:r w:rsidR="001459C7">
        <w:rPr>
          <w:sz w:val="28"/>
          <w:szCs w:val="28"/>
        </w:rPr>
        <w:t>го</w:t>
      </w:r>
      <w:r w:rsidRPr="00306E98">
        <w:rPr>
          <w:sz w:val="28"/>
          <w:szCs w:val="28"/>
        </w:rPr>
        <w:t xml:space="preserve"> громкоговорящ</w:t>
      </w:r>
      <w:r>
        <w:rPr>
          <w:sz w:val="28"/>
          <w:szCs w:val="28"/>
        </w:rPr>
        <w:t>е</w:t>
      </w:r>
      <w:r w:rsidR="001459C7">
        <w:rPr>
          <w:sz w:val="28"/>
          <w:szCs w:val="28"/>
        </w:rPr>
        <w:t>го</w:t>
      </w:r>
      <w:r w:rsidRPr="00306E98">
        <w:rPr>
          <w:sz w:val="28"/>
          <w:szCs w:val="28"/>
        </w:rPr>
        <w:t xml:space="preserve"> устройств</w:t>
      </w:r>
      <w:r w:rsidR="001459C7">
        <w:rPr>
          <w:sz w:val="28"/>
          <w:szCs w:val="28"/>
        </w:rPr>
        <w:t>а</w:t>
      </w:r>
      <w:r w:rsidRPr="00306E98">
        <w:rPr>
          <w:sz w:val="28"/>
          <w:szCs w:val="28"/>
        </w:rPr>
        <w:t>, установленно</w:t>
      </w:r>
      <w:r w:rsidR="001459C7">
        <w:rPr>
          <w:sz w:val="28"/>
          <w:szCs w:val="28"/>
        </w:rPr>
        <w:t>го</w:t>
      </w:r>
      <w:r w:rsidRPr="00306E98">
        <w:rPr>
          <w:sz w:val="28"/>
          <w:szCs w:val="28"/>
        </w:rPr>
        <w:t xml:space="preserve"> на автомобиле </w:t>
      </w:r>
      <w:r w:rsidR="001459C7" w:rsidRPr="001459C7">
        <w:rPr>
          <w:sz w:val="28"/>
          <w:szCs w:val="28"/>
          <w:lang w:bidi="ru-RU"/>
        </w:rPr>
        <w:t>муниципально</w:t>
      </w:r>
      <w:r w:rsidR="001459C7">
        <w:rPr>
          <w:sz w:val="28"/>
          <w:szCs w:val="28"/>
          <w:lang w:bidi="ru-RU"/>
        </w:rPr>
        <w:t>го</w:t>
      </w:r>
      <w:r w:rsidR="001459C7" w:rsidRPr="001459C7">
        <w:rPr>
          <w:sz w:val="28"/>
          <w:szCs w:val="28"/>
          <w:lang w:bidi="ru-RU"/>
        </w:rPr>
        <w:t xml:space="preserve"> казенно</w:t>
      </w:r>
      <w:r w:rsidR="001459C7">
        <w:rPr>
          <w:sz w:val="28"/>
          <w:szCs w:val="28"/>
          <w:lang w:bidi="ru-RU"/>
        </w:rPr>
        <w:t>го</w:t>
      </w:r>
      <w:r w:rsidR="001459C7" w:rsidRPr="001459C7">
        <w:rPr>
          <w:sz w:val="28"/>
          <w:szCs w:val="28"/>
          <w:lang w:bidi="ru-RU"/>
        </w:rPr>
        <w:t xml:space="preserve"> учреждени</w:t>
      </w:r>
      <w:r w:rsidR="001459C7">
        <w:rPr>
          <w:sz w:val="28"/>
          <w:szCs w:val="28"/>
          <w:lang w:bidi="ru-RU"/>
        </w:rPr>
        <w:t>я</w:t>
      </w:r>
      <w:r w:rsidR="001459C7" w:rsidRPr="001459C7">
        <w:rPr>
          <w:sz w:val="28"/>
          <w:szCs w:val="28"/>
          <w:lang w:bidi="ru-RU"/>
        </w:rPr>
        <w:t xml:space="preserve"> Каменского района Алтайского края «Административно-хозяйственный центр»</w:t>
      </w:r>
      <w:r>
        <w:rPr>
          <w:sz w:val="28"/>
          <w:szCs w:val="28"/>
        </w:rPr>
        <w:t>;</w:t>
      </w:r>
    </w:p>
    <w:p w:rsidR="00612969" w:rsidRDefault="00612969" w:rsidP="00481ED9">
      <w:pPr>
        <w:pStyle w:val="af4"/>
        <w:ind w:firstLine="720"/>
        <w:jc w:val="both"/>
        <w:rPr>
          <w:sz w:val="28"/>
          <w:szCs w:val="28"/>
        </w:rPr>
      </w:pPr>
      <w:r w:rsidRPr="00612969">
        <w:rPr>
          <w:sz w:val="28"/>
          <w:szCs w:val="28"/>
        </w:rPr>
        <w:t>сигнальн</w:t>
      </w:r>
      <w:r w:rsidR="00481ED9">
        <w:rPr>
          <w:sz w:val="28"/>
          <w:szCs w:val="28"/>
        </w:rPr>
        <w:t>ы</w:t>
      </w:r>
      <w:r w:rsidR="00566051">
        <w:rPr>
          <w:sz w:val="28"/>
          <w:szCs w:val="28"/>
        </w:rPr>
        <w:t>х</w:t>
      </w:r>
      <w:r w:rsidRPr="00612969">
        <w:rPr>
          <w:sz w:val="28"/>
          <w:szCs w:val="28"/>
        </w:rPr>
        <w:t xml:space="preserve"> громкоговорящ</w:t>
      </w:r>
      <w:r w:rsidR="00481ED9">
        <w:rPr>
          <w:sz w:val="28"/>
          <w:szCs w:val="28"/>
        </w:rPr>
        <w:t>и</w:t>
      </w:r>
      <w:r w:rsidR="00566051">
        <w:rPr>
          <w:sz w:val="28"/>
          <w:szCs w:val="28"/>
        </w:rPr>
        <w:t>х</w:t>
      </w:r>
      <w:r w:rsidRPr="00612969">
        <w:rPr>
          <w:sz w:val="28"/>
          <w:szCs w:val="28"/>
        </w:rPr>
        <w:t xml:space="preserve"> устройств</w:t>
      </w:r>
      <w:r w:rsidR="00481ED9">
        <w:rPr>
          <w:sz w:val="28"/>
          <w:szCs w:val="28"/>
        </w:rPr>
        <w:t>,</w:t>
      </w:r>
      <w:r w:rsidRPr="00612969">
        <w:rPr>
          <w:sz w:val="28"/>
          <w:szCs w:val="28"/>
        </w:rPr>
        <w:t xml:space="preserve"> </w:t>
      </w:r>
      <w:r w:rsidR="00481ED9">
        <w:rPr>
          <w:sz w:val="28"/>
          <w:szCs w:val="28"/>
        </w:rPr>
        <w:t>установленны</w:t>
      </w:r>
      <w:r w:rsidR="00566051">
        <w:rPr>
          <w:sz w:val="28"/>
          <w:szCs w:val="28"/>
        </w:rPr>
        <w:t>х</w:t>
      </w:r>
      <w:r w:rsidR="00481ED9">
        <w:rPr>
          <w:sz w:val="28"/>
          <w:szCs w:val="28"/>
        </w:rPr>
        <w:t xml:space="preserve"> </w:t>
      </w:r>
      <w:r w:rsidR="00306E98" w:rsidRPr="00306E98">
        <w:rPr>
          <w:sz w:val="28"/>
          <w:szCs w:val="28"/>
        </w:rPr>
        <w:t>на автомобилях 8 ПСО ФПС ГПС ГУ МЧС России по Алтайскому краю</w:t>
      </w:r>
      <w:r w:rsidR="00481ED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 ед.</w:t>
      </w:r>
      <w:r w:rsidR="00306E98" w:rsidRPr="00306E98">
        <w:rPr>
          <w:sz w:val="28"/>
          <w:szCs w:val="28"/>
        </w:rPr>
        <w:t xml:space="preserve">, </w:t>
      </w:r>
    </w:p>
    <w:p w:rsidR="00612969" w:rsidRDefault="00566051" w:rsidP="00612969">
      <w:pPr>
        <w:pStyle w:val="af4"/>
        <w:ind w:firstLine="720"/>
        <w:jc w:val="both"/>
        <w:rPr>
          <w:sz w:val="28"/>
          <w:szCs w:val="28"/>
        </w:rPr>
      </w:pPr>
      <w:r w:rsidRPr="00566051">
        <w:rPr>
          <w:sz w:val="28"/>
          <w:szCs w:val="28"/>
        </w:rPr>
        <w:t xml:space="preserve">сигнальных громкоговорящих устройств, установленных </w:t>
      </w:r>
      <w:r w:rsidR="00481ED9" w:rsidRPr="00481ED9">
        <w:rPr>
          <w:sz w:val="28"/>
          <w:szCs w:val="28"/>
        </w:rPr>
        <w:t xml:space="preserve">на автомобилях </w:t>
      </w:r>
      <w:r w:rsidR="00306E98" w:rsidRPr="00306E98">
        <w:rPr>
          <w:sz w:val="28"/>
          <w:szCs w:val="28"/>
        </w:rPr>
        <w:t>МО МВД России «Каменский»</w:t>
      </w:r>
      <w:r w:rsidR="00612969">
        <w:rPr>
          <w:sz w:val="28"/>
          <w:szCs w:val="28"/>
        </w:rPr>
        <w:t xml:space="preserve"> - 4 ед.;</w:t>
      </w:r>
    </w:p>
    <w:p w:rsidR="00612969" w:rsidRDefault="001459C7" w:rsidP="00612969">
      <w:pPr>
        <w:pStyle w:val="af4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</w:t>
      </w:r>
      <w:r w:rsidR="00612969" w:rsidRPr="00612969">
        <w:rPr>
          <w:sz w:val="28"/>
          <w:szCs w:val="28"/>
        </w:rPr>
        <w:t>сирен</w:t>
      </w:r>
      <w:proofErr w:type="spellEnd"/>
      <w:r w:rsidR="00612969" w:rsidRPr="00612969">
        <w:rPr>
          <w:sz w:val="28"/>
          <w:szCs w:val="28"/>
        </w:rPr>
        <w:t xml:space="preserve"> неавтоматизированного запуска Администраций сельсоветов Каменского района Алтайского края</w:t>
      </w:r>
      <w:r>
        <w:rPr>
          <w:sz w:val="28"/>
          <w:szCs w:val="28"/>
        </w:rPr>
        <w:t>.</w:t>
      </w:r>
    </w:p>
    <w:p w:rsidR="00481ED9" w:rsidRPr="00481ED9" w:rsidRDefault="00481ED9" w:rsidP="00481ED9">
      <w:pPr>
        <w:pStyle w:val="af4"/>
        <w:ind w:firstLine="720"/>
        <w:rPr>
          <w:sz w:val="28"/>
          <w:szCs w:val="28"/>
        </w:rPr>
      </w:pPr>
      <w:r>
        <w:rPr>
          <w:sz w:val="28"/>
          <w:szCs w:val="28"/>
        </w:rPr>
        <w:t>вспомогательных</w:t>
      </w:r>
      <w:r w:rsidRPr="00481ED9">
        <w:rPr>
          <w:sz w:val="28"/>
          <w:szCs w:val="28"/>
        </w:rPr>
        <w:t xml:space="preserve"> средств оповещения:</w:t>
      </w:r>
    </w:p>
    <w:p w:rsidR="00481ED9" w:rsidRDefault="00566051" w:rsidP="001459C7">
      <w:pPr>
        <w:pStyle w:val="af4"/>
        <w:ind w:firstLine="720"/>
        <w:jc w:val="both"/>
        <w:rPr>
          <w:sz w:val="28"/>
          <w:szCs w:val="28"/>
        </w:rPr>
      </w:pPr>
      <w:r w:rsidRPr="00566051">
        <w:rPr>
          <w:sz w:val="28"/>
          <w:szCs w:val="28"/>
        </w:rPr>
        <w:t>переносны</w:t>
      </w:r>
      <w:r>
        <w:rPr>
          <w:sz w:val="28"/>
          <w:szCs w:val="28"/>
        </w:rPr>
        <w:t>х</w:t>
      </w:r>
      <w:r w:rsidRPr="00566051">
        <w:rPr>
          <w:sz w:val="28"/>
          <w:szCs w:val="28"/>
        </w:rPr>
        <w:t xml:space="preserve"> мегафон</w:t>
      </w:r>
      <w:r>
        <w:rPr>
          <w:sz w:val="28"/>
          <w:szCs w:val="28"/>
        </w:rPr>
        <w:t>ов</w:t>
      </w:r>
      <w:r w:rsidRPr="00566051">
        <w:rPr>
          <w:sz w:val="28"/>
          <w:szCs w:val="28"/>
        </w:rPr>
        <w:t xml:space="preserve"> Администрации Каменского района Алтайского края </w:t>
      </w:r>
      <w:r w:rsidR="001459C7">
        <w:rPr>
          <w:sz w:val="28"/>
          <w:szCs w:val="28"/>
        </w:rPr>
        <w:t>-</w:t>
      </w:r>
      <w:r w:rsidRPr="00566051">
        <w:rPr>
          <w:sz w:val="28"/>
          <w:szCs w:val="28"/>
        </w:rPr>
        <w:t xml:space="preserve"> 2 ед</w:t>
      </w:r>
      <w:r>
        <w:rPr>
          <w:sz w:val="28"/>
          <w:szCs w:val="28"/>
        </w:rPr>
        <w:t>.;</w:t>
      </w:r>
    </w:p>
    <w:p w:rsidR="00566051" w:rsidRDefault="00306E98" w:rsidP="00566051">
      <w:pPr>
        <w:pStyle w:val="af4"/>
        <w:ind w:firstLine="720"/>
        <w:jc w:val="both"/>
        <w:rPr>
          <w:sz w:val="28"/>
          <w:szCs w:val="28"/>
        </w:rPr>
      </w:pPr>
      <w:r w:rsidRPr="00306E98">
        <w:rPr>
          <w:sz w:val="28"/>
          <w:szCs w:val="28"/>
        </w:rPr>
        <w:t>информационных стенд</w:t>
      </w:r>
      <w:r w:rsidR="00566051">
        <w:rPr>
          <w:sz w:val="28"/>
          <w:szCs w:val="28"/>
        </w:rPr>
        <w:t>ов</w:t>
      </w:r>
      <w:r w:rsidRPr="00306E98">
        <w:rPr>
          <w:sz w:val="28"/>
          <w:szCs w:val="28"/>
        </w:rPr>
        <w:t xml:space="preserve"> Администраций сельсоветов Каменского района Алтайского края</w:t>
      </w:r>
      <w:r w:rsidR="001459C7">
        <w:rPr>
          <w:sz w:val="28"/>
          <w:szCs w:val="28"/>
        </w:rPr>
        <w:t>,</w:t>
      </w:r>
      <w:r w:rsidRPr="00306E98">
        <w:rPr>
          <w:sz w:val="28"/>
          <w:szCs w:val="28"/>
        </w:rPr>
        <w:t xml:space="preserve"> </w:t>
      </w:r>
      <w:r w:rsidR="00566051">
        <w:rPr>
          <w:sz w:val="28"/>
          <w:szCs w:val="28"/>
        </w:rPr>
        <w:t>городского поселения город Камень-на-Оби Каменского района Алтайского края и организаций района;</w:t>
      </w:r>
    </w:p>
    <w:p w:rsidR="00842728" w:rsidRPr="00A30BB7" w:rsidRDefault="00566051" w:rsidP="00566051">
      <w:pPr>
        <w:pStyle w:val="af4"/>
        <w:ind w:firstLine="720"/>
        <w:jc w:val="both"/>
        <w:rPr>
          <w:sz w:val="28"/>
          <w:szCs w:val="28"/>
        </w:rPr>
      </w:pPr>
      <w:r w:rsidRPr="00566051">
        <w:rPr>
          <w:sz w:val="28"/>
          <w:szCs w:val="28"/>
        </w:rPr>
        <w:t xml:space="preserve">проведения </w:t>
      </w:r>
      <w:proofErr w:type="spellStart"/>
      <w:r w:rsidRPr="00566051">
        <w:rPr>
          <w:sz w:val="28"/>
          <w:szCs w:val="28"/>
        </w:rPr>
        <w:t>подворовых</w:t>
      </w:r>
      <w:proofErr w:type="spellEnd"/>
      <w:r w:rsidRPr="00566051">
        <w:rPr>
          <w:sz w:val="28"/>
          <w:szCs w:val="28"/>
        </w:rPr>
        <w:t xml:space="preserve"> обходов </w:t>
      </w:r>
      <w:r>
        <w:rPr>
          <w:sz w:val="28"/>
          <w:szCs w:val="28"/>
        </w:rPr>
        <w:t xml:space="preserve">должностными лицами Администрации Каменского района Алтайского края и Администраций сельсоветов,  </w:t>
      </w:r>
      <w:r w:rsidR="00306E98" w:rsidRPr="00306E98">
        <w:rPr>
          <w:sz w:val="28"/>
          <w:szCs w:val="28"/>
        </w:rPr>
        <w:t>старост</w:t>
      </w:r>
      <w:r>
        <w:rPr>
          <w:sz w:val="28"/>
          <w:szCs w:val="28"/>
        </w:rPr>
        <w:t>ами сельских населенных пунктов.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4. Информирование населения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осуществляется через </w:t>
      </w:r>
      <w:r w:rsidR="00566051">
        <w:rPr>
          <w:sz w:val="28"/>
          <w:szCs w:val="28"/>
        </w:rPr>
        <w:t xml:space="preserve">технические средства оповещения, </w:t>
      </w:r>
      <w:r w:rsidR="009B3AB0">
        <w:rPr>
          <w:sz w:val="28"/>
          <w:szCs w:val="28"/>
        </w:rPr>
        <w:t>вспомогательные</w:t>
      </w:r>
      <w:r w:rsidRPr="00701426">
        <w:rPr>
          <w:sz w:val="28"/>
          <w:szCs w:val="28"/>
        </w:rPr>
        <w:t xml:space="preserve"> средства </w:t>
      </w:r>
      <w:r w:rsidR="001459C7">
        <w:rPr>
          <w:sz w:val="28"/>
          <w:szCs w:val="28"/>
        </w:rPr>
        <w:t>оповещения</w:t>
      </w:r>
      <w:r w:rsidRPr="00701426">
        <w:rPr>
          <w:sz w:val="28"/>
          <w:szCs w:val="28"/>
        </w:rPr>
        <w:t>, а также при проведении собрани</w:t>
      </w:r>
      <w:r w:rsidR="00A30BB7">
        <w:rPr>
          <w:sz w:val="28"/>
          <w:szCs w:val="28"/>
        </w:rPr>
        <w:t xml:space="preserve">й, конференций и </w:t>
      </w:r>
      <w:r w:rsidRPr="00701426">
        <w:rPr>
          <w:sz w:val="28"/>
          <w:szCs w:val="28"/>
        </w:rPr>
        <w:t>встреч с населением.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5. Оповещение населения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об угрозе возникновения ЧС осуществляется </w:t>
      </w:r>
      <w:proofErr w:type="gramStart"/>
      <w:r w:rsidRPr="00701426">
        <w:rPr>
          <w:sz w:val="28"/>
          <w:szCs w:val="28"/>
        </w:rPr>
        <w:t>согласно схем</w:t>
      </w:r>
      <w:r w:rsidR="009B3AB0">
        <w:rPr>
          <w:sz w:val="28"/>
          <w:szCs w:val="28"/>
        </w:rPr>
        <w:t>ы</w:t>
      </w:r>
      <w:proofErr w:type="gramEnd"/>
      <w:r w:rsidRPr="00701426">
        <w:rPr>
          <w:sz w:val="28"/>
          <w:szCs w:val="28"/>
        </w:rPr>
        <w:t xml:space="preserve"> оповещения, утверждённой главой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="009B3AB0">
        <w:rPr>
          <w:sz w:val="28"/>
          <w:szCs w:val="28"/>
        </w:rPr>
        <w:t xml:space="preserve">, а также схем оповещения, утвержденных главами сельских поселений  </w:t>
      </w:r>
      <w:r w:rsidR="009B3AB0" w:rsidRPr="009B3AB0">
        <w:rPr>
          <w:sz w:val="28"/>
          <w:szCs w:val="28"/>
        </w:rPr>
        <w:t>Каменского района Алтайского края</w:t>
      </w:r>
      <w:r w:rsidR="001459C7">
        <w:rPr>
          <w:sz w:val="28"/>
          <w:szCs w:val="28"/>
        </w:rPr>
        <w:t xml:space="preserve"> и руководителями организаций</w:t>
      </w:r>
      <w:r w:rsidRPr="00701426">
        <w:rPr>
          <w:sz w:val="28"/>
          <w:szCs w:val="28"/>
        </w:rPr>
        <w:t>.</w:t>
      </w:r>
    </w:p>
    <w:p w:rsidR="009B3AB0" w:rsidRPr="00701426" w:rsidRDefault="009B3AB0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</w:t>
      </w:r>
      <w:r w:rsidRPr="009B3AB0">
        <w:rPr>
          <w:sz w:val="28"/>
          <w:szCs w:val="28"/>
        </w:rPr>
        <w:t>населения Каменского района Алтайского края об угрозе возникновения ЧС</w:t>
      </w:r>
      <w:r>
        <w:rPr>
          <w:sz w:val="28"/>
          <w:szCs w:val="28"/>
        </w:rPr>
        <w:t xml:space="preserve"> применяются технические средства оповещения и вспомогательные средства оповещения для достижения 100% охвата населения в наиболее короткие сроки.</w:t>
      </w:r>
      <w:r w:rsidR="00E927F0">
        <w:rPr>
          <w:sz w:val="28"/>
          <w:szCs w:val="28"/>
        </w:rPr>
        <w:t xml:space="preserve"> Также в зону ЧС направляется автомобиль (автомобили) оснащенные </w:t>
      </w:r>
      <w:r w:rsidR="00E927F0" w:rsidRPr="00E927F0">
        <w:rPr>
          <w:sz w:val="28"/>
          <w:szCs w:val="28"/>
        </w:rPr>
        <w:t>сигнальны</w:t>
      </w:r>
      <w:r w:rsidR="00E927F0">
        <w:rPr>
          <w:sz w:val="28"/>
          <w:szCs w:val="28"/>
        </w:rPr>
        <w:t>ми</w:t>
      </w:r>
      <w:r w:rsidR="00E927F0" w:rsidRPr="00E927F0">
        <w:rPr>
          <w:sz w:val="28"/>
          <w:szCs w:val="28"/>
        </w:rPr>
        <w:t xml:space="preserve"> громкоговорящи</w:t>
      </w:r>
      <w:r w:rsidR="00E927F0">
        <w:rPr>
          <w:sz w:val="28"/>
          <w:szCs w:val="28"/>
        </w:rPr>
        <w:t>ми</w:t>
      </w:r>
      <w:r w:rsidR="00E927F0" w:rsidRPr="00E927F0">
        <w:rPr>
          <w:sz w:val="28"/>
          <w:szCs w:val="28"/>
        </w:rPr>
        <w:t xml:space="preserve"> устройств</w:t>
      </w:r>
      <w:r w:rsidR="00E927F0">
        <w:rPr>
          <w:sz w:val="28"/>
          <w:szCs w:val="28"/>
        </w:rPr>
        <w:t>ами.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6. </w:t>
      </w:r>
      <w:r w:rsidR="00A00334">
        <w:rPr>
          <w:sz w:val="28"/>
          <w:szCs w:val="28"/>
        </w:rPr>
        <w:t>Решение об</w:t>
      </w:r>
      <w:r w:rsidRPr="00701426">
        <w:rPr>
          <w:sz w:val="28"/>
          <w:szCs w:val="28"/>
        </w:rPr>
        <w:t xml:space="preserve"> оповещени</w:t>
      </w:r>
      <w:r w:rsidR="00A00334">
        <w:rPr>
          <w:sz w:val="28"/>
          <w:szCs w:val="28"/>
        </w:rPr>
        <w:t>и</w:t>
      </w:r>
      <w:r w:rsidRPr="00701426">
        <w:rPr>
          <w:sz w:val="28"/>
          <w:szCs w:val="28"/>
        </w:rPr>
        <w:t xml:space="preserve"> населения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об угрозе ЧС предоставляется главе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или лицу, которое его замещает. </w:t>
      </w:r>
    </w:p>
    <w:p w:rsidR="00E506C9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7. Финансирование мероприятий по поддержанию в готовности и совершенствованию систем оповещения и информ</w:t>
      </w:r>
      <w:r w:rsidR="00E506C9" w:rsidRPr="00701426">
        <w:rPr>
          <w:sz w:val="28"/>
          <w:szCs w:val="28"/>
        </w:rPr>
        <w:t>ирования населения производить:</w:t>
      </w:r>
    </w:p>
    <w:p w:rsidR="00E506C9" w:rsidRPr="00701426" w:rsidRDefault="00842728" w:rsidP="00A00334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на уровне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- за счёт средств бюджета </w:t>
      </w:r>
      <w:r w:rsidR="00E506C9" w:rsidRPr="00701426">
        <w:rPr>
          <w:sz w:val="28"/>
          <w:szCs w:val="28"/>
        </w:rPr>
        <w:t>Каменского района Алтайского края;</w:t>
      </w:r>
    </w:p>
    <w:p w:rsidR="00E506C9" w:rsidRPr="00701426" w:rsidRDefault="00E506C9" w:rsidP="00A00334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на уровне</w:t>
      </w:r>
      <w:r w:rsidR="00842728" w:rsidRPr="00701426">
        <w:rPr>
          <w:sz w:val="28"/>
          <w:szCs w:val="28"/>
        </w:rPr>
        <w:t xml:space="preserve"> поселений </w:t>
      </w:r>
      <w:r w:rsidRPr="00701426">
        <w:rPr>
          <w:sz w:val="28"/>
          <w:szCs w:val="28"/>
        </w:rPr>
        <w:t>Каменского района Алтайского края</w:t>
      </w:r>
      <w:r w:rsidR="00842728" w:rsidRPr="00701426">
        <w:rPr>
          <w:sz w:val="28"/>
          <w:szCs w:val="28"/>
        </w:rPr>
        <w:t xml:space="preserve"> - за счёт средств бюджета по</w:t>
      </w:r>
      <w:r w:rsidRPr="00701426">
        <w:rPr>
          <w:sz w:val="28"/>
          <w:szCs w:val="28"/>
        </w:rPr>
        <w:t>селений;</w:t>
      </w:r>
    </w:p>
    <w:p w:rsidR="004C52E7" w:rsidRDefault="00842728" w:rsidP="00E927F0">
      <w:pPr>
        <w:pStyle w:val="af4"/>
        <w:tabs>
          <w:tab w:val="left" w:pos="5670"/>
        </w:tabs>
        <w:ind w:firstLine="720"/>
        <w:jc w:val="both"/>
        <w:rPr>
          <w:sz w:val="28"/>
        </w:rPr>
      </w:pPr>
      <w:r w:rsidRPr="00701426">
        <w:rPr>
          <w:sz w:val="28"/>
          <w:szCs w:val="28"/>
        </w:rPr>
        <w:t>на объектовом уровне - за счёт собственных финансовых средств организаций.</w:t>
      </w:r>
    </w:p>
    <w:p w:rsidR="004C52E7" w:rsidRDefault="004C52E7" w:rsidP="00CE7116">
      <w:pPr>
        <w:ind w:firstLine="709"/>
        <w:jc w:val="right"/>
        <w:rPr>
          <w:sz w:val="28"/>
        </w:rPr>
      </w:pPr>
    </w:p>
    <w:p w:rsidR="00A00334" w:rsidRDefault="00A00334" w:rsidP="00A00334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</w:t>
      </w:r>
      <w:proofErr w:type="gramStart"/>
      <w:r w:rsidR="00807597">
        <w:rPr>
          <w:sz w:val="28"/>
        </w:rPr>
        <w:t>УТВЕРЖДЕН</w:t>
      </w:r>
      <w:r w:rsidR="00C11634">
        <w:rPr>
          <w:sz w:val="28"/>
        </w:rPr>
        <w:t>Ы</w:t>
      </w:r>
      <w:proofErr w:type="gramEnd"/>
      <w:r>
        <w:rPr>
          <w:sz w:val="28"/>
        </w:rPr>
        <w:t xml:space="preserve"> </w:t>
      </w:r>
      <w:r w:rsidR="00807597" w:rsidRPr="003E40D8">
        <w:rPr>
          <w:sz w:val="28"/>
        </w:rPr>
        <w:t>постановлени</w:t>
      </w:r>
      <w:r w:rsidR="00807597">
        <w:rPr>
          <w:sz w:val="28"/>
        </w:rPr>
        <w:t>ем</w:t>
      </w:r>
    </w:p>
    <w:p w:rsidR="00A00334" w:rsidRDefault="00807597" w:rsidP="00E927F0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 w:rsidR="00A00334">
        <w:rPr>
          <w:sz w:val="28"/>
        </w:rPr>
        <w:t xml:space="preserve">                                                  </w:t>
      </w:r>
      <w:r>
        <w:rPr>
          <w:sz w:val="28"/>
        </w:rPr>
        <w:t>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807597" w:rsidRPr="003E40D8" w:rsidRDefault="00807597" w:rsidP="00E927F0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A00334">
        <w:rPr>
          <w:sz w:val="28"/>
        </w:rPr>
        <w:t xml:space="preserve">                    </w:t>
      </w:r>
      <w:r w:rsidR="0046574B">
        <w:rPr>
          <w:sz w:val="28"/>
        </w:rPr>
        <w:t xml:space="preserve">                              </w:t>
      </w:r>
      <w:r w:rsidR="00B36710">
        <w:rPr>
          <w:sz w:val="28"/>
        </w:rPr>
        <w:t xml:space="preserve">   </w:t>
      </w:r>
      <w:bookmarkStart w:id="1" w:name="_GoBack"/>
      <w:bookmarkEnd w:id="1"/>
      <w:r w:rsidRPr="003E40D8">
        <w:rPr>
          <w:sz w:val="28"/>
        </w:rPr>
        <w:t xml:space="preserve">от </w:t>
      </w:r>
      <w:r w:rsidR="00B36710">
        <w:rPr>
          <w:sz w:val="28"/>
        </w:rPr>
        <w:t xml:space="preserve">13.08.2021   </w:t>
      </w:r>
      <w:r w:rsidR="0046574B">
        <w:rPr>
          <w:sz w:val="28"/>
        </w:rPr>
        <w:t xml:space="preserve">   </w:t>
      </w:r>
      <w:r w:rsidRPr="003E40D8">
        <w:rPr>
          <w:sz w:val="28"/>
        </w:rPr>
        <w:t xml:space="preserve"> №</w:t>
      </w:r>
      <w:r w:rsidR="00793F5E">
        <w:rPr>
          <w:sz w:val="28"/>
        </w:rPr>
        <w:t xml:space="preserve"> </w:t>
      </w:r>
      <w:r w:rsidR="00B36710">
        <w:rPr>
          <w:sz w:val="28"/>
        </w:rPr>
        <w:t xml:space="preserve"> 655</w:t>
      </w:r>
    </w:p>
    <w:p w:rsidR="00807597" w:rsidRPr="003E40D8" w:rsidRDefault="00807597" w:rsidP="00807597">
      <w:pPr>
        <w:jc w:val="right"/>
        <w:rPr>
          <w:sz w:val="28"/>
        </w:rPr>
      </w:pPr>
    </w:p>
    <w:p w:rsidR="00807597" w:rsidRPr="003E40D8" w:rsidRDefault="00807597" w:rsidP="00807597">
      <w:pPr>
        <w:jc w:val="center"/>
        <w:rPr>
          <w:sz w:val="28"/>
        </w:rPr>
      </w:pPr>
    </w:p>
    <w:bookmarkEnd w:id="0"/>
    <w:p w:rsidR="001459C7" w:rsidRDefault="00C11634" w:rsidP="00C11634">
      <w:pPr>
        <w:jc w:val="center"/>
        <w:rPr>
          <w:b/>
          <w:color w:val="000000"/>
          <w:sz w:val="28"/>
        </w:rPr>
      </w:pPr>
      <w:r w:rsidRPr="00DB243F">
        <w:rPr>
          <w:b/>
          <w:color w:val="000000"/>
          <w:sz w:val="28"/>
        </w:rPr>
        <w:t>Тексты</w:t>
      </w:r>
    </w:p>
    <w:p w:rsidR="00C11634" w:rsidRPr="00DB243F" w:rsidRDefault="00C11634" w:rsidP="00C11634">
      <w:pPr>
        <w:jc w:val="center"/>
        <w:rPr>
          <w:b/>
          <w:color w:val="000000"/>
          <w:sz w:val="28"/>
        </w:rPr>
      </w:pPr>
      <w:r w:rsidRPr="00DB243F">
        <w:rPr>
          <w:b/>
          <w:color w:val="000000"/>
          <w:sz w:val="28"/>
        </w:rPr>
        <w:t>речевых сообщений по оповещению населения Каменского района при угрозе или возникновении чрезвычайных ситуаций</w:t>
      </w:r>
      <w:r w:rsidR="003E451B" w:rsidRPr="003E451B">
        <w:rPr>
          <w:b/>
          <w:sz w:val="28"/>
          <w:szCs w:val="28"/>
        </w:rPr>
        <w:t xml:space="preserve"> </w:t>
      </w:r>
      <w:r w:rsidR="003E451B" w:rsidRPr="003E451B">
        <w:rPr>
          <w:b/>
          <w:color w:val="000000"/>
          <w:sz w:val="28"/>
        </w:rPr>
        <w:t>в мирное и военное время</w:t>
      </w:r>
    </w:p>
    <w:p w:rsidR="00C15438" w:rsidRDefault="00C15438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" w:name="sub_401"/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63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bookmarkEnd w:id="2"/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63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63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(наводнения)</w:t>
      </w:r>
    </w:p>
    <w:p w:rsidR="00C11634" w:rsidRPr="00C15438" w:rsidRDefault="00C11634" w:rsidP="00C11634">
      <w:pPr>
        <w:ind w:firstLine="720"/>
        <w:jc w:val="both"/>
        <w:rPr>
          <w:sz w:val="28"/>
          <w:szCs w:val="28"/>
        </w:rPr>
      </w:pP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11634" w:rsidRPr="00C11634" w:rsidRDefault="00C11634" w:rsidP="00C11634">
      <w:pPr>
        <w:pStyle w:val="a6"/>
        <w:ind w:firstLine="709"/>
        <w:rPr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</w:t>
      </w:r>
      <w:r w:rsidR="00E506C9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A003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62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района. Прослушайте информацию о мерах защиты при наводнениях и паводках.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Получив предупреждение об угрозе наводнения (затопления), сообщите об этом вашим близким, соседям. </w:t>
      </w:r>
      <w:r w:rsidR="00A003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</w:t>
      </w:r>
      <w:r w:rsidR="00A003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</w:t>
      </w:r>
      <w:r w:rsidR="00650C27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размещения, определяемого органами местного самоуправления, где будет организовано питание, медицинское обслуживание.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</w:t>
      </w:r>
      <w:r w:rsidR="00650C27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50C27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размещения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C11634">
        <w:rPr>
          <w:rFonts w:ascii="Times New Roman" w:hAnsi="Times New Roman" w:cs="Times New Roman"/>
          <w:color w:val="000000"/>
          <w:sz w:val="28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C11634" w:rsidRPr="00AA6F23" w:rsidRDefault="00C11634" w:rsidP="00C116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402"/>
      <w:r w:rsidRPr="00AA6F23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Текст</w:t>
      </w:r>
    </w:p>
    <w:bookmarkEnd w:id="3"/>
    <w:p w:rsidR="00C11634" w:rsidRPr="00AA6F23" w:rsidRDefault="00C11634" w:rsidP="00C116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23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по оповещению населения в случае получения штормового предупреждения</w:t>
      </w:r>
    </w:p>
    <w:p w:rsidR="00C11634" w:rsidRPr="00AA6F23" w:rsidRDefault="00C11634" w:rsidP="00C11634">
      <w:pPr>
        <w:ind w:firstLine="720"/>
        <w:jc w:val="both"/>
        <w:rPr>
          <w:sz w:val="28"/>
          <w:szCs w:val="28"/>
        </w:rPr>
      </w:pPr>
    </w:p>
    <w:p w:rsidR="00C11634" w:rsidRPr="00AA6F23" w:rsidRDefault="00C11634" w:rsidP="00C116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6F23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</w:t>
      </w:r>
      <w:r w:rsidR="005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6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66062" w:rsidRPr="00C116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AA6F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6062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62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166062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r w:rsidR="00793172">
        <w:rPr>
          <w:rFonts w:ascii="Times New Roman" w:hAnsi="Times New Roman" w:cs="Times New Roman"/>
          <w:color w:val="000000"/>
          <w:sz w:val="28"/>
          <w:szCs w:val="28"/>
        </w:rPr>
        <w:t>Алтайского центра по гидрометеорологии и мониторингу окружающей среды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634" w:rsidRPr="00C11634" w:rsidRDefault="00AA6F23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до 30 м/сек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634" w:rsidRPr="00C11634" w:rsidRDefault="00AA6F23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штормового 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предупреждения следует: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очисть балконы и территории дворов от легких предметов или укрепить их;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и вентиляционные трубы;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упаковать запасы продуктов и воды на 2-3 суток;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перейти из легких построек в более прочные здания или в защитные сооружения </w:t>
      </w:r>
      <w:r w:rsidR="00166062">
        <w:rPr>
          <w:rFonts w:ascii="Times New Roman" w:hAnsi="Times New Roman" w:cs="Times New Roman"/>
          <w:color w:val="000000"/>
          <w:sz w:val="28"/>
          <w:szCs w:val="28"/>
        </w:rPr>
        <w:t>гражданской обороны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держаться подальше от легких построек, мостов, эстакад, </w:t>
      </w:r>
      <w:r w:rsidR="00166062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, мачт, деревьев;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C11634" w:rsidRPr="00C11634" w:rsidRDefault="00C11634" w:rsidP="00C11634">
      <w:pPr>
        <w:pStyle w:val="a6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bookmarkStart w:id="4" w:name="sub_403"/>
    </w:p>
    <w:p w:rsidR="00C11634" w:rsidRPr="00C11634" w:rsidRDefault="00C11634" w:rsidP="00C11634">
      <w:pPr>
        <w:pStyle w:val="a6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C11634" w:rsidRPr="00C15438" w:rsidRDefault="00C11634" w:rsidP="00C1163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438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bookmarkEnd w:id="4"/>
    <w:p w:rsidR="00C11634" w:rsidRPr="00C15438" w:rsidRDefault="00C11634" w:rsidP="00C1163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438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C11634" w:rsidRPr="00C11634" w:rsidRDefault="00C11634" w:rsidP="00C11634">
      <w:pPr>
        <w:ind w:firstLine="709"/>
        <w:jc w:val="both"/>
        <w:rPr>
          <w:sz w:val="28"/>
          <w:szCs w:val="28"/>
        </w:rPr>
      </w:pP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</w:t>
      </w:r>
      <w:r w:rsidR="005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6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5490A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AA6F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6062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62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166062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</w:t>
      </w:r>
      <w:r w:rsidR="008D3E5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, снежные заносы, бураны.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C11634" w:rsidRPr="00C11634" w:rsidRDefault="00AA6F23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Об угрозе возникновения стихийных бедствий население оповещается по 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сетям местного радиовещания и посыльными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C11634" w:rsidRPr="00C11634" w:rsidRDefault="00C11634" w:rsidP="00C11634">
      <w:pPr>
        <w:pStyle w:val="a6"/>
        <w:ind w:firstLine="709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bookmarkStart w:id="5" w:name="sub_404"/>
    </w:p>
    <w:p w:rsidR="00C11634" w:rsidRPr="00C11634" w:rsidRDefault="00C11634" w:rsidP="00C11634">
      <w:pPr>
        <w:pStyle w:val="a6"/>
        <w:ind w:firstLine="709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оповещению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информированию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лесных пожарах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Граждане! К вам обращается _____________________________________________.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правилах поведения и действиях населения при лесных пожарах. На террито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рии муниципального образования «Каменский район Алтайского края»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горит лес. Существует реальная угроза населению. Просим соблюдать меры личной безопасности, очистить территории дворов от </w:t>
      </w:r>
      <w:proofErr w:type="spellStart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легковоспламеняемых</w:t>
      </w:r>
      <w:proofErr w:type="spellEnd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предметов, закрыть на замки и засовы все окна и двери.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дальнейшем действовать в соответствии с указаниями Оперативного штаба.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7C6E" w:rsidRDefault="00077C6E" w:rsidP="00443544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3544" w:rsidRDefault="00443544" w:rsidP="00443544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</w:p>
    <w:p w:rsidR="00443544" w:rsidRDefault="00443544" w:rsidP="00443544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оповещению и информированию населения при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временном прекращении теплоснабжения</w:t>
      </w:r>
    </w:p>
    <w:p w:rsidR="00443544" w:rsidRPr="00443544" w:rsidRDefault="00443544" w:rsidP="00443544"/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Граждане! К вам обращается ________________________________________________.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Прослушайте информацию о правилах поведения и действиях населения 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 временном прекращении теплоснабжения: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результате аварии на котельной в </w:t>
      </w:r>
      <w:proofErr w:type="spellStart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н.п</w:t>
      </w:r>
      <w:proofErr w:type="spellEnd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.________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>Каменск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Алтайского края 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прекращено теплоснабжение домов 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_________ по ул. _________.  Населению </w:t>
      </w:r>
      <w:proofErr w:type="spellStart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н.п</w:t>
      </w:r>
      <w:proofErr w:type="spellEnd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. ________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Каменского района Алтайского края 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принять меры по сохранению тепла в помещениях. Соблюдать меры пожарной безопасности при пользовании электроприборами.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дальнейшем действовать в соответствии с указаниями Оперативного штаба.</w:t>
      </w:r>
    </w:p>
    <w:p w:rsid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7C6E" w:rsidRPr="00077C6E" w:rsidRDefault="00077C6E" w:rsidP="00077C6E"/>
    <w:p w:rsidR="00443544" w:rsidRDefault="00443544" w:rsidP="00443544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оповещению и информированию населения при временном прекращении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электроэнергии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Граждане! К вам обращается ______________________________________________.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правилах поведения и действиях населения при временном прекращении электроэнергии: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результате природных  явлений произошла крупная авария, подача</w:t>
      </w:r>
    </w:p>
    <w:p w:rsidR="00443544" w:rsidRPr="00443544" w:rsidRDefault="00443544" w:rsidP="00077C6E">
      <w:pPr>
        <w:pStyle w:val="a6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электроэнергии на __________________________ временно </w:t>
      </w:r>
      <w:proofErr w:type="gramStart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прекращена</w:t>
      </w:r>
      <w:proofErr w:type="gramEnd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43544" w:rsidRPr="00443544" w:rsidRDefault="00443544" w:rsidP="00077C6E">
      <w:pPr>
        <w:pStyle w:val="a6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</w:t>
      </w:r>
      <w:r w:rsidR="00077C6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(населенный пункт)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Населению в темное время суток без необходимости не покидать свои дома, быть бдительными, соблюдать меры пожарной безопасности.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дальнейшем действовать в соответствии с указаниями Оперативного штаба.</w:t>
      </w:r>
    </w:p>
    <w:p w:rsidR="00443544" w:rsidRDefault="00443544" w:rsidP="00077C6E">
      <w:pPr>
        <w:pStyle w:val="a6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7C6E" w:rsidRDefault="00077C6E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1634" w:rsidRPr="00C15438" w:rsidRDefault="00C11634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15438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Текст </w:t>
      </w:r>
    </w:p>
    <w:p w:rsidR="00C11634" w:rsidRPr="00C15438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5438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обращения к населению при возникновении эпидемии</w:t>
      </w:r>
    </w:p>
    <w:bookmarkEnd w:id="5"/>
    <w:p w:rsidR="00C11634" w:rsidRPr="00C15438" w:rsidRDefault="00C11634" w:rsidP="00C11634">
      <w:pPr>
        <w:ind w:firstLine="709"/>
        <w:jc w:val="both"/>
        <w:rPr>
          <w:sz w:val="28"/>
          <w:szCs w:val="28"/>
        </w:rPr>
      </w:pP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</w:t>
      </w:r>
      <w:r w:rsidR="005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79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5490A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AA6F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3796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796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DF3796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1634" w:rsidRPr="00C11634" w:rsidRDefault="00AA6F23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а т</w:t>
      </w:r>
      <w:r w:rsidR="00793172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79317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в населенных пунктах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</w:t>
      </w:r>
    </w:p>
    <w:p w:rsidR="00C11634" w:rsidRPr="00C11634" w:rsidRDefault="00C11634" w:rsidP="00C116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6F23">
        <w:rPr>
          <w:rFonts w:ascii="Times New Roman" w:hAnsi="Times New Roman" w:cs="Times New Roman"/>
          <w:color w:val="000000"/>
          <w:sz w:val="28"/>
          <w:szCs w:val="28"/>
        </w:rPr>
        <w:t>название)                         (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дата, время)</w:t>
      </w:r>
      <w:r w:rsidR="00AA6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отмечены случаи заболевания людей и </w:t>
      </w:r>
      <w:r w:rsidR="00AA6F2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ивотных______________________________________________________</w:t>
      </w: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CD10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наименование заболевания)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AA6F2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>поселения принимаются меры для локализации заболеваний и предотвращения возникновения эпидемии.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порядок поведения населения на территории </w:t>
      </w:r>
      <w:r w:rsidR="00B90164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района: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употреблять в пищу непроверенные продукты питания и воду;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местах;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C1163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__________.</w:t>
      </w:r>
    </w:p>
    <w:p w:rsidR="00C11634" w:rsidRPr="00C11634" w:rsidRDefault="00C11634" w:rsidP="00C11634">
      <w:pPr>
        <w:ind w:firstLine="709"/>
        <w:jc w:val="both"/>
        <w:rPr>
          <w:sz w:val="28"/>
          <w:szCs w:val="28"/>
        </w:rPr>
      </w:pPr>
    </w:p>
    <w:p w:rsidR="00077C6E" w:rsidRDefault="00077C6E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" w:name="sub_405"/>
    </w:p>
    <w:p w:rsidR="00C11634" w:rsidRPr="00B90164" w:rsidRDefault="00C11634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016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C11634" w:rsidRPr="00B90164" w:rsidRDefault="00C11634" w:rsidP="00C1163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16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обращения к населению </w:t>
      </w:r>
      <w:bookmarkEnd w:id="6"/>
      <w:r w:rsidRPr="00B9016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при угрозе воздушного нападения противника</w:t>
      </w:r>
    </w:p>
    <w:p w:rsidR="00C11634" w:rsidRPr="00C11634" w:rsidRDefault="00C11634" w:rsidP="00C11634">
      <w:pPr>
        <w:ind w:firstLine="709"/>
        <w:jc w:val="both"/>
        <w:rPr>
          <w:sz w:val="28"/>
          <w:szCs w:val="28"/>
        </w:rPr>
      </w:pP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1634" w:rsidRPr="00C11634" w:rsidRDefault="00CD10B0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</w:t>
      </w:r>
      <w:r w:rsidR="009E6F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64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C11634" w:rsidRPr="00CD10B0" w:rsidRDefault="009E6FD9" w:rsidP="00CD10B0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(Дата, время)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района существует угроза</w:t>
      </w:r>
      <w:r w:rsidR="00CD10B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CD10B0" w:rsidRPr="00CD10B0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 w:rsidR="00CD10B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нападения воздушного противника.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(убежище,  противорадиационное укрытие, подвал, погреб), находиться там до сигнала «Отбой воздушной тревоги».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15438" w:rsidRDefault="00C15438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1634" w:rsidRPr="00B90164" w:rsidRDefault="00C11634" w:rsidP="00C1163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016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C11634" w:rsidRPr="00B90164" w:rsidRDefault="00C11634" w:rsidP="00C1163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16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C11634" w:rsidRPr="00C11634" w:rsidRDefault="00C11634" w:rsidP="00C11634">
      <w:pPr>
        <w:ind w:firstLine="709"/>
        <w:jc w:val="both"/>
        <w:rPr>
          <w:sz w:val="28"/>
          <w:szCs w:val="28"/>
        </w:rPr>
      </w:pP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C11634" w:rsidRPr="00C11634" w:rsidRDefault="00C11634" w:rsidP="00C1163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</w:t>
      </w:r>
      <w:r w:rsidR="00CD10B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9E6F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0164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64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B90164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1634" w:rsidRPr="00C11634" w:rsidRDefault="009E6FD9" w:rsidP="009E6FD9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(Дата, время)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района угроза нападения воздушного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634" w:rsidRPr="00C11634">
        <w:rPr>
          <w:rFonts w:ascii="Times New Roman" w:hAnsi="Times New Roman" w:cs="Times New Roman"/>
          <w:color w:val="000000"/>
          <w:sz w:val="28"/>
          <w:szCs w:val="28"/>
        </w:rPr>
        <w:t>противника миновала.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C11634" w:rsidRPr="00C11634" w:rsidRDefault="00C11634" w:rsidP="00C1163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1634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sectPr w:rsidR="00C11634" w:rsidRPr="00C11634" w:rsidSect="00842728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12" w:rsidRDefault="00597212" w:rsidP="00203E0E">
      <w:r>
        <w:separator/>
      </w:r>
    </w:p>
  </w:endnote>
  <w:endnote w:type="continuationSeparator" w:id="0">
    <w:p w:rsidR="00597212" w:rsidRDefault="00597212" w:rsidP="0020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12" w:rsidRDefault="00597212" w:rsidP="00203E0E">
      <w:r>
        <w:separator/>
      </w:r>
    </w:p>
  </w:footnote>
  <w:footnote w:type="continuationSeparator" w:id="0">
    <w:p w:rsidR="00597212" w:rsidRDefault="00597212" w:rsidP="0020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0E" w:rsidRDefault="00D4578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710">
      <w:rPr>
        <w:noProof/>
      </w:rPr>
      <w:t>10</w:t>
    </w:r>
    <w:r>
      <w:rPr>
        <w:noProof/>
      </w:rPr>
      <w:fldChar w:fldCharType="end"/>
    </w:r>
  </w:p>
  <w:p w:rsidR="00203E0E" w:rsidRDefault="00203E0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95C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5C"/>
    <w:rsid w:val="00033060"/>
    <w:rsid w:val="00035226"/>
    <w:rsid w:val="00042C59"/>
    <w:rsid w:val="00077C6E"/>
    <w:rsid w:val="000B53C0"/>
    <w:rsid w:val="000C312A"/>
    <w:rsid w:val="000D6A5B"/>
    <w:rsid w:val="000F268A"/>
    <w:rsid w:val="000F6678"/>
    <w:rsid w:val="001019A2"/>
    <w:rsid w:val="001139C7"/>
    <w:rsid w:val="001276D2"/>
    <w:rsid w:val="001459C7"/>
    <w:rsid w:val="00166062"/>
    <w:rsid w:val="001665AD"/>
    <w:rsid w:val="001736D9"/>
    <w:rsid w:val="00176834"/>
    <w:rsid w:val="00183E48"/>
    <w:rsid w:val="00184E13"/>
    <w:rsid w:val="00185300"/>
    <w:rsid w:val="001A6B4D"/>
    <w:rsid w:val="001C04C5"/>
    <w:rsid w:val="001C0E7A"/>
    <w:rsid w:val="001C408E"/>
    <w:rsid w:val="001D10E6"/>
    <w:rsid w:val="001D26BA"/>
    <w:rsid w:val="001D3D76"/>
    <w:rsid w:val="002023E8"/>
    <w:rsid w:val="00203E0E"/>
    <w:rsid w:val="00223E74"/>
    <w:rsid w:val="00244DFC"/>
    <w:rsid w:val="00263190"/>
    <w:rsid w:val="00270F95"/>
    <w:rsid w:val="0027599D"/>
    <w:rsid w:val="002827E7"/>
    <w:rsid w:val="002834DD"/>
    <w:rsid w:val="002A503D"/>
    <w:rsid w:val="002A556C"/>
    <w:rsid w:val="002B67CB"/>
    <w:rsid w:val="002E1180"/>
    <w:rsid w:val="002E2C7E"/>
    <w:rsid w:val="002F0E96"/>
    <w:rsid w:val="00306E98"/>
    <w:rsid w:val="00311B5E"/>
    <w:rsid w:val="0031689D"/>
    <w:rsid w:val="0032027E"/>
    <w:rsid w:val="0034280D"/>
    <w:rsid w:val="00345852"/>
    <w:rsid w:val="0036571E"/>
    <w:rsid w:val="00375A9D"/>
    <w:rsid w:val="00387F77"/>
    <w:rsid w:val="00397382"/>
    <w:rsid w:val="003E451B"/>
    <w:rsid w:val="003E5AFB"/>
    <w:rsid w:val="003F12B6"/>
    <w:rsid w:val="003F1BAB"/>
    <w:rsid w:val="0041333E"/>
    <w:rsid w:val="00420177"/>
    <w:rsid w:val="00442471"/>
    <w:rsid w:val="00443544"/>
    <w:rsid w:val="004615B8"/>
    <w:rsid w:val="0046574B"/>
    <w:rsid w:val="00481ED9"/>
    <w:rsid w:val="004825B3"/>
    <w:rsid w:val="004A2101"/>
    <w:rsid w:val="004A3B73"/>
    <w:rsid w:val="004B1CA5"/>
    <w:rsid w:val="004C52E7"/>
    <w:rsid w:val="004D6B14"/>
    <w:rsid w:val="004F70CB"/>
    <w:rsid w:val="00503BEE"/>
    <w:rsid w:val="00533F14"/>
    <w:rsid w:val="00534412"/>
    <w:rsid w:val="00553B0D"/>
    <w:rsid w:val="0055490A"/>
    <w:rsid w:val="00554B8C"/>
    <w:rsid w:val="00566051"/>
    <w:rsid w:val="0059356E"/>
    <w:rsid w:val="00597212"/>
    <w:rsid w:val="005D5167"/>
    <w:rsid w:val="005D7A18"/>
    <w:rsid w:val="005D7AAA"/>
    <w:rsid w:val="005F394D"/>
    <w:rsid w:val="005F4FBE"/>
    <w:rsid w:val="005F6AD7"/>
    <w:rsid w:val="00612969"/>
    <w:rsid w:val="00624F96"/>
    <w:rsid w:val="00632A11"/>
    <w:rsid w:val="00641070"/>
    <w:rsid w:val="0065037E"/>
    <w:rsid w:val="00650C27"/>
    <w:rsid w:val="006B454B"/>
    <w:rsid w:val="006B76C4"/>
    <w:rsid w:val="006C5B38"/>
    <w:rsid w:val="006C6278"/>
    <w:rsid w:val="006C7249"/>
    <w:rsid w:val="006E47EE"/>
    <w:rsid w:val="006F6839"/>
    <w:rsid w:val="00701426"/>
    <w:rsid w:val="00720710"/>
    <w:rsid w:val="00723139"/>
    <w:rsid w:val="00735125"/>
    <w:rsid w:val="00740D5C"/>
    <w:rsid w:val="00743768"/>
    <w:rsid w:val="007570CC"/>
    <w:rsid w:val="00757A5C"/>
    <w:rsid w:val="00792F4A"/>
    <w:rsid w:val="00793172"/>
    <w:rsid w:val="00793F5E"/>
    <w:rsid w:val="00795035"/>
    <w:rsid w:val="007E2C4E"/>
    <w:rsid w:val="007E343F"/>
    <w:rsid w:val="007E65A6"/>
    <w:rsid w:val="007F39CF"/>
    <w:rsid w:val="00801CCF"/>
    <w:rsid w:val="0080753C"/>
    <w:rsid w:val="00807597"/>
    <w:rsid w:val="00824FB0"/>
    <w:rsid w:val="008377D3"/>
    <w:rsid w:val="00842728"/>
    <w:rsid w:val="0084621E"/>
    <w:rsid w:val="00863D64"/>
    <w:rsid w:val="00864055"/>
    <w:rsid w:val="008816A0"/>
    <w:rsid w:val="008820F0"/>
    <w:rsid w:val="0089263E"/>
    <w:rsid w:val="008A49E7"/>
    <w:rsid w:val="008A63CE"/>
    <w:rsid w:val="008A6C28"/>
    <w:rsid w:val="008D3E5F"/>
    <w:rsid w:val="008D6A85"/>
    <w:rsid w:val="008D6FD5"/>
    <w:rsid w:val="008E057D"/>
    <w:rsid w:val="008E1181"/>
    <w:rsid w:val="008E72CC"/>
    <w:rsid w:val="008F3799"/>
    <w:rsid w:val="008F70FF"/>
    <w:rsid w:val="00900F61"/>
    <w:rsid w:val="0091678A"/>
    <w:rsid w:val="00917262"/>
    <w:rsid w:val="009310AF"/>
    <w:rsid w:val="00934005"/>
    <w:rsid w:val="009A481C"/>
    <w:rsid w:val="009B3AB0"/>
    <w:rsid w:val="009D1A96"/>
    <w:rsid w:val="009E6FD9"/>
    <w:rsid w:val="00A00334"/>
    <w:rsid w:val="00A20962"/>
    <w:rsid w:val="00A30BB7"/>
    <w:rsid w:val="00A41CC8"/>
    <w:rsid w:val="00A71246"/>
    <w:rsid w:val="00A756D3"/>
    <w:rsid w:val="00A83E34"/>
    <w:rsid w:val="00A9479D"/>
    <w:rsid w:val="00A96330"/>
    <w:rsid w:val="00A97CE3"/>
    <w:rsid w:val="00AA6F23"/>
    <w:rsid w:val="00AB7A19"/>
    <w:rsid w:val="00AD65D7"/>
    <w:rsid w:val="00AD7456"/>
    <w:rsid w:val="00AF66D4"/>
    <w:rsid w:val="00AF7751"/>
    <w:rsid w:val="00B10F84"/>
    <w:rsid w:val="00B20986"/>
    <w:rsid w:val="00B21D94"/>
    <w:rsid w:val="00B27C73"/>
    <w:rsid w:val="00B339E3"/>
    <w:rsid w:val="00B36710"/>
    <w:rsid w:val="00B3760F"/>
    <w:rsid w:val="00B45CD1"/>
    <w:rsid w:val="00B653E6"/>
    <w:rsid w:val="00B666DE"/>
    <w:rsid w:val="00B723FE"/>
    <w:rsid w:val="00B80A41"/>
    <w:rsid w:val="00B82C3D"/>
    <w:rsid w:val="00B90164"/>
    <w:rsid w:val="00BA1E06"/>
    <w:rsid w:val="00BC2757"/>
    <w:rsid w:val="00BD2E50"/>
    <w:rsid w:val="00BE61E9"/>
    <w:rsid w:val="00BE6DA2"/>
    <w:rsid w:val="00BE7AA2"/>
    <w:rsid w:val="00BF1706"/>
    <w:rsid w:val="00BF48FB"/>
    <w:rsid w:val="00C023A6"/>
    <w:rsid w:val="00C11634"/>
    <w:rsid w:val="00C15438"/>
    <w:rsid w:val="00C15C8A"/>
    <w:rsid w:val="00C403CF"/>
    <w:rsid w:val="00C420BC"/>
    <w:rsid w:val="00C573E0"/>
    <w:rsid w:val="00C57949"/>
    <w:rsid w:val="00C75322"/>
    <w:rsid w:val="00C7554E"/>
    <w:rsid w:val="00C76FA7"/>
    <w:rsid w:val="00CB1D1E"/>
    <w:rsid w:val="00CB7E5D"/>
    <w:rsid w:val="00CD10B0"/>
    <w:rsid w:val="00CD36B0"/>
    <w:rsid w:val="00CE7116"/>
    <w:rsid w:val="00D05E7C"/>
    <w:rsid w:val="00D1448C"/>
    <w:rsid w:val="00D45789"/>
    <w:rsid w:val="00D50575"/>
    <w:rsid w:val="00D52BEF"/>
    <w:rsid w:val="00D773AF"/>
    <w:rsid w:val="00DB243F"/>
    <w:rsid w:val="00DB397E"/>
    <w:rsid w:val="00DC55BF"/>
    <w:rsid w:val="00DD1930"/>
    <w:rsid w:val="00DE4632"/>
    <w:rsid w:val="00DF3796"/>
    <w:rsid w:val="00DF5C9F"/>
    <w:rsid w:val="00DF6045"/>
    <w:rsid w:val="00DF7FF3"/>
    <w:rsid w:val="00E01967"/>
    <w:rsid w:val="00E44AB4"/>
    <w:rsid w:val="00E44CE2"/>
    <w:rsid w:val="00E46D16"/>
    <w:rsid w:val="00E506C9"/>
    <w:rsid w:val="00E627A7"/>
    <w:rsid w:val="00E700CA"/>
    <w:rsid w:val="00E72925"/>
    <w:rsid w:val="00E8615D"/>
    <w:rsid w:val="00E927F0"/>
    <w:rsid w:val="00E93F64"/>
    <w:rsid w:val="00EC60E5"/>
    <w:rsid w:val="00ED5256"/>
    <w:rsid w:val="00EE0D15"/>
    <w:rsid w:val="00F13262"/>
    <w:rsid w:val="00F24B77"/>
    <w:rsid w:val="00F86CF3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2212</Words>
  <Characters>16996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8</cp:revision>
  <cp:lastPrinted>2021-08-16T06:38:00Z</cp:lastPrinted>
  <dcterms:created xsi:type="dcterms:W3CDTF">2019-03-15T06:54:00Z</dcterms:created>
  <dcterms:modified xsi:type="dcterms:W3CDTF">2021-08-20T03:27:00Z</dcterms:modified>
</cp:coreProperties>
</file>