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66" w:rsidRPr="00D343DA" w:rsidRDefault="00C14D66" w:rsidP="00913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4D66" w:rsidRPr="00D343DA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3DA">
        <w:rPr>
          <w:rFonts w:ascii="Times New Roman" w:hAnsi="Times New Roman" w:cs="Times New Roman"/>
          <w:b/>
          <w:sz w:val="28"/>
          <w:szCs w:val="28"/>
        </w:rPr>
        <w:t>Каменское районное Собрание депутатов Алтайского края</w:t>
      </w:r>
    </w:p>
    <w:p w:rsidR="00C14D66" w:rsidRPr="001F2623" w:rsidRDefault="00C14D66" w:rsidP="00C14D66">
      <w:pPr>
        <w:spacing w:line="240" w:lineRule="auto"/>
        <w:jc w:val="center"/>
        <w:rPr>
          <w:rFonts w:ascii="Times New Roman" w:hAnsi="Times New Roman" w:cs="Times New Roman"/>
          <w:b/>
          <w:spacing w:val="88"/>
          <w:sz w:val="40"/>
          <w:szCs w:val="40"/>
        </w:rPr>
      </w:pPr>
      <w:r w:rsidRPr="001F2623">
        <w:rPr>
          <w:rFonts w:ascii="Times New Roman" w:hAnsi="Times New Roman" w:cs="Times New Roman"/>
          <w:b/>
          <w:spacing w:val="88"/>
          <w:sz w:val="40"/>
          <w:szCs w:val="40"/>
        </w:rPr>
        <w:t>РЕШЕНИЕ</w:t>
      </w:r>
    </w:p>
    <w:p w:rsidR="00C14D66" w:rsidRDefault="00C14D66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D66" w:rsidRPr="0012516C" w:rsidRDefault="001F2623" w:rsidP="00C14D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26.03</w:t>
      </w:r>
      <w:r w:rsidR="009C3454">
        <w:rPr>
          <w:rFonts w:ascii="Times New Roman" w:hAnsi="Times New Roman" w:cs="Times New Roman"/>
          <w:b/>
          <w:sz w:val="28"/>
          <w:szCs w:val="28"/>
        </w:rPr>
        <w:t xml:space="preserve"> .2021   </w:t>
      </w:r>
      <w:r w:rsidR="00C14D66">
        <w:rPr>
          <w:rFonts w:ascii="Times New Roman" w:hAnsi="Times New Roman" w:cs="Times New Roman"/>
          <w:b/>
          <w:sz w:val="28"/>
          <w:szCs w:val="28"/>
        </w:rPr>
        <w:t>№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16</w:t>
      </w:r>
      <w:r w:rsidR="007554FF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ab/>
        <w:t>г.</w:t>
      </w:r>
      <w:r w:rsidR="00C14D66">
        <w:rPr>
          <w:rFonts w:ascii="Times New Roman" w:hAnsi="Times New Roman" w:cs="Times New Roman"/>
          <w:b/>
          <w:sz w:val="28"/>
          <w:szCs w:val="28"/>
        </w:rPr>
        <w:t xml:space="preserve"> К</w:t>
      </w:r>
      <w:r w:rsidR="00C14D66" w:rsidRPr="0012516C">
        <w:rPr>
          <w:rFonts w:ascii="Times New Roman" w:hAnsi="Times New Roman" w:cs="Times New Roman"/>
          <w:b/>
          <w:sz w:val="28"/>
          <w:szCs w:val="28"/>
        </w:rPr>
        <w:t>амень-на-Оби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14D66" w:rsidTr="000627A2">
        <w:tc>
          <w:tcPr>
            <w:tcW w:w="4785" w:type="dxa"/>
          </w:tcPr>
          <w:p w:rsidR="00C14D66" w:rsidRDefault="00D36ED5" w:rsidP="008A37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</w:t>
            </w:r>
            <w:r w:rsidR="008A3780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норматив</w:t>
            </w:r>
            <w:r w:rsidR="007122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градостроительного проектирования муниципального образования </w:t>
            </w:r>
            <w:proofErr w:type="spellStart"/>
            <w:r w:rsidR="00FE19BF">
              <w:rPr>
                <w:rFonts w:ascii="Times New Roman" w:hAnsi="Times New Roman" w:cs="Times New Roman"/>
                <w:sz w:val="28"/>
                <w:szCs w:val="28"/>
              </w:rPr>
              <w:t>Верх-Аллакский</w:t>
            </w:r>
            <w:proofErr w:type="spellEnd"/>
            <w:r w:rsidR="00FE1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 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>Каменск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EA21B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14D66" w:rsidRPr="00D60F1B"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4786" w:type="dxa"/>
          </w:tcPr>
          <w:p w:rsidR="00C14D66" w:rsidRDefault="00C14D66" w:rsidP="000627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C0AB4" w:rsidRDefault="003C0AB4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22B2" w:rsidRDefault="007122B2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В соответствии со 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9.4</w:t>
      </w:r>
      <w:r w:rsidRPr="003C0AB4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статьей 28 Устава муниципального образования Каменский района Алтайского края</w:t>
      </w: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C0AB4" w:rsidRPr="003C0AB4" w:rsidRDefault="003C0AB4" w:rsidP="003C0AB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районное Собрание депутатов РЕШИЛО:</w:t>
      </w:r>
    </w:p>
    <w:p w:rsidR="003C0AB4" w:rsidRPr="003C0AB4" w:rsidRDefault="003C0AB4" w:rsidP="003C0AB4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3C0AB4" w:rsidP="007122B2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Принять решение о внесении изменений в нормативы градостроительного проектирования муниципального образования </w:t>
      </w:r>
      <w:proofErr w:type="spellStart"/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>Верх-</w:t>
      </w:r>
      <w:r w:rsidR="009C3454"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Аллакский</w:t>
      </w:r>
      <w:proofErr w:type="spellEnd"/>
      <w:r w:rsidR="009C3454"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 w:rsidR="009C345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C0AB4" w:rsidRPr="003C0AB4" w:rsidRDefault="009C3454" w:rsidP="00FE19BF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 Направить настоящее решение главе Каменского района для подписания и опубликования.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районного </w:t>
      </w: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C345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1376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Кашицин</w:t>
      </w:r>
      <w:proofErr w:type="spellEnd"/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D66" w:rsidRDefault="00C14D66" w:rsidP="00200B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50CE" w:rsidRDefault="000050CE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6584" w:rsidRDefault="0049658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584" w:rsidRDefault="0049658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Принято решением Каменского районного Собрания депутатов от</w:t>
      </w:r>
      <w:r w:rsidR="001F26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26.03.2021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1F2623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9C3454" w:rsidRPr="00B00A40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C3454" w:rsidRPr="00B00A40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00A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РЕШЕНИЕ </w:t>
      </w:r>
    </w:p>
    <w:p w:rsidR="00B00A40" w:rsidRDefault="00B00A40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внесении изменений в нормативы градостроительного проектирования муниципального образования 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Верх- </w:t>
      </w:r>
      <w:proofErr w:type="spellStart"/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Аллакский</w:t>
      </w:r>
      <w:proofErr w:type="spellEnd"/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норматив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градостроительного проектирования муниципального образования </w:t>
      </w:r>
      <w:proofErr w:type="spellStart"/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>Верх</w:t>
      </w:r>
      <w:r w:rsidR="001F2623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>Аллакский</w:t>
      </w:r>
      <w:proofErr w:type="spellEnd"/>
      <w:r w:rsidRPr="00B046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 Каменского района Алтайского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утвержденные решение Каменского районного Собрания депутатов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Алтайского края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25.10.2017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FE19BF">
        <w:rPr>
          <w:rFonts w:ascii="Times New Roman" w:eastAsia="Times New Roman" w:hAnsi="Times New Roman" w:cs="Times New Roman"/>
          <w:color w:val="000000"/>
          <w:sz w:val="28"/>
          <w:szCs w:val="28"/>
        </w:rPr>
        <w:t>72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следующие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Pr="007122B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9C3454" w:rsidRPr="007122B2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 xml:space="preserve">дополнить </w:t>
      </w:r>
      <w:r>
        <w:rPr>
          <w:rFonts w:ascii="Times New Roman" w:hAnsi="Times New Roman" w:cs="Times New Roman"/>
          <w:sz w:val="28"/>
          <w:szCs w:val="28"/>
        </w:rPr>
        <w:t xml:space="preserve">раздел 11 «Транспортная и улично-дорожная сеть населенных пунктов» </w:t>
      </w:r>
      <w:r w:rsidRPr="008A3780">
        <w:rPr>
          <w:rFonts w:ascii="Times New Roman" w:hAnsi="Times New Roman" w:cs="Times New Roman"/>
          <w:sz w:val="28"/>
          <w:szCs w:val="28"/>
        </w:rPr>
        <w:t xml:space="preserve">нормативы градостроительного проектирования муниципального образования </w:t>
      </w:r>
      <w:r w:rsidR="00FE19BF">
        <w:rPr>
          <w:rFonts w:ascii="Times New Roman" w:hAnsi="Times New Roman" w:cs="Times New Roman"/>
          <w:sz w:val="28"/>
          <w:szCs w:val="28"/>
        </w:rPr>
        <w:t>Вер</w:t>
      </w:r>
      <w:proofErr w:type="gramStart"/>
      <w:r w:rsidR="00FE19BF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="00FE19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3780">
        <w:rPr>
          <w:rFonts w:ascii="Times New Roman" w:hAnsi="Times New Roman" w:cs="Times New Roman"/>
          <w:sz w:val="28"/>
          <w:szCs w:val="28"/>
        </w:rPr>
        <w:t>Аллакский</w:t>
      </w:r>
      <w:proofErr w:type="spellEnd"/>
      <w:r w:rsidRPr="008A3780">
        <w:rPr>
          <w:rFonts w:ascii="Times New Roman" w:hAnsi="Times New Roman" w:cs="Times New Roman"/>
          <w:sz w:val="28"/>
          <w:szCs w:val="28"/>
        </w:rPr>
        <w:t xml:space="preserve"> сельсовет Каменского района Алтайского края </w:t>
      </w:r>
      <w:r w:rsidRPr="007122B2">
        <w:rPr>
          <w:rFonts w:ascii="Times New Roman" w:hAnsi="Times New Roman" w:cs="Times New Roman"/>
          <w:sz w:val="28"/>
          <w:szCs w:val="28"/>
        </w:rPr>
        <w:t>пунктом 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>.1 следующего содержания: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2B2">
        <w:rPr>
          <w:rFonts w:ascii="Times New Roman" w:hAnsi="Times New Roman" w:cs="Times New Roman"/>
          <w:sz w:val="28"/>
          <w:szCs w:val="28"/>
        </w:rPr>
        <w:t>«11.1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122B2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Pr="007122B2">
        <w:rPr>
          <w:rFonts w:ascii="Times New Roman" w:hAnsi="Times New Roman" w:cs="Times New Roman"/>
          <w:sz w:val="28"/>
          <w:szCs w:val="28"/>
        </w:rPr>
        <w:t>Велосипедные дорожки и полосы для велосипедистов следует предусматривать в соответствии с требованиями и рекомендациями, установленными Методическими рекомендациями о применении нормативов и норм при определении потребности субъектов Российской Федерации в объектах физической культуры и спорта, утвержденными приказом Министерства спорта Российской Федерации от 21.03.2018 № 244, ГОСТ 33150-2014, СП 42.13330.2016.»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 приложении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к Нормативам: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после абзаца седьмого дополнить абзацами следующего содержания: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Велопарковка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– место для длительной стоянки (более часа) или хранения велосипедов, оборудованное специальными конструкциями.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A3780">
        <w:rPr>
          <w:rFonts w:ascii="Times New Roman" w:eastAsia="Times New Roman" w:hAnsi="Times New Roman" w:cs="Times New Roman"/>
          <w:sz w:val="28"/>
          <w:szCs w:val="28"/>
        </w:rPr>
        <w:t>Велопешеходная</w:t>
      </w:r>
      <w:proofErr w:type="spellEnd"/>
      <w:r w:rsidRPr="008A3780">
        <w:rPr>
          <w:rFonts w:ascii="Times New Roman" w:eastAsia="Times New Roman" w:hAnsi="Times New Roman" w:cs="Times New Roman"/>
          <w:sz w:val="28"/>
          <w:szCs w:val="28"/>
        </w:rPr>
        <w:t xml:space="preserve"> дорожка – велосипедная дорожка, предназначенная для раздельного или совместного с пешеходами движения велосипедистов и обозначенная дорожными знаками.</w:t>
      </w:r>
    </w:p>
    <w:p w:rsidR="009C3454" w:rsidRPr="008A3780" w:rsidRDefault="009C3454" w:rsidP="009C3454">
      <w:pPr>
        <w:widowControl w:val="0"/>
        <w:tabs>
          <w:tab w:val="right" w:pos="93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дорожка – отдельная дорога или часть автомобильной дороги, предназначенная для велосипедистов и оборудованная соответствующими техническими средствами организации дорожного движения.</w:t>
      </w:r>
    </w:p>
    <w:p w:rsidR="009C3454" w:rsidRPr="00B0462B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3780">
        <w:rPr>
          <w:rFonts w:ascii="Times New Roman" w:eastAsia="Times New Roman" w:hAnsi="Times New Roman" w:cs="Times New Roman"/>
          <w:sz w:val="28"/>
          <w:szCs w:val="28"/>
        </w:rPr>
        <w:t>Велосипедная стоянка – место для кратковременной стоянки (до одного часа) велосипедов, оборудованное стойками или другими специальными конструкциями для обеспечения сохранности велосипедов</w:t>
      </w:r>
      <w:proofErr w:type="gramStart"/>
      <w:r w:rsidRPr="008A3780">
        <w:rPr>
          <w:rFonts w:ascii="Times New Roman" w:eastAsia="Times New Roman" w:hAnsi="Times New Roman" w:cs="Times New Roman"/>
          <w:sz w:val="28"/>
          <w:szCs w:val="28"/>
        </w:rPr>
        <w:t>.»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AB4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Опубликовать настоящее решение в установленном порядке. </w:t>
      </w: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3454" w:rsidRDefault="009C3454" w:rsidP="009C345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района                                                                      </w:t>
      </w:r>
      <w:r w:rsidR="001F2623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И.В. Панченко</w:t>
      </w: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C3454" w:rsidRDefault="009C3454" w:rsidP="003346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9C3454" w:rsidSect="003346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41CD9"/>
    <w:multiLevelType w:val="hybridMultilevel"/>
    <w:tmpl w:val="4B14B4DC"/>
    <w:lvl w:ilvl="0" w:tplc="C59A22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savePreviewPicture/>
  <w:compat>
    <w:useFELayout/>
  </w:compat>
  <w:rsids>
    <w:rsidRoot w:val="00C14D66"/>
    <w:rsid w:val="000050CE"/>
    <w:rsid w:val="000C679E"/>
    <w:rsid w:val="000F1DB6"/>
    <w:rsid w:val="00115836"/>
    <w:rsid w:val="001F2623"/>
    <w:rsid w:val="00200BD4"/>
    <w:rsid w:val="002A3274"/>
    <w:rsid w:val="003346D2"/>
    <w:rsid w:val="003960C1"/>
    <w:rsid w:val="003C0AB4"/>
    <w:rsid w:val="00496584"/>
    <w:rsid w:val="00683575"/>
    <w:rsid w:val="006E66C9"/>
    <w:rsid w:val="006F46DC"/>
    <w:rsid w:val="007122B2"/>
    <w:rsid w:val="007171AE"/>
    <w:rsid w:val="007554FF"/>
    <w:rsid w:val="00783F54"/>
    <w:rsid w:val="00822A11"/>
    <w:rsid w:val="00885660"/>
    <w:rsid w:val="008A3780"/>
    <w:rsid w:val="008E014B"/>
    <w:rsid w:val="0091376C"/>
    <w:rsid w:val="009C3454"/>
    <w:rsid w:val="00A52627"/>
    <w:rsid w:val="00A955DB"/>
    <w:rsid w:val="00B00A40"/>
    <w:rsid w:val="00B0462B"/>
    <w:rsid w:val="00B778CB"/>
    <w:rsid w:val="00BC1B30"/>
    <w:rsid w:val="00BE64B4"/>
    <w:rsid w:val="00C14D66"/>
    <w:rsid w:val="00CA6852"/>
    <w:rsid w:val="00D36ED5"/>
    <w:rsid w:val="00DB5EF3"/>
    <w:rsid w:val="00EA21B8"/>
    <w:rsid w:val="00ED31D7"/>
    <w:rsid w:val="00F34407"/>
    <w:rsid w:val="00FB5360"/>
    <w:rsid w:val="00FE19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D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C14D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050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B5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E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B400C-B003-488D-AE37-3327E5F1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2021-03-29T04:00:00Z</cp:lastPrinted>
  <dcterms:created xsi:type="dcterms:W3CDTF">2007-01-04T18:37:00Z</dcterms:created>
  <dcterms:modified xsi:type="dcterms:W3CDTF">2021-03-29T04:00:00Z</dcterms:modified>
</cp:coreProperties>
</file>