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C2" w:rsidRPr="00E4459D" w:rsidRDefault="00AD3AC2" w:rsidP="00AD3AC2">
      <w:pPr>
        <w:pStyle w:val="ad"/>
      </w:pPr>
      <w:r w:rsidRPr="00E4459D">
        <w:t>РОССИЙСКАЯ  ФЕДЕРАЦИЯ</w:t>
      </w:r>
    </w:p>
    <w:p w:rsidR="00AD3AC2" w:rsidRPr="00E4459D" w:rsidRDefault="00AD3AC2" w:rsidP="00AD3AC2">
      <w:pPr>
        <w:ind w:left="720"/>
        <w:jc w:val="center"/>
        <w:rPr>
          <w:rFonts w:ascii="Times New Roman" w:eastAsia="Times New Roman" w:hAnsi="Times New Roman" w:cs="Times New Roman"/>
          <w:b/>
          <w:sz w:val="28"/>
          <w:szCs w:val="28"/>
        </w:rPr>
      </w:pPr>
      <w:r w:rsidRPr="00E4459D">
        <w:rPr>
          <w:rFonts w:ascii="Times New Roman" w:eastAsia="Times New Roman" w:hAnsi="Times New Roman" w:cs="Times New Roman"/>
          <w:b/>
          <w:sz w:val="28"/>
          <w:szCs w:val="28"/>
        </w:rPr>
        <w:t>Каменский городской Совет депутатов Каменского района</w:t>
      </w:r>
    </w:p>
    <w:p w:rsidR="00AD3AC2" w:rsidRPr="00E4459D" w:rsidRDefault="00AD3AC2" w:rsidP="00AD3AC2">
      <w:pPr>
        <w:ind w:left="720"/>
        <w:jc w:val="center"/>
        <w:rPr>
          <w:rFonts w:ascii="Times New Roman" w:eastAsia="Times New Roman" w:hAnsi="Times New Roman" w:cs="Times New Roman"/>
          <w:b/>
          <w:sz w:val="28"/>
          <w:szCs w:val="28"/>
        </w:rPr>
      </w:pPr>
      <w:r w:rsidRPr="00E4459D">
        <w:rPr>
          <w:rFonts w:ascii="Times New Roman" w:eastAsia="Times New Roman" w:hAnsi="Times New Roman" w:cs="Times New Roman"/>
          <w:b/>
          <w:sz w:val="28"/>
          <w:szCs w:val="28"/>
        </w:rPr>
        <w:t>Алтайского края</w:t>
      </w:r>
    </w:p>
    <w:p w:rsidR="00AD3AC2" w:rsidRPr="00E4459D" w:rsidRDefault="00AD3AC2" w:rsidP="00AD3AC2">
      <w:pPr>
        <w:pStyle w:val="6"/>
        <w:jc w:val="center"/>
        <w:rPr>
          <w:rFonts w:ascii="Times New Roman" w:eastAsia="Times New Roman" w:hAnsi="Times New Roman" w:cs="Times New Roman"/>
          <w:b/>
          <w:i w:val="0"/>
          <w:color w:val="auto"/>
          <w:sz w:val="44"/>
          <w:szCs w:val="44"/>
        </w:rPr>
      </w:pPr>
      <w:r w:rsidRPr="00E4459D">
        <w:rPr>
          <w:rFonts w:ascii="Times New Roman" w:eastAsia="Times New Roman" w:hAnsi="Times New Roman" w:cs="Times New Roman"/>
          <w:b/>
          <w:i w:val="0"/>
          <w:color w:val="auto"/>
          <w:sz w:val="44"/>
          <w:szCs w:val="44"/>
        </w:rPr>
        <w:t>Р Е Ш Е Н И Е</w:t>
      </w:r>
    </w:p>
    <w:p w:rsidR="00AD3AC2" w:rsidRPr="00E4459D" w:rsidRDefault="00AD3AC2" w:rsidP="00AD3AC2">
      <w:pPr>
        <w:ind w:left="720"/>
        <w:rPr>
          <w:rFonts w:ascii="Times New Roman" w:eastAsia="Times New Roman" w:hAnsi="Times New Roman" w:cs="Times New Roman"/>
          <w:b/>
          <w:sz w:val="28"/>
        </w:rPr>
      </w:pPr>
    </w:p>
    <w:p w:rsidR="00AD3AC2" w:rsidRPr="00E4459D" w:rsidRDefault="000C11A8" w:rsidP="00AD3AC2">
      <w:pPr>
        <w:ind w:left="72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22.03.2022 № 45</w:t>
      </w:r>
      <w:r w:rsidR="00AD3AC2" w:rsidRPr="00E4459D">
        <w:rPr>
          <w:rFonts w:ascii="Times New Roman" w:eastAsia="Times New Roman" w:hAnsi="Times New Roman" w:cs="Times New Roman"/>
          <w:b/>
          <w:sz w:val="28"/>
          <w:szCs w:val="28"/>
        </w:rPr>
        <w:t xml:space="preserve">                                                                               г. Камень-на-Оби</w:t>
      </w:r>
    </w:p>
    <w:p w:rsidR="0013582A" w:rsidRPr="00E4459D" w:rsidRDefault="0013582A" w:rsidP="00AD3AC2">
      <w:pPr>
        <w:ind w:left="720" w:hanging="720"/>
        <w:rPr>
          <w:rFonts w:ascii="Times New Roman" w:eastAsia="Times New Roman" w:hAnsi="Times New Roman" w:cs="Times New Roman"/>
          <w:b/>
          <w:sz w:val="28"/>
          <w:szCs w:val="28"/>
        </w:rPr>
      </w:pPr>
    </w:p>
    <w:tbl>
      <w:tblPr>
        <w:tblStyle w:val="af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tblGrid>
      <w:tr w:rsidR="0013582A" w:rsidRPr="00E4459D" w:rsidTr="0013582A">
        <w:tc>
          <w:tcPr>
            <w:tcW w:w="4395" w:type="dxa"/>
          </w:tcPr>
          <w:p w:rsidR="0013582A" w:rsidRPr="00E4459D" w:rsidRDefault="0013582A" w:rsidP="003535D0">
            <w:pPr>
              <w:jc w:val="both"/>
              <w:rPr>
                <w:rFonts w:ascii="Times New Roman" w:hAnsi="Times New Roman" w:cs="Times New Roman"/>
                <w:sz w:val="28"/>
                <w:szCs w:val="28"/>
              </w:rPr>
            </w:pPr>
            <w:r w:rsidRPr="00E4459D">
              <w:rPr>
                <w:rFonts w:ascii="Times New Roman" w:eastAsia="Times New Roman" w:hAnsi="Times New Roman" w:cs="Times New Roman"/>
                <w:color w:val="auto"/>
                <w:sz w:val="28"/>
                <w:szCs w:val="28"/>
              </w:rPr>
              <w:t>О</w:t>
            </w:r>
            <w:r w:rsidR="008A7A9D">
              <w:rPr>
                <w:rFonts w:ascii="Times New Roman" w:eastAsia="Times New Roman" w:hAnsi="Times New Roman" w:cs="Times New Roman"/>
                <w:color w:val="auto"/>
                <w:sz w:val="28"/>
                <w:szCs w:val="28"/>
              </w:rPr>
              <w:t>б</w:t>
            </w:r>
            <w:bookmarkStart w:id="0" w:name="_GoBack"/>
            <w:bookmarkEnd w:id="0"/>
            <w:r w:rsidRPr="00E4459D">
              <w:rPr>
                <w:rFonts w:ascii="Times New Roman" w:eastAsia="Times New Roman" w:hAnsi="Times New Roman" w:cs="Times New Roman"/>
                <w:color w:val="auto"/>
                <w:sz w:val="28"/>
                <w:szCs w:val="28"/>
              </w:rPr>
              <w:t xml:space="preserve"> утверждения </w:t>
            </w:r>
            <w:r w:rsidRPr="0013582A">
              <w:rPr>
                <w:rFonts w:ascii="Times New Roman" w:eastAsia="Times New Roman" w:hAnsi="Times New Roman" w:cs="Times New Roman"/>
                <w:color w:val="auto"/>
                <w:sz w:val="28"/>
                <w:szCs w:val="28"/>
              </w:rPr>
              <w:t>Положени</w:t>
            </w:r>
            <w:r w:rsidRPr="00E4459D">
              <w:rPr>
                <w:rFonts w:ascii="Times New Roman" w:eastAsia="Times New Roman" w:hAnsi="Times New Roman" w:cs="Times New Roman"/>
                <w:color w:val="auto"/>
                <w:sz w:val="28"/>
                <w:szCs w:val="28"/>
              </w:rPr>
              <w:t>я</w:t>
            </w:r>
            <w:r w:rsidRPr="0013582A">
              <w:rPr>
                <w:rFonts w:ascii="Times New Roman" w:eastAsia="Times New Roman" w:hAnsi="Times New Roman" w:cs="Times New Roman"/>
                <w:color w:val="auto"/>
                <w:sz w:val="28"/>
                <w:szCs w:val="28"/>
              </w:rPr>
              <w:t xml:space="preserve"> </w:t>
            </w:r>
            <w:r w:rsidR="003535D0" w:rsidRPr="00E4459D">
              <w:rPr>
                <w:rFonts w:ascii="Times New Roman" w:eastAsia="Times New Roman" w:hAnsi="Times New Roman" w:cs="Times New Roman"/>
                <w:color w:val="auto"/>
                <w:sz w:val="28"/>
                <w:szCs w:val="28"/>
              </w:rPr>
              <w:t xml:space="preserve">о </w:t>
            </w:r>
            <w:r w:rsidRPr="0013582A">
              <w:rPr>
                <w:rFonts w:ascii="Times New Roman" w:eastAsia="Times New Roman" w:hAnsi="Times New Roman" w:cs="Times New Roman"/>
                <w:color w:val="auto"/>
                <w:sz w:val="28"/>
                <w:szCs w:val="28"/>
              </w:rPr>
              <w:t>пенсии за выслугу</w:t>
            </w:r>
            <w:r w:rsidRPr="00E4459D">
              <w:rPr>
                <w:rFonts w:ascii="Times New Roman" w:eastAsia="Times New Roman" w:hAnsi="Times New Roman" w:cs="Times New Roman"/>
                <w:color w:val="auto"/>
                <w:sz w:val="28"/>
                <w:szCs w:val="28"/>
              </w:rPr>
              <w:t xml:space="preserve"> </w:t>
            </w:r>
            <w:r w:rsidRPr="0013582A">
              <w:rPr>
                <w:rFonts w:ascii="Times New Roman" w:eastAsia="Times New Roman" w:hAnsi="Times New Roman" w:cs="Times New Roman"/>
                <w:color w:val="auto"/>
                <w:sz w:val="28"/>
                <w:szCs w:val="28"/>
              </w:rPr>
              <w:t>лет лицам, замещавшим должности муниципальной службы</w:t>
            </w:r>
            <w:r w:rsidRPr="00E4459D">
              <w:rPr>
                <w:rFonts w:ascii="Times New Roman" w:eastAsia="Times New Roman" w:hAnsi="Times New Roman" w:cs="Times New Roman"/>
                <w:color w:val="auto"/>
                <w:sz w:val="28"/>
                <w:szCs w:val="28"/>
              </w:rPr>
              <w:t xml:space="preserve"> </w:t>
            </w:r>
            <w:r w:rsidRPr="0013582A">
              <w:rPr>
                <w:rFonts w:ascii="Times New Roman" w:eastAsia="Times New Roman" w:hAnsi="Times New Roman" w:cs="Times New Roman"/>
                <w:color w:val="auto"/>
                <w:sz w:val="28"/>
                <w:szCs w:val="28"/>
              </w:rPr>
              <w:t>в муниципальном образовании город Камень-на-Оби Алтайского края</w:t>
            </w:r>
          </w:p>
        </w:tc>
      </w:tr>
    </w:tbl>
    <w:p w:rsidR="00AD3AC2" w:rsidRPr="00E4459D" w:rsidRDefault="00AD3AC2" w:rsidP="00AD3AC2">
      <w:pPr>
        <w:ind w:left="720"/>
        <w:rPr>
          <w:rFonts w:ascii="Times New Roman" w:hAnsi="Times New Roman" w:cs="Times New Roman"/>
          <w:sz w:val="28"/>
          <w:szCs w:val="28"/>
        </w:rPr>
      </w:pPr>
    </w:p>
    <w:p w:rsidR="00AD3AC2" w:rsidRPr="00E4459D" w:rsidRDefault="00AD3AC2" w:rsidP="0013582A">
      <w:pPr>
        <w:pStyle w:val="af"/>
        <w:widowControl w:val="0"/>
        <w:ind w:firstLine="567"/>
        <w:rPr>
          <w:sz w:val="28"/>
          <w:szCs w:val="28"/>
        </w:rPr>
      </w:pPr>
      <w:r w:rsidRPr="00E4459D">
        <w:rPr>
          <w:sz w:val="28"/>
          <w:szCs w:val="28"/>
        </w:rPr>
        <w:t>В соответствии</w:t>
      </w:r>
      <w:r w:rsidRPr="00E4459D">
        <w:rPr>
          <w:b/>
          <w:sz w:val="28"/>
          <w:szCs w:val="28"/>
        </w:rPr>
        <w:t xml:space="preserve"> </w:t>
      </w:r>
      <w:r w:rsidRPr="00E4459D">
        <w:rPr>
          <w:sz w:val="28"/>
          <w:szCs w:val="28"/>
        </w:rPr>
        <w:t xml:space="preserve">с </w:t>
      </w:r>
      <w:r w:rsidR="0013582A" w:rsidRPr="00E4459D">
        <w:rPr>
          <w:sz w:val="28"/>
          <w:szCs w:val="28"/>
        </w:rPr>
        <w:t xml:space="preserve">Федеральным законом от 02.03,2007 № 25-ФЗ «О муниципальной службе в Российской Федерации», законом Алтайского края от 07.12.2007 № </w:t>
      </w:r>
      <w:r w:rsidR="0013582A" w:rsidRPr="00E4459D">
        <w:rPr>
          <w:sz w:val="28"/>
          <w:szCs w:val="28"/>
          <w:lang w:eastAsia="en-US" w:bidi="en-US"/>
        </w:rPr>
        <w:t>134-3</w:t>
      </w:r>
      <w:r w:rsidR="0013582A" w:rsidRPr="00E4459D">
        <w:rPr>
          <w:sz w:val="28"/>
          <w:szCs w:val="28"/>
          <w:lang w:val="en-US" w:eastAsia="en-US" w:bidi="en-US"/>
        </w:rPr>
        <w:t>C</w:t>
      </w:r>
      <w:r w:rsidR="0013582A" w:rsidRPr="00E4459D">
        <w:rPr>
          <w:sz w:val="28"/>
          <w:szCs w:val="28"/>
          <w:lang w:eastAsia="en-US" w:bidi="en-US"/>
        </w:rPr>
        <w:t xml:space="preserve"> </w:t>
      </w:r>
      <w:r w:rsidR="0013582A" w:rsidRPr="00E4459D">
        <w:rPr>
          <w:sz w:val="28"/>
          <w:szCs w:val="28"/>
        </w:rPr>
        <w:t>«О муниципальной службе в Алтайском крае»</w:t>
      </w:r>
      <w:r w:rsidRPr="00E4459D">
        <w:rPr>
          <w:sz w:val="28"/>
          <w:szCs w:val="28"/>
        </w:rPr>
        <w:t xml:space="preserve">, </w:t>
      </w:r>
      <w:r w:rsidR="002F008F" w:rsidRPr="00E4459D">
        <w:rPr>
          <w:sz w:val="28"/>
          <w:szCs w:val="28"/>
        </w:rPr>
        <w:t>ст</w:t>
      </w:r>
      <w:r w:rsidR="006C299E">
        <w:rPr>
          <w:sz w:val="28"/>
          <w:szCs w:val="28"/>
        </w:rPr>
        <w:t>.</w:t>
      </w:r>
      <w:r w:rsidR="002F008F" w:rsidRPr="00E4459D">
        <w:rPr>
          <w:sz w:val="28"/>
          <w:szCs w:val="28"/>
        </w:rPr>
        <w:t xml:space="preserve"> Устава муниципального образования города Камень-на-Оби Каменского района Алтайского края</w:t>
      </w:r>
    </w:p>
    <w:p w:rsidR="00AD3AC2" w:rsidRPr="00E4459D" w:rsidRDefault="00AD3AC2" w:rsidP="00AD3AC2">
      <w:pPr>
        <w:ind w:left="720"/>
        <w:jc w:val="both"/>
        <w:rPr>
          <w:rFonts w:ascii="Times New Roman" w:hAnsi="Times New Roman" w:cs="Times New Roman"/>
          <w:sz w:val="28"/>
          <w:szCs w:val="28"/>
        </w:rPr>
      </w:pPr>
      <w:r w:rsidRPr="00E4459D">
        <w:rPr>
          <w:rFonts w:ascii="Times New Roman" w:hAnsi="Times New Roman" w:cs="Times New Roman"/>
          <w:sz w:val="28"/>
          <w:szCs w:val="28"/>
        </w:rPr>
        <w:t>Каменский городской Совет депутатов РЕШИЛ:</w:t>
      </w:r>
    </w:p>
    <w:p w:rsidR="00AD3AC2" w:rsidRPr="00E4459D" w:rsidRDefault="006C299E" w:rsidP="006C299E">
      <w:pPr>
        <w:pStyle w:val="af1"/>
        <w:spacing w:before="0" w:beforeAutospacing="0" w:after="0" w:afterAutospacing="0"/>
        <w:ind w:firstLine="709"/>
        <w:jc w:val="both"/>
        <w:rPr>
          <w:sz w:val="28"/>
          <w:szCs w:val="28"/>
        </w:rPr>
      </w:pPr>
      <w:r>
        <w:rPr>
          <w:sz w:val="28"/>
          <w:szCs w:val="28"/>
        </w:rPr>
        <w:t xml:space="preserve">1. </w:t>
      </w:r>
      <w:r w:rsidR="003535D0" w:rsidRPr="00E4459D">
        <w:rPr>
          <w:sz w:val="28"/>
          <w:szCs w:val="28"/>
        </w:rPr>
        <w:t>Утвер</w:t>
      </w:r>
      <w:r w:rsidR="002F008F" w:rsidRPr="00E4459D">
        <w:rPr>
          <w:sz w:val="28"/>
          <w:szCs w:val="28"/>
        </w:rPr>
        <w:t>д</w:t>
      </w:r>
      <w:r w:rsidR="003535D0" w:rsidRPr="00E4459D">
        <w:rPr>
          <w:sz w:val="28"/>
          <w:szCs w:val="28"/>
        </w:rPr>
        <w:t>и</w:t>
      </w:r>
      <w:r w:rsidR="002F008F" w:rsidRPr="00E4459D">
        <w:rPr>
          <w:sz w:val="28"/>
          <w:szCs w:val="28"/>
        </w:rPr>
        <w:t xml:space="preserve">ть </w:t>
      </w:r>
      <w:r w:rsidR="002F008F" w:rsidRPr="0013582A">
        <w:rPr>
          <w:sz w:val="28"/>
          <w:szCs w:val="28"/>
        </w:rPr>
        <w:t>Положени</w:t>
      </w:r>
      <w:r w:rsidR="002F008F" w:rsidRPr="00E4459D">
        <w:rPr>
          <w:sz w:val="28"/>
          <w:szCs w:val="28"/>
        </w:rPr>
        <w:t>е</w:t>
      </w:r>
      <w:r w:rsidR="002F008F" w:rsidRPr="0013582A">
        <w:rPr>
          <w:sz w:val="28"/>
          <w:szCs w:val="28"/>
        </w:rPr>
        <w:t xml:space="preserve"> </w:t>
      </w:r>
      <w:r w:rsidR="003535D0" w:rsidRPr="00E4459D">
        <w:rPr>
          <w:sz w:val="28"/>
          <w:szCs w:val="28"/>
        </w:rPr>
        <w:t>о</w:t>
      </w:r>
      <w:r w:rsidR="002F008F" w:rsidRPr="0013582A">
        <w:rPr>
          <w:sz w:val="28"/>
          <w:szCs w:val="28"/>
        </w:rPr>
        <w:t xml:space="preserve"> пенсии за выслугу</w:t>
      </w:r>
      <w:r w:rsidR="002F008F" w:rsidRPr="00E4459D">
        <w:rPr>
          <w:sz w:val="28"/>
          <w:szCs w:val="28"/>
        </w:rPr>
        <w:t xml:space="preserve"> </w:t>
      </w:r>
      <w:r w:rsidR="002F008F" w:rsidRPr="0013582A">
        <w:rPr>
          <w:sz w:val="28"/>
          <w:szCs w:val="28"/>
        </w:rPr>
        <w:t>лет лицам, замещавшим должности муниципальной службы</w:t>
      </w:r>
      <w:r w:rsidR="002F008F" w:rsidRPr="00E4459D">
        <w:rPr>
          <w:sz w:val="28"/>
          <w:szCs w:val="28"/>
        </w:rPr>
        <w:t xml:space="preserve"> </w:t>
      </w:r>
      <w:r w:rsidR="002F008F" w:rsidRPr="0013582A">
        <w:rPr>
          <w:sz w:val="28"/>
          <w:szCs w:val="28"/>
        </w:rPr>
        <w:t>в муниципальном образовании город Камень-на-Оби Алтайского края</w:t>
      </w:r>
      <w:r w:rsidR="002F008F" w:rsidRPr="00E4459D">
        <w:rPr>
          <w:sz w:val="28"/>
          <w:szCs w:val="28"/>
        </w:rPr>
        <w:t>.</w:t>
      </w:r>
    </w:p>
    <w:p w:rsidR="002F008F" w:rsidRPr="00E4459D" w:rsidRDefault="006C299E" w:rsidP="006C299E">
      <w:pPr>
        <w:pStyle w:val="af1"/>
        <w:spacing w:before="0" w:beforeAutospacing="0" w:after="0" w:afterAutospacing="0"/>
        <w:ind w:firstLine="709"/>
        <w:jc w:val="both"/>
        <w:rPr>
          <w:sz w:val="28"/>
          <w:szCs w:val="28"/>
        </w:rPr>
      </w:pPr>
      <w:r>
        <w:rPr>
          <w:sz w:val="28"/>
          <w:szCs w:val="28"/>
        </w:rPr>
        <w:t xml:space="preserve">2. </w:t>
      </w:r>
      <w:r w:rsidR="002F008F" w:rsidRPr="00E4459D">
        <w:rPr>
          <w:sz w:val="28"/>
          <w:szCs w:val="28"/>
        </w:rPr>
        <w:t>Признать утратившими силу:</w:t>
      </w:r>
    </w:p>
    <w:p w:rsidR="002F008F" w:rsidRPr="00E4459D" w:rsidRDefault="002F008F" w:rsidP="006C299E">
      <w:pPr>
        <w:pStyle w:val="af1"/>
        <w:spacing w:before="0" w:beforeAutospacing="0" w:after="0" w:afterAutospacing="0"/>
        <w:ind w:firstLine="709"/>
        <w:jc w:val="both"/>
        <w:rPr>
          <w:sz w:val="28"/>
          <w:szCs w:val="28"/>
        </w:rPr>
      </w:pPr>
      <w:r w:rsidRPr="00E4459D">
        <w:rPr>
          <w:sz w:val="28"/>
          <w:szCs w:val="28"/>
        </w:rPr>
        <w:t>решение Каменской городской Думы от 17.09.2012 №</w:t>
      </w:r>
      <w:r w:rsidR="006C299E">
        <w:rPr>
          <w:sz w:val="28"/>
          <w:szCs w:val="28"/>
        </w:rPr>
        <w:t xml:space="preserve"> </w:t>
      </w:r>
      <w:r w:rsidRPr="00E4459D">
        <w:rPr>
          <w:sz w:val="28"/>
          <w:szCs w:val="28"/>
        </w:rPr>
        <w:t>95 «Об утверждени</w:t>
      </w:r>
      <w:r w:rsidR="003535D0" w:rsidRPr="00E4459D">
        <w:rPr>
          <w:sz w:val="28"/>
          <w:szCs w:val="28"/>
        </w:rPr>
        <w:t>и</w:t>
      </w:r>
      <w:r w:rsidRPr="00E4459D">
        <w:rPr>
          <w:sz w:val="28"/>
          <w:szCs w:val="28"/>
        </w:rPr>
        <w:t xml:space="preserve"> </w:t>
      </w:r>
      <w:r w:rsidRPr="0013582A">
        <w:rPr>
          <w:sz w:val="28"/>
          <w:szCs w:val="28"/>
        </w:rPr>
        <w:t>Положени</w:t>
      </w:r>
      <w:r w:rsidRPr="00E4459D">
        <w:rPr>
          <w:sz w:val="28"/>
          <w:szCs w:val="28"/>
        </w:rPr>
        <w:t>я</w:t>
      </w:r>
      <w:r w:rsidRPr="0013582A">
        <w:rPr>
          <w:sz w:val="28"/>
          <w:szCs w:val="28"/>
        </w:rPr>
        <w:t xml:space="preserve"> о порядке назначения, перерасчета и выплаты пенсии за выслугу</w:t>
      </w:r>
      <w:r w:rsidRPr="00E4459D">
        <w:rPr>
          <w:sz w:val="28"/>
          <w:szCs w:val="28"/>
        </w:rPr>
        <w:t xml:space="preserve"> </w:t>
      </w:r>
      <w:r w:rsidRPr="0013582A">
        <w:rPr>
          <w:sz w:val="28"/>
          <w:szCs w:val="28"/>
        </w:rPr>
        <w:t>лет лицам, замещавшим должности муниципальной службы</w:t>
      </w:r>
      <w:r w:rsidRPr="00E4459D">
        <w:rPr>
          <w:sz w:val="28"/>
          <w:szCs w:val="28"/>
        </w:rPr>
        <w:t xml:space="preserve"> </w:t>
      </w:r>
      <w:r w:rsidRPr="0013582A">
        <w:rPr>
          <w:sz w:val="28"/>
          <w:szCs w:val="28"/>
        </w:rPr>
        <w:t>в муниципальном образовании город Камень-на-Оби Алтайского края</w:t>
      </w:r>
      <w:r w:rsidRPr="00E4459D">
        <w:rPr>
          <w:sz w:val="28"/>
          <w:szCs w:val="28"/>
        </w:rPr>
        <w:t>»;</w:t>
      </w:r>
    </w:p>
    <w:p w:rsidR="002F008F" w:rsidRPr="00E4459D" w:rsidRDefault="002F008F" w:rsidP="006C299E">
      <w:pPr>
        <w:pStyle w:val="af1"/>
        <w:spacing w:before="0" w:beforeAutospacing="0" w:after="0" w:afterAutospacing="0"/>
        <w:ind w:firstLine="709"/>
        <w:jc w:val="both"/>
        <w:rPr>
          <w:sz w:val="28"/>
          <w:szCs w:val="28"/>
        </w:rPr>
      </w:pPr>
      <w:r w:rsidRPr="00E4459D">
        <w:rPr>
          <w:sz w:val="28"/>
          <w:szCs w:val="28"/>
        </w:rPr>
        <w:t>решение Каменской городской Думы от 22.12.2015 №</w:t>
      </w:r>
      <w:r w:rsidR="006C299E">
        <w:rPr>
          <w:sz w:val="28"/>
          <w:szCs w:val="28"/>
        </w:rPr>
        <w:t xml:space="preserve"> </w:t>
      </w:r>
      <w:r w:rsidRPr="00E4459D">
        <w:rPr>
          <w:sz w:val="28"/>
          <w:szCs w:val="28"/>
        </w:rPr>
        <w:t>128 «О внесении изменений в  решение Каменской городской Думы от 17.09.2012 №</w:t>
      </w:r>
      <w:r w:rsidR="006C299E">
        <w:rPr>
          <w:sz w:val="28"/>
          <w:szCs w:val="28"/>
        </w:rPr>
        <w:t xml:space="preserve"> </w:t>
      </w:r>
      <w:r w:rsidRPr="00E4459D">
        <w:rPr>
          <w:sz w:val="28"/>
          <w:szCs w:val="28"/>
        </w:rPr>
        <w:t>95 «Об утверждени</w:t>
      </w:r>
      <w:r w:rsidR="003535D0" w:rsidRPr="00E4459D">
        <w:rPr>
          <w:sz w:val="28"/>
          <w:szCs w:val="28"/>
        </w:rPr>
        <w:t>и</w:t>
      </w:r>
      <w:r w:rsidRPr="00E4459D">
        <w:rPr>
          <w:sz w:val="28"/>
          <w:szCs w:val="28"/>
        </w:rPr>
        <w:t xml:space="preserve"> </w:t>
      </w:r>
      <w:r w:rsidRPr="0013582A">
        <w:rPr>
          <w:sz w:val="28"/>
          <w:szCs w:val="28"/>
        </w:rPr>
        <w:t>Положени</w:t>
      </w:r>
      <w:r w:rsidRPr="00E4459D">
        <w:rPr>
          <w:sz w:val="28"/>
          <w:szCs w:val="28"/>
        </w:rPr>
        <w:t>я</w:t>
      </w:r>
      <w:r w:rsidRPr="0013582A">
        <w:rPr>
          <w:sz w:val="28"/>
          <w:szCs w:val="28"/>
        </w:rPr>
        <w:t xml:space="preserve"> о порядке назначения, перерасчета и выплаты пенсии за выслугу</w:t>
      </w:r>
      <w:r w:rsidRPr="00E4459D">
        <w:rPr>
          <w:sz w:val="28"/>
          <w:szCs w:val="28"/>
        </w:rPr>
        <w:t xml:space="preserve"> </w:t>
      </w:r>
      <w:r w:rsidRPr="0013582A">
        <w:rPr>
          <w:sz w:val="28"/>
          <w:szCs w:val="28"/>
        </w:rPr>
        <w:t>лет лицам, замещавшим должности муниципальной службы</w:t>
      </w:r>
      <w:r w:rsidRPr="00E4459D">
        <w:rPr>
          <w:sz w:val="28"/>
          <w:szCs w:val="28"/>
        </w:rPr>
        <w:t xml:space="preserve"> </w:t>
      </w:r>
      <w:r w:rsidRPr="0013582A">
        <w:rPr>
          <w:sz w:val="28"/>
          <w:szCs w:val="28"/>
        </w:rPr>
        <w:t>в муниципальном образовании город Камень-на-Оби Алтайского края</w:t>
      </w:r>
      <w:r w:rsidRPr="00E4459D">
        <w:rPr>
          <w:sz w:val="28"/>
          <w:szCs w:val="28"/>
        </w:rPr>
        <w:t>»;</w:t>
      </w:r>
    </w:p>
    <w:p w:rsidR="002F008F" w:rsidRPr="00E4459D" w:rsidRDefault="002F008F" w:rsidP="006C299E">
      <w:pPr>
        <w:pStyle w:val="af1"/>
        <w:spacing w:before="0" w:beforeAutospacing="0" w:after="0" w:afterAutospacing="0"/>
        <w:ind w:firstLine="709"/>
        <w:jc w:val="both"/>
        <w:rPr>
          <w:sz w:val="28"/>
          <w:szCs w:val="28"/>
        </w:rPr>
      </w:pPr>
      <w:r w:rsidRPr="00E4459D">
        <w:rPr>
          <w:sz w:val="28"/>
          <w:szCs w:val="28"/>
        </w:rPr>
        <w:t>решение Каменско</w:t>
      </w:r>
      <w:r w:rsidR="006C299E">
        <w:rPr>
          <w:sz w:val="28"/>
          <w:szCs w:val="28"/>
        </w:rPr>
        <w:t xml:space="preserve">го городского Совета депутатов </w:t>
      </w:r>
      <w:r w:rsidRPr="00E4459D">
        <w:rPr>
          <w:sz w:val="28"/>
          <w:szCs w:val="28"/>
        </w:rPr>
        <w:t>от 20.12.2016 №</w:t>
      </w:r>
      <w:r w:rsidR="006C299E">
        <w:rPr>
          <w:sz w:val="28"/>
          <w:szCs w:val="28"/>
        </w:rPr>
        <w:t xml:space="preserve"> 87 «О внесении изменений в </w:t>
      </w:r>
      <w:r w:rsidRPr="00E4459D">
        <w:rPr>
          <w:sz w:val="28"/>
          <w:szCs w:val="28"/>
        </w:rPr>
        <w:t>решение Каменской городской Думы от 17.09.2012 №</w:t>
      </w:r>
      <w:r w:rsidR="006C299E">
        <w:rPr>
          <w:sz w:val="28"/>
          <w:szCs w:val="28"/>
        </w:rPr>
        <w:t xml:space="preserve"> </w:t>
      </w:r>
      <w:r w:rsidRPr="00E4459D">
        <w:rPr>
          <w:sz w:val="28"/>
          <w:szCs w:val="28"/>
        </w:rPr>
        <w:t>95 «Об утверждени</w:t>
      </w:r>
      <w:r w:rsidR="003535D0" w:rsidRPr="00E4459D">
        <w:rPr>
          <w:sz w:val="28"/>
          <w:szCs w:val="28"/>
        </w:rPr>
        <w:t>и</w:t>
      </w:r>
      <w:r w:rsidRPr="00E4459D">
        <w:rPr>
          <w:sz w:val="28"/>
          <w:szCs w:val="28"/>
        </w:rPr>
        <w:t xml:space="preserve"> </w:t>
      </w:r>
      <w:r w:rsidRPr="0013582A">
        <w:rPr>
          <w:sz w:val="28"/>
          <w:szCs w:val="28"/>
        </w:rPr>
        <w:t>Положени</w:t>
      </w:r>
      <w:r w:rsidRPr="00E4459D">
        <w:rPr>
          <w:sz w:val="28"/>
          <w:szCs w:val="28"/>
        </w:rPr>
        <w:t>я</w:t>
      </w:r>
      <w:r w:rsidRPr="0013582A">
        <w:rPr>
          <w:sz w:val="28"/>
          <w:szCs w:val="28"/>
        </w:rPr>
        <w:t xml:space="preserve"> о порядке назначения, перерасчета и выплаты пенсии за выслугу</w:t>
      </w:r>
      <w:r w:rsidRPr="00E4459D">
        <w:rPr>
          <w:sz w:val="28"/>
          <w:szCs w:val="28"/>
        </w:rPr>
        <w:t xml:space="preserve"> </w:t>
      </w:r>
      <w:r w:rsidRPr="0013582A">
        <w:rPr>
          <w:sz w:val="28"/>
          <w:szCs w:val="28"/>
        </w:rPr>
        <w:t>лет лицам, замещавшим должности муниципальной службы</w:t>
      </w:r>
      <w:r w:rsidRPr="00E4459D">
        <w:rPr>
          <w:sz w:val="28"/>
          <w:szCs w:val="28"/>
        </w:rPr>
        <w:t xml:space="preserve"> </w:t>
      </w:r>
      <w:r w:rsidRPr="0013582A">
        <w:rPr>
          <w:sz w:val="28"/>
          <w:szCs w:val="28"/>
        </w:rPr>
        <w:t>в муниципальном образовании город Камень-на-Оби Алтайского края</w:t>
      </w:r>
      <w:r w:rsidRPr="00E4459D">
        <w:rPr>
          <w:sz w:val="28"/>
          <w:szCs w:val="28"/>
        </w:rPr>
        <w:t>»;</w:t>
      </w:r>
    </w:p>
    <w:p w:rsidR="00AD3AC2" w:rsidRPr="00E4459D" w:rsidRDefault="002F008F" w:rsidP="00AD3AC2">
      <w:pPr>
        <w:autoSpaceDE w:val="0"/>
        <w:autoSpaceDN w:val="0"/>
        <w:adjustRightInd w:val="0"/>
        <w:ind w:firstLine="720"/>
        <w:jc w:val="both"/>
        <w:rPr>
          <w:rFonts w:ascii="Times New Roman" w:hAnsi="Times New Roman" w:cs="Times New Roman"/>
          <w:sz w:val="28"/>
          <w:szCs w:val="28"/>
        </w:rPr>
      </w:pPr>
      <w:r w:rsidRPr="00E4459D">
        <w:rPr>
          <w:rFonts w:ascii="Times New Roman" w:hAnsi="Times New Roman" w:cs="Times New Roman"/>
          <w:bCs/>
          <w:sz w:val="28"/>
          <w:szCs w:val="28"/>
        </w:rPr>
        <w:t>3</w:t>
      </w:r>
      <w:r w:rsidR="00AD3AC2" w:rsidRPr="00E4459D">
        <w:rPr>
          <w:rFonts w:ascii="Times New Roman" w:hAnsi="Times New Roman" w:cs="Times New Roman"/>
          <w:bCs/>
          <w:sz w:val="28"/>
          <w:szCs w:val="28"/>
        </w:rPr>
        <w:t xml:space="preserve">. </w:t>
      </w:r>
      <w:r w:rsidR="00AD3AC2" w:rsidRPr="00E4459D">
        <w:rPr>
          <w:rFonts w:ascii="Times New Roman" w:hAnsi="Times New Roman" w:cs="Times New Roman"/>
          <w:sz w:val="28"/>
          <w:szCs w:val="28"/>
        </w:rPr>
        <w:t>Опубликовать настоящее решение в Сборнике муниципальных правовых актов города Камень-на-Оби Каменского района Алтайского края и разместить на официальном сайте Администрации района.</w:t>
      </w:r>
    </w:p>
    <w:p w:rsidR="00AD3AC2" w:rsidRPr="00E4459D" w:rsidRDefault="00AD3AC2" w:rsidP="00AD3AC2">
      <w:pPr>
        <w:autoSpaceDE w:val="0"/>
        <w:autoSpaceDN w:val="0"/>
        <w:adjustRightInd w:val="0"/>
        <w:ind w:left="720"/>
        <w:jc w:val="both"/>
        <w:rPr>
          <w:rFonts w:ascii="Times New Roman" w:hAnsi="Times New Roman" w:cs="Times New Roman"/>
          <w:sz w:val="28"/>
          <w:szCs w:val="28"/>
        </w:rPr>
      </w:pPr>
    </w:p>
    <w:p w:rsidR="00AD3AC2" w:rsidRPr="00E4459D" w:rsidRDefault="00AD3AC2" w:rsidP="00AD3AC2">
      <w:pPr>
        <w:ind w:right="5952"/>
        <w:jc w:val="both"/>
        <w:rPr>
          <w:rFonts w:ascii="Times New Roman" w:hAnsi="Times New Roman" w:cs="Times New Roman"/>
          <w:sz w:val="28"/>
          <w:szCs w:val="28"/>
        </w:rPr>
      </w:pPr>
      <w:r w:rsidRPr="00E4459D">
        <w:rPr>
          <w:rFonts w:ascii="Times New Roman" w:hAnsi="Times New Roman" w:cs="Times New Roman"/>
          <w:sz w:val="28"/>
          <w:szCs w:val="28"/>
        </w:rPr>
        <w:t xml:space="preserve">Глава города </w:t>
      </w:r>
    </w:p>
    <w:p w:rsidR="00AD3AC2" w:rsidRPr="00E4459D" w:rsidRDefault="00AD3AC2" w:rsidP="00AD3AC2">
      <w:pPr>
        <w:ind w:right="-1"/>
        <w:jc w:val="both"/>
        <w:rPr>
          <w:rFonts w:ascii="Times New Roman" w:hAnsi="Times New Roman" w:cs="Times New Roman"/>
          <w:sz w:val="28"/>
          <w:szCs w:val="28"/>
        </w:rPr>
      </w:pPr>
      <w:r w:rsidRPr="00E4459D">
        <w:rPr>
          <w:rFonts w:ascii="Times New Roman" w:hAnsi="Times New Roman" w:cs="Times New Roman"/>
          <w:sz w:val="28"/>
          <w:szCs w:val="28"/>
        </w:rPr>
        <w:t xml:space="preserve">Камень-на-Оби </w:t>
      </w:r>
      <w:r w:rsidRPr="00E4459D">
        <w:rPr>
          <w:rFonts w:ascii="Times New Roman" w:hAnsi="Times New Roman" w:cs="Times New Roman"/>
          <w:sz w:val="28"/>
          <w:szCs w:val="28"/>
        </w:rPr>
        <w:tab/>
      </w:r>
      <w:r w:rsidRPr="00E4459D">
        <w:rPr>
          <w:rFonts w:ascii="Times New Roman" w:hAnsi="Times New Roman" w:cs="Times New Roman"/>
          <w:sz w:val="28"/>
          <w:szCs w:val="28"/>
        </w:rPr>
        <w:tab/>
      </w:r>
      <w:r w:rsidRPr="00E4459D">
        <w:rPr>
          <w:rFonts w:ascii="Times New Roman" w:hAnsi="Times New Roman" w:cs="Times New Roman"/>
          <w:sz w:val="28"/>
          <w:szCs w:val="28"/>
        </w:rPr>
        <w:tab/>
      </w:r>
      <w:r w:rsidRPr="00E4459D">
        <w:rPr>
          <w:rFonts w:ascii="Times New Roman" w:hAnsi="Times New Roman" w:cs="Times New Roman"/>
          <w:sz w:val="28"/>
          <w:szCs w:val="28"/>
        </w:rPr>
        <w:tab/>
      </w:r>
      <w:r w:rsidRPr="00E4459D">
        <w:rPr>
          <w:rFonts w:ascii="Times New Roman" w:hAnsi="Times New Roman" w:cs="Times New Roman"/>
          <w:sz w:val="28"/>
          <w:szCs w:val="28"/>
        </w:rPr>
        <w:tab/>
      </w:r>
      <w:r w:rsidRPr="00E4459D">
        <w:rPr>
          <w:rFonts w:ascii="Times New Roman" w:hAnsi="Times New Roman" w:cs="Times New Roman"/>
          <w:sz w:val="28"/>
          <w:szCs w:val="28"/>
        </w:rPr>
        <w:tab/>
      </w:r>
      <w:r w:rsidRPr="00E4459D">
        <w:rPr>
          <w:rFonts w:ascii="Times New Roman" w:hAnsi="Times New Roman" w:cs="Times New Roman"/>
          <w:sz w:val="28"/>
          <w:szCs w:val="28"/>
        </w:rPr>
        <w:tab/>
      </w:r>
      <w:r w:rsidRPr="00E4459D">
        <w:rPr>
          <w:rFonts w:ascii="Times New Roman" w:hAnsi="Times New Roman" w:cs="Times New Roman"/>
          <w:sz w:val="28"/>
          <w:szCs w:val="28"/>
        </w:rPr>
        <w:tab/>
        <w:t xml:space="preserve">        Ю.Д. Трофимов </w:t>
      </w:r>
    </w:p>
    <w:p w:rsidR="000C11A8" w:rsidRPr="000C11A8" w:rsidRDefault="00207FCF" w:rsidP="000C11A8">
      <w:pPr>
        <w:pStyle w:val="22"/>
        <w:shd w:val="clear" w:color="auto" w:fill="auto"/>
        <w:tabs>
          <w:tab w:val="left" w:pos="1246"/>
        </w:tabs>
        <w:spacing w:before="0" w:after="0" w:line="240" w:lineRule="auto"/>
        <w:ind w:left="6096" w:right="160" w:firstLine="0"/>
        <w:rPr>
          <w:sz w:val="28"/>
          <w:szCs w:val="28"/>
        </w:rPr>
      </w:pPr>
      <w:r w:rsidRPr="00E4459D">
        <w:br w:type="page"/>
      </w:r>
      <w:r w:rsidR="003535D0" w:rsidRPr="000C11A8">
        <w:rPr>
          <w:sz w:val="28"/>
          <w:szCs w:val="28"/>
        </w:rPr>
        <w:lastRenderedPageBreak/>
        <w:t>УТВЕРЖДЕНО</w:t>
      </w:r>
      <w:r w:rsidR="000C11A8" w:rsidRPr="000C11A8">
        <w:rPr>
          <w:sz w:val="28"/>
          <w:szCs w:val="28"/>
        </w:rPr>
        <w:t xml:space="preserve"> </w:t>
      </w:r>
    </w:p>
    <w:p w:rsidR="000C11A8" w:rsidRPr="000C11A8" w:rsidRDefault="000C11A8" w:rsidP="000C11A8">
      <w:pPr>
        <w:pStyle w:val="22"/>
        <w:shd w:val="clear" w:color="auto" w:fill="auto"/>
        <w:tabs>
          <w:tab w:val="left" w:pos="1246"/>
        </w:tabs>
        <w:spacing w:before="0" w:after="0" w:line="240" w:lineRule="auto"/>
        <w:ind w:left="6096" w:right="160" w:firstLine="0"/>
        <w:rPr>
          <w:sz w:val="28"/>
          <w:szCs w:val="28"/>
        </w:rPr>
      </w:pPr>
      <w:r w:rsidRPr="000C11A8">
        <w:rPr>
          <w:sz w:val="28"/>
          <w:szCs w:val="28"/>
        </w:rPr>
        <w:t>р</w:t>
      </w:r>
      <w:r w:rsidR="003535D0" w:rsidRPr="000C11A8">
        <w:rPr>
          <w:sz w:val="28"/>
          <w:szCs w:val="28"/>
        </w:rPr>
        <w:t>ешением</w:t>
      </w:r>
      <w:r w:rsidRPr="000C11A8">
        <w:rPr>
          <w:sz w:val="28"/>
          <w:szCs w:val="28"/>
        </w:rPr>
        <w:t xml:space="preserve"> Каменского</w:t>
      </w:r>
      <w:r w:rsidR="003535D0" w:rsidRPr="000C11A8">
        <w:rPr>
          <w:sz w:val="28"/>
          <w:szCs w:val="28"/>
        </w:rPr>
        <w:t xml:space="preserve"> городского Совета депутатов </w:t>
      </w:r>
    </w:p>
    <w:p w:rsidR="003535D0" w:rsidRPr="000C11A8" w:rsidRDefault="000C11A8" w:rsidP="000C11A8">
      <w:pPr>
        <w:pStyle w:val="22"/>
        <w:shd w:val="clear" w:color="auto" w:fill="auto"/>
        <w:tabs>
          <w:tab w:val="left" w:pos="1246"/>
        </w:tabs>
        <w:spacing w:before="0" w:after="0" w:line="240" w:lineRule="auto"/>
        <w:ind w:left="6096" w:right="160" w:firstLine="0"/>
        <w:rPr>
          <w:sz w:val="28"/>
          <w:szCs w:val="28"/>
        </w:rPr>
      </w:pPr>
      <w:r w:rsidRPr="000C11A8">
        <w:rPr>
          <w:sz w:val="28"/>
          <w:szCs w:val="28"/>
        </w:rPr>
        <w:t>от 22.03.2022 № 45</w:t>
      </w:r>
    </w:p>
    <w:p w:rsidR="003535D0" w:rsidRPr="000C11A8" w:rsidRDefault="003535D0" w:rsidP="000C11A8">
      <w:pPr>
        <w:pStyle w:val="22"/>
        <w:shd w:val="clear" w:color="auto" w:fill="auto"/>
        <w:tabs>
          <w:tab w:val="left" w:pos="1246"/>
        </w:tabs>
        <w:spacing w:before="0" w:after="0" w:line="240" w:lineRule="auto"/>
        <w:ind w:left="5954" w:right="160" w:firstLine="0"/>
        <w:jc w:val="center"/>
        <w:rPr>
          <w:sz w:val="28"/>
          <w:szCs w:val="28"/>
        </w:rPr>
      </w:pPr>
    </w:p>
    <w:p w:rsidR="003535D0" w:rsidRPr="000C11A8" w:rsidRDefault="00207FCF" w:rsidP="003535D0">
      <w:pPr>
        <w:pStyle w:val="22"/>
        <w:shd w:val="clear" w:color="auto" w:fill="auto"/>
        <w:tabs>
          <w:tab w:val="left" w:pos="1246"/>
        </w:tabs>
        <w:spacing w:before="0" w:after="0" w:line="240" w:lineRule="auto"/>
        <w:ind w:right="160" w:firstLine="0"/>
        <w:jc w:val="center"/>
        <w:rPr>
          <w:b/>
          <w:sz w:val="28"/>
          <w:szCs w:val="28"/>
        </w:rPr>
      </w:pPr>
      <w:r w:rsidRPr="000C11A8">
        <w:rPr>
          <w:b/>
          <w:sz w:val="28"/>
          <w:szCs w:val="28"/>
        </w:rPr>
        <w:t xml:space="preserve">Положение </w:t>
      </w:r>
    </w:p>
    <w:p w:rsidR="00B43E1E" w:rsidRPr="000C11A8" w:rsidRDefault="00207FCF" w:rsidP="003535D0">
      <w:pPr>
        <w:pStyle w:val="22"/>
        <w:shd w:val="clear" w:color="auto" w:fill="auto"/>
        <w:tabs>
          <w:tab w:val="left" w:pos="1246"/>
        </w:tabs>
        <w:spacing w:before="0" w:after="0" w:line="240" w:lineRule="auto"/>
        <w:ind w:right="160" w:firstLine="0"/>
        <w:jc w:val="center"/>
        <w:rPr>
          <w:b/>
          <w:sz w:val="28"/>
          <w:szCs w:val="28"/>
        </w:rPr>
      </w:pPr>
      <w:r w:rsidRPr="000C11A8">
        <w:rPr>
          <w:b/>
          <w:sz w:val="28"/>
          <w:szCs w:val="28"/>
        </w:rPr>
        <w:t>о пенсии за выслугу</w:t>
      </w:r>
      <w:r w:rsidR="003535D0" w:rsidRPr="000C11A8">
        <w:rPr>
          <w:b/>
          <w:sz w:val="28"/>
          <w:szCs w:val="28"/>
        </w:rPr>
        <w:t xml:space="preserve"> </w:t>
      </w:r>
      <w:r w:rsidRPr="000C11A8">
        <w:rPr>
          <w:b/>
          <w:sz w:val="28"/>
          <w:szCs w:val="28"/>
        </w:rPr>
        <w:t>лет лицам, замещавшим должности муниципальной службы</w:t>
      </w:r>
      <w:r w:rsidR="000C11A8">
        <w:rPr>
          <w:b/>
          <w:sz w:val="28"/>
          <w:szCs w:val="28"/>
        </w:rPr>
        <w:t xml:space="preserve"> </w:t>
      </w:r>
      <w:r w:rsidRPr="000C11A8">
        <w:rPr>
          <w:b/>
          <w:sz w:val="28"/>
          <w:szCs w:val="28"/>
        </w:rPr>
        <w:t xml:space="preserve">в </w:t>
      </w:r>
      <w:r w:rsidR="003F581B" w:rsidRPr="000C11A8">
        <w:rPr>
          <w:b/>
          <w:sz w:val="28"/>
          <w:szCs w:val="28"/>
        </w:rPr>
        <w:t xml:space="preserve">муниципальном образовании </w:t>
      </w:r>
      <w:r w:rsidRPr="000C11A8">
        <w:rPr>
          <w:b/>
          <w:sz w:val="28"/>
          <w:szCs w:val="28"/>
        </w:rPr>
        <w:t>город Каме</w:t>
      </w:r>
      <w:r w:rsidR="003F581B" w:rsidRPr="000C11A8">
        <w:rPr>
          <w:b/>
          <w:sz w:val="28"/>
          <w:szCs w:val="28"/>
        </w:rPr>
        <w:t>н</w:t>
      </w:r>
      <w:r w:rsidRPr="000C11A8">
        <w:rPr>
          <w:b/>
          <w:sz w:val="28"/>
          <w:szCs w:val="28"/>
        </w:rPr>
        <w:t>ь-на-Оби Алтайского края</w:t>
      </w:r>
    </w:p>
    <w:p w:rsidR="00B43E1E" w:rsidRPr="000C11A8" w:rsidRDefault="008727CC" w:rsidP="00F34C11">
      <w:pPr>
        <w:pStyle w:val="22"/>
        <w:shd w:val="clear" w:color="auto" w:fill="auto"/>
        <w:spacing w:before="0" w:after="0" w:line="240" w:lineRule="auto"/>
        <w:ind w:right="160" w:firstLine="0"/>
        <w:jc w:val="center"/>
        <w:rPr>
          <w:b/>
          <w:sz w:val="28"/>
          <w:szCs w:val="28"/>
        </w:rPr>
      </w:pPr>
      <w:r w:rsidRPr="000C11A8">
        <w:rPr>
          <w:b/>
          <w:sz w:val="28"/>
          <w:szCs w:val="28"/>
          <w:lang w:eastAsia="en-US" w:bidi="en-US"/>
        </w:rPr>
        <w:t>1.</w:t>
      </w:r>
      <w:r w:rsidR="00207FCF" w:rsidRPr="000C11A8">
        <w:rPr>
          <w:b/>
          <w:sz w:val="28"/>
          <w:szCs w:val="28"/>
          <w:lang w:eastAsia="en-US" w:bidi="en-US"/>
        </w:rPr>
        <w:t xml:space="preserve"> </w:t>
      </w:r>
      <w:r w:rsidR="00207FCF" w:rsidRPr="000C11A8">
        <w:rPr>
          <w:b/>
          <w:sz w:val="28"/>
          <w:szCs w:val="28"/>
        </w:rPr>
        <w:t>Общие положения</w:t>
      </w:r>
    </w:p>
    <w:p w:rsidR="00B43E1E" w:rsidRPr="000C11A8" w:rsidRDefault="000C11A8" w:rsidP="000C11A8">
      <w:pPr>
        <w:pStyle w:val="22"/>
        <w:shd w:val="clear" w:color="auto" w:fill="auto"/>
        <w:tabs>
          <w:tab w:val="left" w:pos="-1843"/>
        </w:tabs>
        <w:spacing w:before="0" w:after="0" w:line="240" w:lineRule="auto"/>
        <w:ind w:firstLine="709"/>
        <w:rPr>
          <w:sz w:val="28"/>
          <w:szCs w:val="28"/>
        </w:rPr>
      </w:pPr>
      <w:r>
        <w:rPr>
          <w:sz w:val="28"/>
          <w:szCs w:val="28"/>
        </w:rPr>
        <w:t xml:space="preserve">1. </w:t>
      </w:r>
      <w:proofErr w:type="gramStart"/>
      <w:r w:rsidR="00207FCF" w:rsidRPr="000C11A8">
        <w:rPr>
          <w:sz w:val="28"/>
          <w:szCs w:val="28"/>
        </w:rPr>
        <w:t xml:space="preserve">Настоящее Положение о пенсии за выслугу лет лицам, замещавшим должности муниципальной службы в </w:t>
      </w:r>
      <w:r w:rsidR="003F581B" w:rsidRPr="000C11A8">
        <w:rPr>
          <w:sz w:val="28"/>
          <w:szCs w:val="28"/>
        </w:rPr>
        <w:t xml:space="preserve">муниципальном образовании </w:t>
      </w:r>
      <w:r w:rsidR="00207FCF" w:rsidRPr="000C11A8">
        <w:rPr>
          <w:sz w:val="28"/>
          <w:szCs w:val="28"/>
        </w:rPr>
        <w:t>город</w:t>
      </w:r>
      <w:r w:rsidR="003F581B" w:rsidRPr="000C11A8">
        <w:rPr>
          <w:sz w:val="28"/>
          <w:szCs w:val="28"/>
        </w:rPr>
        <w:t xml:space="preserve"> К</w:t>
      </w:r>
      <w:r w:rsidR="00207FCF" w:rsidRPr="000C11A8">
        <w:rPr>
          <w:sz w:val="28"/>
          <w:szCs w:val="28"/>
        </w:rPr>
        <w:t>амень-на-Оби Алтайского края (далее - Положение) разработано в соответствии с Федеральным законом от 02.03</w:t>
      </w:r>
      <w:r w:rsidR="003535D0" w:rsidRPr="000C11A8">
        <w:rPr>
          <w:sz w:val="28"/>
          <w:szCs w:val="28"/>
        </w:rPr>
        <w:t>.</w:t>
      </w:r>
      <w:r w:rsidR="00207FCF" w:rsidRPr="000C11A8">
        <w:rPr>
          <w:sz w:val="28"/>
          <w:szCs w:val="28"/>
        </w:rPr>
        <w:t xml:space="preserve">2007 № 25-ФЗ «О муниципальной службе в Российской Федерации», законом Алтайского края от 07.12.2007 </w:t>
      </w:r>
      <w:r w:rsidR="003F581B" w:rsidRPr="000C11A8">
        <w:rPr>
          <w:sz w:val="28"/>
          <w:szCs w:val="28"/>
        </w:rPr>
        <w:t>№</w:t>
      </w:r>
      <w:r w:rsidR="00207FCF" w:rsidRPr="000C11A8">
        <w:rPr>
          <w:sz w:val="28"/>
          <w:szCs w:val="28"/>
        </w:rPr>
        <w:t xml:space="preserve"> </w:t>
      </w:r>
      <w:r w:rsidR="00207FCF" w:rsidRPr="000C11A8">
        <w:rPr>
          <w:sz w:val="28"/>
          <w:szCs w:val="28"/>
          <w:lang w:eastAsia="en-US" w:bidi="en-US"/>
        </w:rPr>
        <w:t>134-3</w:t>
      </w:r>
      <w:r w:rsidR="00207FCF" w:rsidRPr="000C11A8">
        <w:rPr>
          <w:sz w:val="28"/>
          <w:szCs w:val="28"/>
          <w:lang w:val="en-US" w:eastAsia="en-US" w:bidi="en-US"/>
        </w:rPr>
        <w:t>C</w:t>
      </w:r>
      <w:r w:rsidR="00207FCF" w:rsidRPr="000C11A8">
        <w:rPr>
          <w:sz w:val="28"/>
          <w:szCs w:val="28"/>
          <w:lang w:eastAsia="en-US" w:bidi="en-US"/>
        </w:rPr>
        <w:t xml:space="preserve"> </w:t>
      </w:r>
      <w:r w:rsidR="00207FCF" w:rsidRPr="000C11A8">
        <w:rPr>
          <w:sz w:val="28"/>
          <w:szCs w:val="28"/>
        </w:rPr>
        <w:t>«О муниципальной службе в Алтайском к</w:t>
      </w:r>
      <w:r w:rsidR="003F581B" w:rsidRPr="000C11A8">
        <w:rPr>
          <w:sz w:val="28"/>
          <w:szCs w:val="28"/>
        </w:rPr>
        <w:t>рае»</w:t>
      </w:r>
      <w:r w:rsidR="00207FCF" w:rsidRPr="000C11A8">
        <w:rPr>
          <w:sz w:val="28"/>
          <w:szCs w:val="28"/>
        </w:rPr>
        <w:t xml:space="preserve"> и</w:t>
      </w:r>
      <w:r w:rsidR="003535D0" w:rsidRPr="000C11A8">
        <w:rPr>
          <w:sz w:val="28"/>
          <w:szCs w:val="28"/>
        </w:rPr>
        <w:t xml:space="preserve"> определяет порядок назначения и индексации</w:t>
      </w:r>
      <w:r w:rsidR="00207FCF" w:rsidRPr="000C11A8">
        <w:rPr>
          <w:sz w:val="28"/>
          <w:szCs w:val="28"/>
        </w:rPr>
        <w:t xml:space="preserve"> пенсии за выслугу лет лицам, получающим</w:t>
      </w:r>
      <w:proofErr w:type="gramEnd"/>
      <w:r w:rsidR="00207FCF" w:rsidRPr="000C11A8">
        <w:rPr>
          <w:sz w:val="28"/>
          <w:szCs w:val="28"/>
        </w:rPr>
        <w:t xml:space="preserve"> </w:t>
      </w:r>
      <w:r w:rsidR="003F581B" w:rsidRPr="000C11A8">
        <w:rPr>
          <w:sz w:val="28"/>
          <w:szCs w:val="28"/>
        </w:rPr>
        <w:t>страховую</w:t>
      </w:r>
      <w:r w:rsidR="00207FCF" w:rsidRPr="000C11A8">
        <w:rPr>
          <w:sz w:val="28"/>
          <w:szCs w:val="28"/>
        </w:rPr>
        <w:t xml:space="preserve"> пенсию по старости</w:t>
      </w:r>
      <w:r>
        <w:rPr>
          <w:sz w:val="28"/>
          <w:szCs w:val="28"/>
        </w:rPr>
        <w:t xml:space="preserve"> (инвалидности)</w:t>
      </w:r>
      <w:r w:rsidR="00207FCF" w:rsidRPr="000C11A8">
        <w:rPr>
          <w:sz w:val="28"/>
          <w:szCs w:val="28"/>
        </w:rPr>
        <w:t xml:space="preserve"> в соответствии с пенсионным законодательством Российской Федерации, замещавшим должности муниципальной службы в </w:t>
      </w:r>
      <w:r w:rsidR="003F581B" w:rsidRPr="000C11A8">
        <w:rPr>
          <w:sz w:val="28"/>
          <w:szCs w:val="28"/>
        </w:rPr>
        <w:t xml:space="preserve">муниципальном образовании </w:t>
      </w:r>
      <w:r w:rsidR="00207FCF" w:rsidRPr="000C11A8">
        <w:rPr>
          <w:sz w:val="28"/>
          <w:szCs w:val="28"/>
        </w:rPr>
        <w:t>город Камень-на-Оби Алтайского края.</w:t>
      </w:r>
    </w:p>
    <w:p w:rsidR="00B43E1E" w:rsidRPr="000C11A8" w:rsidRDefault="000C11A8" w:rsidP="000C11A8">
      <w:pPr>
        <w:pStyle w:val="22"/>
        <w:shd w:val="clear" w:color="auto" w:fill="auto"/>
        <w:tabs>
          <w:tab w:val="left" w:pos="-1701"/>
        </w:tabs>
        <w:spacing w:before="0" w:after="0" w:line="240" w:lineRule="auto"/>
        <w:ind w:firstLine="709"/>
        <w:rPr>
          <w:sz w:val="28"/>
          <w:szCs w:val="28"/>
        </w:rPr>
      </w:pPr>
      <w:r>
        <w:rPr>
          <w:sz w:val="28"/>
          <w:szCs w:val="28"/>
        </w:rPr>
        <w:t xml:space="preserve">2. </w:t>
      </w:r>
      <w:r w:rsidR="00207FCF" w:rsidRPr="000C11A8">
        <w:rPr>
          <w:sz w:val="28"/>
          <w:szCs w:val="28"/>
        </w:rPr>
        <w:t xml:space="preserve">Пенсия за выслугу лет назначается к </w:t>
      </w:r>
      <w:r w:rsidR="003F581B" w:rsidRPr="000C11A8">
        <w:rPr>
          <w:sz w:val="28"/>
          <w:szCs w:val="28"/>
        </w:rPr>
        <w:t>страховой</w:t>
      </w:r>
      <w:r w:rsidR="00207FCF" w:rsidRPr="000C11A8">
        <w:rPr>
          <w:sz w:val="28"/>
          <w:szCs w:val="28"/>
        </w:rPr>
        <w:t xml:space="preserve"> пенсии по старости</w:t>
      </w:r>
      <w:r w:rsidR="00EA183A" w:rsidRPr="000C11A8">
        <w:rPr>
          <w:sz w:val="28"/>
          <w:szCs w:val="28"/>
        </w:rPr>
        <w:t xml:space="preserve"> (инвалидности)</w:t>
      </w:r>
      <w:r w:rsidR="00207FCF" w:rsidRPr="000C11A8">
        <w:rPr>
          <w:sz w:val="28"/>
          <w:szCs w:val="28"/>
        </w:rPr>
        <w:t>, назначенной в соответствии с пенсионным законодательством Российской Федерации.</w:t>
      </w:r>
    </w:p>
    <w:p w:rsidR="00B43E1E" w:rsidRPr="000C11A8" w:rsidRDefault="00207FCF" w:rsidP="000C11A8">
      <w:pPr>
        <w:pStyle w:val="22"/>
        <w:shd w:val="clear" w:color="auto" w:fill="auto"/>
        <w:spacing w:before="0" w:after="0" w:line="240" w:lineRule="auto"/>
        <w:ind w:firstLine="709"/>
        <w:rPr>
          <w:sz w:val="28"/>
          <w:szCs w:val="28"/>
        </w:rPr>
      </w:pPr>
      <w:r w:rsidRPr="000C11A8">
        <w:rPr>
          <w:sz w:val="28"/>
          <w:szCs w:val="28"/>
        </w:rPr>
        <w:t xml:space="preserve">Пенсия за выслугу лет устанавливается и выплачивается со дня подачи заявления в </w:t>
      </w:r>
      <w:r w:rsidR="00EA183A" w:rsidRPr="000C11A8">
        <w:rPr>
          <w:sz w:val="28"/>
          <w:szCs w:val="28"/>
        </w:rPr>
        <w:t>Администрацию Каменского района Алтайского края (далее – Администрация района)</w:t>
      </w:r>
      <w:r w:rsidRPr="000C11A8">
        <w:rPr>
          <w:sz w:val="28"/>
          <w:szCs w:val="28"/>
        </w:rPr>
        <w:t xml:space="preserve"> и представления </w:t>
      </w:r>
      <w:r w:rsidR="00EA183A" w:rsidRPr="000C11A8">
        <w:rPr>
          <w:sz w:val="28"/>
          <w:szCs w:val="28"/>
        </w:rPr>
        <w:t>необходимых</w:t>
      </w:r>
      <w:r w:rsidRPr="000C11A8">
        <w:rPr>
          <w:sz w:val="28"/>
          <w:szCs w:val="28"/>
        </w:rPr>
        <w:t xml:space="preserve"> документов, но не ранее дня, следующего за днем увольнения с соответствующей должности</w:t>
      </w:r>
      <w:r w:rsidR="00EA183A" w:rsidRPr="000C11A8">
        <w:rPr>
          <w:sz w:val="28"/>
          <w:szCs w:val="28"/>
        </w:rPr>
        <w:t xml:space="preserve"> и дня возникновения права </w:t>
      </w:r>
      <w:r w:rsidR="004357C3" w:rsidRPr="000C11A8">
        <w:rPr>
          <w:sz w:val="28"/>
          <w:szCs w:val="28"/>
        </w:rPr>
        <w:t>на получение страховой пенсии по старости (инвалидности)</w:t>
      </w:r>
      <w:r w:rsidRPr="000C11A8">
        <w:rPr>
          <w:sz w:val="28"/>
          <w:szCs w:val="28"/>
        </w:rPr>
        <w:t>.</w:t>
      </w:r>
    </w:p>
    <w:p w:rsidR="00B43E1E" w:rsidRPr="000C11A8" w:rsidRDefault="00207FCF" w:rsidP="000C11A8">
      <w:pPr>
        <w:pStyle w:val="22"/>
        <w:shd w:val="clear" w:color="auto" w:fill="auto"/>
        <w:spacing w:before="0" w:after="0" w:line="240" w:lineRule="auto"/>
        <w:ind w:firstLine="709"/>
        <w:rPr>
          <w:sz w:val="28"/>
          <w:szCs w:val="28"/>
        </w:rPr>
      </w:pPr>
      <w:r w:rsidRPr="000C11A8">
        <w:rPr>
          <w:sz w:val="28"/>
          <w:szCs w:val="28"/>
        </w:rPr>
        <w:t>Если после увольнения лица с должности муниципальной службы за ним в соответствии с действующим законодательством сохраняется заработная плата (компенсационные выплаты), пенсия за выслугу лет назначается после окончания срока указанных выплат.</w:t>
      </w:r>
    </w:p>
    <w:p w:rsidR="00B43E1E" w:rsidRPr="000C11A8" w:rsidRDefault="00207FCF" w:rsidP="000C11A8">
      <w:pPr>
        <w:pStyle w:val="22"/>
        <w:shd w:val="clear" w:color="auto" w:fill="auto"/>
        <w:spacing w:before="0" w:after="0" w:line="240" w:lineRule="auto"/>
        <w:ind w:firstLine="709"/>
        <w:rPr>
          <w:sz w:val="28"/>
          <w:szCs w:val="28"/>
        </w:rPr>
      </w:pPr>
      <w:r w:rsidRPr="000C11A8">
        <w:rPr>
          <w:sz w:val="28"/>
          <w:szCs w:val="28"/>
        </w:rPr>
        <w:t>При наличии у лица, замещавшего две или более должности, предусмотренные пунктом 1 настоящего Положения, пенсия за выслугу лет назначается по выбору лица.</w:t>
      </w:r>
    </w:p>
    <w:p w:rsidR="004357C3" w:rsidRPr="000C11A8" w:rsidRDefault="000C11A8" w:rsidP="000C11A8">
      <w:pPr>
        <w:pStyle w:val="22"/>
        <w:shd w:val="clear" w:color="auto" w:fill="auto"/>
        <w:tabs>
          <w:tab w:val="left" w:pos="1069"/>
        </w:tabs>
        <w:spacing w:before="0" w:after="0" w:line="240" w:lineRule="auto"/>
        <w:ind w:firstLine="709"/>
        <w:rPr>
          <w:sz w:val="28"/>
          <w:szCs w:val="28"/>
        </w:rPr>
      </w:pPr>
      <w:r>
        <w:rPr>
          <w:sz w:val="28"/>
          <w:szCs w:val="28"/>
        </w:rPr>
        <w:t xml:space="preserve">3. </w:t>
      </w:r>
      <w:r w:rsidR="00207FCF" w:rsidRPr="000C11A8">
        <w:rPr>
          <w:sz w:val="28"/>
          <w:szCs w:val="28"/>
        </w:rPr>
        <w:t>Размер пенсии за выслугу лет исчисляется исходя из среднемесячного денежного содержания лица, обратившегося за назначением пенсии, с учетом перерасчета и изменения среднемесячного денежного содержания в соответствии с нормативными правовыми актами.</w:t>
      </w:r>
      <w:r w:rsidR="00EA183A" w:rsidRPr="000C11A8">
        <w:rPr>
          <w:sz w:val="28"/>
          <w:szCs w:val="28"/>
        </w:rPr>
        <w:t xml:space="preserve"> </w:t>
      </w:r>
    </w:p>
    <w:p w:rsidR="004357C3" w:rsidRPr="000C11A8" w:rsidRDefault="000C11A8" w:rsidP="000C11A8">
      <w:pPr>
        <w:pStyle w:val="22"/>
        <w:shd w:val="clear" w:color="auto" w:fill="auto"/>
        <w:tabs>
          <w:tab w:val="left" w:pos="1069"/>
        </w:tabs>
        <w:spacing w:before="0" w:after="0" w:line="240" w:lineRule="auto"/>
        <w:ind w:firstLine="709"/>
        <w:rPr>
          <w:sz w:val="28"/>
          <w:szCs w:val="28"/>
        </w:rPr>
      </w:pPr>
      <w:r>
        <w:rPr>
          <w:sz w:val="28"/>
          <w:szCs w:val="28"/>
        </w:rPr>
        <w:t xml:space="preserve">4. </w:t>
      </w:r>
      <w:proofErr w:type="gramStart"/>
      <w:r w:rsidR="00207FCF" w:rsidRPr="000C11A8">
        <w:rPr>
          <w:sz w:val="28"/>
          <w:szCs w:val="28"/>
        </w:rPr>
        <w:t>Размер назначенной пенсии за выслугу лет подлежит перерасчету с соблюдением правил, предусмотренных настоящим Положением, пропорциональ</w:t>
      </w:r>
      <w:r w:rsidR="003F581B" w:rsidRPr="000C11A8">
        <w:rPr>
          <w:sz w:val="28"/>
          <w:szCs w:val="28"/>
        </w:rPr>
        <w:t>но</w:t>
      </w:r>
      <w:r w:rsidR="004357C3" w:rsidRPr="000C11A8">
        <w:rPr>
          <w:sz w:val="28"/>
          <w:szCs w:val="28"/>
        </w:rPr>
        <w:t xml:space="preserve"> </w:t>
      </w:r>
      <w:r w:rsidR="003F581B" w:rsidRPr="000C11A8">
        <w:rPr>
          <w:sz w:val="28"/>
          <w:szCs w:val="28"/>
        </w:rPr>
        <w:t xml:space="preserve">увеличению в соответствии с </w:t>
      </w:r>
      <w:r w:rsidR="00207FCF" w:rsidRPr="000C11A8">
        <w:rPr>
          <w:sz w:val="28"/>
          <w:szCs w:val="28"/>
        </w:rPr>
        <w:t xml:space="preserve">нормативными правовым актами </w:t>
      </w:r>
      <w:r w:rsidR="004357C3" w:rsidRPr="000C11A8">
        <w:rPr>
          <w:sz w:val="28"/>
          <w:szCs w:val="28"/>
        </w:rPr>
        <w:t>должностного оклада</w:t>
      </w:r>
      <w:r w:rsidR="00207FCF" w:rsidRPr="000C11A8">
        <w:rPr>
          <w:sz w:val="28"/>
          <w:szCs w:val="28"/>
        </w:rPr>
        <w:t xml:space="preserve"> по соответствующей должности при включении необходимых средств в </w:t>
      </w:r>
      <w:r w:rsidR="008727CC" w:rsidRPr="000C11A8">
        <w:rPr>
          <w:sz w:val="28"/>
          <w:szCs w:val="28"/>
        </w:rPr>
        <w:t>бюджет муниципального образования город Камень-на-Оби Каменского района Алтайского края (далее-</w:t>
      </w:r>
      <w:r w:rsidR="00207FCF" w:rsidRPr="000C11A8">
        <w:rPr>
          <w:sz w:val="28"/>
          <w:szCs w:val="28"/>
        </w:rPr>
        <w:t>городской бюджет</w:t>
      </w:r>
      <w:r w:rsidR="008727CC" w:rsidRPr="000C11A8">
        <w:rPr>
          <w:sz w:val="28"/>
          <w:szCs w:val="28"/>
        </w:rPr>
        <w:t>)</w:t>
      </w:r>
      <w:r w:rsidR="00207FCF" w:rsidRPr="000C11A8">
        <w:rPr>
          <w:sz w:val="28"/>
          <w:szCs w:val="28"/>
        </w:rPr>
        <w:t xml:space="preserve"> на соответствующий год</w:t>
      </w:r>
      <w:r w:rsidR="004357C3" w:rsidRPr="000C11A8">
        <w:rPr>
          <w:sz w:val="28"/>
          <w:szCs w:val="28"/>
        </w:rPr>
        <w:t xml:space="preserve"> и плановый период</w:t>
      </w:r>
      <w:r w:rsidR="00207FCF" w:rsidRPr="000C11A8">
        <w:rPr>
          <w:sz w:val="28"/>
          <w:szCs w:val="28"/>
        </w:rPr>
        <w:t>.</w:t>
      </w:r>
      <w:proofErr w:type="gramEnd"/>
    </w:p>
    <w:p w:rsidR="00A63F1D" w:rsidRPr="000C11A8" w:rsidRDefault="00A63F1D" w:rsidP="000C11A8">
      <w:pPr>
        <w:pStyle w:val="22"/>
        <w:shd w:val="clear" w:color="auto" w:fill="auto"/>
        <w:tabs>
          <w:tab w:val="left" w:pos="1069"/>
        </w:tabs>
        <w:spacing w:before="0" w:after="0" w:line="240" w:lineRule="auto"/>
        <w:ind w:firstLine="709"/>
        <w:rPr>
          <w:color w:val="auto"/>
          <w:sz w:val="28"/>
          <w:szCs w:val="28"/>
          <w:lang w:bidi="ar-SA"/>
        </w:rPr>
      </w:pPr>
      <w:r w:rsidRPr="000C11A8">
        <w:rPr>
          <w:color w:val="auto"/>
          <w:sz w:val="28"/>
          <w:szCs w:val="28"/>
          <w:lang w:bidi="ar-SA"/>
        </w:rPr>
        <w:t>5.При определении р</w:t>
      </w:r>
      <w:r w:rsidR="000C11A8">
        <w:rPr>
          <w:color w:val="auto"/>
          <w:sz w:val="28"/>
          <w:szCs w:val="28"/>
          <w:lang w:bidi="ar-SA"/>
        </w:rPr>
        <w:t>азмера пенсии за выслугу лет</w:t>
      </w:r>
      <w:r w:rsidRPr="000C11A8">
        <w:rPr>
          <w:color w:val="auto"/>
          <w:sz w:val="28"/>
          <w:szCs w:val="28"/>
          <w:lang w:bidi="ar-SA"/>
        </w:rPr>
        <w:t xml:space="preserve"> не учитываются:</w:t>
      </w:r>
    </w:p>
    <w:p w:rsidR="00A63F1D" w:rsidRPr="000C11A8" w:rsidRDefault="00A63F1D" w:rsidP="000C11A8">
      <w:pPr>
        <w:widowControl/>
        <w:autoSpaceDE w:val="0"/>
        <w:autoSpaceDN w:val="0"/>
        <w:adjustRightInd w:val="0"/>
        <w:ind w:firstLine="709"/>
        <w:jc w:val="both"/>
        <w:rPr>
          <w:rFonts w:ascii="Times New Roman" w:hAnsi="Times New Roman" w:cs="Times New Roman"/>
          <w:color w:val="auto"/>
          <w:sz w:val="28"/>
          <w:szCs w:val="28"/>
          <w:lang w:bidi="ar-SA"/>
        </w:rPr>
      </w:pPr>
      <w:r w:rsidRPr="000C11A8">
        <w:rPr>
          <w:rFonts w:ascii="Times New Roman" w:hAnsi="Times New Roman" w:cs="Times New Roman"/>
          <w:color w:val="auto"/>
          <w:sz w:val="28"/>
          <w:szCs w:val="28"/>
          <w:lang w:bidi="ar-SA"/>
        </w:rPr>
        <w:lastRenderedPageBreak/>
        <w:t>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A63F1D" w:rsidRPr="000C11A8" w:rsidRDefault="00A63F1D" w:rsidP="000C11A8">
      <w:pPr>
        <w:widowControl/>
        <w:autoSpaceDE w:val="0"/>
        <w:autoSpaceDN w:val="0"/>
        <w:adjustRightInd w:val="0"/>
        <w:ind w:firstLine="709"/>
        <w:jc w:val="both"/>
        <w:rPr>
          <w:rFonts w:ascii="Times New Roman" w:hAnsi="Times New Roman" w:cs="Times New Roman"/>
          <w:color w:val="auto"/>
          <w:sz w:val="28"/>
          <w:szCs w:val="28"/>
          <w:lang w:bidi="ar-SA"/>
        </w:rPr>
      </w:pPr>
      <w:r w:rsidRPr="000C11A8">
        <w:rPr>
          <w:rFonts w:ascii="Times New Roman" w:hAnsi="Times New Roman" w:cs="Times New Roman"/>
          <w:color w:val="auto"/>
          <w:sz w:val="28"/>
          <w:szCs w:val="28"/>
          <w:lang w:bidi="ar-SA"/>
        </w:rPr>
        <w:t xml:space="preserve">суммы, полагающиеся в связи с валоризацией пенсионных прав в соответствии с Федеральным </w:t>
      </w:r>
      <w:hyperlink r:id="rId7" w:history="1">
        <w:r w:rsidRPr="000C11A8">
          <w:rPr>
            <w:rFonts w:ascii="Times New Roman" w:hAnsi="Times New Roman" w:cs="Times New Roman"/>
            <w:color w:val="auto"/>
            <w:sz w:val="28"/>
            <w:szCs w:val="28"/>
            <w:lang w:bidi="ar-SA"/>
          </w:rPr>
          <w:t>законом</w:t>
        </w:r>
      </w:hyperlink>
      <w:r w:rsidR="000C11A8">
        <w:rPr>
          <w:rFonts w:ascii="Times New Roman" w:hAnsi="Times New Roman" w:cs="Times New Roman"/>
          <w:color w:val="auto"/>
          <w:sz w:val="28"/>
          <w:szCs w:val="28"/>
          <w:lang w:bidi="ar-SA"/>
        </w:rPr>
        <w:t xml:space="preserve"> 17.12.2001 № 173-ФЗ «</w:t>
      </w:r>
      <w:r w:rsidRPr="000C11A8">
        <w:rPr>
          <w:rFonts w:ascii="Times New Roman" w:hAnsi="Times New Roman" w:cs="Times New Roman"/>
          <w:color w:val="auto"/>
          <w:sz w:val="28"/>
          <w:szCs w:val="28"/>
          <w:lang w:bidi="ar-SA"/>
        </w:rPr>
        <w:t>О трудовых</w:t>
      </w:r>
      <w:r w:rsidR="000C11A8">
        <w:rPr>
          <w:rFonts w:ascii="Times New Roman" w:hAnsi="Times New Roman" w:cs="Times New Roman"/>
          <w:color w:val="auto"/>
          <w:sz w:val="28"/>
          <w:szCs w:val="28"/>
          <w:lang w:bidi="ar-SA"/>
        </w:rPr>
        <w:t xml:space="preserve"> пенсиях в Российской Федерации»</w:t>
      </w:r>
      <w:r w:rsidRPr="000C11A8">
        <w:rPr>
          <w:rFonts w:ascii="Times New Roman" w:hAnsi="Times New Roman" w:cs="Times New Roman"/>
          <w:color w:val="auto"/>
          <w:sz w:val="28"/>
          <w:szCs w:val="28"/>
          <w:lang w:bidi="ar-SA"/>
        </w:rPr>
        <w:t>,</w:t>
      </w:r>
    </w:p>
    <w:p w:rsidR="00A63F1D" w:rsidRPr="000C11A8" w:rsidRDefault="00A63F1D" w:rsidP="000C11A8">
      <w:pPr>
        <w:widowControl/>
        <w:autoSpaceDE w:val="0"/>
        <w:autoSpaceDN w:val="0"/>
        <w:adjustRightInd w:val="0"/>
        <w:ind w:firstLine="709"/>
        <w:jc w:val="both"/>
        <w:rPr>
          <w:rFonts w:ascii="Times New Roman" w:hAnsi="Times New Roman" w:cs="Times New Roman"/>
          <w:color w:val="auto"/>
          <w:sz w:val="28"/>
          <w:szCs w:val="28"/>
          <w:lang w:bidi="ar-SA"/>
        </w:rPr>
      </w:pPr>
      <w:r w:rsidRPr="000C11A8">
        <w:rPr>
          <w:rFonts w:ascii="Times New Roman" w:hAnsi="Times New Roman" w:cs="Times New Roman"/>
          <w:color w:val="auto"/>
          <w:sz w:val="28"/>
          <w:szCs w:val="28"/>
          <w:lang w:bidi="ar-SA"/>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535D0" w:rsidRPr="000C11A8" w:rsidRDefault="000C11A8" w:rsidP="000C11A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6. </w:t>
      </w:r>
      <w:r w:rsidR="00A63F1D" w:rsidRPr="000C11A8">
        <w:rPr>
          <w:rFonts w:ascii="Times New Roman" w:hAnsi="Times New Roman" w:cs="Times New Roman"/>
          <w:color w:val="auto"/>
          <w:sz w:val="28"/>
          <w:szCs w:val="28"/>
          <w:lang w:bidi="ar-SA"/>
        </w:rPr>
        <w:t>В случае</w:t>
      </w:r>
      <w:proofErr w:type="gramStart"/>
      <w:r w:rsidR="00A63F1D" w:rsidRPr="000C11A8">
        <w:rPr>
          <w:rFonts w:ascii="Times New Roman" w:hAnsi="Times New Roman" w:cs="Times New Roman"/>
          <w:color w:val="auto"/>
          <w:sz w:val="28"/>
          <w:szCs w:val="28"/>
          <w:lang w:bidi="ar-SA"/>
        </w:rPr>
        <w:t>,</w:t>
      </w:r>
      <w:proofErr w:type="gramEnd"/>
      <w:r w:rsidR="00A63F1D" w:rsidRPr="000C11A8">
        <w:rPr>
          <w:rFonts w:ascii="Times New Roman" w:hAnsi="Times New Roman" w:cs="Times New Roman"/>
          <w:color w:val="auto"/>
          <w:sz w:val="28"/>
          <w:szCs w:val="28"/>
          <w:lang w:bidi="ar-SA"/>
        </w:rPr>
        <w:t xml:space="preserve"> если размер пенсии за выслугу лет меньше, чем установленная законодательством Российской Федерации сумма фиксированной выплаты к страховой пенсии по старости, действующая по состоянию на 01.01.2019, пенсия за выслугу лет устанавливаются в размере, равном сумме фиксированной выплаты к страховой пенсии по старости, действую</w:t>
      </w:r>
      <w:r w:rsidR="003535D0" w:rsidRPr="000C11A8">
        <w:rPr>
          <w:rFonts w:ascii="Times New Roman" w:hAnsi="Times New Roman" w:cs="Times New Roman"/>
          <w:color w:val="auto"/>
          <w:sz w:val="28"/>
          <w:szCs w:val="28"/>
          <w:lang w:bidi="ar-SA"/>
        </w:rPr>
        <w:t>щей по состоянию на 01.01.2019.</w:t>
      </w:r>
    </w:p>
    <w:p w:rsidR="00B43E1E" w:rsidRPr="000C11A8" w:rsidRDefault="000C11A8" w:rsidP="000C11A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sz w:val="28"/>
          <w:szCs w:val="28"/>
        </w:rPr>
        <w:t xml:space="preserve">7. </w:t>
      </w:r>
      <w:r w:rsidR="00207FCF" w:rsidRPr="000C11A8">
        <w:rPr>
          <w:rFonts w:ascii="Times New Roman" w:hAnsi="Times New Roman" w:cs="Times New Roman"/>
          <w:sz w:val="28"/>
          <w:szCs w:val="28"/>
        </w:rPr>
        <w:t>Если на день обращения лица за назначением пенсии за выслугу лет замещавшаяся им должность исключена из нормативного правового акта, в соответствии с которым она устанавливалась, то пенсия за выслугу лет устанавливается в соответствии с настоящим Пол</w:t>
      </w:r>
      <w:r w:rsidR="008727CC" w:rsidRPr="000C11A8">
        <w:rPr>
          <w:rFonts w:ascii="Times New Roman" w:hAnsi="Times New Roman" w:cs="Times New Roman"/>
          <w:sz w:val="28"/>
          <w:szCs w:val="28"/>
        </w:rPr>
        <w:t xml:space="preserve">ожением, исходя из среднемесячного </w:t>
      </w:r>
      <w:r w:rsidR="00207FCF" w:rsidRPr="000C11A8">
        <w:rPr>
          <w:rFonts w:ascii="Times New Roman" w:hAnsi="Times New Roman" w:cs="Times New Roman"/>
          <w:sz w:val="28"/>
          <w:szCs w:val="28"/>
        </w:rPr>
        <w:t>денежного содержания по аналогичной существующей должности.</w:t>
      </w:r>
    </w:p>
    <w:p w:rsidR="00BA7F63" w:rsidRPr="000C11A8" w:rsidRDefault="000C11A8" w:rsidP="000C11A8">
      <w:pPr>
        <w:ind w:firstLine="851"/>
        <w:jc w:val="both"/>
        <w:rPr>
          <w:rFonts w:ascii="Times New Roman" w:hAnsi="Times New Roman" w:cs="Times New Roman"/>
          <w:color w:val="auto"/>
          <w:sz w:val="28"/>
          <w:szCs w:val="28"/>
        </w:rPr>
      </w:pPr>
      <w:r>
        <w:rPr>
          <w:rFonts w:ascii="Times New Roman" w:hAnsi="Times New Roman" w:cs="Times New Roman"/>
          <w:sz w:val="28"/>
          <w:szCs w:val="28"/>
        </w:rPr>
        <w:t xml:space="preserve">8. </w:t>
      </w:r>
      <w:proofErr w:type="gramStart"/>
      <w:r w:rsidR="00BA7F63" w:rsidRPr="000C11A8">
        <w:rPr>
          <w:rFonts w:ascii="Times New Roman" w:hAnsi="Times New Roman" w:cs="Times New Roman"/>
          <w:sz w:val="28"/>
          <w:szCs w:val="28"/>
        </w:rPr>
        <w:t>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 3 Закона Алтайского края от 07.12.2007 № 134-ЗС «О муниципальной службе в Алтайском</w:t>
      </w:r>
      <w:proofErr w:type="gramEnd"/>
      <w:r w:rsidR="00BA7F63" w:rsidRPr="000C11A8">
        <w:rPr>
          <w:rFonts w:ascii="Times New Roman" w:hAnsi="Times New Roman" w:cs="Times New Roman"/>
          <w:sz w:val="28"/>
          <w:szCs w:val="28"/>
        </w:rPr>
        <w:t xml:space="preserve"> </w:t>
      </w:r>
      <w:proofErr w:type="gramStart"/>
      <w:r w:rsidR="00BA7F63" w:rsidRPr="000C11A8">
        <w:rPr>
          <w:rFonts w:ascii="Times New Roman" w:hAnsi="Times New Roman" w:cs="Times New Roman"/>
          <w:sz w:val="28"/>
          <w:szCs w:val="28"/>
        </w:rPr>
        <w:t>крае</w:t>
      </w:r>
      <w:proofErr w:type="gramEnd"/>
      <w:r>
        <w:rPr>
          <w:rFonts w:ascii="Times New Roman" w:hAnsi="Times New Roman" w:cs="Times New Roman"/>
          <w:sz w:val="28"/>
          <w:szCs w:val="28"/>
        </w:rPr>
        <w:t>»</w:t>
      </w:r>
      <w:r w:rsidR="00BA7F63" w:rsidRPr="000C11A8">
        <w:rPr>
          <w:rFonts w:ascii="Times New Roman" w:hAnsi="Times New Roman" w:cs="Times New Roman"/>
          <w:sz w:val="28"/>
          <w:szCs w:val="28"/>
        </w:rPr>
        <w:t>.</w:t>
      </w:r>
    </w:p>
    <w:p w:rsidR="00BA7F63" w:rsidRPr="000C11A8" w:rsidRDefault="000C11A8" w:rsidP="000C11A8">
      <w:pPr>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9. </w:t>
      </w:r>
      <w:r w:rsidR="00BA7F63" w:rsidRPr="000C11A8">
        <w:rPr>
          <w:rFonts w:ascii="Times New Roman" w:hAnsi="Times New Roman" w:cs="Times New Roman"/>
          <w:sz w:val="28"/>
          <w:szCs w:val="28"/>
        </w:rPr>
        <w:t>Правила начисления  пенсии за выслугу лет, доплаты к пенсии, порядок назначения, выплаты, и иные неурегулированные настоящим решением  вопросы устанавливаются Положением, утвержденным постановлением  Администрации района в соответствии с существующим законодательством Российской Федерации и Алтайского края и муниципальными правовыми актами Районного Собрания депутатов.</w:t>
      </w:r>
    </w:p>
    <w:p w:rsidR="00F553E1" w:rsidRPr="000C11A8" w:rsidRDefault="00F553E1" w:rsidP="00F34C11">
      <w:pPr>
        <w:pStyle w:val="22"/>
        <w:shd w:val="clear" w:color="auto" w:fill="auto"/>
        <w:tabs>
          <w:tab w:val="left" w:pos="1124"/>
        </w:tabs>
        <w:spacing w:before="0" w:after="0" w:line="240" w:lineRule="auto"/>
        <w:ind w:left="520" w:right="34" w:firstLine="0"/>
        <w:rPr>
          <w:sz w:val="28"/>
          <w:szCs w:val="28"/>
        </w:rPr>
      </w:pPr>
    </w:p>
    <w:p w:rsidR="00B43E1E" w:rsidRPr="000C11A8" w:rsidRDefault="000C11A8" w:rsidP="00E16EEA">
      <w:pPr>
        <w:pStyle w:val="22"/>
        <w:shd w:val="clear" w:color="auto" w:fill="auto"/>
        <w:spacing w:before="0" w:after="0" w:line="240" w:lineRule="auto"/>
        <w:ind w:firstLine="0"/>
        <w:jc w:val="center"/>
        <w:rPr>
          <w:b/>
          <w:sz w:val="28"/>
          <w:szCs w:val="28"/>
        </w:rPr>
      </w:pPr>
      <w:r>
        <w:rPr>
          <w:b/>
          <w:sz w:val="28"/>
          <w:szCs w:val="28"/>
          <w:lang w:val="en-US"/>
        </w:rPr>
        <w:t>II</w:t>
      </w:r>
      <w:r>
        <w:rPr>
          <w:b/>
          <w:sz w:val="28"/>
          <w:szCs w:val="28"/>
        </w:rPr>
        <w:t xml:space="preserve">. </w:t>
      </w:r>
      <w:r w:rsidR="00207FCF" w:rsidRPr="000C11A8">
        <w:rPr>
          <w:b/>
          <w:sz w:val="28"/>
          <w:szCs w:val="28"/>
        </w:rPr>
        <w:t>Назначение пенсии за выслугу лет лицам, замещавшим должности</w:t>
      </w:r>
      <w:r>
        <w:rPr>
          <w:b/>
          <w:sz w:val="28"/>
          <w:szCs w:val="28"/>
        </w:rPr>
        <w:t xml:space="preserve"> </w:t>
      </w:r>
      <w:r w:rsidR="00207FCF" w:rsidRPr="000C11A8">
        <w:rPr>
          <w:b/>
          <w:sz w:val="28"/>
          <w:szCs w:val="28"/>
        </w:rPr>
        <w:t>муниципальной службы</w:t>
      </w:r>
    </w:p>
    <w:p w:rsidR="00B43E1E" w:rsidRPr="000C11A8" w:rsidRDefault="000C11A8" w:rsidP="00E16EEA">
      <w:pPr>
        <w:pStyle w:val="22"/>
        <w:shd w:val="clear" w:color="auto" w:fill="auto"/>
        <w:tabs>
          <w:tab w:val="left" w:pos="-2127"/>
        </w:tabs>
        <w:spacing w:before="0" w:after="0" w:line="240" w:lineRule="auto"/>
        <w:ind w:firstLine="709"/>
        <w:rPr>
          <w:sz w:val="28"/>
          <w:szCs w:val="28"/>
        </w:rPr>
      </w:pPr>
      <w:r>
        <w:rPr>
          <w:color w:val="auto"/>
          <w:sz w:val="28"/>
          <w:szCs w:val="28"/>
        </w:rPr>
        <w:t xml:space="preserve">1. </w:t>
      </w:r>
      <w:proofErr w:type="gramStart"/>
      <w:r w:rsidR="00207FCF" w:rsidRPr="000C11A8">
        <w:rPr>
          <w:color w:val="auto"/>
          <w:sz w:val="28"/>
          <w:szCs w:val="28"/>
        </w:rPr>
        <w:t>Лицам, замещавшим должности муниципальной службы</w:t>
      </w:r>
      <w:r w:rsidR="008727CC" w:rsidRPr="000C11A8">
        <w:rPr>
          <w:color w:val="auto"/>
          <w:sz w:val="28"/>
          <w:szCs w:val="28"/>
        </w:rPr>
        <w:t xml:space="preserve"> при наличии стажа</w:t>
      </w:r>
      <w:r w:rsidR="00A63F1D" w:rsidRPr="000C11A8">
        <w:rPr>
          <w:color w:val="auto"/>
          <w:sz w:val="28"/>
          <w:szCs w:val="28"/>
        </w:rPr>
        <w:t>, продолжительность которого для назначения пенсии за выслугу лет в соответствующем году определяется согласно приложению 2 к Фед</w:t>
      </w:r>
      <w:r w:rsidR="00E16EEA">
        <w:rPr>
          <w:color w:val="auto"/>
          <w:sz w:val="28"/>
          <w:szCs w:val="28"/>
        </w:rPr>
        <w:t>еральному закону от 15.12.2001 № 166-ФЗ «</w:t>
      </w:r>
      <w:r w:rsidR="00A63F1D" w:rsidRPr="000C11A8">
        <w:rPr>
          <w:color w:val="auto"/>
          <w:sz w:val="28"/>
          <w:szCs w:val="28"/>
        </w:rPr>
        <w:t>О государственном пенсионном обе</w:t>
      </w:r>
      <w:r w:rsidR="00E16EEA">
        <w:rPr>
          <w:color w:val="auto"/>
          <w:sz w:val="28"/>
          <w:szCs w:val="28"/>
        </w:rPr>
        <w:t>спечении в Российской Федерации»</w:t>
      </w:r>
      <w:r w:rsidR="00A63F1D" w:rsidRPr="000C11A8">
        <w:rPr>
          <w:color w:val="auto"/>
          <w:sz w:val="28"/>
          <w:szCs w:val="28"/>
        </w:rPr>
        <w:t>,</w:t>
      </w:r>
      <w:r w:rsidR="00207FCF" w:rsidRPr="000C11A8">
        <w:rPr>
          <w:color w:val="auto"/>
          <w:sz w:val="28"/>
          <w:szCs w:val="28"/>
        </w:rPr>
        <w:t xml:space="preserve"> предусмотренные Реестром должностей муниципальной службы в городе Камень-на-Оби, пенсия за выслугу лет назначается к </w:t>
      </w:r>
      <w:r w:rsidR="008727CC" w:rsidRPr="000C11A8">
        <w:rPr>
          <w:color w:val="auto"/>
          <w:sz w:val="28"/>
          <w:szCs w:val="28"/>
        </w:rPr>
        <w:t xml:space="preserve">страховой </w:t>
      </w:r>
      <w:r w:rsidR="00207FCF" w:rsidRPr="000C11A8">
        <w:rPr>
          <w:color w:val="auto"/>
          <w:sz w:val="28"/>
          <w:szCs w:val="28"/>
        </w:rPr>
        <w:lastRenderedPageBreak/>
        <w:t>пенсии по старости (инвалидности), за счет средств городского бюджета</w:t>
      </w:r>
      <w:proofErr w:type="gramEnd"/>
      <w:r w:rsidR="00207FCF" w:rsidRPr="000C11A8">
        <w:rPr>
          <w:color w:val="auto"/>
          <w:sz w:val="28"/>
          <w:szCs w:val="28"/>
        </w:rPr>
        <w:t xml:space="preserve">, при увольнении с должности муниципальной </w:t>
      </w:r>
      <w:r w:rsidR="00207FCF" w:rsidRPr="000C11A8">
        <w:rPr>
          <w:sz w:val="28"/>
          <w:szCs w:val="28"/>
        </w:rPr>
        <w:t>службы после 03.02.1996, по следующим основаниям:</w:t>
      </w:r>
    </w:p>
    <w:p w:rsidR="00B43E1E" w:rsidRPr="000C11A8" w:rsidRDefault="00E16EEA" w:rsidP="00E16EEA">
      <w:pPr>
        <w:pStyle w:val="22"/>
        <w:shd w:val="clear" w:color="auto" w:fill="auto"/>
        <w:tabs>
          <w:tab w:val="left" w:pos="1152"/>
        </w:tabs>
        <w:spacing w:before="0" w:after="0" w:line="240" w:lineRule="auto"/>
        <w:ind w:right="-107" w:firstLine="709"/>
        <w:rPr>
          <w:sz w:val="28"/>
          <w:szCs w:val="28"/>
        </w:rPr>
      </w:pPr>
      <w:r>
        <w:rPr>
          <w:sz w:val="28"/>
          <w:szCs w:val="28"/>
        </w:rPr>
        <w:t xml:space="preserve">1) </w:t>
      </w:r>
      <w:r w:rsidR="00207FCF" w:rsidRPr="000C11A8">
        <w:rPr>
          <w:sz w:val="28"/>
          <w:szCs w:val="28"/>
        </w:rPr>
        <w:t>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B43E1E" w:rsidRPr="000C11A8" w:rsidRDefault="00E16EEA" w:rsidP="00E16EEA">
      <w:pPr>
        <w:pStyle w:val="22"/>
        <w:shd w:val="clear" w:color="auto" w:fill="auto"/>
        <w:tabs>
          <w:tab w:val="left" w:pos="1168"/>
        </w:tabs>
        <w:spacing w:before="0" w:after="0" w:line="240" w:lineRule="auto"/>
        <w:ind w:right="-107" w:firstLine="709"/>
        <w:rPr>
          <w:sz w:val="28"/>
          <w:szCs w:val="28"/>
        </w:rPr>
      </w:pPr>
      <w:r>
        <w:rPr>
          <w:sz w:val="28"/>
          <w:szCs w:val="28"/>
        </w:rPr>
        <w:t xml:space="preserve">2) </w:t>
      </w:r>
      <w:r w:rsidR="00207FCF" w:rsidRPr="000C11A8">
        <w:rPr>
          <w:sz w:val="28"/>
          <w:szCs w:val="28"/>
        </w:rPr>
        <w:t>обнаружившееся несоответствие замещаемой должности муниципальной</w:t>
      </w:r>
      <w:r>
        <w:rPr>
          <w:sz w:val="28"/>
          <w:szCs w:val="28"/>
        </w:rPr>
        <w:t xml:space="preserve"> </w:t>
      </w:r>
    </w:p>
    <w:p w:rsidR="00B43E1E" w:rsidRPr="000C11A8" w:rsidRDefault="00207FCF" w:rsidP="00E16EEA">
      <w:pPr>
        <w:pStyle w:val="22"/>
        <w:shd w:val="clear" w:color="auto" w:fill="auto"/>
        <w:tabs>
          <w:tab w:val="left" w:pos="2968"/>
          <w:tab w:val="left" w:pos="5914"/>
          <w:tab w:val="left" w:pos="8141"/>
        </w:tabs>
        <w:spacing w:before="0" w:after="0" w:line="240" w:lineRule="auto"/>
        <w:ind w:left="280" w:right="-107" w:firstLine="0"/>
        <w:rPr>
          <w:sz w:val="28"/>
          <w:szCs w:val="28"/>
        </w:rPr>
      </w:pPr>
      <w:r w:rsidRPr="000C11A8">
        <w:rPr>
          <w:sz w:val="28"/>
          <w:szCs w:val="28"/>
        </w:rPr>
        <w:t>службы</w:t>
      </w:r>
      <w:r w:rsidR="00E16EEA">
        <w:rPr>
          <w:sz w:val="28"/>
          <w:szCs w:val="28"/>
        </w:rPr>
        <w:t xml:space="preserve"> вследствие состояния здоровья, </w:t>
      </w:r>
      <w:proofErr w:type="gramStart"/>
      <w:r w:rsidRPr="000C11A8">
        <w:rPr>
          <w:sz w:val="28"/>
          <w:szCs w:val="28"/>
        </w:rPr>
        <w:t>п</w:t>
      </w:r>
      <w:r w:rsidR="00E16EEA">
        <w:rPr>
          <w:sz w:val="28"/>
          <w:szCs w:val="28"/>
        </w:rPr>
        <w:t>репятствующее</w:t>
      </w:r>
      <w:proofErr w:type="gramEnd"/>
      <w:r w:rsidR="00E16EEA">
        <w:rPr>
          <w:sz w:val="28"/>
          <w:szCs w:val="28"/>
        </w:rPr>
        <w:t xml:space="preserve"> </w:t>
      </w:r>
      <w:r w:rsidRPr="000C11A8">
        <w:rPr>
          <w:sz w:val="28"/>
          <w:szCs w:val="28"/>
        </w:rPr>
        <w:t>продолжению</w:t>
      </w:r>
      <w:r w:rsidR="00E16EEA">
        <w:rPr>
          <w:sz w:val="28"/>
          <w:szCs w:val="28"/>
        </w:rPr>
        <w:t xml:space="preserve"> </w:t>
      </w:r>
      <w:r w:rsidRPr="000C11A8">
        <w:rPr>
          <w:sz w:val="28"/>
          <w:szCs w:val="28"/>
        </w:rPr>
        <w:t>муниципальной службы;</w:t>
      </w:r>
    </w:p>
    <w:p w:rsidR="00B43E1E" w:rsidRPr="000C11A8" w:rsidRDefault="00E16EEA" w:rsidP="00E16EEA">
      <w:pPr>
        <w:pStyle w:val="22"/>
        <w:shd w:val="clear" w:color="auto" w:fill="auto"/>
        <w:tabs>
          <w:tab w:val="left" w:pos="1168"/>
        </w:tabs>
        <w:spacing w:before="0" w:after="0" w:line="240" w:lineRule="auto"/>
        <w:ind w:right="-107" w:firstLine="709"/>
        <w:rPr>
          <w:sz w:val="28"/>
          <w:szCs w:val="28"/>
        </w:rPr>
      </w:pPr>
      <w:r>
        <w:rPr>
          <w:sz w:val="28"/>
          <w:szCs w:val="28"/>
        </w:rPr>
        <w:t xml:space="preserve">3) </w:t>
      </w:r>
      <w:r w:rsidR="00207FCF" w:rsidRPr="000C11A8">
        <w:rPr>
          <w:sz w:val="28"/>
          <w:szCs w:val="28"/>
        </w:rPr>
        <w:t>истечение срока действия срочного трудового договора (контракта);</w:t>
      </w:r>
    </w:p>
    <w:p w:rsidR="00B43E1E" w:rsidRPr="000C11A8" w:rsidRDefault="00E16EEA" w:rsidP="00E16EEA">
      <w:pPr>
        <w:pStyle w:val="22"/>
        <w:shd w:val="clear" w:color="auto" w:fill="auto"/>
        <w:spacing w:before="0" w:after="0" w:line="240" w:lineRule="auto"/>
        <w:ind w:right="-107" w:firstLine="709"/>
        <w:rPr>
          <w:sz w:val="28"/>
          <w:szCs w:val="28"/>
        </w:rPr>
      </w:pPr>
      <w:r>
        <w:rPr>
          <w:sz w:val="28"/>
          <w:szCs w:val="28"/>
        </w:rPr>
        <w:t>4)</w:t>
      </w:r>
      <w:r w:rsidR="00207FCF" w:rsidRPr="000C11A8">
        <w:rPr>
          <w:sz w:val="28"/>
          <w:szCs w:val="28"/>
        </w:rPr>
        <w:t xml:space="preserve"> достижение предельного возраста, установленного действующим законодательством для замещения должности муниципальной службы;</w:t>
      </w:r>
    </w:p>
    <w:p w:rsidR="00B43E1E" w:rsidRPr="000C11A8" w:rsidRDefault="00E16EEA" w:rsidP="00E16EEA">
      <w:pPr>
        <w:pStyle w:val="22"/>
        <w:shd w:val="clear" w:color="auto" w:fill="auto"/>
        <w:tabs>
          <w:tab w:val="left" w:pos="1168"/>
        </w:tabs>
        <w:spacing w:before="0" w:after="0" w:line="240" w:lineRule="auto"/>
        <w:ind w:firstLine="709"/>
        <w:rPr>
          <w:sz w:val="28"/>
          <w:szCs w:val="28"/>
        </w:rPr>
      </w:pPr>
      <w:r>
        <w:rPr>
          <w:sz w:val="28"/>
          <w:szCs w:val="28"/>
        </w:rPr>
        <w:t xml:space="preserve">5) </w:t>
      </w:r>
      <w:r w:rsidR="00207FCF" w:rsidRPr="000C11A8">
        <w:rPr>
          <w:sz w:val="28"/>
          <w:szCs w:val="28"/>
        </w:rPr>
        <w:t>увольнение по собственному желанию</w:t>
      </w:r>
      <w:r w:rsidR="00A63F1D" w:rsidRPr="000C11A8">
        <w:rPr>
          <w:sz w:val="28"/>
          <w:szCs w:val="28"/>
        </w:rPr>
        <w:t>, либо по соглашению сторон</w:t>
      </w:r>
      <w:r w:rsidR="00207FCF" w:rsidRPr="000C11A8">
        <w:rPr>
          <w:sz w:val="28"/>
          <w:szCs w:val="28"/>
        </w:rPr>
        <w:t>.</w:t>
      </w:r>
    </w:p>
    <w:p w:rsidR="00A72D86" w:rsidRPr="000C11A8" w:rsidRDefault="00E16EEA" w:rsidP="00E16EEA">
      <w:pPr>
        <w:pStyle w:val="22"/>
        <w:shd w:val="clear" w:color="auto" w:fill="auto"/>
        <w:tabs>
          <w:tab w:val="left" w:pos="0"/>
        </w:tabs>
        <w:spacing w:before="0" w:after="0" w:line="240" w:lineRule="auto"/>
        <w:ind w:right="34" w:firstLine="709"/>
        <w:rPr>
          <w:sz w:val="28"/>
          <w:szCs w:val="28"/>
        </w:rPr>
      </w:pPr>
      <w:r>
        <w:rPr>
          <w:sz w:val="28"/>
          <w:szCs w:val="28"/>
        </w:rPr>
        <w:t xml:space="preserve">1. </w:t>
      </w:r>
      <w:r w:rsidR="00207FCF" w:rsidRPr="000C11A8">
        <w:rPr>
          <w:sz w:val="28"/>
          <w:szCs w:val="28"/>
        </w:rPr>
        <w:t>Стаж муниципальной службы, дающий право на пенс</w:t>
      </w:r>
      <w:r w:rsidR="008727CC" w:rsidRPr="000C11A8">
        <w:rPr>
          <w:sz w:val="28"/>
          <w:szCs w:val="28"/>
        </w:rPr>
        <w:t>ию</w:t>
      </w:r>
      <w:r w:rsidR="00207FCF" w:rsidRPr="000C11A8">
        <w:rPr>
          <w:sz w:val="28"/>
          <w:szCs w:val="28"/>
        </w:rPr>
        <w:t xml:space="preserve"> за выслугу лет, исчисляется в соответствии со статьей 10 закона Алтайского края от 07.12.2007 № </w:t>
      </w:r>
      <w:r w:rsidR="00207FCF" w:rsidRPr="000C11A8">
        <w:rPr>
          <w:sz w:val="28"/>
          <w:szCs w:val="28"/>
          <w:lang w:eastAsia="en-US" w:bidi="en-US"/>
        </w:rPr>
        <w:t>134-3</w:t>
      </w:r>
      <w:r w:rsidR="00207FCF" w:rsidRPr="000C11A8">
        <w:rPr>
          <w:sz w:val="28"/>
          <w:szCs w:val="28"/>
          <w:lang w:val="en-US" w:eastAsia="en-US" w:bidi="en-US"/>
        </w:rPr>
        <w:t>C</w:t>
      </w:r>
      <w:r w:rsidR="00207FCF" w:rsidRPr="000C11A8">
        <w:rPr>
          <w:sz w:val="28"/>
          <w:szCs w:val="28"/>
          <w:lang w:eastAsia="en-US" w:bidi="en-US"/>
        </w:rPr>
        <w:t xml:space="preserve"> </w:t>
      </w:r>
      <w:r w:rsidR="00207FCF" w:rsidRPr="000C11A8">
        <w:rPr>
          <w:sz w:val="28"/>
          <w:szCs w:val="28"/>
        </w:rPr>
        <w:t>«О муниципальной службе в Алтайском крае». При назначении пенсии за выслугу лет в расчет пр</w:t>
      </w:r>
      <w:r w:rsidR="00A72D86" w:rsidRPr="000C11A8">
        <w:rPr>
          <w:sz w:val="28"/>
          <w:szCs w:val="28"/>
        </w:rPr>
        <w:t>инимается полное количество лет.</w:t>
      </w:r>
    </w:p>
    <w:p w:rsidR="00A72D86" w:rsidRPr="000C11A8" w:rsidRDefault="00E16EEA" w:rsidP="00E16EEA">
      <w:pPr>
        <w:pStyle w:val="22"/>
        <w:shd w:val="clear" w:color="auto" w:fill="auto"/>
        <w:tabs>
          <w:tab w:val="left" w:pos="0"/>
        </w:tabs>
        <w:spacing w:before="0" w:after="0" w:line="240" w:lineRule="auto"/>
        <w:ind w:right="34" w:firstLine="709"/>
        <w:rPr>
          <w:sz w:val="28"/>
          <w:szCs w:val="28"/>
        </w:rPr>
      </w:pPr>
      <w:r>
        <w:rPr>
          <w:sz w:val="28"/>
          <w:szCs w:val="28"/>
        </w:rPr>
        <w:t xml:space="preserve">2. </w:t>
      </w:r>
      <w:proofErr w:type="gramStart"/>
      <w:r w:rsidR="00A72D86" w:rsidRPr="000C11A8">
        <w:rPr>
          <w:sz w:val="28"/>
          <w:szCs w:val="28"/>
        </w:rPr>
        <w:t xml:space="preserve">Лицам, указанным в пункте 1 настоящего раздела, </w:t>
      </w:r>
      <w:r w:rsidR="00A72D86" w:rsidRPr="000C11A8">
        <w:rPr>
          <w:color w:val="auto"/>
          <w:sz w:val="28"/>
          <w:szCs w:val="28"/>
          <w:lang w:bidi="ar-SA"/>
        </w:rPr>
        <w:t xml:space="preserve">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8" w:history="1">
        <w:r w:rsidR="00A72D86" w:rsidRPr="000D4485">
          <w:rPr>
            <w:color w:val="auto"/>
            <w:sz w:val="28"/>
            <w:szCs w:val="28"/>
            <w:lang w:bidi="ar-SA"/>
          </w:rPr>
          <w:t>приложению 2</w:t>
        </w:r>
      </w:hyperlink>
      <w:r w:rsidR="00A72D86" w:rsidRPr="000D4485">
        <w:rPr>
          <w:color w:val="auto"/>
          <w:sz w:val="28"/>
          <w:szCs w:val="28"/>
          <w:lang w:bidi="ar-SA"/>
        </w:rPr>
        <w:t xml:space="preserve"> к</w:t>
      </w:r>
      <w:r w:rsidR="00A72D86" w:rsidRPr="000C11A8">
        <w:rPr>
          <w:color w:val="auto"/>
          <w:sz w:val="28"/>
          <w:szCs w:val="28"/>
          <w:lang w:bidi="ar-SA"/>
        </w:rPr>
        <w:t xml:space="preserve"> Федеральному закону от 15.</w:t>
      </w:r>
      <w:r w:rsidR="000D4485">
        <w:rPr>
          <w:color w:val="auto"/>
          <w:sz w:val="28"/>
          <w:szCs w:val="28"/>
          <w:lang w:bidi="ar-SA"/>
        </w:rPr>
        <w:t>12.2001 № 166-ФЗ «</w:t>
      </w:r>
      <w:r w:rsidR="00A72D86" w:rsidRPr="000C11A8">
        <w:rPr>
          <w:color w:val="auto"/>
          <w:sz w:val="28"/>
          <w:szCs w:val="28"/>
          <w:lang w:bidi="ar-SA"/>
        </w:rPr>
        <w:t>О государственном пенсионном обе</w:t>
      </w:r>
      <w:r w:rsidR="000D4485">
        <w:rPr>
          <w:color w:val="auto"/>
          <w:sz w:val="28"/>
          <w:szCs w:val="28"/>
          <w:lang w:bidi="ar-SA"/>
        </w:rPr>
        <w:t>спечении в Российской Федерации»</w:t>
      </w:r>
      <w:r w:rsidR="00A72D86" w:rsidRPr="000C11A8">
        <w:rPr>
          <w:color w:val="auto"/>
          <w:sz w:val="28"/>
          <w:szCs w:val="28"/>
          <w:lang w:bidi="ar-SA"/>
        </w:rPr>
        <w:t>, в размере 45 процентов среднемесячного денежного содержания муниципального служащего за вычетом страховой</w:t>
      </w:r>
      <w:proofErr w:type="gramEnd"/>
      <w:r w:rsidR="00A72D86" w:rsidRPr="000C11A8">
        <w:rPr>
          <w:color w:val="auto"/>
          <w:sz w:val="28"/>
          <w:szCs w:val="28"/>
          <w:lang w:bidi="ar-SA"/>
        </w:rPr>
        <w:t xml:space="preserve">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9" w:history="1">
        <w:r w:rsidR="00A72D86" w:rsidRPr="000D4485">
          <w:rPr>
            <w:color w:val="auto"/>
            <w:sz w:val="28"/>
            <w:szCs w:val="28"/>
            <w:lang w:bidi="ar-SA"/>
          </w:rPr>
          <w:t>законом</w:t>
        </w:r>
      </w:hyperlink>
      <w:r w:rsidR="000D4485">
        <w:rPr>
          <w:color w:val="auto"/>
          <w:sz w:val="28"/>
          <w:szCs w:val="28"/>
          <w:lang w:bidi="ar-SA"/>
        </w:rPr>
        <w:t xml:space="preserve"> от 28.12.2013 № 400-ФЗ «</w:t>
      </w:r>
      <w:r w:rsidR="00A72D86" w:rsidRPr="000C11A8">
        <w:rPr>
          <w:color w:val="auto"/>
          <w:sz w:val="28"/>
          <w:szCs w:val="28"/>
          <w:lang w:bidi="ar-SA"/>
        </w:rPr>
        <w:t>О</w:t>
      </w:r>
      <w:r w:rsidR="000D4485">
        <w:rPr>
          <w:color w:val="auto"/>
          <w:sz w:val="28"/>
          <w:szCs w:val="28"/>
          <w:lang w:bidi="ar-SA"/>
        </w:rPr>
        <w:t xml:space="preserve"> страховых пенсиях»</w:t>
      </w:r>
      <w:r w:rsidR="00A72D86" w:rsidRPr="000C11A8">
        <w:rPr>
          <w:color w:val="auto"/>
          <w:sz w:val="28"/>
          <w:szCs w:val="28"/>
          <w:lang w:bidi="ar-SA"/>
        </w:rPr>
        <w:t>.</w:t>
      </w:r>
    </w:p>
    <w:p w:rsidR="00A72D86" w:rsidRPr="000C11A8" w:rsidRDefault="000D4485" w:rsidP="000D4485">
      <w:pPr>
        <w:pStyle w:val="22"/>
        <w:shd w:val="clear" w:color="auto" w:fill="auto"/>
        <w:tabs>
          <w:tab w:val="left" w:pos="0"/>
        </w:tabs>
        <w:spacing w:before="0" w:after="0" w:line="240" w:lineRule="auto"/>
        <w:ind w:right="34" w:firstLine="709"/>
        <w:rPr>
          <w:sz w:val="28"/>
          <w:szCs w:val="28"/>
        </w:rPr>
      </w:pPr>
      <w:r>
        <w:rPr>
          <w:color w:val="auto"/>
          <w:sz w:val="28"/>
          <w:szCs w:val="28"/>
          <w:lang w:bidi="ar-SA"/>
        </w:rPr>
        <w:t xml:space="preserve">3. </w:t>
      </w:r>
      <w:r w:rsidR="00A72D86" w:rsidRPr="000C11A8">
        <w:rPr>
          <w:color w:val="auto"/>
          <w:sz w:val="28"/>
          <w:szCs w:val="28"/>
          <w:lang w:bidi="ar-SA"/>
        </w:rPr>
        <w:t xml:space="preserve">Размер пенсии за выслугу лет увеличивается на 3 процента среднемесячного денежного содержания за </w:t>
      </w:r>
      <w:proofErr w:type="gramStart"/>
      <w:r w:rsidR="00A72D86" w:rsidRPr="000C11A8">
        <w:rPr>
          <w:color w:val="auto"/>
          <w:sz w:val="28"/>
          <w:szCs w:val="28"/>
          <w:lang w:bidi="ar-SA"/>
        </w:rPr>
        <w:t>каждый полный год</w:t>
      </w:r>
      <w:proofErr w:type="gramEnd"/>
      <w:r w:rsidR="00A72D86" w:rsidRPr="000C11A8">
        <w:rPr>
          <w:color w:val="auto"/>
          <w:sz w:val="28"/>
          <w:szCs w:val="28"/>
          <w:lang w:bidi="ar-SA"/>
        </w:rPr>
        <w:t xml:space="preserve"> стажа муниципальной службы сверх стажа, указанного в </w:t>
      </w:r>
      <w:hyperlink r:id="rId10" w:history="1">
        <w:r w:rsidR="00A72D86" w:rsidRPr="000D4485">
          <w:rPr>
            <w:color w:val="auto"/>
            <w:sz w:val="28"/>
            <w:szCs w:val="28"/>
            <w:lang w:bidi="ar-SA"/>
          </w:rPr>
          <w:t>пункте 3</w:t>
        </w:r>
      </w:hyperlink>
      <w:r w:rsidR="00A72D86" w:rsidRPr="000D4485">
        <w:rPr>
          <w:color w:val="auto"/>
          <w:sz w:val="28"/>
          <w:szCs w:val="28"/>
          <w:lang w:bidi="ar-SA"/>
        </w:rPr>
        <w:t xml:space="preserve"> </w:t>
      </w:r>
      <w:r w:rsidR="00A72D86" w:rsidRPr="000C11A8">
        <w:rPr>
          <w:color w:val="auto"/>
          <w:sz w:val="28"/>
          <w:szCs w:val="28"/>
          <w:lang w:bidi="ar-SA"/>
        </w:rPr>
        <w:t xml:space="preserve">раздела </w:t>
      </w:r>
      <w:r w:rsidR="00A72D86" w:rsidRPr="000C11A8">
        <w:rPr>
          <w:color w:val="auto"/>
          <w:sz w:val="28"/>
          <w:szCs w:val="28"/>
          <w:lang w:val="en-US" w:bidi="ar-SA"/>
        </w:rPr>
        <w:t>II</w:t>
      </w:r>
      <w:r w:rsidR="00A72D86" w:rsidRPr="000C11A8">
        <w:rPr>
          <w:color w:val="auto"/>
          <w:sz w:val="28"/>
          <w:szCs w:val="28"/>
          <w:lang w:bidi="ar-SA"/>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75 процентов среднемесячного денежного содержания гражданского служащего.</w:t>
      </w:r>
    </w:p>
    <w:p w:rsidR="00B43E1E" w:rsidRPr="000C11A8" w:rsidRDefault="000D4485" w:rsidP="000D4485">
      <w:pPr>
        <w:pStyle w:val="22"/>
        <w:shd w:val="clear" w:color="auto" w:fill="auto"/>
        <w:tabs>
          <w:tab w:val="left" w:pos="0"/>
        </w:tabs>
        <w:spacing w:before="0" w:after="0" w:line="240" w:lineRule="auto"/>
        <w:ind w:right="34" w:firstLine="851"/>
        <w:rPr>
          <w:sz w:val="28"/>
          <w:szCs w:val="28"/>
        </w:rPr>
      </w:pPr>
      <w:r>
        <w:rPr>
          <w:sz w:val="28"/>
          <w:szCs w:val="28"/>
        </w:rPr>
        <w:t xml:space="preserve">4. </w:t>
      </w:r>
      <w:r w:rsidR="00207FCF" w:rsidRPr="000C11A8">
        <w:rPr>
          <w:sz w:val="28"/>
          <w:szCs w:val="28"/>
        </w:rPr>
        <w:t xml:space="preserve">Размер среднемесячного денежного содержания, </w:t>
      </w:r>
      <w:r w:rsidR="008727CC" w:rsidRPr="000C11A8">
        <w:rPr>
          <w:sz w:val="28"/>
          <w:szCs w:val="28"/>
        </w:rPr>
        <w:t xml:space="preserve">исходя из которого лицу, </w:t>
      </w:r>
      <w:r w:rsidR="00207FCF" w:rsidRPr="000C11A8">
        <w:rPr>
          <w:sz w:val="28"/>
          <w:szCs w:val="28"/>
        </w:rPr>
        <w:t>замещавшему должность муниципальной службы, назначается пенсия за выслу</w:t>
      </w:r>
      <w:r w:rsidR="008727CC" w:rsidRPr="000C11A8">
        <w:rPr>
          <w:sz w:val="28"/>
          <w:szCs w:val="28"/>
        </w:rPr>
        <w:t>г</w:t>
      </w:r>
      <w:r w:rsidR="00207FCF" w:rsidRPr="000C11A8">
        <w:rPr>
          <w:sz w:val="28"/>
          <w:szCs w:val="28"/>
        </w:rPr>
        <w:t>у</w:t>
      </w:r>
      <w:r w:rsidR="008727CC" w:rsidRPr="000C11A8">
        <w:rPr>
          <w:sz w:val="28"/>
          <w:szCs w:val="28"/>
        </w:rPr>
        <w:t xml:space="preserve"> </w:t>
      </w:r>
      <w:r w:rsidR="00207FCF" w:rsidRPr="000C11A8">
        <w:rPr>
          <w:sz w:val="28"/>
          <w:szCs w:val="28"/>
        </w:rPr>
        <w:t>лет, не может превышать 2,3 должностного оклада по замещаемой им должности муниципальной службы (с учетом районного коэффициента, установленного в соответствии с законодательством Российской Федерации).</w:t>
      </w:r>
    </w:p>
    <w:p w:rsidR="00B43E1E" w:rsidRPr="000C11A8" w:rsidRDefault="000D4485" w:rsidP="000D4485">
      <w:pPr>
        <w:pStyle w:val="22"/>
        <w:shd w:val="clear" w:color="auto" w:fill="auto"/>
        <w:tabs>
          <w:tab w:val="left" w:pos="1233"/>
        </w:tabs>
        <w:spacing w:before="0" w:after="0" w:line="240" w:lineRule="auto"/>
        <w:ind w:right="-107" w:firstLine="709"/>
        <w:rPr>
          <w:sz w:val="28"/>
          <w:szCs w:val="28"/>
        </w:rPr>
      </w:pPr>
      <w:r>
        <w:rPr>
          <w:sz w:val="28"/>
          <w:szCs w:val="28"/>
        </w:rPr>
        <w:t xml:space="preserve">5. </w:t>
      </w:r>
      <w:proofErr w:type="gramStart"/>
      <w:r w:rsidR="00207FCF" w:rsidRPr="000C11A8">
        <w:rPr>
          <w:sz w:val="28"/>
          <w:szCs w:val="28"/>
        </w:rPr>
        <w:t xml:space="preserve">Размер пенсии за выслугу лет лицам, обратившимся за ее назначением,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w:t>
      </w:r>
      <w:r w:rsidR="003F581B" w:rsidRPr="000C11A8">
        <w:rPr>
          <w:sz w:val="28"/>
          <w:szCs w:val="28"/>
        </w:rPr>
        <w:t>страховую</w:t>
      </w:r>
      <w:r w:rsidR="00207FCF" w:rsidRPr="000C11A8">
        <w:rPr>
          <w:sz w:val="28"/>
          <w:szCs w:val="28"/>
        </w:rPr>
        <w:t xml:space="preserve"> пенсию по старости (инвалидности).</w:t>
      </w:r>
      <w:proofErr w:type="gramEnd"/>
    </w:p>
    <w:p w:rsidR="00A72D86" w:rsidRPr="000C11A8" w:rsidRDefault="000D4485" w:rsidP="000D448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6. </w:t>
      </w:r>
      <w:r w:rsidR="00A72D86" w:rsidRPr="000C11A8">
        <w:rPr>
          <w:rFonts w:ascii="Times New Roman" w:hAnsi="Times New Roman" w:cs="Times New Roman"/>
          <w:color w:val="auto"/>
          <w:sz w:val="28"/>
          <w:szCs w:val="28"/>
          <w:lang w:bidi="ar-SA"/>
        </w:rPr>
        <w:t xml:space="preserve">В случае замещения лицами должностей гражданской службы менее </w:t>
      </w:r>
      <w:proofErr w:type="gramStart"/>
      <w:r w:rsidR="00A72D86" w:rsidRPr="000C11A8">
        <w:rPr>
          <w:rFonts w:ascii="Times New Roman" w:hAnsi="Times New Roman" w:cs="Times New Roman"/>
          <w:color w:val="auto"/>
          <w:sz w:val="28"/>
          <w:szCs w:val="28"/>
          <w:lang w:bidi="ar-SA"/>
        </w:rPr>
        <w:t>12 полных месяцев</w:t>
      </w:r>
      <w:proofErr w:type="gramEnd"/>
      <w:r w:rsidR="00A72D86" w:rsidRPr="000C11A8">
        <w:rPr>
          <w:rFonts w:ascii="Times New Roman" w:hAnsi="Times New Roman" w:cs="Times New Roman"/>
          <w:color w:val="auto"/>
          <w:sz w:val="28"/>
          <w:szCs w:val="28"/>
          <w:lang w:bidi="ar-SA"/>
        </w:rPr>
        <w:t xml:space="preserve"> размер среднемесячного денежного содержания исчисляется </w:t>
      </w:r>
      <w:r w:rsidR="00A72D86" w:rsidRPr="000C11A8">
        <w:rPr>
          <w:rFonts w:ascii="Times New Roman" w:hAnsi="Times New Roman" w:cs="Times New Roman"/>
          <w:color w:val="auto"/>
          <w:sz w:val="28"/>
          <w:szCs w:val="28"/>
          <w:lang w:bidi="ar-SA"/>
        </w:rPr>
        <w:lastRenderedPageBreak/>
        <w:t>путем деления общей суммы денежного содержания за фактически отработанные полные месяцы на должностях гражданской службы на число этих месяцев.</w:t>
      </w:r>
    </w:p>
    <w:p w:rsidR="008A4CB5" w:rsidRPr="000C11A8" w:rsidRDefault="008A4CB5" w:rsidP="00F34C11">
      <w:pPr>
        <w:widowControl/>
        <w:autoSpaceDE w:val="0"/>
        <w:autoSpaceDN w:val="0"/>
        <w:adjustRightInd w:val="0"/>
        <w:ind w:firstLine="540"/>
        <w:jc w:val="both"/>
        <w:rPr>
          <w:rFonts w:ascii="Times New Roman" w:hAnsi="Times New Roman" w:cs="Times New Roman"/>
          <w:color w:val="auto"/>
          <w:sz w:val="28"/>
          <w:szCs w:val="28"/>
          <w:lang w:bidi="ar-SA"/>
        </w:rPr>
      </w:pPr>
    </w:p>
    <w:p w:rsidR="00B43E1E" w:rsidRPr="000C11A8" w:rsidRDefault="00B43E1E" w:rsidP="00F34C11">
      <w:pPr>
        <w:framePr w:h="308" w:wrap="notBeside" w:vAnchor="text" w:hAnchor="text" w:xAlign="right" w:y="1"/>
        <w:jc w:val="right"/>
        <w:rPr>
          <w:rFonts w:ascii="Times New Roman" w:hAnsi="Times New Roman" w:cs="Times New Roman"/>
          <w:sz w:val="28"/>
          <w:szCs w:val="28"/>
        </w:rPr>
      </w:pPr>
    </w:p>
    <w:p w:rsidR="00F34C11" w:rsidRPr="000C11A8" w:rsidRDefault="00F34C11" w:rsidP="00861FD2">
      <w:pPr>
        <w:pStyle w:val="22"/>
        <w:tabs>
          <w:tab w:val="left" w:pos="814"/>
        </w:tabs>
        <w:spacing w:before="0" w:after="0" w:line="240" w:lineRule="auto"/>
        <w:ind w:firstLine="0"/>
        <w:jc w:val="center"/>
        <w:rPr>
          <w:b/>
          <w:sz w:val="28"/>
          <w:szCs w:val="28"/>
        </w:rPr>
      </w:pPr>
      <w:r w:rsidRPr="000C11A8">
        <w:rPr>
          <w:b/>
          <w:sz w:val="28"/>
          <w:szCs w:val="28"/>
          <w:lang w:val="en-US"/>
        </w:rPr>
        <w:t>I</w:t>
      </w:r>
      <w:r w:rsidRPr="000C11A8">
        <w:rPr>
          <w:b/>
          <w:sz w:val="28"/>
          <w:szCs w:val="28"/>
        </w:rPr>
        <w:t xml:space="preserve">II. </w:t>
      </w:r>
      <w:r w:rsidR="000C11A8">
        <w:rPr>
          <w:b/>
          <w:sz w:val="28"/>
          <w:szCs w:val="28"/>
        </w:rPr>
        <w:t xml:space="preserve">Порядок увеличения (индексации) </w:t>
      </w:r>
      <w:r w:rsidRPr="000C11A8">
        <w:rPr>
          <w:b/>
          <w:sz w:val="28"/>
          <w:szCs w:val="28"/>
        </w:rPr>
        <w:t xml:space="preserve">пенсии за выслугу лет </w:t>
      </w:r>
    </w:p>
    <w:p w:rsidR="00F34C11" w:rsidRPr="000C11A8" w:rsidRDefault="00F34C11" w:rsidP="00861FD2">
      <w:pPr>
        <w:pStyle w:val="22"/>
        <w:tabs>
          <w:tab w:val="left" w:pos="814"/>
        </w:tabs>
        <w:spacing w:before="0" w:after="0" w:line="240" w:lineRule="auto"/>
        <w:ind w:firstLine="567"/>
        <w:rPr>
          <w:sz w:val="28"/>
          <w:szCs w:val="28"/>
        </w:rPr>
      </w:pPr>
      <w:r w:rsidRPr="000C11A8">
        <w:rPr>
          <w:sz w:val="28"/>
          <w:szCs w:val="28"/>
        </w:rPr>
        <w:t>1. Пенсия за выслугу лет подлежит увеличению (индексации) в связи с повышением денежного содержания по замещавшейся гражданином должности.</w:t>
      </w:r>
    </w:p>
    <w:p w:rsidR="00F34C11" w:rsidRPr="000C11A8" w:rsidRDefault="00F34C11" w:rsidP="00861FD2">
      <w:pPr>
        <w:pStyle w:val="22"/>
        <w:tabs>
          <w:tab w:val="left" w:pos="814"/>
        </w:tabs>
        <w:spacing w:before="0" w:after="0" w:line="240" w:lineRule="auto"/>
        <w:ind w:firstLine="567"/>
        <w:rPr>
          <w:sz w:val="28"/>
          <w:szCs w:val="28"/>
        </w:rPr>
      </w:pPr>
      <w:r w:rsidRPr="000C11A8">
        <w:rPr>
          <w:sz w:val="28"/>
          <w:szCs w:val="28"/>
        </w:rPr>
        <w:t>2. Пенсия за выслугу лет индексируются при повышении размеров должностных окладов (денежного вознаграждения) на индекс повышения должностных окладов (денежного вознаграждения).</w:t>
      </w:r>
    </w:p>
    <w:p w:rsidR="00F34C11" w:rsidRPr="000C11A8" w:rsidRDefault="00F34C11" w:rsidP="00F34C11">
      <w:pPr>
        <w:pStyle w:val="22"/>
        <w:tabs>
          <w:tab w:val="left" w:pos="814"/>
        </w:tabs>
        <w:spacing w:before="0" w:after="0" w:line="240" w:lineRule="auto"/>
        <w:ind w:firstLine="567"/>
        <w:rPr>
          <w:sz w:val="28"/>
          <w:szCs w:val="28"/>
        </w:rPr>
      </w:pPr>
      <w:r w:rsidRPr="000C11A8">
        <w:rPr>
          <w:sz w:val="28"/>
          <w:szCs w:val="28"/>
        </w:rPr>
        <w:t>3.Индексация пенсии за выслугу лет производится путем индексации размера среднемесячного денежного содержания по замещавшейся гражданином должности, из которого исчислял</w:t>
      </w:r>
      <w:r w:rsidR="00CC0484" w:rsidRPr="000C11A8">
        <w:rPr>
          <w:sz w:val="28"/>
          <w:szCs w:val="28"/>
        </w:rPr>
        <w:t>а</w:t>
      </w:r>
      <w:r w:rsidR="000C11A8">
        <w:rPr>
          <w:sz w:val="28"/>
          <w:szCs w:val="28"/>
        </w:rPr>
        <w:t>сь</w:t>
      </w:r>
      <w:r w:rsidRPr="000C11A8">
        <w:rPr>
          <w:sz w:val="28"/>
          <w:szCs w:val="28"/>
        </w:rPr>
        <w:t xml:space="preserve"> пенсия за выслугу лет, на соответствующий индекс, указанный в пункте 2 раздела </w:t>
      </w:r>
      <w:r w:rsidRPr="000C11A8">
        <w:rPr>
          <w:sz w:val="28"/>
          <w:szCs w:val="28"/>
          <w:lang w:val="en-US"/>
        </w:rPr>
        <w:t>III</w:t>
      </w:r>
      <w:r w:rsidRPr="000C11A8">
        <w:rPr>
          <w:sz w:val="28"/>
          <w:szCs w:val="28"/>
        </w:rPr>
        <w:t xml:space="preserve"> настоящего Положения (при последовательном применении всех предшествующих индексов), и последующего определения размера </w:t>
      </w:r>
      <w:proofErr w:type="gramStart"/>
      <w:r w:rsidRPr="000C11A8">
        <w:rPr>
          <w:sz w:val="28"/>
          <w:szCs w:val="28"/>
        </w:rPr>
        <w:t>пенсии</w:t>
      </w:r>
      <w:proofErr w:type="gramEnd"/>
      <w:r w:rsidRPr="000C11A8">
        <w:rPr>
          <w:sz w:val="28"/>
          <w:szCs w:val="28"/>
        </w:rPr>
        <w:t xml:space="preserve"> за выслугу лет исходя из размера проиндексированного среднемесячного денежного содержания.</w:t>
      </w:r>
    </w:p>
    <w:p w:rsidR="00F34C11" w:rsidRPr="000C11A8" w:rsidRDefault="00F34C11" w:rsidP="00F34C11">
      <w:pPr>
        <w:pStyle w:val="22"/>
        <w:tabs>
          <w:tab w:val="left" w:pos="814"/>
        </w:tabs>
        <w:spacing w:before="0" w:after="0" w:line="240" w:lineRule="auto"/>
        <w:ind w:firstLine="567"/>
        <w:rPr>
          <w:sz w:val="28"/>
          <w:szCs w:val="28"/>
        </w:rPr>
      </w:pPr>
      <w:r w:rsidRPr="000C11A8">
        <w:rPr>
          <w:sz w:val="28"/>
          <w:szCs w:val="28"/>
        </w:rPr>
        <w:t>4. Индексация пенсии за выслугу лет производится со дня повышения денежного содержания муни</w:t>
      </w:r>
      <w:r w:rsidR="000C11A8">
        <w:rPr>
          <w:sz w:val="28"/>
          <w:szCs w:val="28"/>
        </w:rPr>
        <w:t xml:space="preserve">ципальных </w:t>
      </w:r>
      <w:r w:rsidRPr="000C11A8">
        <w:rPr>
          <w:sz w:val="28"/>
          <w:szCs w:val="28"/>
        </w:rPr>
        <w:t>служащих Каменского района Алтайского края.</w:t>
      </w:r>
    </w:p>
    <w:p w:rsidR="00F34C11" w:rsidRPr="000C11A8" w:rsidRDefault="00F34C11" w:rsidP="00F34C11">
      <w:pPr>
        <w:pStyle w:val="22"/>
        <w:tabs>
          <w:tab w:val="left" w:pos="814"/>
        </w:tabs>
        <w:spacing w:before="0" w:after="0" w:line="240" w:lineRule="auto"/>
        <w:ind w:firstLine="567"/>
        <w:rPr>
          <w:sz w:val="28"/>
          <w:szCs w:val="28"/>
        </w:rPr>
      </w:pPr>
      <w:r w:rsidRPr="000C11A8">
        <w:rPr>
          <w:sz w:val="28"/>
          <w:szCs w:val="28"/>
        </w:rPr>
        <w:t xml:space="preserve">5. При </w:t>
      </w:r>
      <w:r w:rsidR="000C11A8">
        <w:rPr>
          <w:sz w:val="28"/>
          <w:szCs w:val="28"/>
        </w:rPr>
        <w:t>уменьшении должностного оклада</w:t>
      </w:r>
      <w:r w:rsidRPr="000C11A8">
        <w:rPr>
          <w:sz w:val="28"/>
          <w:szCs w:val="28"/>
        </w:rPr>
        <w:t xml:space="preserve"> по соответствующей должност</w:t>
      </w:r>
      <w:r w:rsidR="000C11A8">
        <w:rPr>
          <w:sz w:val="28"/>
          <w:szCs w:val="28"/>
        </w:rPr>
        <w:t xml:space="preserve">и размер пенсии за выслугу лет </w:t>
      </w:r>
      <w:r w:rsidRPr="000C11A8">
        <w:rPr>
          <w:sz w:val="28"/>
          <w:szCs w:val="28"/>
        </w:rPr>
        <w:t>не пересчитывается.</w:t>
      </w:r>
    </w:p>
    <w:p w:rsidR="00F34C11" w:rsidRPr="000C11A8" w:rsidRDefault="00F34C11" w:rsidP="00F34C11">
      <w:pPr>
        <w:pStyle w:val="22"/>
        <w:tabs>
          <w:tab w:val="left" w:pos="814"/>
        </w:tabs>
        <w:spacing w:before="0" w:after="0" w:line="240" w:lineRule="auto"/>
        <w:ind w:firstLine="567"/>
        <w:rPr>
          <w:sz w:val="28"/>
          <w:szCs w:val="28"/>
        </w:rPr>
      </w:pPr>
      <w:r w:rsidRPr="000C11A8">
        <w:rPr>
          <w:sz w:val="28"/>
          <w:szCs w:val="28"/>
        </w:rPr>
        <w:t>6.При изменении размера страховой пенсии по старости (инвалидности), фиксированной выплаты к страховой пенсии по старости, с учетом которых определена  пенсия за выслугу лет</w:t>
      </w:r>
      <w:r w:rsidR="00CC0484" w:rsidRPr="000C11A8">
        <w:rPr>
          <w:sz w:val="28"/>
          <w:szCs w:val="28"/>
        </w:rPr>
        <w:t xml:space="preserve">, </w:t>
      </w:r>
      <w:r w:rsidR="000C11A8">
        <w:rPr>
          <w:sz w:val="28"/>
          <w:szCs w:val="28"/>
        </w:rPr>
        <w:t xml:space="preserve">размер </w:t>
      </w:r>
      <w:r w:rsidRPr="000C11A8">
        <w:rPr>
          <w:sz w:val="28"/>
          <w:szCs w:val="28"/>
        </w:rPr>
        <w:t>пенсии за выслугу лет пересчитывается уполномоченным органом.</w:t>
      </w:r>
    </w:p>
    <w:p w:rsidR="00F34C11" w:rsidRPr="000C11A8" w:rsidRDefault="00F34C11" w:rsidP="00F34C11">
      <w:pPr>
        <w:pStyle w:val="22"/>
        <w:tabs>
          <w:tab w:val="left" w:pos="814"/>
        </w:tabs>
        <w:spacing w:before="0" w:after="0" w:line="240" w:lineRule="auto"/>
        <w:ind w:firstLine="0"/>
        <w:rPr>
          <w:sz w:val="28"/>
          <w:szCs w:val="28"/>
        </w:rPr>
      </w:pPr>
    </w:p>
    <w:p w:rsidR="00B43E1E" w:rsidRPr="000C11A8" w:rsidRDefault="00F34C11" w:rsidP="00F34C11">
      <w:pPr>
        <w:pStyle w:val="22"/>
        <w:tabs>
          <w:tab w:val="left" w:pos="814"/>
        </w:tabs>
        <w:spacing w:before="0" w:after="0" w:line="240" w:lineRule="auto"/>
        <w:ind w:firstLine="0"/>
        <w:jc w:val="center"/>
        <w:rPr>
          <w:b/>
          <w:sz w:val="28"/>
          <w:szCs w:val="28"/>
        </w:rPr>
      </w:pPr>
      <w:r w:rsidRPr="000C11A8">
        <w:rPr>
          <w:b/>
          <w:sz w:val="28"/>
          <w:szCs w:val="28"/>
          <w:lang w:val="en-US"/>
        </w:rPr>
        <w:t>IV</w:t>
      </w:r>
      <w:r w:rsidRPr="000C11A8">
        <w:rPr>
          <w:b/>
          <w:sz w:val="28"/>
          <w:szCs w:val="28"/>
        </w:rPr>
        <w:t>.</w:t>
      </w:r>
      <w:r w:rsidR="00207FCF" w:rsidRPr="000C11A8">
        <w:rPr>
          <w:b/>
          <w:sz w:val="28"/>
          <w:szCs w:val="28"/>
        </w:rPr>
        <w:t>Порядок финансирования и формирования отчетности по расходам на выплату</w:t>
      </w:r>
      <w:r w:rsidRPr="000C11A8">
        <w:rPr>
          <w:b/>
          <w:sz w:val="28"/>
          <w:szCs w:val="28"/>
        </w:rPr>
        <w:t xml:space="preserve"> </w:t>
      </w:r>
      <w:r w:rsidR="00207FCF" w:rsidRPr="000C11A8">
        <w:rPr>
          <w:b/>
          <w:sz w:val="28"/>
          <w:szCs w:val="28"/>
        </w:rPr>
        <w:t>пенсии за выслугу лет</w:t>
      </w:r>
    </w:p>
    <w:p w:rsidR="00B43E1E" w:rsidRPr="000C11A8" w:rsidRDefault="00F34C11" w:rsidP="00AD3AC2">
      <w:pPr>
        <w:pStyle w:val="22"/>
        <w:shd w:val="clear" w:color="auto" w:fill="auto"/>
        <w:spacing w:before="0" w:after="0" w:line="240" w:lineRule="auto"/>
        <w:ind w:left="180" w:right="15" w:firstLine="520"/>
        <w:rPr>
          <w:sz w:val="28"/>
          <w:szCs w:val="28"/>
        </w:rPr>
      </w:pPr>
      <w:r w:rsidRPr="000C11A8">
        <w:rPr>
          <w:sz w:val="28"/>
          <w:szCs w:val="28"/>
          <w:lang w:eastAsia="en-US" w:bidi="en-US"/>
        </w:rPr>
        <w:t>1.</w:t>
      </w:r>
      <w:r w:rsidR="00207FCF" w:rsidRPr="000C11A8">
        <w:rPr>
          <w:sz w:val="28"/>
          <w:szCs w:val="28"/>
          <w:lang w:eastAsia="en-US" w:bidi="en-US"/>
        </w:rPr>
        <w:t xml:space="preserve"> </w:t>
      </w:r>
      <w:r w:rsidR="00207FCF" w:rsidRPr="000C11A8">
        <w:rPr>
          <w:sz w:val="28"/>
          <w:szCs w:val="28"/>
        </w:rPr>
        <w:t>Финансовое обеспечение пенсий за выслугу лет осуществляется за счет средств городского бюджета.</w:t>
      </w:r>
    </w:p>
    <w:p w:rsidR="00B43E1E" w:rsidRPr="000C11A8" w:rsidRDefault="00207FCF" w:rsidP="00AD3AC2">
      <w:pPr>
        <w:pStyle w:val="22"/>
        <w:shd w:val="clear" w:color="auto" w:fill="auto"/>
        <w:spacing w:before="0" w:after="0" w:line="240" w:lineRule="auto"/>
        <w:ind w:left="180" w:right="15" w:firstLine="520"/>
        <w:rPr>
          <w:sz w:val="28"/>
          <w:szCs w:val="28"/>
        </w:rPr>
      </w:pPr>
      <w:r w:rsidRPr="000C11A8">
        <w:rPr>
          <w:sz w:val="28"/>
          <w:szCs w:val="28"/>
        </w:rPr>
        <w:t xml:space="preserve">Средства на указанные выплаты предусматриваются решением </w:t>
      </w:r>
      <w:r w:rsidR="00F34C11" w:rsidRPr="000C11A8">
        <w:rPr>
          <w:sz w:val="28"/>
          <w:szCs w:val="28"/>
        </w:rPr>
        <w:t>Каменского городского Совета депутатов решением</w:t>
      </w:r>
      <w:r w:rsidRPr="000C11A8">
        <w:rPr>
          <w:sz w:val="28"/>
          <w:szCs w:val="28"/>
        </w:rPr>
        <w:t xml:space="preserve"> о городском бюджете на очередной финансовый год</w:t>
      </w:r>
      <w:r w:rsidR="00F34C11" w:rsidRPr="000C11A8">
        <w:rPr>
          <w:sz w:val="28"/>
          <w:szCs w:val="28"/>
        </w:rPr>
        <w:t xml:space="preserve"> и плановый период</w:t>
      </w:r>
      <w:r w:rsidRPr="000C11A8">
        <w:rPr>
          <w:sz w:val="28"/>
          <w:szCs w:val="28"/>
        </w:rPr>
        <w:t>.</w:t>
      </w:r>
    </w:p>
    <w:p w:rsidR="00B43E1E" w:rsidRPr="000C11A8" w:rsidRDefault="00AD3AC2" w:rsidP="00AD3AC2">
      <w:pPr>
        <w:pStyle w:val="22"/>
        <w:shd w:val="clear" w:color="auto" w:fill="auto"/>
        <w:spacing w:before="0" w:after="0" w:line="240" w:lineRule="auto"/>
        <w:ind w:right="15" w:firstLine="709"/>
        <w:rPr>
          <w:sz w:val="28"/>
          <w:szCs w:val="28"/>
        </w:rPr>
      </w:pPr>
      <w:r w:rsidRPr="000C11A8">
        <w:rPr>
          <w:sz w:val="28"/>
          <w:szCs w:val="28"/>
        </w:rPr>
        <w:t>2.</w:t>
      </w:r>
      <w:r w:rsidR="00207FCF" w:rsidRPr="000C11A8">
        <w:rPr>
          <w:sz w:val="28"/>
          <w:szCs w:val="28"/>
        </w:rPr>
        <w:t xml:space="preserve">Отчетность </w:t>
      </w:r>
      <w:r w:rsidR="00861FD2">
        <w:rPr>
          <w:sz w:val="28"/>
          <w:szCs w:val="28"/>
        </w:rPr>
        <w:t>по выплате пенсии за выслугу лет</w:t>
      </w:r>
      <w:r w:rsidR="00207FCF" w:rsidRPr="000C11A8">
        <w:rPr>
          <w:sz w:val="28"/>
          <w:szCs w:val="28"/>
        </w:rPr>
        <w:t xml:space="preserve"> входит в состав отчетности по исполнению городского бюджета и представляется в установленные сроки.</w:t>
      </w:r>
    </w:p>
    <w:p w:rsidR="008A4CB5" w:rsidRPr="000C11A8" w:rsidRDefault="008A4CB5" w:rsidP="00F34C11">
      <w:pPr>
        <w:pStyle w:val="22"/>
        <w:shd w:val="clear" w:color="auto" w:fill="auto"/>
        <w:spacing w:before="0" w:after="0" w:line="240" w:lineRule="auto"/>
        <w:ind w:left="700" w:right="520" w:firstLine="709"/>
        <w:rPr>
          <w:sz w:val="28"/>
          <w:szCs w:val="28"/>
        </w:rPr>
      </w:pPr>
    </w:p>
    <w:sectPr w:rsidR="008A4CB5" w:rsidRPr="000C11A8" w:rsidSect="00AD3AC2">
      <w:headerReference w:type="even" r:id="rId11"/>
      <w:headerReference w:type="first" r:id="rId12"/>
      <w:pgSz w:w="11900" w:h="16840"/>
      <w:pgMar w:top="993" w:right="560" w:bottom="504" w:left="154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80" w:rsidRDefault="001F6D80">
      <w:r>
        <w:separator/>
      </w:r>
    </w:p>
  </w:endnote>
  <w:endnote w:type="continuationSeparator" w:id="0">
    <w:p w:rsidR="001F6D80" w:rsidRDefault="001F6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80" w:rsidRDefault="001F6D80"/>
  </w:footnote>
  <w:footnote w:type="continuationSeparator" w:id="0">
    <w:p w:rsidR="001F6D80" w:rsidRDefault="001F6D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1E" w:rsidRDefault="001F4C76">
    <w:pPr>
      <w:rPr>
        <w:sz w:val="2"/>
        <w:szCs w:val="2"/>
      </w:rPr>
    </w:pPr>
    <w:r w:rsidRPr="001F4C76">
      <w:rPr>
        <w:noProof/>
        <w:lang w:bidi="ar-SA"/>
      </w:rPr>
      <w:pict>
        <v:shapetype id="_x0000_t202" coordsize="21600,21600" o:spt="202" path="m,l,21600r21600,l21600,xe">
          <v:stroke joinstyle="miter"/>
          <v:path gradientshapeok="t" o:connecttype="rect"/>
        </v:shapetype>
        <v:shape id="Text Box 5" o:spid="_x0000_s4098" type="#_x0000_t202" style="position:absolute;margin-left:587.3pt;margin-top:18.4pt;width:5.55pt;height:12.6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" filled="f" stroked="f">
          <v:textbox style="mso-fit-shape-to-text:t" inset="0,0,0,0">
            <w:txbxContent>
              <w:p w:rsidR="00B43E1E" w:rsidRDefault="00207FCF">
                <w:pPr>
                  <w:pStyle w:val="a5"/>
                  <w:shd w:val="clear" w:color="auto" w:fill="auto"/>
                  <w:spacing w:line="240" w:lineRule="auto"/>
                </w:pPr>
                <w:r>
                  <w:rPr>
                    <w:rStyle w:val="a7"/>
                  </w:rPr>
                  <w:t>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1E" w:rsidRDefault="001F4C76">
    <w:pPr>
      <w:rPr>
        <w:sz w:val="2"/>
        <w:szCs w:val="2"/>
      </w:rPr>
    </w:pPr>
    <w:r w:rsidRPr="001F4C76">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76.95pt;margin-top:17.45pt;width:151.75pt;height:12.6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" filled="f" stroked="f">
          <v:textbox style="mso-fit-shape-to-text:t" inset="0,0,0,0">
            <w:txbxContent>
              <w:p w:rsidR="00B43E1E" w:rsidRDefault="00207FCF">
                <w:pPr>
                  <w:pStyle w:val="a5"/>
                  <w:shd w:val="clear" w:color="auto" w:fill="auto"/>
                  <w:spacing w:line="240" w:lineRule="auto"/>
                </w:pPr>
                <w:r>
                  <w:rPr>
                    <w:rStyle w:val="a6"/>
                    <w:b/>
                    <w:bCs/>
                  </w:rPr>
                  <w:t>Продолжение архивной копии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009"/>
    <w:multiLevelType w:val="hybridMultilevel"/>
    <w:tmpl w:val="18ACC616"/>
    <w:lvl w:ilvl="0" w:tplc="4C4ED2DE">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D693377"/>
    <w:multiLevelType w:val="multilevel"/>
    <w:tmpl w:val="430A6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46722"/>
    <w:multiLevelType w:val="multilevel"/>
    <w:tmpl w:val="B8E82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613463"/>
    <w:multiLevelType w:val="multilevel"/>
    <w:tmpl w:val="F636FA0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951ED5"/>
    <w:multiLevelType w:val="multilevel"/>
    <w:tmpl w:val="EF8C7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EE58C2"/>
    <w:multiLevelType w:val="multilevel"/>
    <w:tmpl w:val="89B8D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FE5909"/>
    <w:multiLevelType w:val="multilevel"/>
    <w:tmpl w:val="CF047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5451EF"/>
    <w:multiLevelType w:val="multilevel"/>
    <w:tmpl w:val="0764E4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6A465C"/>
    <w:multiLevelType w:val="multilevel"/>
    <w:tmpl w:val="DDE64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AC7AB8"/>
    <w:multiLevelType w:val="multilevel"/>
    <w:tmpl w:val="EF8C7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8"/>
  </w:num>
  <w:num w:numId="8">
    <w:abstractNumId w:val="7"/>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doNotExpandShiftReturn/>
    <w:useFELayout/>
  </w:compat>
  <w:rsids>
    <w:rsidRoot w:val="00B43E1E"/>
    <w:rsid w:val="000C11A8"/>
    <w:rsid w:val="000D4485"/>
    <w:rsid w:val="0013582A"/>
    <w:rsid w:val="001662E1"/>
    <w:rsid w:val="001A4B61"/>
    <w:rsid w:val="001F4C76"/>
    <w:rsid w:val="001F6D80"/>
    <w:rsid w:val="00207FCF"/>
    <w:rsid w:val="00292407"/>
    <w:rsid w:val="002F008F"/>
    <w:rsid w:val="003535D0"/>
    <w:rsid w:val="003C078A"/>
    <w:rsid w:val="003C0D0F"/>
    <w:rsid w:val="003F581B"/>
    <w:rsid w:val="004357C3"/>
    <w:rsid w:val="004B4E28"/>
    <w:rsid w:val="00572643"/>
    <w:rsid w:val="006C299E"/>
    <w:rsid w:val="00861FD2"/>
    <w:rsid w:val="008727CC"/>
    <w:rsid w:val="008A4CB5"/>
    <w:rsid w:val="008A7A9D"/>
    <w:rsid w:val="00964950"/>
    <w:rsid w:val="0098098C"/>
    <w:rsid w:val="00A63F1D"/>
    <w:rsid w:val="00A72D86"/>
    <w:rsid w:val="00AD3AC2"/>
    <w:rsid w:val="00B35ADB"/>
    <w:rsid w:val="00B43E1E"/>
    <w:rsid w:val="00BA7F63"/>
    <w:rsid w:val="00C161E9"/>
    <w:rsid w:val="00CC0484"/>
    <w:rsid w:val="00D2610F"/>
    <w:rsid w:val="00D84770"/>
    <w:rsid w:val="00DA2167"/>
    <w:rsid w:val="00E16EEA"/>
    <w:rsid w:val="00E4459D"/>
    <w:rsid w:val="00E9727D"/>
    <w:rsid w:val="00EA183A"/>
    <w:rsid w:val="00F34C11"/>
    <w:rsid w:val="00F553E1"/>
    <w:rsid w:val="00F57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582A"/>
    <w:rPr>
      <w:color w:val="000000"/>
    </w:rPr>
  </w:style>
  <w:style w:type="paragraph" w:styleId="6">
    <w:name w:val="heading 6"/>
    <w:basedOn w:val="a"/>
    <w:next w:val="a"/>
    <w:link w:val="60"/>
    <w:uiPriority w:val="9"/>
    <w:semiHidden/>
    <w:unhideWhenUsed/>
    <w:qFormat/>
    <w:rsid w:val="00AD3AC2"/>
    <w:pPr>
      <w:keepNext/>
      <w:keepLines/>
      <w:widowControl/>
      <w:spacing w:before="200" w:line="276" w:lineRule="auto"/>
      <w:outlineLvl w:val="5"/>
    </w:pPr>
    <w:rPr>
      <w:rFonts w:asciiTheme="majorHAnsi" w:eastAsiaTheme="majorEastAsia" w:hAnsiTheme="majorHAnsi" w:cstheme="majorBidi"/>
      <w:i/>
      <w:iCs/>
      <w:color w:val="1F4D78" w:themeColor="accent1" w:themeShade="7F"/>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61E9"/>
    <w:rPr>
      <w:color w:val="0066CC"/>
      <w:u w:val="single"/>
    </w:rPr>
  </w:style>
  <w:style w:type="character" w:customStyle="1" w:styleId="2Exact">
    <w:name w:val="Основной текст (2) Exact"/>
    <w:basedOn w:val="a0"/>
    <w:rsid w:val="00C161E9"/>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basedOn w:val="a0"/>
    <w:rsid w:val="00C161E9"/>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3">
    <w:name w:val="Основной текст (3)_"/>
    <w:basedOn w:val="a0"/>
    <w:link w:val="30"/>
    <w:rsid w:val="00C161E9"/>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C161E9"/>
    <w:rPr>
      <w:b w:val="0"/>
      <w:bCs w:val="0"/>
      <w:i w:val="0"/>
      <w:iCs w:val="0"/>
      <w:smallCaps w:val="0"/>
      <w:strike w:val="0"/>
      <w:sz w:val="22"/>
      <w:szCs w:val="22"/>
      <w:u w:val="none"/>
    </w:rPr>
  </w:style>
  <w:style w:type="character" w:customStyle="1" w:styleId="413pt">
    <w:name w:val="Основной текст (4) + 13 pt"/>
    <w:basedOn w:val="4"/>
    <w:rsid w:val="00C161E9"/>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C161E9"/>
    <w:rPr>
      <w:b w:val="0"/>
      <w:bCs w:val="0"/>
      <w:i w:val="0"/>
      <w:iCs w:val="0"/>
      <w:smallCaps w:val="0"/>
      <w:strike w:val="0"/>
      <w:spacing w:val="80"/>
      <w:sz w:val="32"/>
      <w:szCs w:val="32"/>
      <w:u w:val="none"/>
    </w:rPr>
  </w:style>
  <w:style w:type="character" w:customStyle="1" w:styleId="2">
    <w:name w:val="Заголовок №2_"/>
    <w:basedOn w:val="a0"/>
    <w:link w:val="20"/>
    <w:rsid w:val="00C161E9"/>
    <w:rPr>
      <w:b w:val="0"/>
      <w:bCs w:val="0"/>
      <w:i/>
      <w:iCs/>
      <w:smallCaps w:val="0"/>
      <w:strike w:val="0"/>
      <w:spacing w:val="-30"/>
      <w:sz w:val="26"/>
      <w:szCs w:val="26"/>
      <w:u w:val="none"/>
    </w:rPr>
  </w:style>
  <w:style w:type="character" w:customStyle="1" w:styleId="214pt0pt">
    <w:name w:val="Заголовок №2 + 14 pt;Не курсив;Интервал 0 pt"/>
    <w:basedOn w:val="2"/>
    <w:rsid w:val="00C161E9"/>
    <w:rPr>
      <w:rFonts w:ascii="Arial Unicode MS" w:eastAsia="Arial Unicode MS" w:hAnsi="Arial Unicode MS" w:cs="Arial Unicode MS"/>
      <w:b w:val="0"/>
      <w:bCs w:val="0"/>
      <w:i/>
      <w:iCs/>
      <w:smallCaps w:val="0"/>
      <w:strike w:val="0"/>
      <w:color w:val="000000"/>
      <w:spacing w:val="-10"/>
      <w:w w:val="100"/>
      <w:position w:val="0"/>
      <w:sz w:val="28"/>
      <w:szCs w:val="28"/>
      <w:u w:val="none"/>
      <w:lang w:val="ru-RU" w:eastAsia="ru-RU" w:bidi="ru-RU"/>
    </w:rPr>
  </w:style>
  <w:style w:type="character" w:customStyle="1" w:styleId="5">
    <w:name w:val="Основной текст (5)_"/>
    <w:basedOn w:val="a0"/>
    <w:link w:val="50"/>
    <w:rsid w:val="00C161E9"/>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_"/>
    <w:basedOn w:val="a0"/>
    <w:link w:val="22"/>
    <w:rsid w:val="00C161E9"/>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1"/>
    <w:rsid w:val="00C161E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2pt-1pt">
    <w:name w:val="Основной текст (2) + 12 pt;Полужирный;Курсив;Интервал -1 pt"/>
    <w:basedOn w:val="21"/>
    <w:rsid w:val="00C161E9"/>
    <w:rPr>
      <w:rFonts w:ascii="Times New Roman" w:eastAsia="Times New Roman" w:hAnsi="Times New Roman" w:cs="Times New Roman"/>
      <w:b/>
      <w:bCs/>
      <w:i/>
      <w:iCs/>
      <w:smallCaps w:val="0"/>
      <w:strike w:val="0"/>
      <w:color w:val="000000"/>
      <w:spacing w:val="-20"/>
      <w:w w:val="100"/>
      <w:position w:val="0"/>
      <w:sz w:val="24"/>
      <w:szCs w:val="24"/>
      <w:u w:val="single"/>
      <w:lang w:val="en-US" w:eastAsia="en-US" w:bidi="en-US"/>
    </w:rPr>
  </w:style>
  <w:style w:type="character" w:customStyle="1" w:styleId="212pt-1pt0">
    <w:name w:val="Основной текст (2) + 12 pt;Полужирный;Курсив;Интервал -1 pt"/>
    <w:basedOn w:val="21"/>
    <w:rsid w:val="00C161E9"/>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a4">
    <w:name w:val="Колонтитул_"/>
    <w:basedOn w:val="a0"/>
    <w:link w:val="a5"/>
    <w:rsid w:val="00C161E9"/>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w:basedOn w:val="a4"/>
    <w:rsid w:val="00C161E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 Не полужирный;Курсив"/>
    <w:basedOn w:val="a4"/>
    <w:rsid w:val="00C161E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rialUnicodeMS4pt">
    <w:name w:val="Колонтитул + Arial Unicode MS;4 pt;Не полужирный"/>
    <w:basedOn w:val="a4"/>
    <w:rsid w:val="00C161E9"/>
    <w:rPr>
      <w:rFonts w:ascii="Arial Unicode MS" w:eastAsia="Arial Unicode MS" w:hAnsi="Arial Unicode MS" w:cs="Arial Unicode MS"/>
      <w:b/>
      <w:bCs/>
      <w:i w:val="0"/>
      <w:iCs w:val="0"/>
      <w:smallCaps w:val="0"/>
      <w:strike w:val="0"/>
      <w:color w:val="000000"/>
      <w:spacing w:val="0"/>
      <w:w w:val="100"/>
      <w:position w:val="0"/>
      <w:sz w:val="8"/>
      <w:szCs w:val="8"/>
      <w:u w:val="none"/>
      <w:lang w:val="ru-RU" w:eastAsia="ru-RU" w:bidi="ru-RU"/>
    </w:rPr>
  </w:style>
  <w:style w:type="character" w:customStyle="1" w:styleId="2Candara12pt">
    <w:name w:val="Основной текст (2) + Candara;12 pt"/>
    <w:basedOn w:val="21"/>
    <w:rsid w:val="00C161E9"/>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paragraph" w:customStyle="1" w:styleId="22">
    <w:name w:val="Основной текст (2)"/>
    <w:basedOn w:val="a"/>
    <w:link w:val="21"/>
    <w:rsid w:val="00C161E9"/>
    <w:pPr>
      <w:shd w:val="clear" w:color="auto" w:fill="FFFFFF"/>
      <w:spacing w:before="900" w:after="900" w:line="301" w:lineRule="exact"/>
      <w:ind w:hanging="1700"/>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C161E9"/>
    <w:pPr>
      <w:shd w:val="clear" w:color="auto" w:fill="FFFFFF"/>
      <w:spacing w:before="120" w:after="900" w:line="0" w:lineRule="atLeast"/>
      <w:jc w:val="center"/>
    </w:pPr>
    <w:rPr>
      <w:rFonts w:ascii="Times New Roman" w:eastAsia="Times New Roman" w:hAnsi="Times New Roman" w:cs="Times New Roman"/>
      <w:sz w:val="19"/>
      <w:szCs w:val="19"/>
    </w:rPr>
  </w:style>
  <w:style w:type="paragraph" w:customStyle="1" w:styleId="30">
    <w:name w:val="Основной текст (3)"/>
    <w:basedOn w:val="a"/>
    <w:link w:val="3"/>
    <w:rsid w:val="00C161E9"/>
    <w:pPr>
      <w:shd w:val="clear" w:color="auto" w:fill="FFFFFF"/>
      <w:spacing w:after="780" w:line="0" w:lineRule="atLeast"/>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C161E9"/>
    <w:pPr>
      <w:shd w:val="clear" w:color="auto" w:fill="FFFFFF"/>
      <w:spacing w:before="780" w:line="475" w:lineRule="exact"/>
      <w:jc w:val="center"/>
    </w:pPr>
    <w:rPr>
      <w:sz w:val="22"/>
      <w:szCs w:val="22"/>
    </w:rPr>
  </w:style>
  <w:style w:type="paragraph" w:customStyle="1" w:styleId="10">
    <w:name w:val="Заголовок №1"/>
    <w:basedOn w:val="a"/>
    <w:link w:val="1"/>
    <w:rsid w:val="00C161E9"/>
    <w:pPr>
      <w:shd w:val="clear" w:color="auto" w:fill="FFFFFF"/>
      <w:spacing w:after="240" w:line="0" w:lineRule="atLeast"/>
      <w:jc w:val="center"/>
      <w:outlineLvl w:val="0"/>
    </w:pPr>
    <w:rPr>
      <w:spacing w:val="80"/>
      <w:sz w:val="32"/>
      <w:szCs w:val="32"/>
    </w:rPr>
  </w:style>
  <w:style w:type="paragraph" w:customStyle="1" w:styleId="20">
    <w:name w:val="Заголовок №2"/>
    <w:basedOn w:val="a"/>
    <w:link w:val="2"/>
    <w:rsid w:val="00C161E9"/>
    <w:pPr>
      <w:shd w:val="clear" w:color="auto" w:fill="FFFFFF"/>
      <w:spacing w:before="240" w:after="120" w:line="0" w:lineRule="atLeast"/>
      <w:outlineLvl w:val="1"/>
    </w:pPr>
    <w:rPr>
      <w:i/>
      <w:iCs/>
      <w:spacing w:val="-30"/>
      <w:sz w:val="26"/>
      <w:szCs w:val="26"/>
    </w:rPr>
  </w:style>
  <w:style w:type="paragraph" w:customStyle="1" w:styleId="a5">
    <w:name w:val="Колонтитул"/>
    <w:basedOn w:val="a"/>
    <w:link w:val="a4"/>
    <w:rsid w:val="00C161E9"/>
    <w:pPr>
      <w:shd w:val="clear" w:color="auto" w:fill="FFFFFF"/>
      <w:spacing w:line="0" w:lineRule="atLeast"/>
    </w:pPr>
    <w:rPr>
      <w:rFonts w:ascii="Times New Roman" w:eastAsia="Times New Roman" w:hAnsi="Times New Roman" w:cs="Times New Roman"/>
      <w:b/>
      <w:bCs/>
      <w:sz w:val="22"/>
      <w:szCs w:val="22"/>
    </w:rPr>
  </w:style>
  <w:style w:type="paragraph" w:styleId="a8">
    <w:name w:val="footer"/>
    <w:basedOn w:val="a"/>
    <w:link w:val="a9"/>
    <w:uiPriority w:val="99"/>
    <w:unhideWhenUsed/>
    <w:rsid w:val="003F581B"/>
    <w:pPr>
      <w:tabs>
        <w:tab w:val="center" w:pos="4677"/>
        <w:tab w:val="right" w:pos="9355"/>
      </w:tabs>
    </w:pPr>
  </w:style>
  <w:style w:type="character" w:customStyle="1" w:styleId="a9">
    <w:name w:val="Нижний колонтитул Знак"/>
    <w:basedOn w:val="a0"/>
    <w:link w:val="a8"/>
    <w:uiPriority w:val="99"/>
    <w:rsid w:val="003F581B"/>
    <w:rPr>
      <w:color w:val="000000"/>
    </w:rPr>
  </w:style>
  <w:style w:type="paragraph" w:styleId="aa">
    <w:name w:val="header"/>
    <w:basedOn w:val="a"/>
    <w:link w:val="ab"/>
    <w:uiPriority w:val="99"/>
    <w:unhideWhenUsed/>
    <w:rsid w:val="003F581B"/>
    <w:pPr>
      <w:tabs>
        <w:tab w:val="center" w:pos="4677"/>
        <w:tab w:val="right" w:pos="9355"/>
      </w:tabs>
    </w:pPr>
  </w:style>
  <w:style w:type="character" w:customStyle="1" w:styleId="ab">
    <w:name w:val="Верхний колонтитул Знак"/>
    <w:basedOn w:val="a0"/>
    <w:link w:val="aa"/>
    <w:uiPriority w:val="99"/>
    <w:rsid w:val="003F581B"/>
    <w:rPr>
      <w:color w:val="000000"/>
    </w:rPr>
  </w:style>
  <w:style w:type="paragraph" w:styleId="ac">
    <w:name w:val="List Paragraph"/>
    <w:basedOn w:val="a"/>
    <w:uiPriority w:val="34"/>
    <w:qFormat/>
    <w:rsid w:val="00BA7F63"/>
    <w:pPr>
      <w:ind w:left="720"/>
      <w:contextualSpacing/>
    </w:pPr>
  </w:style>
  <w:style w:type="character" w:customStyle="1" w:styleId="60">
    <w:name w:val="Заголовок 6 Знак"/>
    <w:basedOn w:val="a0"/>
    <w:link w:val="6"/>
    <w:uiPriority w:val="9"/>
    <w:semiHidden/>
    <w:rsid w:val="00AD3AC2"/>
    <w:rPr>
      <w:rFonts w:asciiTheme="majorHAnsi" w:eastAsiaTheme="majorEastAsia" w:hAnsiTheme="majorHAnsi" w:cstheme="majorBidi"/>
      <w:i/>
      <w:iCs/>
      <w:color w:val="1F4D78" w:themeColor="accent1" w:themeShade="7F"/>
      <w:sz w:val="22"/>
      <w:szCs w:val="22"/>
      <w:lang w:bidi="ar-SA"/>
    </w:rPr>
  </w:style>
  <w:style w:type="paragraph" w:styleId="ad">
    <w:name w:val="Title"/>
    <w:basedOn w:val="a"/>
    <w:link w:val="ae"/>
    <w:qFormat/>
    <w:rsid w:val="00AD3AC2"/>
    <w:pPr>
      <w:widowControl/>
      <w:jc w:val="center"/>
    </w:pPr>
    <w:rPr>
      <w:rFonts w:ascii="Times New Roman" w:eastAsia="Times New Roman" w:hAnsi="Times New Roman" w:cs="Times New Roman"/>
      <w:b/>
      <w:color w:val="auto"/>
      <w:sz w:val="28"/>
      <w:szCs w:val="20"/>
      <w:lang w:bidi="ar-SA"/>
    </w:rPr>
  </w:style>
  <w:style w:type="character" w:customStyle="1" w:styleId="ae">
    <w:name w:val="Название Знак"/>
    <w:basedOn w:val="a0"/>
    <w:link w:val="ad"/>
    <w:rsid w:val="00AD3AC2"/>
    <w:rPr>
      <w:rFonts w:ascii="Times New Roman" w:eastAsia="Times New Roman" w:hAnsi="Times New Roman" w:cs="Times New Roman"/>
      <w:b/>
      <w:sz w:val="28"/>
      <w:szCs w:val="20"/>
      <w:lang w:bidi="ar-SA"/>
    </w:rPr>
  </w:style>
  <w:style w:type="paragraph" w:styleId="af">
    <w:name w:val="Body Text Indent"/>
    <w:basedOn w:val="a"/>
    <w:link w:val="af0"/>
    <w:rsid w:val="00AD3AC2"/>
    <w:pPr>
      <w:widowControl/>
      <w:ind w:firstLine="485"/>
      <w:jc w:val="both"/>
    </w:pPr>
    <w:rPr>
      <w:rFonts w:ascii="Times New Roman" w:eastAsia="Times New Roman" w:hAnsi="Times New Roman" w:cs="Times New Roman"/>
      <w:snapToGrid w:val="0"/>
      <w:sz w:val="32"/>
      <w:szCs w:val="20"/>
      <w:lang w:bidi="ar-SA"/>
    </w:rPr>
  </w:style>
  <w:style w:type="character" w:customStyle="1" w:styleId="af0">
    <w:name w:val="Основной текст с отступом Знак"/>
    <w:basedOn w:val="a0"/>
    <w:link w:val="af"/>
    <w:rsid w:val="00AD3AC2"/>
    <w:rPr>
      <w:rFonts w:ascii="Times New Roman" w:eastAsia="Times New Roman" w:hAnsi="Times New Roman" w:cs="Times New Roman"/>
      <w:snapToGrid w:val="0"/>
      <w:color w:val="000000"/>
      <w:sz w:val="32"/>
      <w:szCs w:val="20"/>
      <w:lang w:bidi="ar-SA"/>
    </w:rPr>
  </w:style>
  <w:style w:type="paragraph" w:styleId="af1">
    <w:name w:val="Normal (Web)"/>
    <w:basedOn w:val="a"/>
    <w:uiPriority w:val="99"/>
    <w:unhideWhenUsed/>
    <w:rsid w:val="00AD3AC2"/>
    <w:pPr>
      <w:widowControl/>
      <w:spacing w:before="100" w:beforeAutospacing="1" w:after="100" w:afterAutospacing="1"/>
    </w:pPr>
    <w:rPr>
      <w:rFonts w:ascii="Times New Roman" w:eastAsia="Times New Roman" w:hAnsi="Times New Roman" w:cs="Times New Roman"/>
      <w:color w:val="auto"/>
      <w:lang w:bidi="ar-SA"/>
    </w:rPr>
  </w:style>
  <w:style w:type="table" w:styleId="af2">
    <w:name w:val="Table Grid"/>
    <w:basedOn w:val="a1"/>
    <w:uiPriority w:val="39"/>
    <w:rsid w:val="0013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3535D0"/>
    <w:rPr>
      <w:rFonts w:ascii="Segoe UI" w:hAnsi="Segoe UI" w:cs="Segoe UI"/>
      <w:sz w:val="18"/>
      <w:szCs w:val="18"/>
    </w:rPr>
  </w:style>
  <w:style w:type="character" w:customStyle="1" w:styleId="af4">
    <w:name w:val="Текст выноски Знак"/>
    <w:basedOn w:val="a0"/>
    <w:link w:val="af3"/>
    <w:uiPriority w:val="99"/>
    <w:semiHidden/>
    <w:rsid w:val="003535D0"/>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00138824">
      <w:bodyDiv w:val="1"/>
      <w:marLeft w:val="0"/>
      <w:marRight w:val="0"/>
      <w:marTop w:val="0"/>
      <w:marBottom w:val="0"/>
      <w:divBdr>
        <w:top w:val="none" w:sz="0" w:space="0" w:color="auto"/>
        <w:left w:val="none" w:sz="0" w:space="0" w:color="auto"/>
        <w:bottom w:val="none" w:sz="0" w:space="0" w:color="auto"/>
        <w:right w:val="none" w:sz="0" w:space="0" w:color="auto"/>
      </w:divBdr>
    </w:div>
    <w:div w:id="1274092728">
      <w:bodyDiv w:val="1"/>
      <w:marLeft w:val="0"/>
      <w:marRight w:val="0"/>
      <w:marTop w:val="0"/>
      <w:marBottom w:val="0"/>
      <w:divBdr>
        <w:top w:val="none" w:sz="0" w:space="0" w:color="auto"/>
        <w:left w:val="none" w:sz="0" w:space="0" w:color="auto"/>
        <w:bottom w:val="none" w:sz="0" w:space="0" w:color="auto"/>
        <w:right w:val="none" w:sz="0" w:space="0" w:color="auto"/>
      </w:divBdr>
    </w:div>
    <w:div w:id="1855532096">
      <w:bodyDiv w:val="1"/>
      <w:marLeft w:val="0"/>
      <w:marRight w:val="0"/>
      <w:marTop w:val="0"/>
      <w:marBottom w:val="0"/>
      <w:divBdr>
        <w:top w:val="none" w:sz="0" w:space="0" w:color="auto"/>
        <w:left w:val="none" w:sz="0" w:space="0" w:color="auto"/>
        <w:bottom w:val="none" w:sz="0" w:space="0" w:color="auto"/>
        <w:right w:val="none" w:sz="0" w:space="0" w:color="auto"/>
      </w:divBdr>
    </w:div>
    <w:div w:id="211760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91B3FD9D585FB303F7535482D1378A367E93AF64246E6D05C6FFE0ED8F5B5B6EF5296A685B0B25889BC28EEF9236B1B762B2A4Bj6v1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CE268EFB82BFDAD811259BFD9507FEC8DF14AC2E390B978BFF914B2085BB83CA413C53FAAEB6F27643E531B6FU6jE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57C78888D04872B992D099153A7C20995852E750267030FE0CA4496BFAA09B6218B83D7F030EDDBF8D2316CCB0F21ECF6F07CD864C62C5D2F034E09eEx3C" TargetMode="External"/><Relationship Id="rId4" Type="http://schemas.openxmlformats.org/officeDocument/2006/relationships/webSettings" Target="webSettings.xml"/><Relationship Id="rId9" Type="http://schemas.openxmlformats.org/officeDocument/2006/relationships/hyperlink" Target="consultantplus://offline/ref=20691B3FD9D585FB303F7535482D1378A46FE43AFB4746E6D05C6FFE0ED8F5B5A4EF0A99A382A5E60AD3EB25ECjFv9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1959</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Uz</cp:lastModifiedBy>
  <cp:revision>9</cp:revision>
  <cp:lastPrinted>2022-03-02T07:38:00Z</cp:lastPrinted>
  <dcterms:created xsi:type="dcterms:W3CDTF">2022-03-01T06:54:00Z</dcterms:created>
  <dcterms:modified xsi:type="dcterms:W3CDTF">2022-03-23T09:38:00Z</dcterms:modified>
</cp:coreProperties>
</file>