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B1" w:rsidRPr="006023DE" w:rsidRDefault="00E470B1" w:rsidP="00E47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3D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470B1" w:rsidRDefault="00E470B1" w:rsidP="00E47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3DE">
        <w:rPr>
          <w:rFonts w:ascii="Times New Roman" w:hAnsi="Times New Roman" w:cs="Times New Roman"/>
          <w:b/>
          <w:sz w:val="28"/>
          <w:szCs w:val="28"/>
        </w:rPr>
        <w:t>Каменский городской Со</w:t>
      </w:r>
      <w:r>
        <w:rPr>
          <w:rFonts w:ascii="Times New Roman" w:hAnsi="Times New Roman" w:cs="Times New Roman"/>
          <w:b/>
          <w:sz w:val="28"/>
          <w:szCs w:val="28"/>
        </w:rPr>
        <w:t>вет депутатов Каменского района</w:t>
      </w:r>
    </w:p>
    <w:p w:rsidR="00E470B1" w:rsidRDefault="00E470B1" w:rsidP="00E47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3DE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470B1" w:rsidRPr="006023DE" w:rsidRDefault="00E470B1" w:rsidP="00E47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0B1" w:rsidRPr="00297850" w:rsidRDefault="00E470B1" w:rsidP="002978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60C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F903B9" w:rsidRPr="0012516C" w:rsidRDefault="00B86C66" w:rsidP="00B86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07.06.2022</w:t>
      </w:r>
      <w:r w:rsidR="00E470B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63</w:t>
      </w:r>
      <w:r w:rsidR="00E470B1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E470B1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E470B1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E470B1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E470B1" w:rsidRPr="0012516C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470B1" w:rsidRPr="0012516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78E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70B1" w:rsidRPr="0012516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470B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70B1" w:rsidRPr="0012516C">
        <w:rPr>
          <w:rFonts w:ascii="Times New Roman" w:hAnsi="Times New Roman" w:cs="Times New Roman"/>
          <w:b/>
          <w:sz w:val="28"/>
          <w:szCs w:val="28"/>
        </w:rPr>
        <w:t>г.</w:t>
      </w:r>
      <w:r w:rsidR="00E470B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E470B1" w:rsidRPr="0012516C">
        <w:rPr>
          <w:rFonts w:ascii="Times New Roman" w:hAnsi="Times New Roman" w:cs="Times New Roman"/>
          <w:b/>
          <w:sz w:val="28"/>
          <w:szCs w:val="28"/>
        </w:rPr>
        <w:t>амень-на-Оби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70B1" w:rsidTr="00620215">
        <w:tc>
          <w:tcPr>
            <w:tcW w:w="4785" w:type="dxa"/>
          </w:tcPr>
          <w:p w:rsidR="00F903B9" w:rsidRDefault="00F903B9" w:rsidP="00B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0B1" w:rsidRDefault="00E470B1" w:rsidP="00B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D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Каменск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городской Думы</w:t>
            </w:r>
            <w:r w:rsidRPr="007907D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90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907D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07D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7907DD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Правил землепользования и застройки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Камень-на-Оби</w:t>
            </w:r>
            <w:r w:rsidRPr="007907D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E470B1" w:rsidRDefault="00E470B1" w:rsidP="00B8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3C8" w:rsidRDefault="00BF43C8" w:rsidP="00E47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0B1" w:rsidRPr="003C0AB4" w:rsidRDefault="00E470B1" w:rsidP="00E470B1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5E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1, 3</w:t>
      </w:r>
      <w:r>
        <w:rPr>
          <w:rFonts w:ascii="Times New Roman" w:eastAsia="Times New Roman" w:hAnsi="Times New Roman" w:cs="Times New Roman"/>
          <w:sz w:val="28"/>
          <w:szCs w:val="28"/>
        </w:rPr>
        <w:t>0, 39</w:t>
      </w:r>
      <w:r w:rsidRPr="00A2265E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265E">
        <w:rPr>
          <w:rFonts w:ascii="Times New Roman" w:eastAsia="Times New Roman" w:hAnsi="Times New Roman" w:cs="Times New Roman"/>
          <w:sz w:val="28"/>
          <w:szCs w:val="28"/>
        </w:rPr>
        <w:t xml:space="preserve"> от 03.07.2016 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актов Российской Федерации», </w:t>
      </w:r>
      <w:r w:rsidRPr="00A2265E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29.12.2017 № 455-ФЗ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03.08.2018 № 342-ФЗ «О внесении изменений в Градостроительный кодекс Российской Федерации и отдельные законодательные акты Российской Федерации», статьей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265E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Камень-на-Оби </w:t>
      </w:r>
      <w:r w:rsidRPr="00A2265E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>менского района Алтайского края,</w:t>
      </w:r>
    </w:p>
    <w:p w:rsidR="00E470B1" w:rsidRPr="006023DE" w:rsidRDefault="00E470B1" w:rsidP="00E470B1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0B1" w:rsidRPr="003C0AB4" w:rsidRDefault="00E470B1" w:rsidP="00E470B1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E">
        <w:rPr>
          <w:rFonts w:ascii="Times New Roman" w:eastAsia="Times New Roman" w:hAnsi="Times New Roman" w:cs="Times New Roman"/>
          <w:sz w:val="28"/>
          <w:szCs w:val="28"/>
        </w:rPr>
        <w:t>Каменский городской Совет депутатов РЕШИЛ:</w:t>
      </w:r>
    </w:p>
    <w:p w:rsidR="00E470B1" w:rsidRDefault="00E470B1" w:rsidP="00E470B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E70" w:rsidRDefault="00E470B1" w:rsidP="00244A9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</w:t>
      </w:r>
      <w:r w:rsidRPr="007907DD">
        <w:rPr>
          <w:rFonts w:ascii="Times New Roman" w:hAnsi="Times New Roman" w:cs="Times New Roman"/>
          <w:sz w:val="28"/>
          <w:szCs w:val="28"/>
        </w:rPr>
        <w:t>в решение Каменск</w:t>
      </w:r>
      <w:r>
        <w:rPr>
          <w:rFonts w:ascii="Times New Roman" w:hAnsi="Times New Roman" w:cs="Times New Roman"/>
          <w:sz w:val="28"/>
          <w:szCs w:val="28"/>
        </w:rPr>
        <w:t>ой городской Думы</w:t>
      </w:r>
      <w:r w:rsidRPr="007907D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90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907D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07D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7907DD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Камень-на-Оби</w:t>
      </w:r>
      <w:r w:rsidRPr="007907DD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5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EC69FB" w:rsidRDefault="004F0470" w:rsidP="004F047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таблицу 1 раздела «Зона сельскохозяйственного использования (7 01)»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«Градостроительные регламенты» дополнить строкой следующего содержания:</w:t>
      </w:r>
    </w:p>
    <w:p w:rsidR="00524399" w:rsidRDefault="00524399" w:rsidP="004F047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567"/>
        <w:gridCol w:w="3415"/>
        <w:gridCol w:w="3647"/>
      </w:tblGrid>
      <w:tr w:rsidR="00EC69FB" w:rsidTr="003416AC">
        <w:tc>
          <w:tcPr>
            <w:tcW w:w="2567" w:type="dxa"/>
          </w:tcPr>
          <w:p w:rsidR="00EC69FB" w:rsidRPr="00EC69FB" w:rsidRDefault="0037564B" w:rsidP="00EC69FB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4536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4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ыпас сельскохозяйственных животных</w:t>
            </w:r>
          </w:p>
        </w:tc>
        <w:tc>
          <w:tcPr>
            <w:tcW w:w="3415" w:type="dxa"/>
          </w:tcPr>
          <w:p w:rsidR="00EC69FB" w:rsidRPr="005F78EC" w:rsidRDefault="0037564B" w:rsidP="00E470B1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Выпас сельскохозяйственных животных</w:t>
            </w:r>
            <w:r w:rsidR="006B1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(крупного рогатого скота, овец, коз, лошадей, верблюдов)</w:t>
            </w:r>
          </w:p>
        </w:tc>
        <w:tc>
          <w:tcPr>
            <w:tcW w:w="3647" w:type="dxa"/>
          </w:tcPr>
          <w:p w:rsidR="00633989" w:rsidRPr="005F78EC" w:rsidRDefault="006B1816" w:rsidP="00633989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1134"/>
                <w:tab w:val="left" w:pos="1276"/>
                <w:tab w:val="left" w:pos="1418"/>
                <w:tab w:val="left" w:pos="1560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Размеры земельного участка определяются индивидуально в соответствии с техническими регламентами и утвержденной градостроительной документацией</w:t>
            </w:r>
          </w:p>
        </w:tc>
      </w:tr>
    </w:tbl>
    <w:p w:rsidR="003416AC" w:rsidRPr="003416AC" w:rsidRDefault="003416AC" w:rsidP="00341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416AC">
        <w:rPr>
          <w:rFonts w:ascii="Times New Roman" w:eastAsia="Times New Roman" w:hAnsi="Times New Roman" w:cs="Times New Roman"/>
          <w:sz w:val="28"/>
        </w:rPr>
        <w:lastRenderedPageBreak/>
        <w:t xml:space="preserve">В раздел </w:t>
      </w:r>
      <w:r w:rsidRPr="003416AC">
        <w:rPr>
          <w:rFonts w:ascii="Times New Roman" w:eastAsia="Times New Roman" w:hAnsi="Times New Roman" w:cs="Times New Roman"/>
          <w:sz w:val="28"/>
          <w:lang w:val="en-US"/>
        </w:rPr>
        <w:t>III</w:t>
      </w:r>
      <w:r w:rsidRPr="003416AC">
        <w:rPr>
          <w:rFonts w:ascii="Times New Roman" w:eastAsia="Times New Roman" w:hAnsi="Times New Roman" w:cs="Times New Roman"/>
          <w:sz w:val="28"/>
        </w:rPr>
        <w:t xml:space="preserve"> «Градостроительные регламенты» добавить подраздел «Производственная зона сельскохозяйственных предприятий (7 02)». Подраздел изложить в следующей редакции:</w:t>
      </w:r>
    </w:p>
    <w:p w:rsidR="003416AC" w:rsidRPr="003416AC" w:rsidRDefault="003416AC" w:rsidP="003416AC">
      <w:pPr>
        <w:spacing w:before="120"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3416AC">
        <w:rPr>
          <w:rFonts w:ascii="Times New Roman" w:eastAsia="Times New Roman" w:hAnsi="Times New Roman" w:cs="Times New Roman"/>
          <w:b/>
          <w:sz w:val="28"/>
          <w:u w:val="single"/>
        </w:rPr>
        <w:t>«ПРОИЗВОДСТВЕННАЯ ЗОНА СЕЛЬСКОХОЗЯЙСТВЕННЫХ ПРЕДПРИЯТИЙ (7 02)</w:t>
      </w:r>
    </w:p>
    <w:p w:rsidR="003416AC" w:rsidRPr="003416AC" w:rsidRDefault="003416AC" w:rsidP="0034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416AC" w:rsidRPr="003416AC" w:rsidRDefault="003416AC" w:rsidP="003416A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3416AC">
        <w:rPr>
          <w:rFonts w:ascii="Times New Roman" w:eastAsia="Times New Roman" w:hAnsi="Times New Roman" w:cs="Times New Roman"/>
          <w:b/>
          <w:sz w:val="24"/>
        </w:rPr>
        <w:t>ОСНОВНЫЕ ВИДЫ РАЗРЕШЕННОГО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726"/>
        <w:gridCol w:w="3545"/>
        <w:gridCol w:w="3583"/>
      </w:tblGrid>
      <w:tr w:rsidR="003416AC" w:rsidRPr="003416AC" w:rsidTr="00CB67DE">
        <w:trPr>
          <w:trHeight w:val="552"/>
        </w:trPr>
        <w:tc>
          <w:tcPr>
            <w:tcW w:w="1383" w:type="pct"/>
            <w:vAlign w:val="center"/>
          </w:tcPr>
          <w:p w:rsidR="003416AC" w:rsidRPr="003416AC" w:rsidRDefault="003416AC" w:rsidP="00341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416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ВИДЫ РАЗРЕШЕННОГО ИСПОЛЬЗОВАНИЯ ЗЕМЕЛЬНЫХ УЧАСТКОВ И ОКС</w:t>
            </w:r>
          </w:p>
        </w:tc>
        <w:tc>
          <w:tcPr>
            <w:tcW w:w="1799" w:type="pct"/>
            <w:tcBorders>
              <w:right w:val="single" w:sz="4" w:space="0" w:color="auto"/>
            </w:tcBorders>
            <w:vAlign w:val="center"/>
          </w:tcPr>
          <w:p w:rsidR="003416AC" w:rsidRPr="003416AC" w:rsidRDefault="003416AC" w:rsidP="003416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6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ОПИСАНИЕ ВИДА РАЗРЕШЕННОГОГО ИСПОЛЬЗОВАНИЯ </w:t>
            </w:r>
          </w:p>
          <w:p w:rsidR="003416AC" w:rsidRPr="003416AC" w:rsidRDefault="003416AC" w:rsidP="003416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6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(в соответствии с Приказом </w:t>
            </w:r>
            <w:proofErr w:type="spellStart"/>
            <w:r w:rsidRPr="003416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Росреестра</w:t>
            </w:r>
            <w:proofErr w:type="spellEnd"/>
            <w:r w:rsidRPr="003416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 10.11.2020 №П/0412)</w:t>
            </w:r>
          </w:p>
        </w:tc>
        <w:tc>
          <w:tcPr>
            <w:tcW w:w="1818" w:type="pct"/>
            <w:tcBorders>
              <w:right w:val="single" w:sz="4" w:space="0" w:color="auto"/>
            </w:tcBorders>
            <w:vAlign w:val="center"/>
          </w:tcPr>
          <w:p w:rsidR="003416AC" w:rsidRPr="003416AC" w:rsidRDefault="003416AC" w:rsidP="003416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6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3416AC" w:rsidRPr="003416AC" w:rsidTr="00CB67DE">
        <w:trPr>
          <w:trHeight w:val="552"/>
        </w:trPr>
        <w:tc>
          <w:tcPr>
            <w:tcW w:w="1383" w:type="pct"/>
          </w:tcPr>
          <w:p w:rsidR="003416AC" w:rsidRPr="003416AC" w:rsidRDefault="003416AC" w:rsidP="00341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16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 Птицеводство</w:t>
            </w:r>
          </w:p>
        </w:tc>
        <w:tc>
          <w:tcPr>
            <w:tcW w:w="1799" w:type="pct"/>
            <w:tcBorders>
              <w:right w:val="single" w:sz="4" w:space="0" w:color="auto"/>
            </w:tcBorders>
          </w:tcPr>
          <w:p w:rsidR="003416AC" w:rsidRPr="003416AC" w:rsidRDefault="003416AC" w:rsidP="003416A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6A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3416AC" w:rsidRPr="003416AC" w:rsidRDefault="003416AC" w:rsidP="003416A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6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3416AC" w:rsidRPr="003416AC" w:rsidRDefault="003416AC" w:rsidP="003416A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6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818" w:type="pct"/>
            <w:tcBorders>
              <w:right w:val="single" w:sz="4" w:space="0" w:color="auto"/>
            </w:tcBorders>
          </w:tcPr>
          <w:p w:rsidR="003416AC" w:rsidRPr="003416AC" w:rsidRDefault="003416AC" w:rsidP="003416A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6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земельного участка, предельные параметры разрешенного строительства, реконструкции объектов капитального строительства определяются индивидуально в соответствии с техническими регламентами и утвержденной градостроительной документацией.</w:t>
            </w:r>
          </w:p>
        </w:tc>
      </w:tr>
    </w:tbl>
    <w:p w:rsidR="003416AC" w:rsidRDefault="003416AC" w:rsidP="0034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416AC" w:rsidRPr="00B86C66" w:rsidRDefault="003416AC" w:rsidP="00341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C66">
        <w:rPr>
          <w:rFonts w:ascii="Times New Roman" w:eastAsia="Times New Roman" w:hAnsi="Times New Roman" w:cs="Times New Roman"/>
          <w:b/>
          <w:sz w:val="28"/>
          <w:szCs w:val="28"/>
        </w:rPr>
        <w:t xml:space="preserve">1.1. ОГРАНИЧЕНИЯ ИСПОЛЬЗОВАНИЯ ЗЕМЕЛЬНЫХ УЧАСТКОВ И ОКС, УСТАНАВЛИВАЕМЫЕ В СООТВЕТСТВИИ С ЗАКОНОДАТЕЛЬСТВОМ РОССИЙСКОЙ ФЕДЕРАЦИИ </w:t>
      </w:r>
    </w:p>
    <w:p w:rsidR="003416AC" w:rsidRPr="00B86C66" w:rsidRDefault="003416AC" w:rsidP="00341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C66">
        <w:rPr>
          <w:rFonts w:ascii="Times New Roman" w:eastAsia="Times New Roman" w:hAnsi="Times New Roman" w:cs="Times New Roman"/>
          <w:sz w:val="28"/>
          <w:szCs w:val="28"/>
        </w:rPr>
        <w:t xml:space="preserve">- Не допускается размещение данных объектов в границах СЗЗ иных предприятий и объектов </w:t>
      </w:r>
      <w:proofErr w:type="gramStart"/>
      <w:r w:rsidRPr="00B86C66">
        <w:rPr>
          <w:rFonts w:ascii="Times New Roman" w:eastAsia="Times New Roman" w:hAnsi="Times New Roman" w:cs="Times New Roman"/>
          <w:sz w:val="28"/>
          <w:szCs w:val="28"/>
        </w:rPr>
        <w:t>согласно требований</w:t>
      </w:r>
      <w:proofErr w:type="gramEnd"/>
      <w:r w:rsidRPr="00B86C66">
        <w:rPr>
          <w:rFonts w:ascii="Times New Roman" w:eastAsia="Times New Roman" w:hAnsi="Times New Roman" w:cs="Times New Roman"/>
          <w:sz w:val="28"/>
          <w:szCs w:val="28"/>
        </w:rPr>
        <w:t xml:space="preserve"> СанПиН 2.2.1/2.1.1.1200-03.</w:t>
      </w:r>
    </w:p>
    <w:p w:rsidR="003416AC" w:rsidRDefault="003416AC" w:rsidP="00341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C66">
        <w:rPr>
          <w:rFonts w:ascii="Times New Roman" w:eastAsia="Times New Roman" w:hAnsi="Times New Roman" w:cs="Times New Roman"/>
          <w:sz w:val="28"/>
          <w:szCs w:val="28"/>
        </w:rPr>
        <w:t>- Не допускается для конкретного земельного участка размещение объектов, требующих установления санитарно-защитных зон большего размера, чем отражено на схеме градостроительного зонирования, если при этом нарушаются нормативные требования санитарного законодательства.</w:t>
      </w:r>
    </w:p>
    <w:p w:rsidR="00B86C66" w:rsidRPr="00B86C66" w:rsidRDefault="00B86C66" w:rsidP="00B86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6AC" w:rsidRPr="00B86C66" w:rsidRDefault="00B86C66" w:rsidP="00B86C6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86C6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</w:t>
      </w:r>
      <w:r w:rsidR="003416AC" w:rsidRPr="00B86C6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СЛОВНО РАЗРЕШЁННЫЕ ВИДЫ ИСПОЛЬЗОВАНИЯ: </w:t>
      </w:r>
      <w:r w:rsidR="003416AC" w:rsidRPr="00B86C66">
        <w:rPr>
          <w:rFonts w:ascii="Times New Roman" w:eastAsia="SimSun" w:hAnsi="Times New Roman" w:cs="Times New Roman"/>
          <w:sz w:val="28"/>
          <w:szCs w:val="28"/>
          <w:lang w:eastAsia="zh-CN"/>
        </w:rPr>
        <w:t>нет.</w:t>
      </w:r>
    </w:p>
    <w:p w:rsidR="00B86C66" w:rsidRPr="00B86C66" w:rsidRDefault="00B86C66" w:rsidP="00B86C66">
      <w:pPr>
        <w:pStyle w:val="ab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3416AC" w:rsidRPr="00B86C66" w:rsidRDefault="003416AC" w:rsidP="00B86C6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C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ВСПОМОГАТЕЛЬНЫЕ ВИДЫ РАЗРЕШЕННОГО ИСПОЛЬЗОВАНИЯ: </w:t>
      </w:r>
      <w:r w:rsidRPr="00B86C66">
        <w:rPr>
          <w:rFonts w:ascii="Times New Roman" w:eastAsia="Calibri" w:hAnsi="Times New Roman" w:cs="Times New Roman"/>
          <w:sz w:val="28"/>
          <w:szCs w:val="28"/>
          <w:lang w:eastAsia="en-US"/>
        </w:rPr>
        <w:t>нет».</w:t>
      </w:r>
    </w:p>
    <w:p w:rsidR="00B86C66" w:rsidRPr="00B86C66" w:rsidRDefault="00B86C66" w:rsidP="00B86C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70FC" w:rsidRPr="00B86C66" w:rsidRDefault="004C70FC" w:rsidP="00B86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6C66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Сборнике муниципальных правовых актов муниципального образования город Камень-на-Оби Каменского района Алтайского края</w:t>
      </w:r>
      <w:r w:rsidR="004F0470" w:rsidRPr="00B86C66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Каменского района Алтайского края.</w:t>
      </w:r>
    </w:p>
    <w:p w:rsidR="004C70FC" w:rsidRPr="00B86C66" w:rsidRDefault="004C70FC" w:rsidP="004C70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6C66">
        <w:rPr>
          <w:rFonts w:ascii="Times New Roman" w:eastAsia="Times New Roman" w:hAnsi="Times New Roman" w:cs="Times New Roman"/>
          <w:sz w:val="28"/>
          <w:szCs w:val="28"/>
        </w:rPr>
        <w:lastRenderedPageBreak/>
        <w:t>3. Контроль возложить на комиссию по землепользовани</w:t>
      </w:r>
      <w:r w:rsidR="00B86C66" w:rsidRPr="00B86C6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86C66">
        <w:rPr>
          <w:rFonts w:ascii="Times New Roman" w:eastAsia="Times New Roman" w:hAnsi="Times New Roman" w:cs="Times New Roman"/>
          <w:sz w:val="28"/>
          <w:szCs w:val="28"/>
        </w:rPr>
        <w:t xml:space="preserve"> и застройк</w:t>
      </w:r>
      <w:r w:rsidR="00B86C66" w:rsidRPr="00B86C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6C66">
        <w:rPr>
          <w:rFonts w:ascii="Times New Roman" w:eastAsia="Times New Roman" w:hAnsi="Times New Roman" w:cs="Times New Roman"/>
          <w:sz w:val="28"/>
          <w:szCs w:val="28"/>
        </w:rPr>
        <w:t xml:space="preserve"> в городе </w:t>
      </w:r>
      <w:proofErr w:type="spellStart"/>
      <w:r w:rsidRPr="00B86C66">
        <w:rPr>
          <w:rFonts w:ascii="Times New Roman" w:eastAsia="Times New Roman" w:hAnsi="Times New Roman" w:cs="Times New Roman"/>
          <w:sz w:val="28"/>
          <w:szCs w:val="28"/>
        </w:rPr>
        <w:t>Камень-на-Оби</w:t>
      </w:r>
      <w:proofErr w:type="spellEnd"/>
      <w:r w:rsidRPr="00B86C66">
        <w:rPr>
          <w:rFonts w:ascii="Times New Roman" w:eastAsia="Times New Roman" w:hAnsi="Times New Roman" w:cs="Times New Roman"/>
          <w:sz w:val="28"/>
          <w:szCs w:val="28"/>
        </w:rPr>
        <w:t xml:space="preserve"> Каменского района Алтайского края и в Каменском районе Алтайского края.</w:t>
      </w:r>
    </w:p>
    <w:p w:rsidR="004C70FC" w:rsidRPr="00B86C66" w:rsidRDefault="004C70FC" w:rsidP="00E470B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0B1" w:rsidRPr="00B86C66" w:rsidRDefault="00E470B1" w:rsidP="00E47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66">
        <w:rPr>
          <w:rFonts w:ascii="Times New Roman" w:hAnsi="Times New Roman" w:cs="Times New Roman"/>
          <w:sz w:val="28"/>
          <w:szCs w:val="28"/>
        </w:rPr>
        <w:t xml:space="preserve">Глава города </w:t>
      </w:r>
    </w:p>
    <w:p w:rsidR="00264745" w:rsidRPr="00B86C66" w:rsidRDefault="00E470B1" w:rsidP="00E470B1">
      <w:pPr>
        <w:rPr>
          <w:sz w:val="28"/>
          <w:szCs w:val="28"/>
        </w:rPr>
      </w:pPr>
      <w:r w:rsidRPr="00B86C66">
        <w:rPr>
          <w:rFonts w:ascii="Times New Roman" w:hAnsi="Times New Roman" w:cs="Times New Roman"/>
          <w:sz w:val="28"/>
          <w:szCs w:val="28"/>
        </w:rPr>
        <w:t xml:space="preserve">Камень-на-Оби </w:t>
      </w:r>
      <w:r w:rsidRPr="00B86C66">
        <w:rPr>
          <w:rFonts w:ascii="Times New Roman" w:hAnsi="Times New Roman" w:cs="Times New Roman"/>
          <w:sz w:val="28"/>
          <w:szCs w:val="28"/>
        </w:rPr>
        <w:tab/>
      </w:r>
      <w:r w:rsidRPr="00B86C66">
        <w:rPr>
          <w:rFonts w:ascii="Times New Roman" w:hAnsi="Times New Roman" w:cs="Times New Roman"/>
          <w:sz w:val="28"/>
          <w:szCs w:val="28"/>
        </w:rPr>
        <w:tab/>
      </w:r>
      <w:r w:rsidRPr="00B86C66">
        <w:rPr>
          <w:rFonts w:ascii="Times New Roman" w:hAnsi="Times New Roman" w:cs="Times New Roman"/>
          <w:sz w:val="28"/>
          <w:szCs w:val="28"/>
        </w:rPr>
        <w:tab/>
      </w:r>
      <w:r w:rsidRPr="00B86C66">
        <w:rPr>
          <w:rFonts w:ascii="Times New Roman" w:hAnsi="Times New Roman" w:cs="Times New Roman"/>
          <w:sz w:val="28"/>
          <w:szCs w:val="28"/>
        </w:rPr>
        <w:tab/>
      </w:r>
      <w:r w:rsidRPr="00B86C66">
        <w:rPr>
          <w:rFonts w:ascii="Times New Roman" w:hAnsi="Times New Roman" w:cs="Times New Roman"/>
          <w:sz w:val="28"/>
          <w:szCs w:val="28"/>
        </w:rPr>
        <w:tab/>
      </w:r>
      <w:r w:rsidRPr="00B86C66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F62085" w:rsidRPr="00B86C66">
        <w:rPr>
          <w:rFonts w:ascii="Times New Roman" w:hAnsi="Times New Roman" w:cs="Times New Roman"/>
          <w:sz w:val="28"/>
          <w:szCs w:val="28"/>
        </w:rPr>
        <w:t>Е.П. Чернышов</w:t>
      </w:r>
    </w:p>
    <w:sectPr w:rsidR="00264745" w:rsidRPr="00B86C66" w:rsidSect="00B86C66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C17" w:rsidRDefault="00C02C17" w:rsidP="00A06CAB">
      <w:pPr>
        <w:spacing w:after="0" w:line="240" w:lineRule="auto"/>
      </w:pPr>
      <w:r>
        <w:separator/>
      </w:r>
    </w:p>
  </w:endnote>
  <w:endnote w:type="continuationSeparator" w:id="0">
    <w:p w:rsidR="00C02C17" w:rsidRDefault="00C02C17" w:rsidP="00A0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C17" w:rsidRDefault="00C02C17" w:rsidP="00A06CAB">
      <w:pPr>
        <w:spacing w:after="0" w:line="240" w:lineRule="auto"/>
      </w:pPr>
      <w:r>
        <w:separator/>
      </w:r>
    </w:p>
  </w:footnote>
  <w:footnote w:type="continuationSeparator" w:id="0">
    <w:p w:rsidR="00C02C17" w:rsidRDefault="00C02C17" w:rsidP="00A0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8804793"/>
      <w:docPartObj>
        <w:docPartGallery w:val="Page Numbers (Top of Page)"/>
        <w:docPartUnique/>
      </w:docPartObj>
    </w:sdtPr>
    <w:sdtContent>
      <w:p w:rsidR="00A06CAB" w:rsidRDefault="00596F0B">
        <w:pPr>
          <w:pStyle w:val="a7"/>
          <w:jc w:val="center"/>
        </w:pPr>
        <w:r>
          <w:fldChar w:fldCharType="begin"/>
        </w:r>
        <w:r w:rsidR="00A06CAB">
          <w:instrText>PAGE   \* MERGEFORMAT</w:instrText>
        </w:r>
        <w:r>
          <w:fldChar w:fldCharType="separate"/>
        </w:r>
        <w:r w:rsidR="00B86C66">
          <w:rPr>
            <w:noProof/>
          </w:rPr>
          <w:t>3</w:t>
        </w:r>
        <w:r>
          <w:fldChar w:fldCharType="end"/>
        </w:r>
      </w:p>
    </w:sdtContent>
  </w:sdt>
  <w:p w:rsidR="00A06CAB" w:rsidRDefault="00A06C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6B1"/>
    <w:multiLevelType w:val="multilevel"/>
    <w:tmpl w:val="2702C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74924847"/>
    <w:multiLevelType w:val="hybridMultilevel"/>
    <w:tmpl w:val="7652A658"/>
    <w:lvl w:ilvl="0" w:tplc="4D787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0B1"/>
    <w:rsid w:val="00087E70"/>
    <w:rsid w:val="00094607"/>
    <w:rsid w:val="000F5291"/>
    <w:rsid w:val="001E2068"/>
    <w:rsid w:val="0020360D"/>
    <w:rsid w:val="002227FA"/>
    <w:rsid w:val="00235557"/>
    <w:rsid w:val="00244A9E"/>
    <w:rsid w:val="00264745"/>
    <w:rsid w:val="00272DB6"/>
    <w:rsid w:val="00297850"/>
    <w:rsid w:val="00332610"/>
    <w:rsid w:val="003416AC"/>
    <w:rsid w:val="0037564B"/>
    <w:rsid w:val="003D15C7"/>
    <w:rsid w:val="003E4E30"/>
    <w:rsid w:val="0044170D"/>
    <w:rsid w:val="004871DF"/>
    <w:rsid w:val="004B7771"/>
    <w:rsid w:val="004C70FC"/>
    <w:rsid w:val="004F0470"/>
    <w:rsid w:val="00524399"/>
    <w:rsid w:val="00596F0B"/>
    <w:rsid w:val="005F78EC"/>
    <w:rsid w:val="00633989"/>
    <w:rsid w:val="00643A9B"/>
    <w:rsid w:val="00650228"/>
    <w:rsid w:val="00661A09"/>
    <w:rsid w:val="0066705C"/>
    <w:rsid w:val="006A6EB4"/>
    <w:rsid w:val="006B1816"/>
    <w:rsid w:val="00724D3B"/>
    <w:rsid w:val="008D74C6"/>
    <w:rsid w:val="009372A5"/>
    <w:rsid w:val="00966C1D"/>
    <w:rsid w:val="009971D2"/>
    <w:rsid w:val="00A06CAB"/>
    <w:rsid w:val="00AF74AC"/>
    <w:rsid w:val="00B86C66"/>
    <w:rsid w:val="00BF43C8"/>
    <w:rsid w:val="00C02C17"/>
    <w:rsid w:val="00C30A70"/>
    <w:rsid w:val="00D149C1"/>
    <w:rsid w:val="00DB5714"/>
    <w:rsid w:val="00DC04CE"/>
    <w:rsid w:val="00E470B1"/>
    <w:rsid w:val="00E61734"/>
    <w:rsid w:val="00EC69FB"/>
    <w:rsid w:val="00F62085"/>
    <w:rsid w:val="00F9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9FB"/>
    <w:rPr>
      <w:color w:val="0000FF"/>
      <w:u w:val="single"/>
    </w:rPr>
  </w:style>
  <w:style w:type="character" w:customStyle="1" w:styleId="selectorcontent">
    <w:name w:val="selector_content"/>
    <w:basedOn w:val="a0"/>
    <w:rsid w:val="005F78EC"/>
  </w:style>
  <w:style w:type="paragraph" w:styleId="a5">
    <w:name w:val="Balloon Text"/>
    <w:basedOn w:val="a"/>
    <w:link w:val="a6"/>
    <w:uiPriority w:val="99"/>
    <w:semiHidden/>
    <w:unhideWhenUsed/>
    <w:rsid w:val="0044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70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0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CA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0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CAB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4F0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</cp:lastModifiedBy>
  <cp:revision>15</cp:revision>
  <cp:lastPrinted>2022-06-16T03:08:00Z</cp:lastPrinted>
  <dcterms:created xsi:type="dcterms:W3CDTF">2022-03-04T08:23:00Z</dcterms:created>
  <dcterms:modified xsi:type="dcterms:W3CDTF">2022-06-16T03:09:00Z</dcterms:modified>
</cp:coreProperties>
</file>