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21" w:rsidRPr="00DD5DAA" w:rsidRDefault="00534821" w:rsidP="006B6598">
      <w:pPr>
        <w:pStyle w:val="a3"/>
        <w:tabs>
          <w:tab w:val="left" w:pos="4536"/>
        </w:tabs>
        <w:rPr>
          <w:rFonts w:ascii="Times New Roman" w:hAnsi="Times New Roman" w:cs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 w:cs="Times New Roman"/>
          <w:spacing w:val="0"/>
          <w:position w:val="0"/>
          <w:sz w:val="28"/>
          <w:szCs w:val="28"/>
        </w:rPr>
        <w:t>РОССИЙСКАЯ ФЕДЕРАЦИЯ</w:t>
      </w:r>
    </w:p>
    <w:p w:rsidR="00534821" w:rsidRPr="00DD5DAA" w:rsidRDefault="00534821" w:rsidP="006B6598">
      <w:pPr>
        <w:jc w:val="center"/>
        <w:rPr>
          <w:b/>
          <w:bCs/>
          <w:sz w:val="28"/>
          <w:szCs w:val="28"/>
        </w:rPr>
      </w:pPr>
      <w:r w:rsidRPr="00DD5DAA">
        <w:rPr>
          <w:b/>
          <w:bCs/>
          <w:sz w:val="28"/>
          <w:szCs w:val="28"/>
        </w:rPr>
        <w:t>Администрация Каменского района Алтайского края</w:t>
      </w:r>
    </w:p>
    <w:p w:rsidR="00534821" w:rsidRPr="00DD5DAA" w:rsidRDefault="00534821" w:rsidP="006B6598">
      <w:pPr>
        <w:pStyle w:val="1"/>
      </w:pPr>
    </w:p>
    <w:p w:rsidR="00534821" w:rsidRPr="00120836" w:rsidRDefault="00534821" w:rsidP="006B6598">
      <w:pPr>
        <w:pStyle w:val="2"/>
        <w:rPr>
          <w:rFonts w:ascii="Times New Roman" w:hAnsi="Times New Roman" w:cs="Times New Roman"/>
          <w:spacing w:val="0"/>
          <w:position w:val="0"/>
          <w:sz w:val="44"/>
          <w:szCs w:val="44"/>
        </w:rPr>
      </w:pPr>
      <w:proofErr w:type="gramStart"/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П</w:t>
      </w:r>
      <w:proofErr w:type="gramEnd"/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О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С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Т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А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Н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О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В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Л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Е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Н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И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Е</w:t>
      </w:r>
    </w:p>
    <w:p w:rsidR="00534821" w:rsidRDefault="00534821" w:rsidP="006B6598">
      <w:pPr>
        <w:rPr>
          <w:b/>
          <w:bCs/>
          <w:sz w:val="28"/>
          <w:szCs w:val="28"/>
        </w:rPr>
      </w:pPr>
    </w:p>
    <w:p w:rsidR="00534821" w:rsidRDefault="00D65915" w:rsidP="006B65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16.06.2022    </w:t>
      </w:r>
      <w:r w:rsidR="00534821" w:rsidRPr="00DD5DAA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 xml:space="preserve">612      </w:t>
      </w:r>
      <w:r w:rsidR="00534821">
        <w:rPr>
          <w:b/>
          <w:bCs/>
          <w:sz w:val="28"/>
          <w:szCs w:val="28"/>
        </w:rPr>
        <w:t xml:space="preserve">                </w:t>
      </w:r>
      <w:r w:rsidR="00534821" w:rsidRPr="00DD5DAA">
        <w:rPr>
          <w:b/>
          <w:bCs/>
          <w:sz w:val="28"/>
          <w:szCs w:val="28"/>
        </w:rPr>
        <w:t xml:space="preserve">                                                г. Камень-на-Оби</w:t>
      </w:r>
    </w:p>
    <w:p w:rsidR="00534821" w:rsidRDefault="00534821" w:rsidP="006B6598">
      <w:pPr>
        <w:tabs>
          <w:tab w:val="left" w:pos="4536"/>
        </w:tabs>
        <w:ind w:right="5670"/>
        <w:jc w:val="both"/>
        <w:rPr>
          <w:spacing w:val="10"/>
          <w:sz w:val="28"/>
          <w:szCs w:val="28"/>
        </w:rPr>
      </w:pPr>
    </w:p>
    <w:p w:rsidR="00534821" w:rsidRDefault="00DF69E7" w:rsidP="000C384E">
      <w:pPr>
        <w:tabs>
          <w:tab w:val="left" w:pos="453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жилищно-коммунального хозяйства Каменск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к работе в осенне-зимний период 20</w:t>
      </w:r>
      <w:r w:rsidR="00CE0E90">
        <w:rPr>
          <w:sz w:val="28"/>
          <w:szCs w:val="28"/>
        </w:rPr>
        <w:t>2</w:t>
      </w:r>
      <w:r w:rsidR="00481ED5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CE0E90">
        <w:rPr>
          <w:sz w:val="28"/>
          <w:szCs w:val="28"/>
        </w:rPr>
        <w:t>2</w:t>
      </w:r>
      <w:r w:rsidR="00481ED5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</w:p>
    <w:p w:rsidR="00534821" w:rsidRPr="00EA78AE" w:rsidRDefault="00534821" w:rsidP="006B6598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534821" w:rsidRPr="00FB371A" w:rsidRDefault="00534821" w:rsidP="006B6598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jc w:val="both"/>
        <w:rPr>
          <w:sz w:val="28"/>
          <w:szCs w:val="28"/>
        </w:rPr>
      </w:pPr>
      <w:r w:rsidRPr="00EA78AE">
        <w:tab/>
      </w:r>
      <w:r w:rsidRPr="00EA78AE">
        <w:rPr>
          <w:sz w:val="28"/>
          <w:szCs w:val="28"/>
        </w:rPr>
        <w:t xml:space="preserve">В  </w:t>
      </w:r>
      <w:r w:rsidR="00DF69E7">
        <w:rPr>
          <w:sz w:val="28"/>
          <w:szCs w:val="28"/>
        </w:rPr>
        <w:t>соответствии со статьями 5, 3</w:t>
      </w:r>
      <w:r w:rsidR="005C5753">
        <w:rPr>
          <w:sz w:val="28"/>
          <w:szCs w:val="28"/>
        </w:rPr>
        <w:t>9</w:t>
      </w:r>
      <w:r w:rsidR="000C384E">
        <w:rPr>
          <w:sz w:val="28"/>
          <w:szCs w:val="28"/>
        </w:rPr>
        <w:t>,</w:t>
      </w:r>
      <w:r w:rsidR="00DF69E7">
        <w:rPr>
          <w:sz w:val="28"/>
          <w:szCs w:val="28"/>
        </w:rPr>
        <w:t xml:space="preserve"> </w:t>
      </w:r>
      <w:r w:rsidR="005C5753">
        <w:rPr>
          <w:sz w:val="28"/>
          <w:szCs w:val="28"/>
        </w:rPr>
        <w:t>50</w:t>
      </w:r>
      <w:r w:rsidR="000C384E">
        <w:rPr>
          <w:sz w:val="28"/>
          <w:szCs w:val="28"/>
        </w:rPr>
        <w:t xml:space="preserve"> Устав</w:t>
      </w:r>
      <w:r w:rsidR="00DF69E7">
        <w:rPr>
          <w:sz w:val="28"/>
          <w:szCs w:val="28"/>
        </w:rPr>
        <w:t>а</w:t>
      </w:r>
      <w:r w:rsidR="000C384E">
        <w:rPr>
          <w:sz w:val="28"/>
          <w:szCs w:val="28"/>
        </w:rPr>
        <w:t xml:space="preserve"> муниципального образования Каменский район Алтайского края,</w:t>
      </w:r>
      <w:r w:rsidR="005C5753">
        <w:rPr>
          <w:sz w:val="28"/>
          <w:szCs w:val="28"/>
        </w:rPr>
        <w:t xml:space="preserve"> статьями 3, 34</w:t>
      </w:r>
      <w:r w:rsidR="00DF69E7">
        <w:rPr>
          <w:sz w:val="28"/>
          <w:szCs w:val="28"/>
        </w:rPr>
        <w:t xml:space="preserve"> Устава муниципального о</w:t>
      </w:r>
      <w:r w:rsidR="00DF69E7">
        <w:rPr>
          <w:sz w:val="28"/>
          <w:szCs w:val="28"/>
        </w:rPr>
        <w:t>б</w:t>
      </w:r>
      <w:r w:rsidR="00DF69E7">
        <w:rPr>
          <w:sz w:val="28"/>
          <w:szCs w:val="28"/>
        </w:rPr>
        <w:t>разования город Камень-на-Оби Каменского района Алтайского края, в целях своевременной и качественной подготовки жилищно-коммунального хозяйства и объектов социально-культурного назначения района</w:t>
      </w:r>
      <w:r w:rsidR="006E3B37">
        <w:rPr>
          <w:sz w:val="28"/>
          <w:szCs w:val="28"/>
        </w:rPr>
        <w:t xml:space="preserve"> и города</w:t>
      </w:r>
      <w:r w:rsidR="00DF69E7">
        <w:rPr>
          <w:sz w:val="28"/>
          <w:szCs w:val="28"/>
        </w:rPr>
        <w:t xml:space="preserve"> к работе в осенне-зимний период 20</w:t>
      </w:r>
      <w:r w:rsidR="00CE0E90">
        <w:rPr>
          <w:sz w:val="28"/>
          <w:szCs w:val="28"/>
        </w:rPr>
        <w:t>2</w:t>
      </w:r>
      <w:r w:rsidR="005C5753">
        <w:rPr>
          <w:sz w:val="28"/>
          <w:szCs w:val="28"/>
        </w:rPr>
        <w:t>2</w:t>
      </w:r>
      <w:r w:rsidR="00DF69E7">
        <w:rPr>
          <w:sz w:val="28"/>
          <w:szCs w:val="28"/>
        </w:rPr>
        <w:t>-20</w:t>
      </w:r>
      <w:r w:rsidR="00CE0E90">
        <w:rPr>
          <w:sz w:val="28"/>
          <w:szCs w:val="28"/>
        </w:rPr>
        <w:t>2</w:t>
      </w:r>
      <w:r w:rsidR="005C5753">
        <w:rPr>
          <w:sz w:val="28"/>
          <w:szCs w:val="28"/>
        </w:rPr>
        <w:t>3</w:t>
      </w:r>
      <w:r w:rsidR="00DF69E7">
        <w:rPr>
          <w:sz w:val="28"/>
          <w:szCs w:val="28"/>
        </w:rPr>
        <w:t xml:space="preserve"> годов, </w:t>
      </w:r>
    </w:p>
    <w:p w:rsidR="00534821" w:rsidRDefault="00534821" w:rsidP="006B6598">
      <w:pPr>
        <w:rPr>
          <w:b/>
          <w:bCs/>
          <w:sz w:val="28"/>
          <w:szCs w:val="28"/>
        </w:rPr>
      </w:pPr>
    </w:p>
    <w:p w:rsidR="00534821" w:rsidRPr="00F34CA7" w:rsidRDefault="00534821" w:rsidP="00F34CA7">
      <w:pPr>
        <w:jc w:val="center"/>
        <w:rPr>
          <w:sz w:val="28"/>
          <w:szCs w:val="28"/>
        </w:rPr>
      </w:pPr>
      <w:proofErr w:type="gramStart"/>
      <w:r w:rsidRPr="00F34CA7">
        <w:rPr>
          <w:sz w:val="28"/>
          <w:szCs w:val="28"/>
        </w:rPr>
        <w:t>П</w:t>
      </w:r>
      <w:proofErr w:type="gramEnd"/>
      <w:r w:rsidRPr="00F34CA7">
        <w:rPr>
          <w:sz w:val="28"/>
          <w:szCs w:val="28"/>
        </w:rPr>
        <w:t xml:space="preserve"> О С Т А Н О В Л Я Ю:</w:t>
      </w:r>
    </w:p>
    <w:p w:rsidR="00534821" w:rsidRDefault="00534821" w:rsidP="006B6598">
      <w:pPr>
        <w:rPr>
          <w:b/>
          <w:bCs/>
          <w:sz w:val="28"/>
          <w:szCs w:val="28"/>
        </w:rPr>
      </w:pPr>
    </w:p>
    <w:p w:rsidR="00534821" w:rsidRDefault="00534821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69E7">
        <w:rPr>
          <w:color w:val="000000"/>
          <w:sz w:val="28"/>
          <w:szCs w:val="28"/>
        </w:rPr>
        <w:t xml:space="preserve">Установить срок готовности </w:t>
      </w:r>
      <w:r w:rsidR="005C5753">
        <w:rPr>
          <w:color w:val="000000"/>
          <w:sz w:val="28"/>
          <w:szCs w:val="28"/>
        </w:rPr>
        <w:t xml:space="preserve">социальных </w:t>
      </w:r>
      <w:r w:rsidR="00DF69E7">
        <w:rPr>
          <w:color w:val="000000"/>
          <w:sz w:val="28"/>
          <w:szCs w:val="28"/>
        </w:rPr>
        <w:t>объектов и объектов жили</w:t>
      </w:r>
      <w:r w:rsidR="00DF69E7">
        <w:rPr>
          <w:color w:val="000000"/>
          <w:sz w:val="28"/>
          <w:szCs w:val="28"/>
        </w:rPr>
        <w:t>щ</w:t>
      </w:r>
      <w:r w:rsidR="00DF69E7">
        <w:rPr>
          <w:color w:val="000000"/>
          <w:sz w:val="28"/>
          <w:szCs w:val="28"/>
        </w:rPr>
        <w:t>но-коммунального хозяйства района</w:t>
      </w:r>
      <w:r w:rsidR="006E3B37">
        <w:rPr>
          <w:color w:val="000000"/>
          <w:sz w:val="28"/>
          <w:szCs w:val="28"/>
        </w:rPr>
        <w:t xml:space="preserve"> и города</w:t>
      </w:r>
      <w:r w:rsidR="00DF69E7">
        <w:rPr>
          <w:color w:val="000000"/>
          <w:sz w:val="28"/>
          <w:szCs w:val="28"/>
        </w:rPr>
        <w:t xml:space="preserve"> к работе в осенне-зимний период 20</w:t>
      </w:r>
      <w:r w:rsidR="00481ED5">
        <w:rPr>
          <w:color w:val="000000"/>
          <w:sz w:val="28"/>
          <w:szCs w:val="28"/>
        </w:rPr>
        <w:t>22</w:t>
      </w:r>
      <w:r w:rsidR="00DF69E7">
        <w:rPr>
          <w:color w:val="000000"/>
          <w:sz w:val="28"/>
          <w:szCs w:val="28"/>
        </w:rPr>
        <w:t>-20</w:t>
      </w:r>
      <w:r w:rsidR="00CE0E90">
        <w:rPr>
          <w:color w:val="000000"/>
          <w:sz w:val="28"/>
          <w:szCs w:val="28"/>
        </w:rPr>
        <w:t>2</w:t>
      </w:r>
      <w:r w:rsidR="00481ED5">
        <w:rPr>
          <w:color w:val="000000"/>
          <w:sz w:val="28"/>
          <w:szCs w:val="28"/>
        </w:rPr>
        <w:t>3</w:t>
      </w:r>
      <w:r w:rsidR="00DF69E7">
        <w:rPr>
          <w:color w:val="000000"/>
          <w:sz w:val="28"/>
          <w:szCs w:val="28"/>
        </w:rPr>
        <w:t xml:space="preserve"> годов – 15 сентября 20</w:t>
      </w:r>
      <w:r w:rsidR="00CE0E90">
        <w:rPr>
          <w:color w:val="000000"/>
          <w:sz w:val="28"/>
          <w:szCs w:val="28"/>
        </w:rPr>
        <w:t>2</w:t>
      </w:r>
      <w:r w:rsidR="00481ED5">
        <w:rPr>
          <w:color w:val="000000"/>
          <w:sz w:val="28"/>
          <w:szCs w:val="28"/>
        </w:rPr>
        <w:t>2</w:t>
      </w:r>
      <w:r w:rsidR="00DF69E7">
        <w:rPr>
          <w:color w:val="000000"/>
          <w:sz w:val="28"/>
          <w:szCs w:val="28"/>
        </w:rPr>
        <w:t xml:space="preserve"> года.</w:t>
      </w:r>
    </w:p>
    <w:p w:rsidR="00DF69E7" w:rsidRDefault="00534821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F69E7">
        <w:rPr>
          <w:color w:val="000000"/>
          <w:sz w:val="28"/>
          <w:szCs w:val="28"/>
        </w:rPr>
        <w:t>Руководителям учреждений образования, культуры</w:t>
      </w:r>
      <w:r w:rsidR="006E3B37">
        <w:rPr>
          <w:color w:val="000000"/>
          <w:sz w:val="28"/>
          <w:szCs w:val="28"/>
        </w:rPr>
        <w:t xml:space="preserve"> и спорта</w:t>
      </w:r>
      <w:r w:rsidR="00DF69E7">
        <w:rPr>
          <w:color w:val="000000"/>
          <w:sz w:val="28"/>
          <w:szCs w:val="28"/>
        </w:rPr>
        <w:t xml:space="preserve"> на де</w:t>
      </w:r>
      <w:r w:rsidR="00DF69E7">
        <w:rPr>
          <w:color w:val="000000"/>
          <w:sz w:val="28"/>
          <w:szCs w:val="28"/>
        </w:rPr>
        <w:t>й</w:t>
      </w:r>
      <w:r w:rsidR="00DF69E7">
        <w:rPr>
          <w:color w:val="000000"/>
          <w:sz w:val="28"/>
          <w:szCs w:val="28"/>
        </w:rPr>
        <w:t>ствующих локальных котельных произвести ревизию котлов, запорной арм</w:t>
      </w:r>
      <w:r w:rsidR="00DF69E7">
        <w:rPr>
          <w:color w:val="000000"/>
          <w:sz w:val="28"/>
          <w:szCs w:val="28"/>
        </w:rPr>
        <w:t>а</w:t>
      </w:r>
      <w:r w:rsidR="00DF69E7">
        <w:rPr>
          <w:color w:val="000000"/>
          <w:sz w:val="28"/>
          <w:szCs w:val="28"/>
        </w:rPr>
        <w:t>туры, ремонт помещений и оборудования до 1 июля 20</w:t>
      </w:r>
      <w:r w:rsidR="00CE0E90">
        <w:rPr>
          <w:color w:val="000000"/>
          <w:sz w:val="28"/>
          <w:szCs w:val="28"/>
        </w:rPr>
        <w:t>2</w:t>
      </w:r>
      <w:r w:rsidR="00481ED5">
        <w:rPr>
          <w:color w:val="000000"/>
          <w:sz w:val="28"/>
          <w:szCs w:val="28"/>
        </w:rPr>
        <w:t>2</w:t>
      </w:r>
      <w:r w:rsidR="00DF69E7">
        <w:rPr>
          <w:color w:val="000000"/>
          <w:sz w:val="28"/>
          <w:szCs w:val="28"/>
        </w:rPr>
        <w:t xml:space="preserve"> года.</w:t>
      </w:r>
    </w:p>
    <w:p w:rsidR="00DF69E7" w:rsidRDefault="00DF69E7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5C5753">
        <w:rPr>
          <w:color w:val="000000"/>
          <w:sz w:val="28"/>
          <w:szCs w:val="28"/>
        </w:rPr>
        <w:t xml:space="preserve">Рекомендовать </w:t>
      </w:r>
      <w:r>
        <w:rPr>
          <w:color w:val="000000"/>
          <w:sz w:val="28"/>
          <w:szCs w:val="28"/>
        </w:rPr>
        <w:t xml:space="preserve"> руководителям </w:t>
      </w:r>
      <w:proofErr w:type="spellStart"/>
      <w:r>
        <w:rPr>
          <w:color w:val="000000"/>
          <w:sz w:val="28"/>
          <w:szCs w:val="28"/>
        </w:rPr>
        <w:t>водоснабжающих</w:t>
      </w:r>
      <w:proofErr w:type="spellEnd"/>
      <w:r>
        <w:rPr>
          <w:color w:val="000000"/>
          <w:sz w:val="28"/>
          <w:szCs w:val="28"/>
        </w:rPr>
        <w:t xml:space="preserve"> и теплоснабжающих организаций провести регламентные работы на обслуживаемых объектах до 15 сентября 20</w:t>
      </w:r>
      <w:r w:rsidR="00CE0E90">
        <w:rPr>
          <w:color w:val="000000"/>
          <w:sz w:val="28"/>
          <w:szCs w:val="28"/>
        </w:rPr>
        <w:t>2</w:t>
      </w:r>
      <w:r w:rsidR="00481ED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года.</w:t>
      </w:r>
    </w:p>
    <w:p w:rsidR="00DF69E7" w:rsidRDefault="002A58C7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481ED5">
        <w:rPr>
          <w:color w:val="000000"/>
          <w:sz w:val="28"/>
          <w:szCs w:val="28"/>
        </w:rPr>
        <w:t xml:space="preserve">Заместителю главы Администрации района, </w:t>
      </w:r>
      <w:r w:rsidR="005C5753">
        <w:rPr>
          <w:color w:val="000000"/>
          <w:sz w:val="28"/>
          <w:szCs w:val="28"/>
        </w:rPr>
        <w:t>пр</w:t>
      </w:r>
      <w:r w:rsidR="00DF69E7">
        <w:rPr>
          <w:color w:val="000000"/>
          <w:sz w:val="28"/>
          <w:szCs w:val="28"/>
        </w:rPr>
        <w:t xml:space="preserve">едседателю Комитета Администрации Каменского района </w:t>
      </w:r>
      <w:r w:rsidR="00481ED5">
        <w:rPr>
          <w:color w:val="000000"/>
          <w:sz w:val="28"/>
          <w:szCs w:val="28"/>
        </w:rPr>
        <w:t xml:space="preserve">по </w:t>
      </w:r>
      <w:r w:rsidR="003A593F">
        <w:rPr>
          <w:color w:val="000000"/>
          <w:sz w:val="28"/>
          <w:szCs w:val="28"/>
        </w:rPr>
        <w:t xml:space="preserve">жилищно-коммунальному хозяйству, строительству и архитектуре </w:t>
      </w:r>
      <w:r w:rsidR="00481ED5">
        <w:rPr>
          <w:color w:val="000000"/>
          <w:sz w:val="28"/>
          <w:szCs w:val="28"/>
        </w:rPr>
        <w:t>Баранову В</w:t>
      </w:r>
      <w:r w:rsidR="003A593F">
        <w:rPr>
          <w:color w:val="000000"/>
          <w:sz w:val="28"/>
          <w:szCs w:val="28"/>
        </w:rPr>
        <w:t>.</w:t>
      </w:r>
      <w:r w:rsidR="00481ED5">
        <w:rPr>
          <w:color w:val="000000"/>
          <w:sz w:val="28"/>
          <w:szCs w:val="28"/>
        </w:rPr>
        <w:t>А.</w:t>
      </w:r>
      <w:r w:rsidR="003A593F">
        <w:rPr>
          <w:color w:val="000000"/>
          <w:sz w:val="28"/>
          <w:szCs w:val="28"/>
        </w:rPr>
        <w:t>:</w:t>
      </w:r>
    </w:p>
    <w:p w:rsidR="003A593F" w:rsidRDefault="003D1217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A593F">
        <w:rPr>
          <w:color w:val="000000"/>
          <w:sz w:val="28"/>
          <w:szCs w:val="28"/>
        </w:rPr>
        <w:t>рганизовать комиссионные проверки объектов тепло</w:t>
      </w:r>
      <w:r w:rsidR="006E3B37">
        <w:rPr>
          <w:color w:val="000000"/>
          <w:sz w:val="28"/>
          <w:szCs w:val="28"/>
        </w:rPr>
        <w:t>-</w:t>
      </w:r>
      <w:r w:rsidR="003A593F">
        <w:rPr>
          <w:color w:val="000000"/>
          <w:sz w:val="28"/>
          <w:szCs w:val="28"/>
        </w:rPr>
        <w:t xml:space="preserve"> и водоснабжения и обеспечить оформление паспортов готовности котельных к новому отопител</w:t>
      </w:r>
      <w:r w:rsidR="003A593F">
        <w:rPr>
          <w:color w:val="000000"/>
          <w:sz w:val="28"/>
          <w:szCs w:val="28"/>
        </w:rPr>
        <w:t>ь</w:t>
      </w:r>
      <w:r w:rsidR="003A593F">
        <w:rPr>
          <w:color w:val="000000"/>
          <w:sz w:val="28"/>
          <w:szCs w:val="28"/>
        </w:rPr>
        <w:t>ному сезону;</w:t>
      </w:r>
    </w:p>
    <w:p w:rsidR="003A593F" w:rsidRDefault="003D1217" w:rsidP="00A06347">
      <w:pPr>
        <w:ind w:left="60" w:firstLine="64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="003A593F">
        <w:rPr>
          <w:color w:val="000000"/>
          <w:sz w:val="28"/>
          <w:szCs w:val="28"/>
        </w:rPr>
        <w:t>бе</w:t>
      </w:r>
      <w:r w:rsidR="00CE0E90">
        <w:rPr>
          <w:color w:val="000000"/>
          <w:sz w:val="28"/>
          <w:szCs w:val="28"/>
        </w:rPr>
        <w:t>спечить с 1 июня по 1 ноября 202</w:t>
      </w:r>
      <w:r w:rsidR="00481ED5">
        <w:rPr>
          <w:color w:val="000000"/>
          <w:sz w:val="28"/>
          <w:szCs w:val="28"/>
        </w:rPr>
        <w:t>2</w:t>
      </w:r>
      <w:r w:rsidR="003A593F">
        <w:rPr>
          <w:color w:val="000000"/>
          <w:sz w:val="28"/>
          <w:szCs w:val="28"/>
        </w:rPr>
        <w:t xml:space="preserve"> года представление статистической отчетности в Министе</w:t>
      </w:r>
      <w:r w:rsidR="002A58C7">
        <w:rPr>
          <w:color w:val="000000"/>
          <w:sz w:val="28"/>
          <w:szCs w:val="28"/>
        </w:rPr>
        <w:t>рство строительства, транспорта и</w:t>
      </w:r>
      <w:r w:rsidR="003A593F">
        <w:rPr>
          <w:color w:val="000000"/>
          <w:sz w:val="28"/>
          <w:szCs w:val="28"/>
        </w:rPr>
        <w:t xml:space="preserve"> жилищно-коммунального хозяйства Алтайского края (форма 1-ЖКХ (зима).</w:t>
      </w:r>
      <w:proofErr w:type="gramEnd"/>
    </w:p>
    <w:p w:rsidR="003A593F" w:rsidRDefault="003A593F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Комитету администрации Каменского района Алтайского края по 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нансам, налоговой и кредитной политике (</w:t>
      </w:r>
      <w:r w:rsidR="00481ED5">
        <w:rPr>
          <w:color w:val="000000"/>
          <w:sz w:val="28"/>
          <w:szCs w:val="28"/>
        </w:rPr>
        <w:t>Мамонова И.М</w:t>
      </w:r>
      <w:r>
        <w:rPr>
          <w:color w:val="000000"/>
          <w:sz w:val="28"/>
          <w:szCs w:val="28"/>
        </w:rPr>
        <w:t>.) осуществлять 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нансирование мероприятий по ремонту и реконструкции объектов коммунал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ного хозяйства и </w:t>
      </w:r>
      <w:r w:rsidR="005C5753">
        <w:rPr>
          <w:color w:val="000000"/>
          <w:sz w:val="28"/>
          <w:szCs w:val="28"/>
        </w:rPr>
        <w:t>социальной сферы</w:t>
      </w:r>
      <w:r>
        <w:rPr>
          <w:color w:val="000000"/>
          <w:sz w:val="28"/>
          <w:szCs w:val="28"/>
        </w:rPr>
        <w:t xml:space="preserve"> </w:t>
      </w:r>
      <w:r w:rsidR="003D1217">
        <w:rPr>
          <w:color w:val="000000"/>
          <w:sz w:val="28"/>
          <w:szCs w:val="28"/>
        </w:rPr>
        <w:t xml:space="preserve">в пределах средств, предусмотренных в </w:t>
      </w:r>
      <w:r w:rsidR="00E0458F">
        <w:rPr>
          <w:color w:val="000000"/>
          <w:sz w:val="28"/>
          <w:szCs w:val="28"/>
        </w:rPr>
        <w:t xml:space="preserve">бюджете муниципального образования Каменский район Алтайского края и </w:t>
      </w:r>
      <w:r w:rsidR="00E0458F">
        <w:rPr>
          <w:color w:val="000000"/>
          <w:sz w:val="28"/>
          <w:szCs w:val="28"/>
        </w:rPr>
        <w:lastRenderedPageBreak/>
        <w:t xml:space="preserve">бюджете муниципального </w:t>
      </w:r>
      <w:r w:rsidR="003D3EAE">
        <w:rPr>
          <w:color w:val="000000"/>
          <w:sz w:val="28"/>
          <w:szCs w:val="28"/>
        </w:rPr>
        <w:t>образования</w:t>
      </w:r>
      <w:r w:rsidR="00E0458F">
        <w:rPr>
          <w:color w:val="000000"/>
          <w:sz w:val="28"/>
          <w:szCs w:val="28"/>
        </w:rPr>
        <w:t xml:space="preserve"> г. Камень-на-Оби Каменского района Алтайского края на 2022 год.</w:t>
      </w:r>
      <w:proofErr w:type="gramEnd"/>
    </w:p>
    <w:p w:rsidR="003D1217" w:rsidRDefault="003D1217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  Создать комиссию по координации действий и </w:t>
      </w:r>
      <w:proofErr w:type="gramStart"/>
      <w:r>
        <w:rPr>
          <w:color w:val="000000"/>
          <w:sz w:val="28"/>
          <w:szCs w:val="28"/>
        </w:rPr>
        <w:t>контролю за</w:t>
      </w:r>
      <w:proofErr w:type="gramEnd"/>
      <w:r>
        <w:rPr>
          <w:color w:val="000000"/>
          <w:sz w:val="28"/>
          <w:szCs w:val="28"/>
        </w:rPr>
        <w:t xml:space="preserve"> выполн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нием мероприятий по подготовке объектов жилищно-коммунального хозяйства и объектов </w:t>
      </w:r>
      <w:r w:rsidR="00E0458F">
        <w:rPr>
          <w:color w:val="000000"/>
          <w:sz w:val="28"/>
          <w:szCs w:val="28"/>
        </w:rPr>
        <w:t>социальной сферы</w:t>
      </w:r>
      <w:r>
        <w:rPr>
          <w:color w:val="000000"/>
          <w:sz w:val="28"/>
          <w:szCs w:val="28"/>
        </w:rPr>
        <w:t xml:space="preserve"> к зиме 20</w:t>
      </w:r>
      <w:r w:rsidR="00CE0E90">
        <w:rPr>
          <w:color w:val="000000"/>
          <w:sz w:val="28"/>
          <w:szCs w:val="28"/>
        </w:rPr>
        <w:t>2</w:t>
      </w:r>
      <w:r w:rsidR="00481ED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-20</w:t>
      </w:r>
      <w:r w:rsidR="00CE0E90">
        <w:rPr>
          <w:color w:val="000000"/>
          <w:sz w:val="28"/>
          <w:szCs w:val="28"/>
        </w:rPr>
        <w:t>2</w:t>
      </w:r>
      <w:r w:rsidR="00481ED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годов и утвердить ее состав (прилагается).</w:t>
      </w:r>
    </w:p>
    <w:p w:rsidR="00534821" w:rsidRDefault="003D1217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534821">
        <w:rPr>
          <w:color w:val="000000"/>
          <w:sz w:val="28"/>
          <w:szCs w:val="28"/>
        </w:rPr>
        <w:t>Настоящее постановление разметить на официальном сайте Админ</w:t>
      </w:r>
      <w:r w:rsidR="00534821">
        <w:rPr>
          <w:color w:val="000000"/>
          <w:sz w:val="28"/>
          <w:szCs w:val="28"/>
        </w:rPr>
        <w:t>и</w:t>
      </w:r>
      <w:r w:rsidR="00534821">
        <w:rPr>
          <w:color w:val="000000"/>
          <w:sz w:val="28"/>
          <w:szCs w:val="28"/>
        </w:rPr>
        <w:t>страции Каменского района Алтайского края.</w:t>
      </w:r>
    </w:p>
    <w:p w:rsidR="00534821" w:rsidRPr="007659A9" w:rsidRDefault="003D1217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534821">
        <w:rPr>
          <w:color w:val="000000"/>
          <w:sz w:val="28"/>
          <w:szCs w:val="28"/>
        </w:rPr>
        <w:t>.</w:t>
      </w:r>
      <w:r w:rsidR="005C5753">
        <w:rPr>
          <w:color w:val="000000"/>
          <w:sz w:val="28"/>
          <w:szCs w:val="28"/>
        </w:rPr>
        <w:t xml:space="preserve"> </w:t>
      </w:r>
      <w:proofErr w:type="gramStart"/>
      <w:r w:rsidR="00534821" w:rsidRPr="004E01F9">
        <w:rPr>
          <w:sz w:val="28"/>
          <w:szCs w:val="28"/>
        </w:rPr>
        <w:t>Контроль за</w:t>
      </w:r>
      <w:proofErr w:type="gramEnd"/>
      <w:r w:rsidR="00534821" w:rsidRPr="004E01F9">
        <w:rPr>
          <w:sz w:val="28"/>
          <w:szCs w:val="28"/>
        </w:rPr>
        <w:t xml:space="preserve"> исполнением настоящего постановления </w:t>
      </w:r>
      <w:r w:rsidR="00AC3B68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         </w:t>
      </w:r>
      <w:r w:rsidR="005C5753">
        <w:rPr>
          <w:sz w:val="28"/>
          <w:szCs w:val="28"/>
        </w:rPr>
        <w:t>заместител</w:t>
      </w:r>
      <w:r w:rsidR="00AC3B68">
        <w:rPr>
          <w:sz w:val="28"/>
          <w:szCs w:val="28"/>
        </w:rPr>
        <w:t>я</w:t>
      </w:r>
      <w:r w:rsidR="005C5753">
        <w:rPr>
          <w:sz w:val="28"/>
          <w:szCs w:val="28"/>
        </w:rPr>
        <w:t xml:space="preserve"> главы района, председателем Комитета по жилищно-коммунальному хозяйству, строительству и архитектуре В. А. Баранов</w:t>
      </w:r>
      <w:r w:rsidR="00AC3B68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534821" w:rsidRDefault="00534821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0C384E" w:rsidRDefault="000C384E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0C384E" w:rsidRPr="006E3B37" w:rsidRDefault="00481ED5" w:rsidP="006E3B37">
      <w:pPr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>Глава</w:t>
      </w:r>
      <w:r w:rsidR="00CE0E90" w:rsidRPr="006E3B37">
        <w:rPr>
          <w:rStyle w:val="ad"/>
          <w:i w:val="0"/>
          <w:sz w:val="28"/>
          <w:szCs w:val="28"/>
        </w:rPr>
        <w:t xml:space="preserve">  района</w:t>
      </w:r>
      <w:r w:rsidR="00CE0E90" w:rsidRPr="006E3B37">
        <w:rPr>
          <w:rStyle w:val="ad"/>
          <w:i w:val="0"/>
          <w:sz w:val="28"/>
          <w:szCs w:val="28"/>
        </w:rPr>
        <w:tab/>
      </w:r>
      <w:r w:rsidR="00CE0E90" w:rsidRPr="006E3B37">
        <w:rPr>
          <w:rStyle w:val="ad"/>
          <w:i w:val="0"/>
          <w:sz w:val="28"/>
          <w:szCs w:val="28"/>
        </w:rPr>
        <w:tab/>
      </w:r>
      <w:r w:rsidR="00CE0E90" w:rsidRPr="006E3B37">
        <w:rPr>
          <w:rStyle w:val="ad"/>
          <w:i w:val="0"/>
          <w:sz w:val="28"/>
          <w:szCs w:val="28"/>
        </w:rPr>
        <w:tab/>
      </w:r>
      <w:r w:rsidR="00CE0E90" w:rsidRPr="006E3B37">
        <w:rPr>
          <w:rStyle w:val="ad"/>
          <w:i w:val="0"/>
          <w:sz w:val="28"/>
          <w:szCs w:val="28"/>
        </w:rPr>
        <w:tab/>
      </w:r>
      <w:r w:rsidR="00CE0E90" w:rsidRPr="006E3B37">
        <w:rPr>
          <w:rStyle w:val="ad"/>
          <w:i w:val="0"/>
          <w:sz w:val="28"/>
          <w:szCs w:val="28"/>
        </w:rPr>
        <w:tab/>
        <w:t xml:space="preserve">            </w:t>
      </w:r>
      <w:r w:rsidR="003D1217" w:rsidRPr="006E3B37">
        <w:rPr>
          <w:rStyle w:val="ad"/>
          <w:i w:val="0"/>
          <w:sz w:val="28"/>
          <w:szCs w:val="28"/>
        </w:rPr>
        <w:t xml:space="preserve">  </w:t>
      </w:r>
      <w:r w:rsidR="006E3B37">
        <w:rPr>
          <w:rStyle w:val="ad"/>
          <w:i w:val="0"/>
          <w:sz w:val="28"/>
          <w:szCs w:val="28"/>
        </w:rPr>
        <w:t xml:space="preserve">                          </w:t>
      </w:r>
      <w:r>
        <w:rPr>
          <w:rStyle w:val="ad"/>
          <w:i w:val="0"/>
          <w:sz w:val="28"/>
          <w:szCs w:val="28"/>
        </w:rPr>
        <w:t>И. В. Панченко</w:t>
      </w:r>
    </w:p>
    <w:p w:rsidR="00534821" w:rsidRDefault="00534821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34821" w:rsidRDefault="00534821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34821" w:rsidRDefault="00534821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DF6F47" w:rsidRDefault="00DF6F47"/>
    <w:p w:rsidR="00DF6F47" w:rsidRDefault="00DF6F47"/>
    <w:p w:rsidR="00534821" w:rsidRDefault="00534821"/>
    <w:p w:rsidR="00534821" w:rsidRDefault="00534821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481ED5" w:rsidRDefault="00481ED5" w:rsidP="002A58C7"/>
    <w:p w:rsidR="00E0458F" w:rsidRPr="002A58C7" w:rsidRDefault="00E0458F" w:rsidP="002A58C7">
      <w:pPr>
        <w:rPr>
          <w:sz w:val="28"/>
          <w:szCs w:val="28"/>
        </w:rPr>
      </w:pPr>
    </w:p>
    <w:p w:rsidR="00313464" w:rsidRDefault="00313464"/>
    <w:tbl>
      <w:tblPr>
        <w:tblW w:w="0" w:type="auto"/>
        <w:tblLook w:val="04A0" w:firstRow="1" w:lastRow="0" w:firstColumn="1" w:lastColumn="0" w:noHBand="0" w:noVBand="1"/>
      </w:tblPr>
      <w:tblGrid>
        <w:gridCol w:w="4922"/>
        <w:gridCol w:w="4926"/>
      </w:tblGrid>
      <w:tr w:rsidR="00313464" w:rsidRPr="00C51007" w:rsidTr="005C5753">
        <w:tc>
          <w:tcPr>
            <w:tcW w:w="4922" w:type="dxa"/>
          </w:tcPr>
          <w:p w:rsidR="00313464" w:rsidRPr="00C51007" w:rsidRDefault="00313464" w:rsidP="005C575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26" w:type="dxa"/>
          </w:tcPr>
          <w:p w:rsidR="00313464" w:rsidRPr="00C51007" w:rsidRDefault="006E3B37" w:rsidP="005C575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</w:t>
            </w:r>
            <w:proofErr w:type="gramStart"/>
            <w:r w:rsidR="00313464" w:rsidRPr="00C51007">
              <w:rPr>
                <w:rFonts w:eastAsia="Calibri"/>
                <w:sz w:val="28"/>
                <w:szCs w:val="28"/>
              </w:rPr>
              <w:t>УТВЕРЖДЕН</w:t>
            </w:r>
            <w:proofErr w:type="gramEnd"/>
            <w:r w:rsidR="00313464" w:rsidRPr="00C51007">
              <w:rPr>
                <w:rFonts w:eastAsia="Calibri"/>
                <w:sz w:val="28"/>
                <w:szCs w:val="28"/>
              </w:rPr>
              <w:t xml:space="preserve">  постановлением                               </w:t>
            </w:r>
          </w:p>
          <w:p w:rsidR="00313464" w:rsidRPr="00C51007" w:rsidRDefault="006E3B37" w:rsidP="005C575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</w:t>
            </w:r>
            <w:r w:rsidR="00313464" w:rsidRPr="00C51007">
              <w:rPr>
                <w:rFonts w:eastAsia="Calibri"/>
                <w:sz w:val="28"/>
                <w:szCs w:val="28"/>
              </w:rPr>
              <w:t>Администрации района</w:t>
            </w:r>
          </w:p>
          <w:p w:rsidR="00313464" w:rsidRPr="00C51007" w:rsidRDefault="00D65915" w:rsidP="005C575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от 16.06.2022    </w:t>
            </w:r>
            <w:r w:rsidR="00313464" w:rsidRPr="00C51007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612</w:t>
            </w:r>
            <w:bookmarkStart w:id="0" w:name="_GoBack"/>
            <w:bookmarkEnd w:id="0"/>
          </w:p>
          <w:p w:rsidR="00313464" w:rsidRPr="00C51007" w:rsidRDefault="00313464" w:rsidP="005C5753">
            <w:pPr>
              <w:rPr>
                <w:rFonts w:eastAsia="Calibri"/>
                <w:b/>
              </w:rPr>
            </w:pPr>
          </w:p>
        </w:tc>
      </w:tr>
    </w:tbl>
    <w:p w:rsidR="00313464" w:rsidRDefault="00313464" w:rsidP="00313464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</w:p>
    <w:p w:rsidR="00313464" w:rsidRDefault="00E0458F" w:rsidP="00313464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13464">
        <w:rPr>
          <w:sz w:val="28"/>
          <w:szCs w:val="28"/>
        </w:rPr>
        <w:t xml:space="preserve">о координации действий и </w:t>
      </w:r>
      <w:proofErr w:type="gramStart"/>
      <w:r w:rsidR="00313464">
        <w:rPr>
          <w:sz w:val="28"/>
          <w:szCs w:val="28"/>
        </w:rPr>
        <w:t>контролю за</w:t>
      </w:r>
      <w:proofErr w:type="gramEnd"/>
      <w:r w:rsidR="00313464">
        <w:rPr>
          <w:sz w:val="28"/>
          <w:szCs w:val="28"/>
        </w:rPr>
        <w:t xml:space="preserve"> выполнением мероприятий по подг</w:t>
      </w:r>
      <w:r w:rsidR="00313464">
        <w:rPr>
          <w:sz w:val="28"/>
          <w:szCs w:val="28"/>
        </w:rPr>
        <w:t>о</w:t>
      </w:r>
      <w:r w:rsidR="00313464">
        <w:rPr>
          <w:sz w:val="28"/>
          <w:szCs w:val="28"/>
        </w:rPr>
        <w:t xml:space="preserve">товке объектов жилищно-коммунального хозяйства и объектов </w:t>
      </w:r>
      <w:r w:rsidR="00AC3B68">
        <w:rPr>
          <w:sz w:val="28"/>
          <w:szCs w:val="28"/>
        </w:rPr>
        <w:t>социальной сферы</w:t>
      </w:r>
      <w:r w:rsidR="00313464">
        <w:rPr>
          <w:sz w:val="28"/>
          <w:szCs w:val="28"/>
        </w:rPr>
        <w:t xml:space="preserve"> к зиме 20</w:t>
      </w:r>
      <w:r w:rsidR="00C9642D">
        <w:rPr>
          <w:sz w:val="28"/>
          <w:szCs w:val="28"/>
        </w:rPr>
        <w:t>2</w:t>
      </w:r>
      <w:r w:rsidR="005C5753">
        <w:rPr>
          <w:sz w:val="28"/>
          <w:szCs w:val="28"/>
        </w:rPr>
        <w:t>2</w:t>
      </w:r>
      <w:r w:rsidR="00313464">
        <w:rPr>
          <w:sz w:val="28"/>
          <w:szCs w:val="28"/>
        </w:rPr>
        <w:t>-20</w:t>
      </w:r>
      <w:r w:rsidR="00C9642D">
        <w:rPr>
          <w:sz w:val="28"/>
          <w:szCs w:val="28"/>
        </w:rPr>
        <w:t>2</w:t>
      </w:r>
      <w:r w:rsidR="005C5753">
        <w:rPr>
          <w:sz w:val="28"/>
          <w:szCs w:val="28"/>
        </w:rPr>
        <w:t>3</w:t>
      </w:r>
      <w:r w:rsidR="00313464">
        <w:rPr>
          <w:sz w:val="28"/>
          <w:szCs w:val="28"/>
        </w:rPr>
        <w:t xml:space="preserve"> годов</w:t>
      </w:r>
    </w:p>
    <w:p w:rsidR="00313464" w:rsidRDefault="00313464" w:rsidP="00313464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313464" w:rsidRDefault="00313464" w:rsidP="00313464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068"/>
      </w:tblGrid>
      <w:tr w:rsidR="00313464" w:rsidRPr="006C28C9" w:rsidTr="005C5753">
        <w:tc>
          <w:tcPr>
            <w:tcW w:w="4678" w:type="dxa"/>
          </w:tcPr>
          <w:p w:rsidR="00313464" w:rsidRPr="006C28C9" w:rsidRDefault="005C5753" w:rsidP="005C575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</w:t>
            </w:r>
            <w:r w:rsidR="00C96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</w:t>
            </w:r>
            <w:r w:rsidR="00C96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Алексеевич</w:t>
            </w:r>
          </w:p>
        </w:tc>
        <w:tc>
          <w:tcPr>
            <w:tcW w:w="5068" w:type="dxa"/>
          </w:tcPr>
          <w:p w:rsidR="00313464" w:rsidRPr="006C28C9" w:rsidRDefault="00E0458F" w:rsidP="00C9642D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C5753">
              <w:rPr>
                <w:sz w:val="28"/>
                <w:szCs w:val="28"/>
              </w:rPr>
              <w:t>аместитель главы</w:t>
            </w:r>
            <w:r>
              <w:rPr>
                <w:sz w:val="28"/>
                <w:szCs w:val="28"/>
              </w:rPr>
              <w:t xml:space="preserve"> Администрации</w:t>
            </w:r>
            <w:r w:rsidR="005C5753">
              <w:rPr>
                <w:sz w:val="28"/>
                <w:szCs w:val="28"/>
              </w:rPr>
              <w:t xml:space="preserve"> ра</w:t>
            </w:r>
            <w:r w:rsidR="005C5753">
              <w:rPr>
                <w:sz w:val="28"/>
                <w:szCs w:val="28"/>
              </w:rPr>
              <w:t>й</w:t>
            </w:r>
            <w:r w:rsidR="005C5753">
              <w:rPr>
                <w:sz w:val="28"/>
                <w:szCs w:val="28"/>
              </w:rPr>
              <w:t>она,</w:t>
            </w:r>
            <w:r>
              <w:rPr>
                <w:sz w:val="28"/>
                <w:szCs w:val="28"/>
              </w:rPr>
              <w:t xml:space="preserve"> </w:t>
            </w:r>
            <w:r w:rsidR="00313464" w:rsidRPr="006C28C9">
              <w:rPr>
                <w:sz w:val="28"/>
                <w:szCs w:val="28"/>
              </w:rPr>
              <w:t>председатель Комитета Админ</w:t>
            </w:r>
            <w:r w:rsidR="00313464" w:rsidRPr="006C28C9">
              <w:rPr>
                <w:sz w:val="28"/>
                <w:szCs w:val="28"/>
              </w:rPr>
              <w:t>и</w:t>
            </w:r>
            <w:r w:rsidR="00313464" w:rsidRPr="006C28C9">
              <w:rPr>
                <w:sz w:val="28"/>
                <w:szCs w:val="28"/>
              </w:rPr>
              <w:t>страции Каменского района по жили</w:t>
            </w:r>
            <w:r w:rsidR="00313464" w:rsidRPr="006C28C9">
              <w:rPr>
                <w:sz w:val="28"/>
                <w:szCs w:val="28"/>
              </w:rPr>
              <w:t>щ</w:t>
            </w:r>
            <w:r w:rsidR="00313464" w:rsidRPr="006C28C9">
              <w:rPr>
                <w:sz w:val="28"/>
                <w:szCs w:val="28"/>
              </w:rPr>
              <w:t>но-коммунальному хозяйству, стро</w:t>
            </w:r>
            <w:r w:rsidR="00313464" w:rsidRPr="006C28C9">
              <w:rPr>
                <w:sz w:val="28"/>
                <w:szCs w:val="28"/>
              </w:rPr>
              <w:t>и</w:t>
            </w:r>
            <w:r w:rsidR="00313464" w:rsidRPr="006C28C9">
              <w:rPr>
                <w:sz w:val="28"/>
                <w:szCs w:val="28"/>
              </w:rPr>
              <w:t>тельству и архитектуре, председател</w:t>
            </w:r>
            <w:r w:rsidR="00C9642D">
              <w:rPr>
                <w:sz w:val="28"/>
                <w:szCs w:val="28"/>
              </w:rPr>
              <w:t>ь</w:t>
            </w:r>
            <w:r w:rsidR="00313464" w:rsidRPr="006C28C9">
              <w:rPr>
                <w:sz w:val="28"/>
                <w:szCs w:val="28"/>
              </w:rPr>
              <w:t xml:space="preserve"> </w:t>
            </w:r>
            <w:r w:rsidR="00313464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313464" w:rsidRPr="006C28C9" w:rsidTr="005C5753">
        <w:tc>
          <w:tcPr>
            <w:tcW w:w="4678" w:type="dxa"/>
          </w:tcPr>
          <w:p w:rsidR="00313464" w:rsidRPr="006C28C9" w:rsidRDefault="00313464" w:rsidP="005C5753">
            <w:pPr>
              <w:pStyle w:val="22"/>
              <w:shd w:val="clear" w:color="auto" w:fill="auto"/>
              <w:spacing w:before="0" w:after="0" w:line="240" w:lineRule="auto"/>
              <w:ind w:right="-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  <w:r w:rsidR="00E0458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Комисии</w:t>
            </w:r>
            <w:proofErr w:type="spellEnd"/>
            <w:r w:rsidRPr="006C28C9">
              <w:rPr>
                <w:sz w:val="28"/>
                <w:szCs w:val="28"/>
              </w:rPr>
              <w:t>:</w:t>
            </w:r>
          </w:p>
        </w:tc>
        <w:tc>
          <w:tcPr>
            <w:tcW w:w="5068" w:type="dxa"/>
          </w:tcPr>
          <w:p w:rsidR="00313464" w:rsidRPr="006C28C9" w:rsidRDefault="00313464" w:rsidP="005C575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13464" w:rsidRPr="006C28C9" w:rsidTr="005C5753">
        <w:tc>
          <w:tcPr>
            <w:tcW w:w="4678" w:type="dxa"/>
          </w:tcPr>
          <w:p w:rsidR="00313464" w:rsidRPr="006C28C9" w:rsidRDefault="00313464" w:rsidP="005C575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Каяина</w:t>
            </w:r>
            <w:proofErr w:type="spellEnd"/>
            <w:r>
              <w:rPr>
                <w:sz w:val="28"/>
                <w:szCs w:val="28"/>
              </w:rPr>
              <w:t xml:space="preserve"> Татьяна Ивановна </w:t>
            </w:r>
          </w:p>
        </w:tc>
        <w:tc>
          <w:tcPr>
            <w:tcW w:w="5068" w:type="dxa"/>
          </w:tcPr>
          <w:p w:rsidR="00313464" w:rsidRPr="006C28C9" w:rsidRDefault="006E3B37" w:rsidP="005C575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13464">
              <w:rPr>
                <w:sz w:val="28"/>
                <w:szCs w:val="28"/>
              </w:rPr>
              <w:t>редседатель комитета Администрации Каменского района Алтайского края по управлению имуществом и земельным правоотношениям;</w:t>
            </w:r>
          </w:p>
        </w:tc>
      </w:tr>
      <w:tr w:rsidR="00313464" w:rsidRPr="006C28C9" w:rsidTr="005C5753">
        <w:tc>
          <w:tcPr>
            <w:tcW w:w="4678" w:type="dxa"/>
          </w:tcPr>
          <w:p w:rsidR="00313464" w:rsidRPr="006C28C9" w:rsidRDefault="005C5753" w:rsidP="005C575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  <w:r w:rsidR="00C96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Оксана</w:t>
            </w:r>
            <w:r w:rsidR="00C96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Алексеевна</w:t>
            </w:r>
          </w:p>
        </w:tc>
        <w:tc>
          <w:tcPr>
            <w:tcW w:w="5068" w:type="dxa"/>
          </w:tcPr>
          <w:p w:rsidR="00313464" w:rsidRPr="006C28C9" w:rsidRDefault="006E3B37" w:rsidP="005C575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13464">
              <w:rPr>
                <w:sz w:val="28"/>
                <w:szCs w:val="28"/>
              </w:rPr>
              <w:t xml:space="preserve">ачальник </w:t>
            </w:r>
            <w:proofErr w:type="gramStart"/>
            <w:r w:rsidR="00313464">
              <w:rPr>
                <w:sz w:val="28"/>
                <w:szCs w:val="28"/>
              </w:rPr>
              <w:t>Управления образования Администрации Каменского района А</w:t>
            </w:r>
            <w:r w:rsidR="00313464">
              <w:rPr>
                <w:sz w:val="28"/>
                <w:szCs w:val="28"/>
              </w:rPr>
              <w:t>л</w:t>
            </w:r>
            <w:r w:rsidR="00313464">
              <w:rPr>
                <w:sz w:val="28"/>
                <w:szCs w:val="28"/>
              </w:rPr>
              <w:t>тайского края</w:t>
            </w:r>
            <w:proofErr w:type="gramEnd"/>
            <w:r w:rsidR="00313464">
              <w:rPr>
                <w:sz w:val="28"/>
                <w:szCs w:val="28"/>
              </w:rPr>
              <w:t>;</w:t>
            </w:r>
          </w:p>
        </w:tc>
      </w:tr>
      <w:tr w:rsidR="00313464" w:rsidRPr="006C28C9" w:rsidTr="005C5753">
        <w:tc>
          <w:tcPr>
            <w:tcW w:w="4678" w:type="dxa"/>
          </w:tcPr>
          <w:p w:rsidR="00313464" w:rsidRPr="006C28C9" w:rsidRDefault="00313464" w:rsidP="005C575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Кабашова</w:t>
            </w:r>
            <w:proofErr w:type="spellEnd"/>
            <w:r>
              <w:rPr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5068" w:type="dxa"/>
          </w:tcPr>
          <w:p w:rsidR="00313464" w:rsidRPr="006C28C9" w:rsidRDefault="006E3B37" w:rsidP="005C575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13464">
              <w:rPr>
                <w:sz w:val="28"/>
                <w:szCs w:val="28"/>
              </w:rPr>
              <w:t>редседатель комитета Администрации Каменского района Алтайского края по культуре и делам молодежи;</w:t>
            </w:r>
          </w:p>
        </w:tc>
      </w:tr>
      <w:tr w:rsidR="00313464" w:rsidRPr="006C28C9" w:rsidTr="005C5753">
        <w:tc>
          <w:tcPr>
            <w:tcW w:w="4678" w:type="dxa"/>
          </w:tcPr>
          <w:p w:rsidR="00313464" w:rsidRPr="006C28C9" w:rsidRDefault="00313464" w:rsidP="005C575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Умяров</w:t>
            </w:r>
            <w:proofErr w:type="spellEnd"/>
            <w:r>
              <w:rPr>
                <w:sz w:val="28"/>
                <w:szCs w:val="28"/>
              </w:rPr>
              <w:t xml:space="preserve"> Сергей </w:t>
            </w:r>
            <w:proofErr w:type="spellStart"/>
            <w:r>
              <w:rPr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5068" w:type="dxa"/>
          </w:tcPr>
          <w:p w:rsidR="00313464" w:rsidRPr="006C28C9" w:rsidRDefault="006E3B37" w:rsidP="005C575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13464">
              <w:rPr>
                <w:sz w:val="28"/>
                <w:szCs w:val="28"/>
              </w:rPr>
              <w:t>ачальник отдела Администрации К</w:t>
            </w:r>
            <w:r w:rsidR="00313464">
              <w:rPr>
                <w:sz w:val="28"/>
                <w:szCs w:val="28"/>
              </w:rPr>
              <w:t>а</w:t>
            </w:r>
            <w:r w:rsidR="00313464">
              <w:rPr>
                <w:sz w:val="28"/>
                <w:szCs w:val="28"/>
              </w:rPr>
              <w:t>менского района Алтайского края по делам гражданской обороны и чрезв</w:t>
            </w:r>
            <w:r w:rsidR="00313464">
              <w:rPr>
                <w:sz w:val="28"/>
                <w:szCs w:val="28"/>
              </w:rPr>
              <w:t>ы</w:t>
            </w:r>
            <w:r w:rsidR="00313464">
              <w:rPr>
                <w:sz w:val="28"/>
                <w:szCs w:val="28"/>
              </w:rPr>
              <w:t>чайным ситуациям;</w:t>
            </w:r>
          </w:p>
        </w:tc>
      </w:tr>
      <w:tr w:rsidR="00313464" w:rsidRPr="006C28C9" w:rsidTr="005C5753">
        <w:tc>
          <w:tcPr>
            <w:tcW w:w="4678" w:type="dxa"/>
          </w:tcPr>
          <w:p w:rsidR="00313464" w:rsidRPr="006C28C9" w:rsidRDefault="00DD5F00" w:rsidP="00DD5F00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Дронов</w:t>
            </w:r>
            <w:r w:rsidR="00313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Евгений</w:t>
            </w:r>
            <w:r w:rsidR="00313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5068" w:type="dxa"/>
          </w:tcPr>
          <w:p w:rsidR="00313464" w:rsidRPr="006C28C9" w:rsidRDefault="006E3B37" w:rsidP="005C5753">
            <w:pPr>
              <w:pStyle w:val="22"/>
              <w:shd w:val="clear" w:color="auto" w:fill="auto"/>
              <w:spacing w:before="0" w:after="0" w:line="240" w:lineRule="auto"/>
              <w:ind w:right="-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13464">
              <w:rPr>
                <w:sz w:val="28"/>
                <w:szCs w:val="28"/>
              </w:rPr>
              <w:t>осударственный инспектор Алтайского отдела по надзору за тепловыми эле</w:t>
            </w:r>
            <w:r w:rsidR="00313464">
              <w:rPr>
                <w:sz w:val="28"/>
                <w:szCs w:val="28"/>
              </w:rPr>
              <w:t>к</w:t>
            </w:r>
            <w:r w:rsidR="00313464">
              <w:rPr>
                <w:sz w:val="28"/>
                <w:szCs w:val="28"/>
              </w:rPr>
              <w:t>тростанциями, теплогенерирующими установками, сетями и котлонадзору (по согласованию).</w:t>
            </w:r>
          </w:p>
        </w:tc>
      </w:tr>
    </w:tbl>
    <w:p w:rsidR="00313464" w:rsidRPr="00C51007" w:rsidRDefault="00313464" w:rsidP="00313464">
      <w:pPr>
        <w:pStyle w:val="22"/>
        <w:shd w:val="clear" w:color="auto" w:fill="auto"/>
        <w:spacing w:before="0" w:after="0" w:line="240" w:lineRule="auto"/>
        <w:ind w:left="1540" w:firstLine="0"/>
        <w:jc w:val="both"/>
        <w:rPr>
          <w:sz w:val="28"/>
          <w:szCs w:val="28"/>
        </w:rPr>
      </w:pPr>
    </w:p>
    <w:p w:rsidR="00313464" w:rsidRDefault="00313464" w:rsidP="00313464">
      <w:pPr>
        <w:pStyle w:val="22"/>
        <w:shd w:val="clear" w:color="auto" w:fill="auto"/>
        <w:spacing w:before="0" w:after="0" w:line="240" w:lineRule="auto"/>
        <w:ind w:right="-6" w:firstLine="708"/>
        <w:jc w:val="both"/>
        <w:rPr>
          <w:sz w:val="28"/>
          <w:szCs w:val="28"/>
        </w:rPr>
      </w:pPr>
    </w:p>
    <w:p w:rsidR="00313464" w:rsidRDefault="00313464"/>
    <w:sectPr w:rsidR="00313464" w:rsidSect="005C5753">
      <w:headerReference w:type="default" r:id="rId7"/>
      <w:pgSz w:w="11907" w:h="16840"/>
      <w:pgMar w:top="1134" w:right="567" w:bottom="127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753" w:rsidRDefault="005C5753" w:rsidP="00551D2A">
      <w:r>
        <w:separator/>
      </w:r>
    </w:p>
  </w:endnote>
  <w:endnote w:type="continuationSeparator" w:id="0">
    <w:p w:rsidR="005C5753" w:rsidRDefault="005C5753" w:rsidP="0055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753" w:rsidRDefault="005C5753" w:rsidP="00551D2A">
      <w:r>
        <w:separator/>
      </w:r>
    </w:p>
  </w:footnote>
  <w:footnote w:type="continuationSeparator" w:id="0">
    <w:p w:rsidR="005C5753" w:rsidRDefault="005C5753" w:rsidP="00551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32790"/>
      <w:docPartObj>
        <w:docPartGallery w:val="Page Numbers (Top of Page)"/>
        <w:docPartUnique/>
      </w:docPartObj>
    </w:sdtPr>
    <w:sdtEndPr/>
    <w:sdtContent>
      <w:p w:rsidR="00AC3B68" w:rsidRDefault="00D659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5753" w:rsidRDefault="005C57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598"/>
    <w:rsid w:val="00036671"/>
    <w:rsid w:val="00052882"/>
    <w:rsid w:val="000A0222"/>
    <w:rsid w:val="000B7A44"/>
    <w:rsid w:val="000C384E"/>
    <w:rsid w:val="000C400E"/>
    <w:rsid w:val="00120836"/>
    <w:rsid w:val="00191FDF"/>
    <w:rsid w:val="001D090F"/>
    <w:rsid w:val="001D7DA3"/>
    <w:rsid w:val="001F6703"/>
    <w:rsid w:val="00206BF5"/>
    <w:rsid w:val="002464DC"/>
    <w:rsid w:val="00264812"/>
    <w:rsid w:val="002A58C7"/>
    <w:rsid w:val="002C18E7"/>
    <w:rsid w:val="002D579B"/>
    <w:rsid w:val="003133B9"/>
    <w:rsid w:val="00313464"/>
    <w:rsid w:val="003A4D98"/>
    <w:rsid w:val="003A593F"/>
    <w:rsid w:val="003A6023"/>
    <w:rsid w:val="003D1217"/>
    <w:rsid w:val="003D3EAE"/>
    <w:rsid w:val="00422E30"/>
    <w:rsid w:val="00481ED5"/>
    <w:rsid w:val="00490AF8"/>
    <w:rsid w:val="00496002"/>
    <w:rsid w:val="004B01C6"/>
    <w:rsid w:val="004B1E1B"/>
    <w:rsid w:val="004B7382"/>
    <w:rsid w:val="004D0D7D"/>
    <w:rsid w:val="004E01F9"/>
    <w:rsid w:val="00534821"/>
    <w:rsid w:val="00543E05"/>
    <w:rsid w:val="00545513"/>
    <w:rsid w:val="00551D2A"/>
    <w:rsid w:val="00582008"/>
    <w:rsid w:val="00596BC3"/>
    <w:rsid w:val="005C53C6"/>
    <w:rsid w:val="005C5753"/>
    <w:rsid w:val="006335F9"/>
    <w:rsid w:val="0066668D"/>
    <w:rsid w:val="00690B52"/>
    <w:rsid w:val="006B6598"/>
    <w:rsid w:val="006E3B37"/>
    <w:rsid w:val="006E639A"/>
    <w:rsid w:val="007659A9"/>
    <w:rsid w:val="007E02FB"/>
    <w:rsid w:val="007E1E7F"/>
    <w:rsid w:val="00824D48"/>
    <w:rsid w:val="008970A7"/>
    <w:rsid w:val="00912779"/>
    <w:rsid w:val="00933341"/>
    <w:rsid w:val="00937DE0"/>
    <w:rsid w:val="00942C9D"/>
    <w:rsid w:val="009475AF"/>
    <w:rsid w:val="00996C68"/>
    <w:rsid w:val="00A06347"/>
    <w:rsid w:val="00A10155"/>
    <w:rsid w:val="00A918E7"/>
    <w:rsid w:val="00AA36F8"/>
    <w:rsid w:val="00AC0C40"/>
    <w:rsid w:val="00AC3B68"/>
    <w:rsid w:val="00AF4D11"/>
    <w:rsid w:val="00B47EBD"/>
    <w:rsid w:val="00B57254"/>
    <w:rsid w:val="00C21E41"/>
    <w:rsid w:val="00C9642D"/>
    <w:rsid w:val="00CA7839"/>
    <w:rsid w:val="00CE0E90"/>
    <w:rsid w:val="00CE3061"/>
    <w:rsid w:val="00CE5BF6"/>
    <w:rsid w:val="00CF5B94"/>
    <w:rsid w:val="00D36474"/>
    <w:rsid w:val="00D65915"/>
    <w:rsid w:val="00DA03B0"/>
    <w:rsid w:val="00DD5DAA"/>
    <w:rsid w:val="00DD5F00"/>
    <w:rsid w:val="00DF69E7"/>
    <w:rsid w:val="00DF6F47"/>
    <w:rsid w:val="00E0458F"/>
    <w:rsid w:val="00E74F8F"/>
    <w:rsid w:val="00E8257D"/>
    <w:rsid w:val="00EA0680"/>
    <w:rsid w:val="00EA78AE"/>
    <w:rsid w:val="00EB3F4C"/>
    <w:rsid w:val="00EE163F"/>
    <w:rsid w:val="00EF6939"/>
    <w:rsid w:val="00F02462"/>
    <w:rsid w:val="00F05284"/>
    <w:rsid w:val="00F24853"/>
    <w:rsid w:val="00F34CA7"/>
    <w:rsid w:val="00F82F7E"/>
    <w:rsid w:val="00F83689"/>
    <w:rsid w:val="00FB371A"/>
    <w:rsid w:val="00FB7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hAnsi="Arial" w:cs="Arial"/>
      <w:b/>
      <w:bCs/>
      <w:spacing w:val="84"/>
      <w:position w:val="1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uiPriority w:val="99"/>
    <w:qFormat/>
    <w:rsid w:val="006B6598"/>
    <w:pPr>
      <w:jc w:val="center"/>
      <w:textAlignment w:val="auto"/>
    </w:pPr>
    <w:rPr>
      <w:rFonts w:ascii="Arial" w:hAnsi="Arial" w:cs="Arial"/>
      <w:b/>
      <w:bCs/>
      <w:spacing w:val="10"/>
      <w:position w:val="10"/>
      <w:sz w:val="24"/>
      <w:szCs w:val="24"/>
    </w:rPr>
  </w:style>
  <w:style w:type="character" w:customStyle="1" w:styleId="11">
    <w:name w:val="Название Знак1"/>
    <w:aliases w:val="Заголовок Знак"/>
    <w:basedOn w:val="a0"/>
    <w:link w:val="a3"/>
    <w:uiPriority w:val="99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basedOn w:val="a0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16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63F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31346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3464"/>
    <w:pPr>
      <w:widowControl w:val="0"/>
      <w:shd w:val="clear" w:color="auto" w:fill="FFFFFF"/>
      <w:overflowPunct/>
      <w:autoSpaceDE/>
      <w:autoSpaceDN/>
      <w:adjustRightInd/>
      <w:spacing w:before="720" w:after="900" w:line="307" w:lineRule="exact"/>
      <w:ind w:hanging="420"/>
      <w:textAlignment w:val="auto"/>
    </w:pPr>
    <w:rPr>
      <w:sz w:val="26"/>
      <w:szCs w:val="26"/>
    </w:rPr>
  </w:style>
  <w:style w:type="character" w:styleId="ad">
    <w:name w:val="Emphasis"/>
    <w:basedOn w:val="a0"/>
    <w:qFormat/>
    <w:locked/>
    <w:rsid w:val="006E3B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hAnsi="Arial" w:cs="Arial"/>
      <w:b/>
      <w:bCs/>
      <w:spacing w:val="84"/>
      <w:position w:val="1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uiPriority w:val="99"/>
    <w:qFormat/>
    <w:rsid w:val="006B6598"/>
    <w:pPr>
      <w:jc w:val="center"/>
      <w:textAlignment w:val="auto"/>
    </w:pPr>
    <w:rPr>
      <w:rFonts w:ascii="Arial" w:hAnsi="Arial" w:cs="Arial"/>
      <w:b/>
      <w:bCs/>
      <w:spacing w:val="10"/>
      <w:position w:val="10"/>
      <w:sz w:val="24"/>
      <w:szCs w:val="24"/>
    </w:rPr>
  </w:style>
  <w:style w:type="character" w:customStyle="1" w:styleId="11">
    <w:name w:val="Название Знак1"/>
    <w:aliases w:val="Заголовок Знак"/>
    <w:basedOn w:val="a0"/>
    <w:link w:val="a3"/>
    <w:uiPriority w:val="99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basedOn w:val="a0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16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63F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31346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3464"/>
    <w:pPr>
      <w:widowControl w:val="0"/>
      <w:shd w:val="clear" w:color="auto" w:fill="FFFFFF"/>
      <w:overflowPunct/>
      <w:autoSpaceDE/>
      <w:autoSpaceDN/>
      <w:adjustRightInd/>
      <w:spacing w:before="720" w:after="900" w:line="307" w:lineRule="exact"/>
      <w:ind w:hanging="420"/>
      <w:textAlignment w:val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475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г.Камень-на-Оби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Enter</cp:lastModifiedBy>
  <cp:revision>10</cp:revision>
  <cp:lastPrinted>2022-06-07T07:45:00Z</cp:lastPrinted>
  <dcterms:created xsi:type="dcterms:W3CDTF">2020-04-15T07:16:00Z</dcterms:created>
  <dcterms:modified xsi:type="dcterms:W3CDTF">2022-06-17T07:37:00Z</dcterms:modified>
</cp:coreProperties>
</file>