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Default="009C5AE5" w:rsidP="00074E7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074E78" w:rsidRPr="00074E78" w:rsidRDefault="00074E78" w:rsidP="00074E78"/>
    <w:p w:rsidR="00B2329E" w:rsidRPr="00F91045" w:rsidRDefault="00B2329E" w:rsidP="00710BC8">
      <w:pPr>
        <w:rPr>
          <w:b/>
          <w:sz w:val="28"/>
          <w:szCs w:val="28"/>
        </w:rPr>
      </w:pPr>
    </w:p>
    <w:p w:rsidR="00710BC8" w:rsidRDefault="00B2329E" w:rsidP="00710BC8">
      <w:pPr>
        <w:rPr>
          <w:b/>
          <w:sz w:val="28"/>
          <w:szCs w:val="28"/>
        </w:rPr>
      </w:pPr>
      <w:r w:rsidRPr="00B2329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.12. 2023 № </w:t>
      </w:r>
      <w:r w:rsidRPr="00B2329E">
        <w:rPr>
          <w:b/>
          <w:sz w:val="28"/>
          <w:szCs w:val="28"/>
        </w:rPr>
        <w:t>68</w:t>
      </w:r>
      <w:r w:rsidR="00623AFE">
        <w:rPr>
          <w:b/>
          <w:sz w:val="28"/>
          <w:szCs w:val="28"/>
        </w:rPr>
        <w:t xml:space="preserve">       </w:t>
      </w:r>
      <w:r w:rsidR="00710BC8">
        <w:rPr>
          <w:b/>
          <w:sz w:val="28"/>
          <w:szCs w:val="28"/>
        </w:rPr>
        <w:t xml:space="preserve">               </w:t>
      </w:r>
      <w:r w:rsidR="001D49CC">
        <w:rPr>
          <w:b/>
          <w:sz w:val="28"/>
          <w:szCs w:val="28"/>
        </w:rPr>
        <w:t xml:space="preserve">             </w:t>
      </w:r>
      <w:r w:rsidR="007A40FD">
        <w:rPr>
          <w:b/>
          <w:sz w:val="28"/>
          <w:szCs w:val="28"/>
        </w:rPr>
        <w:t xml:space="preserve">                                     </w:t>
      </w:r>
      <w:r w:rsidR="001D49CC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p w:rsidR="00B2329E" w:rsidRPr="00F91045" w:rsidRDefault="00B2329E" w:rsidP="00B2329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B2329E" w:rsidRPr="00B2329E" w:rsidRDefault="00B2329E" w:rsidP="00B2329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rPr>
          <w:sz w:val="28"/>
          <w:szCs w:val="28"/>
        </w:rPr>
      </w:pPr>
      <w:r w:rsidRPr="0013686F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13686F">
        <w:rPr>
          <w:sz w:val="28"/>
          <w:szCs w:val="28"/>
        </w:rPr>
        <w:t xml:space="preserve">Каменского районного Собрания депутатов Алтайского края </w:t>
      </w:r>
      <w:r w:rsidRPr="00B63621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Pr="00B6362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15.06.2018 «Об утверждении Положения </w:t>
      </w:r>
    </w:p>
    <w:p w:rsidR="00A50F7E" w:rsidRPr="00F91045" w:rsidRDefault="00B2329E" w:rsidP="00B2329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публичных слушаний, общественных обсуждений по вопросам градостроительной деятельности </w:t>
      </w:r>
    </w:p>
    <w:p w:rsidR="00B2329E" w:rsidRPr="00A50F7E" w:rsidRDefault="00B2329E" w:rsidP="00B2329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в Каменском районе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1D49CC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1D49CC">
        <w:rPr>
          <w:sz w:val="28"/>
          <w:szCs w:val="28"/>
        </w:rPr>
        <w:t>с частью 8 статьи 28, части 13 статьи 31, части 11 статьи 46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 стат</w:t>
      </w:r>
      <w:r w:rsidR="009C5AE5">
        <w:rPr>
          <w:sz w:val="28"/>
          <w:szCs w:val="28"/>
        </w:rPr>
        <w:t>ь</w:t>
      </w:r>
      <w:r w:rsidR="001D49CC">
        <w:rPr>
          <w:sz w:val="28"/>
          <w:szCs w:val="28"/>
        </w:rPr>
        <w:t>и</w:t>
      </w:r>
      <w:r w:rsidR="009C5AE5">
        <w:rPr>
          <w:sz w:val="28"/>
          <w:szCs w:val="28"/>
        </w:rPr>
        <w:t xml:space="preserve">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2815CC" w:rsidRDefault="002815C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решение </w:t>
      </w:r>
      <w:r w:rsidR="00B2329E">
        <w:rPr>
          <w:sz w:val="28"/>
          <w:szCs w:val="28"/>
        </w:rPr>
        <w:t>о</w:t>
      </w:r>
      <w:r w:rsidRPr="0013686F">
        <w:rPr>
          <w:sz w:val="28"/>
          <w:szCs w:val="28"/>
        </w:rPr>
        <w:t xml:space="preserve"> внесении изменений в решение</w:t>
      </w:r>
      <w:r>
        <w:rPr>
          <w:sz w:val="28"/>
          <w:szCs w:val="28"/>
        </w:rPr>
        <w:t xml:space="preserve"> </w:t>
      </w:r>
      <w:r w:rsidRPr="0013686F">
        <w:rPr>
          <w:sz w:val="28"/>
          <w:szCs w:val="28"/>
        </w:rPr>
        <w:t xml:space="preserve">Каменского районного Собрания депутатов Алтайского края </w:t>
      </w:r>
      <w:r w:rsidRPr="00B63621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Pr="00B63621">
        <w:rPr>
          <w:sz w:val="28"/>
          <w:szCs w:val="28"/>
        </w:rPr>
        <w:t xml:space="preserve"> от </w:t>
      </w:r>
      <w:r>
        <w:rPr>
          <w:sz w:val="28"/>
          <w:szCs w:val="28"/>
        </w:rPr>
        <w:t>15.06.2018 «Об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</w:t>
      </w:r>
    </w:p>
    <w:p w:rsidR="00623AFE" w:rsidRDefault="00623AF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района для подписания и опубликования. </w:t>
      </w:r>
    </w:p>
    <w:p w:rsidR="006A13FF" w:rsidRDefault="00C53832" w:rsidP="00623AF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ab/>
      </w:r>
    </w:p>
    <w:p w:rsidR="00623AFE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</w:t>
      </w:r>
      <w:r w:rsidR="00623AFE">
        <w:rPr>
          <w:sz w:val="28"/>
          <w:szCs w:val="28"/>
        </w:rPr>
        <w:t xml:space="preserve">            </w:t>
      </w:r>
      <w:r w:rsidR="00414827" w:rsidRPr="004705E6">
        <w:rPr>
          <w:sz w:val="28"/>
          <w:szCs w:val="28"/>
        </w:rPr>
        <w:t xml:space="preserve">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2329E" w:rsidRDefault="00B2329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2329E" w:rsidRDefault="00B2329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2329E" w:rsidRDefault="00B2329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2329E" w:rsidRDefault="00B2329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072388" w:rsidTr="002B7F37">
        <w:tc>
          <w:tcPr>
            <w:tcW w:w="5637" w:type="dxa"/>
          </w:tcPr>
          <w:p w:rsidR="00072388" w:rsidRDefault="00072388" w:rsidP="002B7F3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072388" w:rsidRDefault="00072388" w:rsidP="002B7F3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072388" w:rsidRDefault="00B2329E" w:rsidP="002B7F3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</w:t>
            </w:r>
            <w:r w:rsidR="00623AFE">
              <w:rPr>
                <w:sz w:val="28"/>
                <w:szCs w:val="28"/>
              </w:rPr>
              <w:t>.12.2023</w:t>
            </w:r>
            <w:r w:rsidR="00072388">
              <w:rPr>
                <w:sz w:val="28"/>
                <w:szCs w:val="28"/>
              </w:rPr>
              <w:t xml:space="preserve"> </w:t>
            </w:r>
            <w:r w:rsidR="00623AFE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68</w:t>
            </w:r>
            <w:r w:rsidR="00623AFE">
              <w:rPr>
                <w:sz w:val="28"/>
                <w:szCs w:val="28"/>
              </w:rPr>
              <w:t xml:space="preserve"> </w:t>
            </w:r>
          </w:p>
          <w:p w:rsidR="00072388" w:rsidRDefault="00072388" w:rsidP="002B7F3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072388" w:rsidRDefault="00072388" w:rsidP="0007238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Pr="009A0726" w:rsidRDefault="00072388" w:rsidP="0007238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13686F">
        <w:rPr>
          <w:sz w:val="28"/>
          <w:szCs w:val="28"/>
        </w:rPr>
        <w:t xml:space="preserve"> внесении изменений в решение</w:t>
      </w:r>
      <w:r>
        <w:rPr>
          <w:sz w:val="28"/>
          <w:szCs w:val="28"/>
        </w:rPr>
        <w:t xml:space="preserve"> </w:t>
      </w:r>
      <w:r w:rsidRPr="0013686F">
        <w:rPr>
          <w:sz w:val="28"/>
          <w:szCs w:val="28"/>
        </w:rPr>
        <w:t xml:space="preserve">Каменского районного Собрания депутатов Алтайского края </w:t>
      </w:r>
      <w:r w:rsidRPr="00B63621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Pr="00B63621">
        <w:rPr>
          <w:sz w:val="28"/>
          <w:szCs w:val="28"/>
        </w:rPr>
        <w:t xml:space="preserve"> от </w:t>
      </w:r>
      <w:r>
        <w:rPr>
          <w:sz w:val="28"/>
          <w:szCs w:val="28"/>
        </w:rPr>
        <w:t>15.06.2018 «Об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</w:t>
      </w:r>
    </w:p>
    <w:bookmarkEnd w:id="0"/>
    <w:p w:rsidR="00072388" w:rsidRDefault="00072388" w:rsidP="0007238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884777" w:rsidRDefault="00072388" w:rsidP="0007238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13686F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13686F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</w:t>
      </w:r>
      <w:r w:rsidRPr="0013686F">
        <w:rPr>
          <w:sz w:val="28"/>
          <w:szCs w:val="28"/>
        </w:rPr>
        <w:t xml:space="preserve">Каменского районного Собрания депутатов Алтайского края </w:t>
      </w:r>
      <w:r w:rsidRPr="00B63621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Pr="00B6362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15.06.2018 «Об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 </w:t>
      </w:r>
      <w:r w:rsidR="00884777">
        <w:rPr>
          <w:sz w:val="28"/>
          <w:szCs w:val="28"/>
        </w:rPr>
        <w:t>следующие изменения:</w:t>
      </w:r>
    </w:p>
    <w:p w:rsidR="00884777" w:rsidRDefault="00884777" w:rsidP="0088477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 «Сроки проведения публичных слушаний, общественных обсуждений по вопросам градостроительной деятельности»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 изложить в следующей редакции:</w:t>
      </w:r>
    </w:p>
    <w:p w:rsidR="00884777" w:rsidRDefault="00884777" w:rsidP="00884777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 6. Сроки проведения публичных слушаний, общественных обсуждений по вопросам градостроительной деятельности</w:t>
      </w:r>
    </w:p>
    <w:p w:rsidR="00884777" w:rsidRDefault="00884777" w:rsidP="00884777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Срок проведения общественных обсуждений или публичных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шаний, указанных в подпункте 1 пункта 1.4 Положения,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не может превышать один месяц.</w:t>
      </w:r>
    </w:p>
    <w:p w:rsidR="00884777" w:rsidRDefault="00884777" w:rsidP="00884777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6.2. Продолжительность общественных обсуждений или публичных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шаний по проекту, указанному в подпункте 2 пункта 1.4 Положения, составляет не более одного месяца со дня опубликования такого проекта.</w:t>
      </w:r>
    </w:p>
    <w:p w:rsidR="00884777" w:rsidRDefault="00884777" w:rsidP="00884777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>
        <w:rPr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ному развитию.</w:t>
      </w:r>
    </w:p>
    <w:p w:rsidR="00884777" w:rsidRDefault="00884777" w:rsidP="00884777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6.3. Срок проведения общественных обсуждений или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указанных в подпункте 3 пункта 1.4 Положения,  со дня оповещения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лей муниципального образования об их проведении до дня опубликования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072388" w:rsidRDefault="00884777" w:rsidP="00884777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6.4. Срок проведения общественных обсуждений или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указанных в подпунктах  4,5 пункта 1.4 Положения,  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не может быть более одного месяца</w:t>
      </w:r>
      <w:proofErr w:type="gramStart"/>
      <w:r>
        <w:rPr>
          <w:sz w:val="28"/>
          <w:szCs w:val="28"/>
        </w:rPr>
        <w:t>.».</w:t>
      </w:r>
      <w:proofErr w:type="gramEnd"/>
    </w:p>
    <w:p w:rsidR="00072388" w:rsidRDefault="00072388" w:rsidP="0007238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884777" w:rsidRDefault="00884777" w:rsidP="0007238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И.В. Панченко</w:t>
      </w: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072388" w:rsidRDefault="00F91045" w:rsidP="00F9104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12.12.2023 № 25-РС</w:t>
      </w: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072388" w:rsidRDefault="00072388" w:rsidP="0007238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072388" w:rsidRPr="00162BF8" w:rsidRDefault="00072388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072388" w:rsidRPr="00162BF8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2E" w:rsidRDefault="0073572E">
      <w:r>
        <w:separator/>
      </w:r>
    </w:p>
  </w:endnote>
  <w:endnote w:type="continuationSeparator" w:id="0">
    <w:p w:rsidR="0073572E" w:rsidRDefault="007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2E" w:rsidRDefault="0073572E">
      <w:r>
        <w:separator/>
      </w:r>
    </w:p>
  </w:footnote>
  <w:footnote w:type="continuationSeparator" w:id="0">
    <w:p w:rsidR="0073572E" w:rsidRDefault="0073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476A35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1E4B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72388"/>
    <w:rsid w:val="00074E78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07CD5"/>
    <w:rsid w:val="0011697E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300F"/>
    <w:rsid w:val="00145635"/>
    <w:rsid w:val="0014799A"/>
    <w:rsid w:val="00152039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49CC"/>
    <w:rsid w:val="001D5C4D"/>
    <w:rsid w:val="001D797F"/>
    <w:rsid w:val="001E3E7A"/>
    <w:rsid w:val="001E72FE"/>
    <w:rsid w:val="001F2843"/>
    <w:rsid w:val="001F4791"/>
    <w:rsid w:val="0020168A"/>
    <w:rsid w:val="0020458D"/>
    <w:rsid w:val="00210506"/>
    <w:rsid w:val="002108D3"/>
    <w:rsid w:val="002119BB"/>
    <w:rsid w:val="00212890"/>
    <w:rsid w:val="00217195"/>
    <w:rsid w:val="00223B6E"/>
    <w:rsid w:val="00225416"/>
    <w:rsid w:val="00232A5B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77C00"/>
    <w:rsid w:val="002815CC"/>
    <w:rsid w:val="00282065"/>
    <w:rsid w:val="00285A80"/>
    <w:rsid w:val="0029073B"/>
    <w:rsid w:val="00291092"/>
    <w:rsid w:val="0029228A"/>
    <w:rsid w:val="0029338B"/>
    <w:rsid w:val="00293C57"/>
    <w:rsid w:val="0029527B"/>
    <w:rsid w:val="00296927"/>
    <w:rsid w:val="00297DCA"/>
    <w:rsid w:val="002A031C"/>
    <w:rsid w:val="002A05B7"/>
    <w:rsid w:val="002A148D"/>
    <w:rsid w:val="002A16B3"/>
    <w:rsid w:val="002A1D1E"/>
    <w:rsid w:val="002A4E5C"/>
    <w:rsid w:val="002A5150"/>
    <w:rsid w:val="002A6738"/>
    <w:rsid w:val="002A6DD6"/>
    <w:rsid w:val="002B07F4"/>
    <w:rsid w:val="002B6865"/>
    <w:rsid w:val="002B7B5F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071"/>
    <w:rsid w:val="0033383D"/>
    <w:rsid w:val="00350952"/>
    <w:rsid w:val="00351EB8"/>
    <w:rsid w:val="00352A54"/>
    <w:rsid w:val="00354369"/>
    <w:rsid w:val="00360B27"/>
    <w:rsid w:val="00370F9D"/>
    <w:rsid w:val="00371CC0"/>
    <w:rsid w:val="003771B1"/>
    <w:rsid w:val="00382065"/>
    <w:rsid w:val="0039393A"/>
    <w:rsid w:val="003952CC"/>
    <w:rsid w:val="0039634D"/>
    <w:rsid w:val="003A3914"/>
    <w:rsid w:val="003A5AA4"/>
    <w:rsid w:val="003A6FFD"/>
    <w:rsid w:val="003B0EB9"/>
    <w:rsid w:val="003B1D62"/>
    <w:rsid w:val="003B2961"/>
    <w:rsid w:val="003B791B"/>
    <w:rsid w:val="003C1664"/>
    <w:rsid w:val="003C41AE"/>
    <w:rsid w:val="003D0525"/>
    <w:rsid w:val="003D2CF2"/>
    <w:rsid w:val="003D3F7A"/>
    <w:rsid w:val="003D5E8F"/>
    <w:rsid w:val="003D6FCD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76A35"/>
    <w:rsid w:val="004801DA"/>
    <w:rsid w:val="0048231F"/>
    <w:rsid w:val="0048250F"/>
    <w:rsid w:val="00483A7D"/>
    <w:rsid w:val="00485556"/>
    <w:rsid w:val="004860F6"/>
    <w:rsid w:val="00487A45"/>
    <w:rsid w:val="004902E6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7AB"/>
    <w:rsid w:val="004F5930"/>
    <w:rsid w:val="004F5CF8"/>
    <w:rsid w:val="004F638F"/>
    <w:rsid w:val="004F72AE"/>
    <w:rsid w:val="0050287A"/>
    <w:rsid w:val="00503216"/>
    <w:rsid w:val="0051170D"/>
    <w:rsid w:val="00511C1C"/>
    <w:rsid w:val="00515821"/>
    <w:rsid w:val="00521B68"/>
    <w:rsid w:val="00527E79"/>
    <w:rsid w:val="00535D02"/>
    <w:rsid w:val="00537044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6A5B"/>
    <w:rsid w:val="005A0C80"/>
    <w:rsid w:val="005A2D24"/>
    <w:rsid w:val="005A4201"/>
    <w:rsid w:val="005A552D"/>
    <w:rsid w:val="005A66EB"/>
    <w:rsid w:val="005B36B9"/>
    <w:rsid w:val="005B393D"/>
    <w:rsid w:val="005C0C18"/>
    <w:rsid w:val="005C291A"/>
    <w:rsid w:val="005C3130"/>
    <w:rsid w:val="005C3201"/>
    <w:rsid w:val="005C42E2"/>
    <w:rsid w:val="005C5980"/>
    <w:rsid w:val="005D0B34"/>
    <w:rsid w:val="005D3BD9"/>
    <w:rsid w:val="005D3CB8"/>
    <w:rsid w:val="005E490E"/>
    <w:rsid w:val="005E6FAD"/>
    <w:rsid w:val="005E77F0"/>
    <w:rsid w:val="005F07EF"/>
    <w:rsid w:val="005F0DF2"/>
    <w:rsid w:val="005F2744"/>
    <w:rsid w:val="005F3132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16C24"/>
    <w:rsid w:val="00623AFE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C14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B573C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3552F"/>
    <w:rsid w:val="0073572E"/>
    <w:rsid w:val="007423F6"/>
    <w:rsid w:val="00742431"/>
    <w:rsid w:val="0074540A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3DD2"/>
    <w:rsid w:val="00787E0C"/>
    <w:rsid w:val="00792337"/>
    <w:rsid w:val="007A2C5C"/>
    <w:rsid w:val="007A3DB5"/>
    <w:rsid w:val="007A40FD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4F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52EF"/>
    <w:rsid w:val="008776D4"/>
    <w:rsid w:val="00882A7E"/>
    <w:rsid w:val="00884777"/>
    <w:rsid w:val="008866F7"/>
    <w:rsid w:val="00895C1D"/>
    <w:rsid w:val="00895FE3"/>
    <w:rsid w:val="00897A74"/>
    <w:rsid w:val="008A0462"/>
    <w:rsid w:val="008A0600"/>
    <w:rsid w:val="008A07AF"/>
    <w:rsid w:val="008A18BE"/>
    <w:rsid w:val="008A1FB2"/>
    <w:rsid w:val="008A2D7E"/>
    <w:rsid w:val="008A4148"/>
    <w:rsid w:val="008A652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3DC2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1455"/>
    <w:rsid w:val="0092236C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066"/>
    <w:rsid w:val="0095426A"/>
    <w:rsid w:val="00954315"/>
    <w:rsid w:val="00956B80"/>
    <w:rsid w:val="00960617"/>
    <w:rsid w:val="00961353"/>
    <w:rsid w:val="00965439"/>
    <w:rsid w:val="009803AE"/>
    <w:rsid w:val="009816AE"/>
    <w:rsid w:val="00981906"/>
    <w:rsid w:val="00982D8F"/>
    <w:rsid w:val="009830D9"/>
    <w:rsid w:val="00985754"/>
    <w:rsid w:val="00986F4C"/>
    <w:rsid w:val="009949CA"/>
    <w:rsid w:val="00994E32"/>
    <w:rsid w:val="009A27CB"/>
    <w:rsid w:val="009A3B2F"/>
    <w:rsid w:val="009A7649"/>
    <w:rsid w:val="009B599C"/>
    <w:rsid w:val="009C00E0"/>
    <w:rsid w:val="009C1A40"/>
    <w:rsid w:val="009C36EA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945"/>
    <w:rsid w:val="00A47FA2"/>
    <w:rsid w:val="00A50F7E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B7BE6"/>
    <w:rsid w:val="00AC31BB"/>
    <w:rsid w:val="00AC543E"/>
    <w:rsid w:val="00AD5893"/>
    <w:rsid w:val="00AD7BBF"/>
    <w:rsid w:val="00AE508B"/>
    <w:rsid w:val="00AE5A8B"/>
    <w:rsid w:val="00AF25E1"/>
    <w:rsid w:val="00AF337D"/>
    <w:rsid w:val="00AF4053"/>
    <w:rsid w:val="00AF726E"/>
    <w:rsid w:val="00B11E3A"/>
    <w:rsid w:val="00B152D3"/>
    <w:rsid w:val="00B2329E"/>
    <w:rsid w:val="00B2714D"/>
    <w:rsid w:val="00B30CB7"/>
    <w:rsid w:val="00B320CA"/>
    <w:rsid w:val="00B34EA3"/>
    <w:rsid w:val="00B37DB9"/>
    <w:rsid w:val="00B43059"/>
    <w:rsid w:val="00B454C2"/>
    <w:rsid w:val="00B47B3A"/>
    <w:rsid w:val="00B51505"/>
    <w:rsid w:val="00B52C75"/>
    <w:rsid w:val="00B53A9A"/>
    <w:rsid w:val="00B57467"/>
    <w:rsid w:val="00B60590"/>
    <w:rsid w:val="00B61500"/>
    <w:rsid w:val="00B62D23"/>
    <w:rsid w:val="00B645E6"/>
    <w:rsid w:val="00B64CC9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6698"/>
    <w:rsid w:val="00BE3927"/>
    <w:rsid w:val="00BE51E0"/>
    <w:rsid w:val="00BE60AA"/>
    <w:rsid w:val="00BF02E6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60D8"/>
    <w:rsid w:val="00C27990"/>
    <w:rsid w:val="00C33FD5"/>
    <w:rsid w:val="00C4301A"/>
    <w:rsid w:val="00C44BEF"/>
    <w:rsid w:val="00C45604"/>
    <w:rsid w:val="00C45E4C"/>
    <w:rsid w:val="00C526B8"/>
    <w:rsid w:val="00C528B7"/>
    <w:rsid w:val="00C5299C"/>
    <w:rsid w:val="00C53832"/>
    <w:rsid w:val="00C74DB4"/>
    <w:rsid w:val="00C813AF"/>
    <w:rsid w:val="00C90F7C"/>
    <w:rsid w:val="00C925D9"/>
    <w:rsid w:val="00C92E90"/>
    <w:rsid w:val="00C932A2"/>
    <w:rsid w:val="00C94055"/>
    <w:rsid w:val="00CA73CC"/>
    <w:rsid w:val="00CB300D"/>
    <w:rsid w:val="00CB6ACD"/>
    <w:rsid w:val="00CB7358"/>
    <w:rsid w:val="00CC1BB6"/>
    <w:rsid w:val="00CC35C4"/>
    <w:rsid w:val="00CC580F"/>
    <w:rsid w:val="00CD0C0C"/>
    <w:rsid w:val="00CD18E4"/>
    <w:rsid w:val="00CD692B"/>
    <w:rsid w:val="00CE23F6"/>
    <w:rsid w:val="00CE7007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2F51"/>
    <w:rsid w:val="00D44A06"/>
    <w:rsid w:val="00D47632"/>
    <w:rsid w:val="00D50A0C"/>
    <w:rsid w:val="00D53322"/>
    <w:rsid w:val="00D537BE"/>
    <w:rsid w:val="00D55AD4"/>
    <w:rsid w:val="00D617EC"/>
    <w:rsid w:val="00D641C7"/>
    <w:rsid w:val="00D67F9C"/>
    <w:rsid w:val="00D70DA8"/>
    <w:rsid w:val="00D73972"/>
    <w:rsid w:val="00D75115"/>
    <w:rsid w:val="00D8161C"/>
    <w:rsid w:val="00D85F54"/>
    <w:rsid w:val="00DA05F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5B9E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79D"/>
    <w:rsid w:val="00E00CD9"/>
    <w:rsid w:val="00E01EBF"/>
    <w:rsid w:val="00E04704"/>
    <w:rsid w:val="00E06BE2"/>
    <w:rsid w:val="00E11843"/>
    <w:rsid w:val="00E138B3"/>
    <w:rsid w:val="00E1617A"/>
    <w:rsid w:val="00E16D70"/>
    <w:rsid w:val="00E171F2"/>
    <w:rsid w:val="00E244BE"/>
    <w:rsid w:val="00E30190"/>
    <w:rsid w:val="00E328F4"/>
    <w:rsid w:val="00E429EB"/>
    <w:rsid w:val="00E44540"/>
    <w:rsid w:val="00E45073"/>
    <w:rsid w:val="00E53DD1"/>
    <w:rsid w:val="00E5790A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EF7B32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1045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D6328"/>
    <w:rsid w:val="00FD7CC3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67F9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List Paragraph"/>
    <w:basedOn w:val="a"/>
    <w:uiPriority w:val="34"/>
    <w:qFormat/>
    <w:rsid w:val="00074E78"/>
    <w:pPr>
      <w:ind w:left="720"/>
      <w:contextualSpacing/>
    </w:pPr>
  </w:style>
  <w:style w:type="paragraph" w:styleId="a9">
    <w:name w:val="footer"/>
    <w:basedOn w:val="a"/>
    <w:link w:val="aa"/>
    <w:rsid w:val="005A2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2D24"/>
  </w:style>
  <w:style w:type="table" w:styleId="ab">
    <w:name w:val="Table Grid"/>
    <w:basedOn w:val="a1"/>
    <w:rsid w:val="000723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A189-BDC9-4391-923C-A1E21736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5</cp:revision>
  <cp:lastPrinted>2023-09-20T03:29:00Z</cp:lastPrinted>
  <dcterms:created xsi:type="dcterms:W3CDTF">2023-12-10T03:09:00Z</dcterms:created>
  <dcterms:modified xsi:type="dcterms:W3CDTF">2023-12-14T06:59:00Z</dcterms:modified>
</cp:coreProperties>
</file>