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66" w:rsidRPr="00846066" w:rsidRDefault="00846066" w:rsidP="00846066">
      <w:pPr>
        <w:contextualSpacing/>
        <w:jc w:val="center"/>
        <w:rPr>
          <w:rFonts w:ascii="Times New Roman" w:hAnsi="Times New Roman" w:cs="Times New Roman"/>
          <w:b/>
          <w:bCs/>
          <w:sz w:val="28"/>
          <w:szCs w:val="26"/>
        </w:rPr>
      </w:pPr>
      <w:r w:rsidRPr="00846066">
        <w:rPr>
          <w:rFonts w:ascii="Times New Roman" w:hAnsi="Times New Roman" w:cs="Times New Roman"/>
          <w:b/>
          <w:bCs/>
          <w:sz w:val="28"/>
          <w:szCs w:val="26"/>
        </w:rPr>
        <w:t>РОССИЙСКАЯ ФЕДЕРАЦИЯ</w:t>
      </w:r>
    </w:p>
    <w:p w:rsidR="00846066" w:rsidRPr="00846066" w:rsidRDefault="00846066" w:rsidP="00846066">
      <w:pPr>
        <w:contextualSpacing/>
        <w:jc w:val="center"/>
        <w:rPr>
          <w:rFonts w:ascii="Times New Roman" w:hAnsi="Times New Roman" w:cs="Times New Roman"/>
          <w:b/>
          <w:sz w:val="28"/>
          <w:szCs w:val="26"/>
        </w:rPr>
      </w:pPr>
      <w:r w:rsidRPr="00846066">
        <w:rPr>
          <w:rFonts w:ascii="Times New Roman" w:hAnsi="Times New Roman" w:cs="Times New Roman"/>
          <w:b/>
          <w:sz w:val="28"/>
          <w:szCs w:val="26"/>
        </w:rPr>
        <w:t>Каменский городской Совет депутатов Каменского района</w:t>
      </w:r>
    </w:p>
    <w:p w:rsidR="00846066" w:rsidRPr="00846066" w:rsidRDefault="00846066" w:rsidP="00846066">
      <w:pPr>
        <w:contextualSpacing/>
        <w:jc w:val="center"/>
        <w:rPr>
          <w:rFonts w:ascii="Times New Roman" w:hAnsi="Times New Roman" w:cs="Times New Roman"/>
          <w:b/>
          <w:sz w:val="28"/>
          <w:szCs w:val="26"/>
        </w:rPr>
      </w:pPr>
      <w:r w:rsidRPr="00846066">
        <w:rPr>
          <w:rFonts w:ascii="Times New Roman" w:hAnsi="Times New Roman" w:cs="Times New Roman"/>
          <w:b/>
          <w:sz w:val="28"/>
          <w:szCs w:val="26"/>
        </w:rPr>
        <w:t>Алтайского края</w:t>
      </w:r>
    </w:p>
    <w:p w:rsidR="00846066" w:rsidRPr="00846066" w:rsidRDefault="00846066" w:rsidP="00846066">
      <w:pPr>
        <w:contextualSpacing/>
        <w:jc w:val="both"/>
        <w:rPr>
          <w:rFonts w:ascii="Times New Roman" w:hAnsi="Times New Roman" w:cs="Times New Roman"/>
          <w:sz w:val="28"/>
          <w:szCs w:val="26"/>
        </w:rPr>
      </w:pPr>
    </w:p>
    <w:p w:rsidR="00846066" w:rsidRPr="00846066" w:rsidRDefault="00846066" w:rsidP="00846066">
      <w:pPr>
        <w:contextualSpacing/>
        <w:jc w:val="center"/>
        <w:rPr>
          <w:rFonts w:ascii="Times New Roman" w:hAnsi="Times New Roman" w:cs="Times New Roman"/>
          <w:b/>
          <w:sz w:val="44"/>
          <w:szCs w:val="26"/>
        </w:rPr>
      </w:pPr>
      <w:proofErr w:type="gramStart"/>
      <w:r w:rsidRPr="00846066">
        <w:rPr>
          <w:rFonts w:ascii="Times New Roman" w:hAnsi="Times New Roman" w:cs="Times New Roman"/>
          <w:b/>
          <w:sz w:val="44"/>
          <w:szCs w:val="26"/>
        </w:rPr>
        <w:t>Р</w:t>
      </w:r>
      <w:proofErr w:type="gramEnd"/>
      <w:r w:rsidRPr="00846066">
        <w:rPr>
          <w:rFonts w:ascii="Times New Roman" w:hAnsi="Times New Roman" w:cs="Times New Roman"/>
          <w:b/>
          <w:sz w:val="44"/>
          <w:szCs w:val="26"/>
        </w:rPr>
        <w:t xml:space="preserve"> Е Ш Е Н И Е</w:t>
      </w:r>
    </w:p>
    <w:p w:rsidR="00846066" w:rsidRPr="00846066" w:rsidRDefault="00846066" w:rsidP="00846066">
      <w:pPr>
        <w:contextualSpacing/>
        <w:jc w:val="both"/>
        <w:rPr>
          <w:rFonts w:ascii="Times New Roman" w:hAnsi="Times New Roman" w:cs="Times New Roman"/>
          <w:sz w:val="28"/>
          <w:szCs w:val="26"/>
        </w:rPr>
      </w:pPr>
    </w:p>
    <w:p w:rsidR="00FB37E7" w:rsidRPr="00FB37E7" w:rsidRDefault="00447D08" w:rsidP="00FB37E7">
      <w:pPr>
        <w:rPr>
          <w:rFonts w:ascii="Times New Roman" w:hAnsi="Times New Roman" w:cs="Times New Roman"/>
          <w:b/>
          <w:sz w:val="28"/>
          <w:szCs w:val="28"/>
        </w:rPr>
      </w:pPr>
      <w:r>
        <w:rPr>
          <w:rFonts w:ascii="Times New Roman" w:hAnsi="Times New Roman" w:cs="Times New Roman"/>
          <w:b/>
          <w:sz w:val="28"/>
          <w:szCs w:val="28"/>
        </w:rPr>
        <w:t xml:space="preserve">26.12.2023 </w:t>
      </w:r>
      <w:r w:rsidR="00FB37E7" w:rsidRPr="00FB37E7">
        <w:rPr>
          <w:rFonts w:ascii="Times New Roman" w:hAnsi="Times New Roman" w:cs="Times New Roman"/>
          <w:b/>
          <w:sz w:val="28"/>
          <w:szCs w:val="28"/>
        </w:rPr>
        <w:t xml:space="preserve"> № </w:t>
      </w:r>
      <w:r>
        <w:rPr>
          <w:rFonts w:ascii="Times New Roman" w:hAnsi="Times New Roman" w:cs="Times New Roman"/>
          <w:b/>
          <w:sz w:val="28"/>
          <w:szCs w:val="28"/>
        </w:rPr>
        <w:t xml:space="preserve"> 32  </w:t>
      </w:r>
      <w:r w:rsidR="00FB37E7" w:rsidRPr="00FB37E7">
        <w:rPr>
          <w:rFonts w:ascii="Times New Roman" w:hAnsi="Times New Roman" w:cs="Times New Roman"/>
          <w:b/>
          <w:sz w:val="28"/>
          <w:szCs w:val="28"/>
        </w:rPr>
        <w:t xml:space="preserve">                                                                         г. Камень-на-Оби</w:t>
      </w:r>
    </w:p>
    <w:p w:rsidR="00846066" w:rsidRPr="00846066" w:rsidRDefault="00846066" w:rsidP="00846066">
      <w:pPr>
        <w:contextualSpacing/>
        <w:jc w:val="both"/>
        <w:rPr>
          <w:rFonts w:ascii="Times New Roman" w:hAnsi="Times New Roman" w:cs="Times New Roman"/>
          <w:sz w:val="28"/>
          <w:szCs w:val="26"/>
        </w:rPr>
      </w:pPr>
    </w:p>
    <w:tbl>
      <w:tblPr>
        <w:tblW w:w="0" w:type="auto"/>
        <w:tblInd w:w="108" w:type="dxa"/>
        <w:tblLook w:val="0000"/>
      </w:tblPr>
      <w:tblGrid>
        <w:gridCol w:w="4678"/>
      </w:tblGrid>
      <w:tr w:rsidR="00846066" w:rsidRPr="00846066" w:rsidTr="00846066">
        <w:trPr>
          <w:trHeight w:val="876"/>
        </w:trPr>
        <w:tc>
          <w:tcPr>
            <w:tcW w:w="4678" w:type="dxa"/>
          </w:tcPr>
          <w:p w:rsidR="00B6296E" w:rsidRPr="00B6296E" w:rsidRDefault="00B6296E" w:rsidP="00B6296E">
            <w:pPr>
              <w:contextualSpacing/>
              <w:jc w:val="both"/>
              <w:rPr>
                <w:rFonts w:ascii="Times New Roman" w:hAnsi="Times New Roman" w:cs="Times New Roman"/>
                <w:bCs/>
                <w:sz w:val="28"/>
                <w:szCs w:val="26"/>
              </w:rPr>
            </w:pPr>
            <w:r w:rsidRPr="00B6296E">
              <w:rPr>
                <w:rFonts w:ascii="Times New Roman" w:hAnsi="Times New Roman" w:cs="Times New Roman"/>
                <w:bCs/>
                <w:sz w:val="28"/>
                <w:szCs w:val="26"/>
              </w:rPr>
              <w:t>О</w:t>
            </w:r>
            <w:r w:rsidR="000D0989">
              <w:rPr>
                <w:rFonts w:ascii="Times New Roman" w:hAnsi="Times New Roman" w:cs="Times New Roman"/>
                <w:bCs/>
                <w:sz w:val="28"/>
                <w:szCs w:val="26"/>
              </w:rPr>
              <w:t xml:space="preserve"> внесении изменений в решение Каменского городского Совета депутатов Каменского района Алтайского края от 24.12.2021 № 26 «О</w:t>
            </w:r>
            <w:r w:rsidRPr="00B6296E">
              <w:rPr>
                <w:rFonts w:ascii="Times New Roman" w:hAnsi="Times New Roman" w:cs="Times New Roman"/>
                <w:bCs/>
                <w:sz w:val="28"/>
                <w:szCs w:val="26"/>
              </w:rPr>
              <w:t>б утверждении Положения о муниципальном</w:t>
            </w:r>
            <w:r>
              <w:rPr>
                <w:rFonts w:ascii="Times New Roman" w:hAnsi="Times New Roman" w:cs="Times New Roman"/>
                <w:bCs/>
                <w:sz w:val="28"/>
                <w:szCs w:val="26"/>
              </w:rPr>
              <w:t xml:space="preserve"> </w:t>
            </w:r>
            <w:r w:rsidRPr="00B6296E">
              <w:rPr>
                <w:rFonts w:ascii="Times New Roman" w:hAnsi="Times New Roman" w:cs="Times New Roman"/>
                <w:sz w:val="28"/>
                <w:szCs w:val="26"/>
              </w:rPr>
              <w:t xml:space="preserve">контроле на автомобильном транспорте и в дорожном хозяйстве на территории </w:t>
            </w:r>
            <w:r w:rsidR="00003938" w:rsidRPr="00003938">
              <w:rPr>
                <w:rFonts w:ascii="Times New Roman" w:hAnsi="Times New Roman" w:cs="Times New Roman"/>
                <w:sz w:val="28"/>
                <w:szCs w:val="26"/>
              </w:rPr>
              <w:t>города Камень-на-Оби Каменского района Алтайского края</w:t>
            </w:r>
            <w:r w:rsidR="000D0989">
              <w:rPr>
                <w:rFonts w:ascii="Times New Roman" w:hAnsi="Times New Roman" w:cs="Times New Roman"/>
                <w:sz w:val="28"/>
                <w:szCs w:val="26"/>
              </w:rPr>
              <w:t>»</w:t>
            </w:r>
          </w:p>
          <w:p w:rsidR="00846066" w:rsidRPr="00846066" w:rsidRDefault="00846066" w:rsidP="00846066">
            <w:pPr>
              <w:contextualSpacing/>
              <w:jc w:val="both"/>
              <w:rPr>
                <w:rFonts w:ascii="Times New Roman" w:hAnsi="Times New Roman" w:cs="Times New Roman"/>
                <w:sz w:val="28"/>
                <w:szCs w:val="26"/>
              </w:rPr>
            </w:pPr>
          </w:p>
        </w:tc>
      </w:tr>
    </w:tbl>
    <w:p w:rsidR="00846066" w:rsidRPr="00846066" w:rsidRDefault="00B6296E" w:rsidP="00447D08">
      <w:pPr>
        <w:ind w:firstLine="708"/>
        <w:contextualSpacing/>
        <w:jc w:val="both"/>
        <w:rPr>
          <w:rFonts w:ascii="Times New Roman" w:hAnsi="Times New Roman" w:cs="Times New Roman"/>
          <w:sz w:val="28"/>
          <w:szCs w:val="26"/>
        </w:rPr>
      </w:pPr>
      <w:proofErr w:type="gramStart"/>
      <w:r w:rsidRPr="00B6296E">
        <w:rPr>
          <w:rFonts w:ascii="Times New Roman" w:hAnsi="Times New Roman" w:cs="Times New Roman"/>
          <w:sz w:val="28"/>
          <w:szCs w:val="26"/>
        </w:rPr>
        <w:t xml:space="preserve">В соответствии с Федеральным </w:t>
      </w:r>
      <w:hyperlink r:id="rId7" w:history="1">
        <w:r w:rsidRPr="00B6296E">
          <w:rPr>
            <w:rStyle w:val="aa"/>
            <w:rFonts w:ascii="Times New Roman" w:hAnsi="Times New Roman" w:cs="Times New Roman"/>
            <w:color w:val="auto"/>
            <w:sz w:val="28"/>
            <w:szCs w:val="26"/>
            <w:u w:val="none"/>
          </w:rPr>
          <w:t>закон</w:t>
        </w:r>
      </w:hyperlink>
      <w:r w:rsidRPr="00B6296E">
        <w:rPr>
          <w:rFonts w:ascii="Times New Roman" w:hAnsi="Times New Roman" w:cs="Times New Roman"/>
          <w:sz w:val="28"/>
          <w:szCs w:val="26"/>
        </w:rPr>
        <w:t xml:space="preserve">ом от 06.10.2003 № 131-ФЗ «Об общих принципах организации местного самоуправления в Российской Федерации», </w:t>
      </w:r>
      <w:r w:rsidR="002020F2">
        <w:rPr>
          <w:rFonts w:ascii="Times New Roman" w:hAnsi="Times New Roman" w:cs="Times New Roman"/>
          <w:sz w:val="28"/>
          <w:szCs w:val="26"/>
        </w:rPr>
        <w:t>Федеральным законом</w:t>
      </w:r>
      <w:r w:rsidRPr="00B6296E">
        <w:rPr>
          <w:rFonts w:ascii="Times New Roman" w:hAnsi="Times New Roman" w:cs="Times New Roman"/>
          <w:sz w:val="28"/>
          <w:szCs w:val="26"/>
        </w:rPr>
        <w:t xml:space="preserve"> от 31.07.2020 № 248-ФЗ «О государственном контроле (надзоре) и муниципальном контроле в Российской Федерации», Уставом муниципального образования </w:t>
      </w:r>
      <w:r w:rsidR="00846066" w:rsidRPr="00846066">
        <w:rPr>
          <w:rFonts w:ascii="Times New Roman" w:hAnsi="Times New Roman" w:cs="Times New Roman"/>
          <w:sz w:val="28"/>
          <w:szCs w:val="26"/>
        </w:rPr>
        <w:t>город Камень-на-Оби Каменского района Алтайского края</w:t>
      </w:r>
      <w:r>
        <w:rPr>
          <w:rFonts w:ascii="Times New Roman" w:hAnsi="Times New Roman" w:cs="Times New Roman"/>
          <w:sz w:val="28"/>
          <w:szCs w:val="26"/>
        </w:rPr>
        <w:t>,</w:t>
      </w:r>
      <w:r w:rsidR="00D54B23">
        <w:rPr>
          <w:rFonts w:ascii="Times New Roman" w:hAnsi="Times New Roman" w:cs="Times New Roman"/>
          <w:sz w:val="28"/>
          <w:szCs w:val="26"/>
        </w:rPr>
        <w:t xml:space="preserve"> на основании протеста Каменской межрайонной прокуратуры от 21.11.2023 № 02-71-2023/126,</w:t>
      </w:r>
      <w:proofErr w:type="gramEnd"/>
    </w:p>
    <w:p w:rsidR="00846066" w:rsidRDefault="00846066" w:rsidP="00447D08">
      <w:pPr>
        <w:ind w:firstLine="708"/>
        <w:contextualSpacing/>
        <w:jc w:val="both"/>
        <w:rPr>
          <w:rFonts w:ascii="Times New Roman" w:hAnsi="Times New Roman" w:cs="Times New Roman"/>
          <w:sz w:val="28"/>
          <w:szCs w:val="26"/>
        </w:rPr>
      </w:pPr>
      <w:r w:rsidRPr="00846066">
        <w:rPr>
          <w:rFonts w:ascii="Times New Roman" w:hAnsi="Times New Roman" w:cs="Times New Roman"/>
          <w:sz w:val="28"/>
          <w:szCs w:val="26"/>
        </w:rPr>
        <w:t>Каменский городской Совет депутатов РЕШИЛ:</w:t>
      </w:r>
    </w:p>
    <w:p w:rsidR="00A96DC7" w:rsidRDefault="00A96DC7" w:rsidP="00447D08">
      <w:pPr>
        <w:pStyle w:val="ConsPlusTitle"/>
        <w:ind w:firstLine="709"/>
        <w:jc w:val="both"/>
        <w:rPr>
          <w:b w:val="0"/>
          <w:sz w:val="28"/>
          <w:szCs w:val="28"/>
        </w:rPr>
      </w:pPr>
      <w:r w:rsidRPr="00B6296E">
        <w:rPr>
          <w:b w:val="0"/>
          <w:sz w:val="28"/>
          <w:szCs w:val="28"/>
        </w:rPr>
        <w:t xml:space="preserve">1. </w:t>
      </w:r>
      <w:r w:rsidR="00D54B23">
        <w:rPr>
          <w:b w:val="0"/>
          <w:sz w:val="28"/>
          <w:szCs w:val="28"/>
        </w:rPr>
        <w:t>Внести в</w:t>
      </w:r>
      <w:r w:rsidR="00B6296E">
        <w:rPr>
          <w:b w:val="0"/>
          <w:sz w:val="28"/>
          <w:szCs w:val="28"/>
        </w:rPr>
        <w:t xml:space="preserve"> </w:t>
      </w:r>
      <w:r w:rsidR="00E64136" w:rsidRPr="00E64136">
        <w:rPr>
          <w:b w:val="0"/>
          <w:bCs/>
          <w:sz w:val="28"/>
          <w:szCs w:val="28"/>
        </w:rPr>
        <w:t xml:space="preserve">решение Каменского городского Совета депутатов Каменского района Алтайского края от 24.12.2021 № 26 «Об утверждении Положения о муниципальном </w:t>
      </w:r>
      <w:r w:rsidR="00E64136" w:rsidRPr="00E64136">
        <w:rPr>
          <w:b w:val="0"/>
          <w:sz w:val="28"/>
          <w:szCs w:val="28"/>
        </w:rPr>
        <w:t>контроле на автомобильном транспорте и в дорожном хозяйстве на территории города Камень-на-Оби Каменского района Алтайского края»</w:t>
      </w:r>
      <w:r w:rsidR="00E64136">
        <w:rPr>
          <w:b w:val="0"/>
          <w:bCs/>
          <w:sz w:val="28"/>
          <w:szCs w:val="28"/>
        </w:rPr>
        <w:t xml:space="preserve"> </w:t>
      </w:r>
      <w:r w:rsidR="00D54B23">
        <w:rPr>
          <w:b w:val="0"/>
          <w:sz w:val="28"/>
          <w:szCs w:val="28"/>
        </w:rPr>
        <w:t xml:space="preserve">следующие изменения: </w:t>
      </w:r>
    </w:p>
    <w:p w:rsidR="00DE174D" w:rsidRDefault="00DE174D" w:rsidP="00447D0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t xml:space="preserve">пункт 4.1.1. Положения о </w:t>
      </w:r>
      <w:r w:rsidRPr="00DE174D">
        <w:rPr>
          <w:rFonts w:ascii="Times New Roman" w:hAnsi="Times New Roman"/>
          <w:bCs/>
          <w:sz w:val="28"/>
          <w:szCs w:val="28"/>
        </w:rPr>
        <w:t xml:space="preserve">муниципальном </w:t>
      </w:r>
      <w:r w:rsidRPr="00DE174D">
        <w:rPr>
          <w:rFonts w:ascii="Times New Roman" w:hAnsi="Times New Roman"/>
          <w:sz w:val="28"/>
          <w:szCs w:val="28"/>
        </w:rPr>
        <w:t xml:space="preserve">контроле на автомобильном транспорте и в дорожном хозяйстве на территории города Камень-на-Оби Каменского района Алтайского края </w:t>
      </w:r>
      <w:r>
        <w:rPr>
          <w:rFonts w:ascii="Times New Roman" w:hAnsi="Times New Roman"/>
          <w:sz w:val="28"/>
          <w:szCs w:val="28"/>
        </w:rPr>
        <w:t>изложить в следующей редакции:</w:t>
      </w:r>
    </w:p>
    <w:p w:rsidR="00DE174D" w:rsidRPr="008674A6" w:rsidRDefault="00DE174D" w:rsidP="00447D08">
      <w:pPr>
        <w:pStyle w:val="a8"/>
        <w:tabs>
          <w:tab w:val="left" w:pos="1134"/>
        </w:tabs>
        <w:ind w:left="0" w:firstLine="709"/>
        <w:jc w:val="both"/>
        <w:rPr>
          <w:rFonts w:ascii="Times New Roman" w:hAnsi="Times New Roman"/>
          <w:sz w:val="28"/>
          <w:szCs w:val="28"/>
        </w:rPr>
      </w:pPr>
      <w:r>
        <w:rPr>
          <w:rFonts w:ascii="Times New Roman" w:hAnsi="Times New Roman"/>
          <w:sz w:val="28"/>
        </w:rPr>
        <w:t>«</w:t>
      </w:r>
      <w:r w:rsidR="008674A6" w:rsidRPr="00F94A04">
        <w:rPr>
          <w:rFonts w:ascii="Times New Roman" w:hAnsi="Times New Roman"/>
          <w:sz w:val="28"/>
          <w:szCs w:val="28"/>
        </w:rPr>
        <w:t xml:space="preserve">4.1.1. </w:t>
      </w:r>
      <w:proofErr w:type="gramStart"/>
      <w:r w:rsidR="008674A6" w:rsidRPr="00474B5D">
        <w:rPr>
          <w:rFonts w:ascii="Times New Roman" w:hAnsi="Times New Roman"/>
          <w:bCs/>
          <w:sz w:val="28"/>
          <w:szCs w:val="28"/>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DE174D" w:rsidRPr="00DD0D9A" w:rsidRDefault="00DE174D" w:rsidP="00447D08">
      <w:pPr>
        <w:pStyle w:val="afb"/>
        <w:widowControl w:val="0"/>
        <w:shd w:val="clear" w:color="auto" w:fill="FFFFFF"/>
        <w:spacing w:before="0" w:beforeAutospacing="0" w:after="0" w:afterAutospacing="0"/>
        <w:ind w:firstLine="708"/>
        <w:rPr>
          <w:sz w:val="28"/>
          <w:szCs w:val="28"/>
        </w:rPr>
      </w:pPr>
      <w:r w:rsidRPr="00DD0D9A">
        <w:rPr>
          <w:sz w:val="28"/>
          <w:szCs w:val="28"/>
        </w:rPr>
        <w:t>инспекционный визит;</w:t>
      </w:r>
    </w:p>
    <w:p w:rsidR="00DE174D" w:rsidRPr="00DD0D9A" w:rsidRDefault="00DE174D" w:rsidP="00447D08">
      <w:pPr>
        <w:pStyle w:val="afb"/>
        <w:widowControl w:val="0"/>
        <w:shd w:val="clear" w:color="auto" w:fill="FFFFFF"/>
        <w:spacing w:before="0" w:beforeAutospacing="0" w:after="0" w:afterAutospacing="0"/>
        <w:ind w:firstLine="708"/>
        <w:rPr>
          <w:sz w:val="28"/>
          <w:szCs w:val="28"/>
        </w:rPr>
      </w:pPr>
      <w:r w:rsidRPr="00DD0D9A">
        <w:rPr>
          <w:sz w:val="28"/>
          <w:szCs w:val="28"/>
        </w:rPr>
        <w:t>документарная проверка;</w:t>
      </w:r>
    </w:p>
    <w:p w:rsidR="00DE174D" w:rsidRPr="00DD0D9A" w:rsidRDefault="00DE174D" w:rsidP="00447D08">
      <w:pPr>
        <w:pStyle w:val="afb"/>
        <w:widowControl w:val="0"/>
        <w:shd w:val="clear" w:color="auto" w:fill="FFFFFF"/>
        <w:spacing w:before="0" w:beforeAutospacing="0" w:after="0" w:afterAutospacing="0"/>
        <w:ind w:firstLine="708"/>
        <w:rPr>
          <w:sz w:val="28"/>
          <w:szCs w:val="28"/>
        </w:rPr>
      </w:pPr>
      <w:r w:rsidRPr="00DD0D9A">
        <w:rPr>
          <w:sz w:val="28"/>
          <w:szCs w:val="28"/>
        </w:rPr>
        <w:t>выездная проверка;</w:t>
      </w:r>
    </w:p>
    <w:p w:rsidR="00DE174D" w:rsidRPr="00DD0D9A" w:rsidRDefault="00DE174D" w:rsidP="00447D08">
      <w:pPr>
        <w:pStyle w:val="afb"/>
        <w:widowControl w:val="0"/>
        <w:shd w:val="clear" w:color="auto" w:fill="FFFFFF"/>
        <w:spacing w:before="0" w:beforeAutospacing="0" w:after="0" w:afterAutospacing="0"/>
        <w:ind w:firstLine="708"/>
        <w:rPr>
          <w:sz w:val="28"/>
          <w:szCs w:val="28"/>
        </w:rPr>
      </w:pPr>
      <w:r w:rsidRPr="00DD0D9A">
        <w:rPr>
          <w:sz w:val="28"/>
          <w:szCs w:val="28"/>
        </w:rPr>
        <w:t>наблюдение за соблюдением обязательных требований;</w:t>
      </w:r>
    </w:p>
    <w:p w:rsidR="00DE174D" w:rsidRPr="008E2EE3" w:rsidRDefault="00DE174D" w:rsidP="00447D08">
      <w:pPr>
        <w:pStyle w:val="afb"/>
        <w:widowControl w:val="0"/>
        <w:shd w:val="clear" w:color="auto" w:fill="FFFFFF"/>
        <w:spacing w:before="0" w:beforeAutospacing="0" w:after="0" w:afterAutospacing="0"/>
        <w:ind w:firstLine="708"/>
        <w:rPr>
          <w:sz w:val="28"/>
          <w:szCs w:val="28"/>
        </w:rPr>
      </w:pPr>
      <w:r w:rsidRPr="00DD0D9A">
        <w:rPr>
          <w:sz w:val="28"/>
          <w:szCs w:val="28"/>
        </w:rPr>
        <w:t>выездное обследование</w:t>
      </w:r>
      <w:proofErr w:type="gramStart"/>
      <w:r>
        <w:rPr>
          <w:sz w:val="28"/>
          <w:szCs w:val="28"/>
        </w:rPr>
        <w:t>.»;</w:t>
      </w:r>
      <w:proofErr w:type="gramEnd"/>
    </w:p>
    <w:p w:rsidR="00DE174D" w:rsidRDefault="00DE174D" w:rsidP="00447D0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lastRenderedPageBreak/>
        <w:t xml:space="preserve">пункт 4.1.4. Положения </w:t>
      </w:r>
      <w:r w:rsidR="00DD0D9A">
        <w:rPr>
          <w:rFonts w:ascii="Times New Roman" w:hAnsi="Times New Roman"/>
          <w:sz w:val="28"/>
          <w:szCs w:val="28"/>
        </w:rPr>
        <w:t xml:space="preserve">о </w:t>
      </w:r>
      <w:r w:rsidR="00DD0D9A" w:rsidRPr="00DE174D">
        <w:rPr>
          <w:rFonts w:ascii="Times New Roman" w:hAnsi="Times New Roman"/>
          <w:bCs/>
          <w:sz w:val="28"/>
          <w:szCs w:val="28"/>
        </w:rPr>
        <w:t xml:space="preserve">муниципальном </w:t>
      </w:r>
      <w:r w:rsidR="00DD0D9A" w:rsidRPr="00DE174D">
        <w:rPr>
          <w:rFonts w:ascii="Times New Roman" w:hAnsi="Times New Roman"/>
          <w:sz w:val="28"/>
          <w:szCs w:val="28"/>
        </w:rPr>
        <w:t xml:space="preserve">контроле на автомобильном транспорте и в дорожном хозяйстве на территории города Камень-на-Оби Каменского района Алтайского края </w:t>
      </w:r>
      <w:r>
        <w:rPr>
          <w:rFonts w:ascii="Times New Roman" w:hAnsi="Times New Roman"/>
          <w:sz w:val="28"/>
          <w:szCs w:val="28"/>
        </w:rPr>
        <w:t>исключить;</w:t>
      </w:r>
    </w:p>
    <w:p w:rsidR="00DE174D" w:rsidRDefault="00DE174D" w:rsidP="00447D0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t>пункт 4.4.1. Положения</w:t>
      </w:r>
      <w:r w:rsidR="00DD0D9A">
        <w:rPr>
          <w:rFonts w:ascii="Times New Roman" w:hAnsi="Times New Roman"/>
          <w:sz w:val="28"/>
          <w:szCs w:val="28"/>
        </w:rPr>
        <w:t xml:space="preserve"> о </w:t>
      </w:r>
      <w:r w:rsidR="00DD0D9A" w:rsidRPr="00DE174D">
        <w:rPr>
          <w:rFonts w:ascii="Times New Roman" w:hAnsi="Times New Roman"/>
          <w:bCs/>
          <w:sz w:val="28"/>
          <w:szCs w:val="28"/>
        </w:rPr>
        <w:t xml:space="preserve">муниципальном </w:t>
      </w:r>
      <w:r w:rsidR="00DD0D9A" w:rsidRPr="00DE174D">
        <w:rPr>
          <w:rFonts w:ascii="Times New Roman" w:hAnsi="Times New Roman"/>
          <w:sz w:val="28"/>
          <w:szCs w:val="28"/>
        </w:rPr>
        <w:t xml:space="preserve">контроле на автомобильном транспорте и в дорожном хозяйстве на территории города Камень-на-Оби Каменского района Алтайского края </w:t>
      </w:r>
      <w:r>
        <w:rPr>
          <w:rFonts w:ascii="Times New Roman" w:hAnsi="Times New Roman"/>
          <w:sz w:val="28"/>
          <w:szCs w:val="28"/>
        </w:rPr>
        <w:t xml:space="preserve">изложить </w:t>
      </w:r>
      <w:r w:rsidRPr="00A97CF9">
        <w:rPr>
          <w:rFonts w:ascii="Times New Roman" w:hAnsi="Times New Roman"/>
          <w:sz w:val="28"/>
          <w:szCs w:val="28"/>
        </w:rPr>
        <w:t>в следующей редакции:</w:t>
      </w:r>
      <w:r>
        <w:rPr>
          <w:rFonts w:ascii="Times New Roman" w:hAnsi="Times New Roman"/>
          <w:sz w:val="28"/>
          <w:szCs w:val="28"/>
        </w:rPr>
        <w:t xml:space="preserve"> </w:t>
      </w:r>
    </w:p>
    <w:p w:rsidR="00DE174D" w:rsidRDefault="00DE174D" w:rsidP="00447D08">
      <w:pPr>
        <w:pStyle w:val="a8"/>
        <w:tabs>
          <w:tab w:val="left" w:pos="1134"/>
        </w:tabs>
        <w:ind w:left="0" w:firstLine="709"/>
        <w:jc w:val="both"/>
        <w:rPr>
          <w:rFonts w:ascii="Times New Roman" w:hAnsi="Times New Roman"/>
          <w:sz w:val="28"/>
        </w:rPr>
      </w:pPr>
      <w:r>
        <w:rPr>
          <w:rFonts w:ascii="Times New Roman" w:hAnsi="Times New Roman"/>
          <w:sz w:val="28"/>
        </w:rPr>
        <w:t>«К</w:t>
      </w:r>
      <w:r w:rsidR="00DD0D9A">
        <w:rPr>
          <w:rFonts w:ascii="Times New Roman" w:hAnsi="Times New Roman"/>
          <w:sz w:val="28"/>
        </w:rPr>
        <w:t>онтрольные</w:t>
      </w:r>
      <w:r>
        <w:rPr>
          <w:rFonts w:ascii="Times New Roman" w:hAnsi="Times New Roman"/>
          <w:sz w:val="28"/>
        </w:rPr>
        <w:t xml:space="preserve"> </w:t>
      </w:r>
      <w:r w:rsidRPr="000E7BBF">
        <w:rPr>
          <w:rFonts w:ascii="Times New Roman" w:hAnsi="Times New Roman"/>
          <w:sz w:val="28"/>
        </w:rPr>
        <w:t>мероприятия проводятся в виде документарных и выездных проверок, инспекционного визита</w:t>
      </w:r>
      <w:proofErr w:type="gramStart"/>
      <w:r>
        <w:rPr>
          <w:rFonts w:ascii="Times New Roman" w:hAnsi="Times New Roman"/>
          <w:sz w:val="28"/>
        </w:rPr>
        <w:t>.»;</w:t>
      </w:r>
      <w:proofErr w:type="gramEnd"/>
    </w:p>
    <w:p w:rsidR="00DE174D" w:rsidRDefault="00DE174D" w:rsidP="00447D0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t xml:space="preserve">пункт 4.4.2. Положения </w:t>
      </w:r>
      <w:r w:rsidR="00DD0D9A">
        <w:rPr>
          <w:rFonts w:ascii="Times New Roman" w:hAnsi="Times New Roman"/>
          <w:sz w:val="28"/>
          <w:szCs w:val="28"/>
        </w:rPr>
        <w:t xml:space="preserve">о </w:t>
      </w:r>
      <w:r w:rsidR="00DD0D9A" w:rsidRPr="00DE174D">
        <w:rPr>
          <w:rFonts w:ascii="Times New Roman" w:hAnsi="Times New Roman"/>
          <w:bCs/>
          <w:sz w:val="28"/>
          <w:szCs w:val="28"/>
        </w:rPr>
        <w:t xml:space="preserve">муниципальном </w:t>
      </w:r>
      <w:r w:rsidR="00DD0D9A" w:rsidRPr="00DE174D">
        <w:rPr>
          <w:rFonts w:ascii="Times New Roman" w:hAnsi="Times New Roman"/>
          <w:sz w:val="28"/>
          <w:szCs w:val="28"/>
        </w:rPr>
        <w:t>контроле на автомобильном транспорте и в дорожном хозяйстве на территории города Камень-на-Оби Каменского района Алтайского края</w:t>
      </w:r>
      <w:r>
        <w:rPr>
          <w:rFonts w:ascii="Times New Roman" w:hAnsi="Times New Roman"/>
          <w:sz w:val="28"/>
          <w:szCs w:val="28"/>
        </w:rPr>
        <w:t xml:space="preserve"> исклю</w:t>
      </w:r>
      <w:r w:rsidR="00DC76E4">
        <w:rPr>
          <w:rFonts w:ascii="Times New Roman" w:hAnsi="Times New Roman"/>
          <w:sz w:val="28"/>
          <w:szCs w:val="28"/>
        </w:rPr>
        <w:t>чить;</w:t>
      </w:r>
    </w:p>
    <w:p w:rsidR="00DC76E4" w:rsidRDefault="00DC76E4" w:rsidP="00447D08">
      <w:pPr>
        <w:pStyle w:val="ConsPlusTitle"/>
        <w:ind w:firstLine="709"/>
        <w:jc w:val="both"/>
        <w:rPr>
          <w:b w:val="0"/>
          <w:bCs/>
          <w:sz w:val="28"/>
          <w:szCs w:val="28"/>
        </w:rPr>
      </w:pPr>
      <w:r>
        <w:rPr>
          <w:b w:val="0"/>
          <w:bCs/>
          <w:sz w:val="28"/>
          <w:szCs w:val="28"/>
        </w:rPr>
        <w:t>пункт 4.7.4 дополнить строкой: «</w:t>
      </w:r>
      <w:r w:rsidRPr="00DC76E4">
        <w:rPr>
          <w:b w:val="0"/>
          <w:bCs/>
          <w:sz w:val="28"/>
          <w:szCs w:val="28"/>
        </w:rPr>
        <w:t>Срок проведения рейдового осмотра не может превышать десять рабочих дней</w:t>
      </w:r>
      <w:proofErr w:type="gramStart"/>
      <w:r w:rsidRPr="00DC76E4">
        <w:rPr>
          <w:b w:val="0"/>
          <w:bCs/>
          <w:sz w:val="28"/>
          <w:szCs w:val="28"/>
        </w:rPr>
        <w:t>.</w:t>
      </w:r>
      <w:r>
        <w:rPr>
          <w:b w:val="0"/>
          <w:bCs/>
          <w:sz w:val="28"/>
          <w:szCs w:val="28"/>
        </w:rPr>
        <w:t>»</w:t>
      </w:r>
      <w:r w:rsidR="008038C2">
        <w:rPr>
          <w:b w:val="0"/>
          <w:bCs/>
          <w:sz w:val="28"/>
          <w:szCs w:val="28"/>
        </w:rPr>
        <w:t>;</w:t>
      </w:r>
    </w:p>
    <w:p w:rsidR="00DA44DA" w:rsidRDefault="00DF797D" w:rsidP="00447D08">
      <w:pPr>
        <w:pStyle w:val="ConsPlusTitle"/>
        <w:ind w:firstLine="709"/>
        <w:jc w:val="both"/>
        <w:rPr>
          <w:b w:val="0"/>
          <w:sz w:val="28"/>
          <w:szCs w:val="28"/>
        </w:rPr>
      </w:pPr>
      <w:proofErr w:type="gramEnd"/>
      <w:r>
        <w:rPr>
          <w:b w:val="0"/>
          <w:sz w:val="28"/>
          <w:szCs w:val="28"/>
        </w:rPr>
        <w:t>Положение</w:t>
      </w:r>
      <w:r w:rsidRPr="00DF797D">
        <w:rPr>
          <w:b w:val="0"/>
          <w:sz w:val="28"/>
          <w:szCs w:val="28"/>
        </w:rPr>
        <w:t xml:space="preserve"> о </w:t>
      </w:r>
      <w:r w:rsidRPr="00DF797D">
        <w:rPr>
          <w:b w:val="0"/>
          <w:bCs/>
          <w:sz w:val="28"/>
          <w:szCs w:val="28"/>
        </w:rPr>
        <w:t xml:space="preserve">муниципальном </w:t>
      </w:r>
      <w:r w:rsidRPr="00DF797D">
        <w:rPr>
          <w:b w:val="0"/>
          <w:sz w:val="28"/>
          <w:szCs w:val="28"/>
        </w:rPr>
        <w:t>контроле на автомобильном транспорте и в дорожном хозяйстве на территории города Камень-на-Оби Каменского района Алтайского края</w:t>
      </w:r>
      <w:r>
        <w:rPr>
          <w:b w:val="0"/>
          <w:sz w:val="28"/>
          <w:szCs w:val="28"/>
        </w:rPr>
        <w:t xml:space="preserve"> </w:t>
      </w:r>
      <w:r w:rsidR="00404D4F">
        <w:rPr>
          <w:b w:val="0"/>
          <w:bCs/>
          <w:sz w:val="28"/>
          <w:szCs w:val="28"/>
        </w:rPr>
        <w:t xml:space="preserve">дополнить </w:t>
      </w:r>
      <w:r>
        <w:rPr>
          <w:b w:val="0"/>
          <w:sz w:val="28"/>
          <w:szCs w:val="28"/>
        </w:rPr>
        <w:t>разделом 8</w:t>
      </w:r>
      <w:r w:rsidR="00DA44DA">
        <w:rPr>
          <w:b w:val="0"/>
          <w:sz w:val="28"/>
          <w:szCs w:val="28"/>
        </w:rPr>
        <w:t xml:space="preserve">: </w:t>
      </w:r>
    </w:p>
    <w:p w:rsidR="00DA44DA" w:rsidRDefault="00DA44DA" w:rsidP="00447D08">
      <w:pPr>
        <w:pStyle w:val="ConsPlusTitle"/>
        <w:ind w:firstLine="709"/>
        <w:jc w:val="both"/>
        <w:rPr>
          <w:b w:val="0"/>
          <w:bCs/>
          <w:sz w:val="28"/>
          <w:szCs w:val="28"/>
        </w:rPr>
      </w:pPr>
      <w:r>
        <w:rPr>
          <w:b w:val="0"/>
          <w:sz w:val="28"/>
          <w:szCs w:val="28"/>
        </w:rPr>
        <w:t xml:space="preserve">«8. </w:t>
      </w:r>
      <w:r w:rsidR="001D71B6">
        <w:rPr>
          <w:b w:val="0"/>
          <w:bCs/>
          <w:sz w:val="28"/>
          <w:szCs w:val="28"/>
        </w:rPr>
        <w:t>Исполнение решений контрольного (надзорного</w:t>
      </w:r>
      <w:r w:rsidRPr="00DA44DA">
        <w:rPr>
          <w:b w:val="0"/>
          <w:bCs/>
          <w:sz w:val="28"/>
          <w:szCs w:val="28"/>
        </w:rPr>
        <w:t>) орган</w:t>
      </w:r>
      <w:r w:rsidR="001D71B6">
        <w:rPr>
          <w:b w:val="0"/>
          <w:bCs/>
          <w:sz w:val="28"/>
          <w:szCs w:val="28"/>
        </w:rPr>
        <w:t>а</w:t>
      </w:r>
      <w:r>
        <w:rPr>
          <w:b w:val="0"/>
          <w:bCs/>
          <w:sz w:val="28"/>
          <w:szCs w:val="28"/>
        </w:rPr>
        <w:t>.</w:t>
      </w:r>
    </w:p>
    <w:p w:rsidR="001D71B6" w:rsidRDefault="001D71B6" w:rsidP="00447D08">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8.1. Контрольный (надзорный) орган осуществляет </w:t>
      </w:r>
      <w:proofErr w:type="gramStart"/>
      <w:r>
        <w:rPr>
          <w:rFonts w:ascii="Times New Roman" w:eastAsia="Calibri" w:hAnsi="Times New Roman" w:cs="Times New Roman"/>
          <w:color w:val="auto"/>
          <w:sz w:val="28"/>
          <w:szCs w:val="28"/>
        </w:rPr>
        <w:t>контроль за</w:t>
      </w:r>
      <w:proofErr w:type="gramEnd"/>
      <w:r>
        <w:rPr>
          <w:rFonts w:ascii="Times New Roman" w:eastAsia="Calibri" w:hAnsi="Times New Roman" w:cs="Times New Roman"/>
          <w:color w:val="auto"/>
          <w:sz w:val="28"/>
          <w:szCs w:val="28"/>
        </w:rPr>
        <w:t xml:space="preserve"> исполнением предписаний, иных вынесших решений.</w:t>
      </w:r>
    </w:p>
    <w:p w:rsidR="001D71B6" w:rsidRDefault="001D71B6" w:rsidP="00447D08">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8.2.</w:t>
      </w:r>
      <w:r w:rsidRPr="001D71B6">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D71B6" w:rsidRDefault="001D71B6" w:rsidP="00447D08">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8.3.</w:t>
      </w:r>
      <w:r w:rsidRPr="001D71B6">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D71B6" w:rsidRDefault="001D71B6" w:rsidP="00447D08">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8.4. Решение об отсрочке исполнения решения принимается уполномоченным должностным лицом контрольного (надзорного) органа в порядке, предусмотренном </w:t>
      </w:r>
      <w:r w:rsidRPr="00447D08">
        <w:rPr>
          <w:rFonts w:ascii="Times New Roman" w:eastAsia="Calibri" w:hAnsi="Times New Roman" w:cs="Times New Roman"/>
          <w:color w:val="000000" w:themeColor="text1"/>
          <w:sz w:val="28"/>
          <w:szCs w:val="28"/>
        </w:rPr>
        <w:t>статьей 89</w:t>
      </w:r>
      <w:r>
        <w:rPr>
          <w:rFonts w:ascii="Times New Roman" w:eastAsia="Calibri" w:hAnsi="Times New Roman" w:cs="Times New Roman"/>
          <w:color w:val="auto"/>
          <w:sz w:val="28"/>
          <w:szCs w:val="28"/>
        </w:rPr>
        <w:t xml:space="preserve"> </w:t>
      </w:r>
      <w:r>
        <w:rPr>
          <w:rFonts w:ascii="Times New Roman" w:hAnsi="Times New Roman"/>
          <w:sz w:val="28"/>
          <w:szCs w:val="28"/>
        </w:rPr>
        <w:t>Федерального</w:t>
      </w:r>
      <w:r w:rsidRPr="009F074C">
        <w:rPr>
          <w:rFonts w:ascii="Times New Roman" w:hAnsi="Times New Roman"/>
          <w:sz w:val="28"/>
          <w:szCs w:val="28"/>
        </w:rPr>
        <w:t xml:space="preserve"> закон</w:t>
      </w:r>
      <w:r>
        <w:rPr>
          <w:rFonts w:ascii="Times New Roman" w:hAnsi="Times New Roman"/>
          <w:sz w:val="28"/>
          <w:szCs w:val="28"/>
        </w:rPr>
        <w:t>а</w:t>
      </w:r>
      <w:r w:rsidRPr="009F074C">
        <w:rPr>
          <w:rFonts w:ascii="Times New Roman" w:hAnsi="Times New Roman"/>
          <w:sz w:val="28"/>
          <w:szCs w:val="28"/>
        </w:rPr>
        <w:t xml:space="preserve"> </w:t>
      </w:r>
      <w:r w:rsidRPr="00B6296E">
        <w:rPr>
          <w:rFonts w:ascii="Times New Roman" w:hAnsi="Times New Roman" w:cs="Times New Roman"/>
          <w:sz w:val="28"/>
          <w:szCs w:val="26"/>
        </w:rPr>
        <w:t xml:space="preserve">от 31.07.2020 </w:t>
      </w:r>
      <w:r>
        <w:rPr>
          <w:rFonts w:ascii="Times New Roman" w:hAnsi="Times New Roman" w:cs="Times New Roman"/>
          <w:sz w:val="28"/>
          <w:szCs w:val="26"/>
        </w:rPr>
        <w:t xml:space="preserve">               </w:t>
      </w:r>
      <w:r w:rsidRPr="009F074C">
        <w:rPr>
          <w:rFonts w:ascii="Times New Roman" w:hAnsi="Times New Roman"/>
          <w:sz w:val="28"/>
          <w:szCs w:val="28"/>
        </w:rPr>
        <w:t xml:space="preserve">№ 248-ФЗ </w:t>
      </w:r>
      <w:r>
        <w:rPr>
          <w:rFonts w:ascii="Times New Roman" w:eastAsia="Calibri" w:hAnsi="Times New Roman" w:cs="Times New Roman"/>
          <w:color w:val="auto"/>
          <w:sz w:val="28"/>
          <w:szCs w:val="28"/>
        </w:rPr>
        <w:t>для рассмотрения возражений в отношении акта контрольного (надзорного) мероприятия.</w:t>
      </w:r>
    </w:p>
    <w:p w:rsidR="001D71B6" w:rsidRDefault="001D71B6" w:rsidP="00447D08">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8.5. Должностным лицом контрольного (надзорного) органа, вынесшим решение, рассматриваются следующие вопросы, связанные с исполнением решения:</w:t>
      </w:r>
    </w:p>
    <w:p w:rsidR="001D71B6" w:rsidRDefault="001D71B6" w:rsidP="00447D08">
      <w:pPr>
        <w:autoSpaceDE w:val="0"/>
        <w:autoSpaceDN w:val="0"/>
        <w:adjustRightInd w:val="0"/>
        <w:ind w:firstLine="54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 о разъяснении способа и порядка исполнения решения;</w:t>
      </w:r>
    </w:p>
    <w:p w:rsidR="001D71B6" w:rsidRDefault="001D71B6" w:rsidP="00447D08">
      <w:pPr>
        <w:autoSpaceDE w:val="0"/>
        <w:autoSpaceDN w:val="0"/>
        <w:adjustRightInd w:val="0"/>
        <w:ind w:firstLine="54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 об отсрочке исполнения решения;</w:t>
      </w:r>
    </w:p>
    <w:p w:rsidR="001D71B6" w:rsidRDefault="001D71B6" w:rsidP="00447D08">
      <w:pPr>
        <w:autoSpaceDE w:val="0"/>
        <w:autoSpaceDN w:val="0"/>
        <w:adjustRightInd w:val="0"/>
        <w:ind w:firstLine="54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 о приостановлении исполнения решения, возобновлении ранее приостановленного исполнения решения;</w:t>
      </w:r>
    </w:p>
    <w:p w:rsidR="001D71B6" w:rsidRDefault="001D71B6" w:rsidP="00447D08">
      <w:pPr>
        <w:autoSpaceDE w:val="0"/>
        <w:autoSpaceDN w:val="0"/>
        <w:adjustRightInd w:val="0"/>
        <w:ind w:firstLine="54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 о прекращении исполнения решения.</w:t>
      </w:r>
    </w:p>
    <w:p w:rsidR="001D71B6" w:rsidRDefault="001D71B6" w:rsidP="00447D08">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8.6. Вопросы, указанные в пункте 8.5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w:t>
      </w:r>
      <w:r>
        <w:rPr>
          <w:rFonts w:ascii="Times New Roman" w:eastAsia="Calibri" w:hAnsi="Times New Roman" w:cs="Times New Roman"/>
          <w:color w:val="auto"/>
          <w:sz w:val="28"/>
          <w:szCs w:val="28"/>
        </w:rPr>
        <w:lastRenderedPageBreak/>
        <w:t>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D11A9" w:rsidRDefault="004D11A9" w:rsidP="00447D08">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8.7. Контролируемое лицо информируется о месте и времени рассмотрения вопросов, указанных в пункте 8.5. Неявка контролируемого лица без уважительной причины не является препятствием для рассмотрения соответствующих вопросов.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D11A9" w:rsidRPr="00447D08" w:rsidRDefault="004D11A9" w:rsidP="00447D08">
      <w:pPr>
        <w:autoSpaceDE w:val="0"/>
        <w:autoSpaceDN w:val="0"/>
        <w:adjustRightInd w:val="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auto"/>
          <w:sz w:val="28"/>
          <w:szCs w:val="28"/>
        </w:rPr>
        <w:t xml:space="preserve">8.8. По истечении срока исполнения контролируемым лицом решения, принятого в соответствии с </w:t>
      </w:r>
      <w:r w:rsidRPr="00447D08">
        <w:rPr>
          <w:rFonts w:ascii="Times New Roman" w:eastAsia="Calibri" w:hAnsi="Times New Roman" w:cs="Times New Roman"/>
          <w:color w:val="000000" w:themeColor="text1"/>
          <w:sz w:val="28"/>
          <w:szCs w:val="28"/>
        </w:rPr>
        <w:t xml:space="preserve">пунктом 1 части 2 статьи 90 </w:t>
      </w:r>
      <w:r w:rsidRPr="00447D08">
        <w:rPr>
          <w:rFonts w:ascii="Times New Roman" w:hAnsi="Times New Roman"/>
          <w:color w:val="000000" w:themeColor="text1"/>
          <w:sz w:val="28"/>
          <w:szCs w:val="28"/>
        </w:rPr>
        <w:t>Федерального</w:t>
      </w:r>
      <w:r w:rsidRPr="009F074C">
        <w:rPr>
          <w:rFonts w:ascii="Times New Roman" w:hAnsi="Times New Roman"/>
          <w:sz w:val="28"/>
          <w:szCs w:val="28"/>
        </w:rPr>
        <w:t xml:space="preserve"> закон</w:t>
      </w:r>
      <w:r>
        <w:rPr>
          <w:rFonts w:ascii="Times New Roman" w:hAnsi="Times New Roman"/>
          <w:sz w:val="28"/>
          <w:szCs w:val="28"/>
        </w:rPr>
        <w:t>а</w:t>
      </w:r>
      <w:r w:rsidRPr="009F074C">
        <w:rPr>
          <w:rFonts w:ascii="Times New Roman" w:hAnsi="Times New Roman"/>
          <w:sz w:val="28"/>
          <w:szCs w:val="28"/>
        </w:rPr>
        <w:t xml:space="preserve"> </w:t>
      </w:r>
      <w:r w:rsidRPr="00B6296E">
        <w:rPr>
          <w:rFonts w:ascii="Times New Roman" w:hAnsi="Times New Roman" w:cs="Times New Roman"/>
          <w:sz w:val="28"/>
          <w:szCs w:val="26"/>
        </w:rPr>
        <w:t xml:space="preserve">от 31.07.2020 </w:t>
      </w:r>
      <w:r w:rsidRPr="009F074C">
        <w:rPr>
          <w:rFonts w:ascii="Times New Roman" w:hAnsi="Times New Roman"/>
          <w:sz w:val="28"/>
          <w:szCs w:val="28"/>
        </w:rPr>
        <w:t>№ 248-ФЗ</w:t>
      </w:r>
      <w:r>
        <w:rPr>
          <w:rFonts w:ascii="Times New Roman" w:eastAsia="Calibri" w:hAnsi="Times New Roman" w:cs="Times New Roman"/>
          <w:color w:val="auto"/>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Pr>
          <w:rFonts w:ascii="Times New Roman" w:eastAsia="Calibri" w:hAnsi="Times New Roman" w:cs="Times New Roman"/>
          <w:color w:val="auto"/>
          <w:sz w:val="28"/>
          <w:szCs w:val="28"/>
        </w:rPr>
        <w:t xml:space="preserve">надзорный) </w:t>
      </w:r>
      <w:proofErr w:type="gramEnd"/>
      <w:r>
        <w:rPr>
          <w:rFonts w:ascii="Times New Roman" w:eastAsia="Calibri" w:hAnsi="Times New Roman" w:cs="Times New Roman"/>
          <w:color w:val="auto"/>
          <w:sz w:val="28"/>
          <w:szCs w:val="28"/>
        </w:rPr>
        <w:t xml:space="preserve">орган оценивает исполнение решения на </w:t>
      </w:r>
      <w:proofErr w:type="gramStart"/>
      <w:r>
        <w:rPr>
          <w:rFonts w:ascii="Times New Roman" w:eastAsia="Calibri" w:hAnsi="Times New Roman" w:cs="Times New Roman"/>
          <w:color w:val="auto"/>
          <w:sz w:val="28"/>
          <w:szCs w:val="28"/>
        </w:rPr>
        <w:t>основании</w:t>
      </w:r>
      <w:proofErr w:type="gramEnd"/>
      <w:r>
        <w:rPr>
          <w:rFonts w:ascii="Times New Roman" w:eastAsia="Calibri" w:hAnsi="Times New Roman" w:cs="Times New Roman"/>
          <w:color w:val="auto"/>
          <w:sz w:val="28"/>
          <w:szCs w:val="28"/>
        </w:rPr>
        <w:t xml:space="preserve">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Pr>
          <w:rFonts w:ascii="Times New Roman" w:eastAsia="Calibri" w:hAnsi="Times New Roman" w:cs="Times New Roman"/>
          <w:color w:val="auto"/>
          <w:sz w:val="28"/>
          <w:szCs w:val="28"/>
        </w:rPr>
        <w:t xml:space="preserve">надзорный) </w:t>
      </w:r>
      <w:proofErr w:type="gramEnd"/>
      <w:r>
        <w:rPr>
          <w:rFonts w:ascii="Times New Roman" w:eastAsia="Calibri" w:hAnsi="Times New Roman" w:cs="Times New Roman"/>
          <w:color w:val="auto"/>
          <w:sz w:val="28"/>
          <w:szCs w:val="28"/>
        </w:rPr>
        <w:t xml:space="preserve">орган оценивает исполнение указанного решения путем проведения одного из контрольных (надзорных) мероприятий, </w:t>
      </w:r>
      <w:r w:rsidRPr="00447D08">
        <w:rPr>
          <w:rFonts w:ascii="Times New Roman" w:eastAsia="Calibri" w:hAnsi="Times New Roman" w:cs="Times New Roman"/>
          <w:color w:val="000000" w:themeColor="text1"/>
          <w:sz w:val="28"/>
          <w:szCs w:val="28"/>
        </w:rPr>
        <w:t xml:space="preserve">предусмотренных </w:t>
      </w:r>
      <w:hyperlink r:id="rId8" w:history="1">
        <w:r w:rsidRPr="00447D08">
          <w:rPr>
            <w:rFonts w:ascii="Times New Roman" w:eastAsia="Calibri" w:hAnsi="Times New Roman" w:cs="Times New Roman"/>
            <w:color w:val="000000" w:themeColor="text1"/>
            <w:sz w:val="28"/>
            <w:szCs w:val="28"/>
          </w:rPr>
          <w:t>пунктами 1</w:t>
        </w:r>
      </w:hyperlink>
      <w:r w:rsidRPr="00447D08">
        <w:rPr>
          <w:rFonts w:ascii="Times New Roman" w:eastAsia="Calibri" w:hAnsi="Times New Roman" w:cs="Times New Roman"/>
          <w:color w:val="000000" w:themeColor="text1"/>
          <w:sz w:val="28"/>
          <w:szCs w:val="28"/>
        </w:rPr>
        <w:t xml:space="preserve"> - </w:t>
      </w:r>
      <w:hyperlink r:id="rId9" w:history="1">
        <w:r w:rsidRPr="00447D08">
          <w:rPr>
            <w:rFonts w:ascii="Times New Roman" w:eastAsia="Calibri" w:hAnsi="Times New Roman" w:cs="Times New Roman"/>
            <w:color w:val="000000" w:themeColor="text1"/>
            <w:sz w:val="28"/>
            <w:szCs w:val="28"/>
          </w:rPr>
          <w:t>6 части 2 статьи 56</w:t>
        </w:r>
      </w:hyperlink>
      <w:r w:rsidRPr="00447D08">
        <w:rPr>
          <w:rFonts w:ascii="Times New Roman" w:eastAsia="Calibri" w:hAnsi="Times New Roman" w:cs="Times New Roman"/>
          <w:color w:val="000000" w:themeColor="text1"/>
          <w:sz w:val="28"/>
          <w:szCs w:val="28"/>
        </w:rPr>
        <w:t xml:space="preserve"> </w:t>
      </w:r>
      <w:r w:rsidRPr="00447D08">
        <w:rPr>
          <w:rFonts w:ascii="Times New Roman" w:hAnsi="Times New Roman"/>
          <w:color w:val="000000" w:themeColor="text1"/>
          <w:sz w:val="28"/>
          <w:szCs w:val="28"/>
        </w:rPr>
        <w:t xml:space="preserve">Федерального закона </w:t>
      </w:r>
      <w:r w:rsidRPr="00447D08">
        <w:rPr>
          <w:rFonts w:ascii="Times New Roman" w:hAnsi="Times New Roman" w:cs="Times New Roman"/>
          <w:color w:val="000000" w:themeColor="text1"/>
          <w:sz w:val="28"/>
          <w:szCs w:val="26"/>
        </w:rPr>
        <w:t xml:space="preserve">от 31.07.2020 </w:t>
      </w:r>
      <w:r w:rsidRPr="00447D08">
        <w:rPr>
          <w:rFonts w:ascii="Times New Roman" w:hAnsi="Times New Roman"/>
          <w:color w:val="000000" w:themeColor="text1"/>
          <w:sz w:val="28"/>
          <w:szCs w:val="28"/>
        </w:rPr>
        <w:t>№ 248-ФЗ</w:t>
      </w:r>
      <w:r w:rsidRPr="00447D08">
        <w:rPr>
          <w:rFonts w:ascii="Times New Roman" w:eastAsia="Calibri" w:hAnsi="Times New Roman" w:cs="Times New Roman"/>
          <w:color w:val="000000" w:themeColor="text1"/>
          <w:sz w:val="28"/>
          <w:szCs w:val="28"/>
        </w:rPr>
        <w:t>. В случае</w:t>
      </w:r>
      <w:proofErr w:type="gramStart"/>
      <w:r w:rsidRPr="00447D08">
        <w:rPr>
          <w:rFonts w:ascii="Times New Roman" w:eastAsia="Calibri" w:hAnsi="Times New Roman" w:cs="Times New Roman"/>
          <w:color w:val="000000" w:themeColor="text1"/>
          <w:sz w:val="28"/>
          <w:szCs w:val="28"/>
        </w:rPr>
        <w:t>,</w:t>
      </w:r>
      <w:proofErr w:type="gramEnd"/>
      <w:r w:rsidRPr="00447D08">
        <w:rPr>
          <w:rFonts w:ascii="Times New Roman" w:eastAsia="Calibri" w:hAnsi="Times New Roman" w:cs="Times New Roman"/>
          <w:color w:val="000000" w:themeColor="text1"/>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8038C2" w:rsidRPr="004D11A9" w:rsidRDefault="004D11A9" w:rsidP="00447D08">
      <w:pPr>
        <w:autoSpaceDE w:val="0"/>
        <w:autoSpaceDN w:val="0"/>
        <w:adjustRightInd w:val="0"/>
        <w:ind w:firstLine="709"/>
        <w:jc w:val="both"/>
        <w:rPr>
          <w:rFonts w:ascii="Times New Roman" w:eastAsia="Calibri" w:hAnsi="Times New Roman" w:cs="Times New Roman"/>
          <w:color w:val="auto"/>
          <w:sz w:val="28"/>
          <w:szCs w:val="28"/>
        </w:rPr>
      </w:pPr>
      <w:r w:rsidRPr="00447D08">
        <w:rPr>
          <w:rFonts w:ascii="Times New Roman" w:eastAsia="Calibri" w:hAnsi="Times New Roman" w:cs="Times New Roman"/>
          <w:color w:val="000000" w:themeColor="text1"/>
          <w:sz w:val="28"/>
          <w:szCs w:val="28"/>
        </w:rPr>
        <w:t>8.9. В случае</w:t>
      </w:r>
      <w:proofErr w:type="gramStart"/>
      <w:r w:rsidRPr="00447D08">
        <w:rPr>
          <w:rFonts w:ascii="Times New Roman" w:eastAsia="Calibri" w:hAnsi="Times New Roman" w:cs="Times New Roman"/>
          <w:color w:val="000000" w:themeColor="text1"/>
          <w:sz w:val="28"/>
          <w:szCs w:val="28"/>
        </w:rPr>
        <w:t>,</w:t>
      </w:r>
      <w:proofErr w:type="gramEnd"/>
      <w:r w:rsidRPr="00447D08">
        <w:rPr>
          <w:rFonts w:ascii="Times New Roman" w:eastAsia="Calibri" w:hAnsi="Times New Roman" w:cs="Times New Roman"/>
          <w:color w:val="000000" w:themeColor="text1"/>
          <w:sz w:val="28"/>
          <w:szCs w:val="28"/>
        </w:rPr>
        <w:t xml:space="preserve"> если по итогам проведения контрольного (надзорного) мероприятия, предусмотренного </w:t>
      </w:r>
      <w:hyperlink r:id="rId10" w:history="1">
        <w:r w:rsidRPr="00447D08">
          <w:rPr>
            <w:rFonts w:ascii="Times New Roman" w:eastAsia="Calibri" w:hAnsi="Times New Roman" w:cs="Times New Roman"/>
            <w:color w:val="000000" w:themeColor="text1"/>
            <w:sz w:val="28"/>
            <w:szCs w:val="28"/>
          </w:rPr>
          <w:t>частью 1</w:t>
        </w:r>
      </w:hyperlink>
      <w:r w:rsidRPr="00447D08">
        <w:rPr>
          <w:rFonts w:ascii="Times New Roman" w:eastAsia="Calibri" w:hAnsi="Times New Roman" w:cs="Times New Roman"/>
          <w:color w:val="000000" w:themeColor="text1"/>
          <w:sz w:val="28"/>
          <w:szCs w:val="28"/>
        </w:rPr>
        <w:t xml:space="preserve"> статьи 95 </w:t>
      </w:r>
      <w:r w:rsidRPr="00447D08">
        <w:rPr>
          <w:rFonts w:ascii="Times New Roman" w:hAnsi="Times New Roman"/>
          <w:color w:val="000000" w:themeColor="text1"/>
          <w:sz w:val="28"/>
          <w:szCs w:val="28"/>
        </w:rPr>
        <w:t xml:space="preserve">Федерального закона </w:t>
      </w:r>
      <w:r w:rsidRPr="00447D08">
        <w:rPr>
          <w:rFonts w:ascii="Times New Roman" w:hAnsi="Times New Roman" w:cs="Times New Roman"/>
          <w:color w:val="000000" w:themeColor="text1"/>
          <w:sz w:val="28"/>
          <w:szCs w:val="26"/>
        </w:rPr>
        <w:t xml:space="preserve">от 31.07.2020 </w:t>
      </w:r>
      <w:r w:rsidRPr="00447D08">
        <w:rPr>
          <w:rFonts w:ascii="Times New Roman" w:hAnsi="Times New Roman"/>
          <w:color w:val="000000" w:themeColor="text1"/>
          <w:sz w:val="28"/>
          <w:szCs w:val="28"/>
        </w:rPr>
        <w:t>№ 248-ФЗ</w:t>
      </w:r>
      <w:r w:rsidRPr="00447D08">
        <w:rPr>
          <w:rFonts w:ascii="Times New Roman" w:eastAsia="Calibri" w:hAnsi="Times New Roman" w:cs="Times New Roman"/>
          <w:color w:val="000000" w:themeColor="text1"/>
          <w:sz w:val="28"/>
          <w:szCs w:val="28"/>
        </w:rPr>
        <w:t xml:space="preserve">,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w:t>
      </w:r>
      <w:r w:rsidRPr="00447D08">
        <w:rPr>
          <w:rFonts w:ascii="Times New Roman" w:hAnsi="Times New Roman"/>
          <w:color w:val="000000" w:themeColor="text1"/>
          <w:sz w:val="28"/>
          <w:szCs w:val="28"/>
        </w:rPr>
        <w:t xml:space="preserve">Федерального закона </w:t>
      </w:r>
      <w:r w:rsidRPr="00447D08">
        <w:rPr>
          <w:rFonts w:ascii="Times New Roman" w:hAnsi="Times New Roman" w:cs="Times New Roman"/>
          <w:color w:val="000000" w:themeColor="text1"/>
          <w:sz w:val="28"/>
          <w:szCs w:val="26"/>
        </w:rPr>
        <w:t xml:space="preserve">от 31.07.2020 </w:t>
      </w:r>
      <w:r w:rsidRPr="00447D08">
        <w:rPr>
          <w:rFonts w:ascii="Times New Roman" w:hAnsi="Times New Roman"/>
          <w:color w:val="000000" w:themeColor="text1"/>
          <w:sz w:val="28"/>
          <w:szCs w:val="28"/>
        </w:rPr>
        <w:t>№ 248-ФЗ</w:t>
      </w:r>
      <w:r w:rsidRPr="00447D08">
        <w:rPr>
          <w:rFonts w:ascii="Times New Roman" w:eastAsia="Calibri" w:hAnsi="Times New Roman" w:cs="Times New Roman"/>
          <w:color w:val="000000" w:themeColor="text1"/>
          <w:sz w:val="28"/>
          <w:szCs w:val="28"/>
        </w:rPr>
        <w:t>,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w:t>
      </w:r>
      <w:r>
        <w:rPr>
          <w:rFonts w:ascii="Times New Roman" w:eastAsia="Calibri" w:hAnsi="Times New Roman" w:cs="Times New Roman"/>
          <w:color w:val="auto"/>
          <w:sz w:val="28"/>
          <w:szCs w:val="28"/>
        </w:rPr>
        <w:t xml:space="preserve"> принудительном исполнении предписания, если такая мера предусмотрена законодательством</w:t>
      </w:r>
      <w:proofErr w:type="gramStart"/>
      <w:r>
        <w:rPr>
          <w:rFonts w:ascii="Times New Roman" w:eastAsia="Calibri" w:hAnsi="Times New Roman" w:cs="Times New Roman"/>
          <w:color w:val="auto"/>
          <w:sz w:val="28"/>
          <w:szCs w:val="28"/>
        </w:rPr>
        <w:t>.».</w:t>
      </w:r>
      <w:proofErr w:type="gramEnd"/>
    </w:p>
    <w:p w:rsidR="004144FE" w:rsidRDefault="00B6296E" w:rsidP="00447D08">
      <w:pPr>
        <w:tabs>
          <w:tab w:val="left" w:pos="720"/>
          <w:tab w:val="left" w:pos="9355"/>
        </w:tabs>
        <w:ind w:right="-6"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FB37E7">
        <w:rPr>
          <w:rFonts w:ascii="Times New Roman" w:hAnsi="Times New Roman" w:cs="Times New Roman"/>
          <w:sz w:val="28"/>
          <w:szCs w:val="28"/>
        </w:rPr>
        <w:t xml:space="preserve">. Опубликовать настоящее решение </w:t>
      </w:r>
      <w:r w:rsidR="00404D4F" w:rsidRPr="00695915">
        <w:rPr>
          <w:rFonts w:ascii="Times New Roman" w:hAnsi="Times New Roman" w:cs="Times New Roman"/>
          <w:sz w:val="28"/>
          <w:szCs w:val="28"/>
        </w:rPr>
        <w:t xml:space="preserve">в Сборнике муниципальных правовых актов Каменского района Алтайского края </w:t>
      </w:r>
      <w:r w:rsidRPr="00271C9D">
        <w:rPr>
          <w:rFonts w:ascii="Times New Roman" w:hAnsi="Times New Roman" w:cs="Times New Roman"/>
          <w:sz w:val="28"/>
          <w:szCs w:val="28"/>
        </w:rPr>
        <w:t>и разместить на официальном сайте Администрации Каменского района Алтайского края.</w:t>
      </w:r>
    </w:p>
    <w:p w:rsidR="004144FE" w:rsidRDefault="004144FE" w:rsidP="00447D08">
      <w:pPr>
        <w:tabs>
          <w:tab w:val="left" w:pos="720"/>
          <w:tab w:val="left" w:pos="9355"/>
        </w:tabs>
        <w:ind w:right="-6"/>
        <w:contextualSpacing/>
        <w:jc w:val="both"/>
        <w:rPr>
          <w:rFonts w:ascii="Times New Roman" w:hAnsi="Times New Roman" w:cs="Times New Roman"/>
          <w:sz w:val="28"/>
          <w:szCs w:val="28"/>
        </w:rPr>
      </w:pPr>
    </w:p>
    <w:p w:rsidR="00FB37E7" w:rsidRDefault="00FB35DC" w:rsidP="00447D08">
      <w:pPr>
        <w:tabs>
          <w:tab w:val="left" w:pos="720"/>
          <w:tab w:val="left" w:pos="9355"/>
        </w:tabs>
        <w:ind w:right="-6"/>
        <w:contextualSpacing/>
        <w:jc w:val="both"/>
        <w:rPr>
          <w:rFonts w:ascii="Times New Roman" w:hAnsi="Times New Roman" w:cs="Times New Roman"/>
          <w:sz w:val="28"/>
          <w:szCs w:val="28"/>
        </w:rPr>
      </w:pPr>
      <w:r>
        <w:rPr>
          <w:rFonts w:ascii="Times New Roman" w:hAnsi="Times New Roman" w:cs="Times New Roman"/>
          <w:sz w:val="28"/>
          <w:szCs w:val="28"/>
        </w:rPr>
        <w:t>Глава города</w:t>
      </w:r>
    </w:p>
    <w:p w:rsidR="00FB35DC" w:rsidRDefault="00FB35DC" w:rsidP="00447D08">
      <w:pPr>
        <w:jc w:val="both"/>
        <w:rPr>
          <w:rFonts w:ascii="Times New Roman" w:hAnsi="Times New Roman" w:cs="Times New Roman"/>
          <w:sz w:val="28"/>
          <w:szCs w:val="28"/>
        </w:rPr>
      </w:pPr>
      <w:r>
        <w:rPr>
          <w:rFonts w:ascii="Times New Roman" w:hAnsi="Times New Roman" w:cs="Times New Roman"/>
          <w:sz w:val="28"/>
          <w:szCs w:val="28"/>
        </w:rPr>
        <w:t xml:space="preserve">Камень-на-Оби                                                                                    </w:t>
      </w:r>
      <w:r w:rsidR="00167746">
        <w:rPr>
          <w:rFonts w:ascii="Times New Roman" w:hAnsi="Times New Roman" w:cs="Times New Roman"/>
          <w:sz w:val="28"/>
          <w:szCs w:val="28"/>
        </w:rPr>
        <w:t>Е.П. Чернышов</w:t>
      </w:r>
    </w:p>
    <w:p w:rsidR="00213368" w:rsidRPr="00213368" w:rsidRDefault="00213368" w:rsidP="00213368">
      <w:pPr>
        <w:jc w:val="center"/>
        <w:rPr>
          <w:rFonts w:ascii="Times New Roman" w:hAnsi="Times New Roman" w:cs="Times New Roman"/>
          <w:sz w:val="28"/>
          <w:szCs w:val="28"/>
        </w:rPr>
      </w:pPr>
      <w:r w:rsidRPr="00213368">
        <w:rPr>
          <w:rFonts w:ascii="Times New Roman" w:hAnsi="Times New Roman" w:cs="Times New Roman"/>
          <w:sz w:val="28"/>
          <w:szCs w:val="28"/>
        </w:rPr>
        <w:lastRenderedPageBreak/>
        <w:t>Пояснительная записка</w:t>
      </w:r>
    </w:p>
    <w:p w:rsidR="00213368" w:rsidRPr="00213368" w:rsidRDefault="00213368" w:rsidP="00213368">
      <w:pPr>
        <w:ind w:firstLine="708"/>
        <w:jc w:val="both"/>
        <w:rPr>
          <w:rFonts w:ascii="Times New Roman" w:hAnsi="Times New Roman" w:cs="Times New Roman"/>
          <w:sz w:val="28"/>
          <w:szCs w:val="28"/>
        </w:rPr>
      </w:pPr>
    </w:p>
    <w:p w:rsidR="00213368" w:rsidRPr="00213368" w:rsidRDefault="00213368" w:rsidP="00213368">
      <w:pPr>
        <w:ind w:firstLine="708"/>
        <w:jc w:val="both"/>
        <w:rPr>
          <w:rFonts w:ascii="Times New Roman" w:hAnsi="Times New Roman" w:cs="Times New Roman"/>
          <w:sz w:val="28"/>
          <w:szCs w:val="28"/>
        </w:rPr>
      </w:pPr>
      <w:proofErr w:type="gramStart"/>
      <w:r w:rsidRPr="00213368">
        <w:rPr>
          <w:rFonts w:ascii="Times New Roman" w:hAnsi="Times New Roman" w:cs="Times New Roman"/>
          <w:sz w:val="28"/>
          <w:szCs w:val="28"/>
        </w:rPr>
        <w:t>В соответствии с проведенной проверкой правовых актов на предмет их соответствия действующему законодательству Каменской межрайонной прокуратурой установлены противоречия закону № 248-ФЗ от 31.07.2020 в решении Каменского городского Совета депутатов Каменского района Алтайского края 24.12.2021 № 26 «Об утверждении Положения о муниципальном контроле на автомобильном  транспорте и в дорожном хозяйстве на территории города Камень-на-Оби Каменского района Алтайского края».</w:t>
      </w:r>
      <w:proofErr w:type="gramEnd"/>
    </w:p>
    <w:p w:rsidR="00213368" w:rsidRPr="00213368" w:rsidRDefault="00213368" w:rsidP="00213368">
      <w:pPr>
        <w:tabs>
          <w:tab w:val="left" w:pos="709"/>
        </w:tabs>
        <w:jc w:val="both"/>
        <w:rPr>
          <w:rFonts w:ascii="Times New Roman" w:hAnsi="Times New Roman" w:cs="Times New Roman"/>
          <w:sz w:val="28"/>
          <w:szCs w:val="28"/>
        </w:rPr>
      </w:pPr>
      <w:r w:rsidRPr="00213368">
        <w:rPr>
          <w:rFonts w:ascii="Times New Roman" w:hAnsi="Times New Roman" w:cs="Times New Roman"/>
          <w:sz w:val="28"/>
          <w:szCs w:val="28"/>
        </w:rPr>
        <w:tab/>
        <w:t>В соответствии с Протестом от 21.11.2023 № 02-71-2023/126 пункты Положения требуют корректировки.</w:t>
      </w:r>
    </w:p>
    <w:p w:rsidR="00213368" w:rsidRPr="00213368" w:rsidRDefault="00213368" w:rsidP="002133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r w:rsidRPr="00213368">
        <w:rPr>
          <w:rFonts w:ascii="Times New Roman" w:hAnsi="Times New Roman" w:cs="Times New Roman"/>
          <w:sz w:val="28"/>
          <w:szCs w:val="28"/>
        </w:rPr>
        <w:t>Так, в решение Каменского городского Совета депутатов Каменского района Алтайского края внесены следующие изменения:</w:t>
      </w:r>
    </w:p>
    <w:p w:rsidR="00213368" w:rsidRPr="00213368" w:rsidRDefault="00213368" w:rsidP="002133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r w:rsidRPr="00213368">
        <w:rPr>
          <w:rFonts w:ascii="Times New Roman" w:hAnsi="Times New Roman" w:cs="Times New Roman"/>
          <w:sz w:val="28"/>
          <w:szCs w:val="28"/>
        </w:rPr>
        <w:t xml:space="preserve">пункт 4.1.1. Положения о </w:t>
      </w:r>
      <w:r w:rsidRPr="00213368">
        <w:rPr>
          <w:rFonts w:ascii="Times New Roman" w:hAnsi="Times New Roman" w:cs="Times New Roman"/>
          <w:bCs/>
          <w:sz w:val="28"/>
          <w:szCs w:val="28"/>
        </w:rPr>
        <w:t xml:space="preserve">муниципальном </w:t>
      </w:r>
      <w:r w:rsidRPr="00213368">
        <w:rPr>
          <w:rFonts w:ascii="Times New Roman" w:hAnsi="Times New Roman" w:cs="Times New Roman"/>
          <w:sz w:val="28"/>
          <w:szCs w:val="28"/>
        </w:rPr>
        <w:t>контроле на автомобильном транспорте и в дорожном хозяйстве на территории города Камень-на-Оби Каменского района Алтайского края изложить в следующей редакции:</w:t>
      </w:r>
    </w:p>
    <w:p w:rsidR="00213368" w:rsidRPr="00213368" w:rsidRDefault="00213368" w:rsidP="00213368">
      <w:pPr>
        <w:pStyle w:val="a8"/>
        <w:tabs>
          <w:tab w:val="left" w:pos="1134"/>
        </w:tabs>
        <w:ind w:left="0" w:firstLine="709"/>
        <w:jc w:val="both"/>
        <w:rPr>
          <w:rFonts w:ascii="Times New Roman" w:hAnsi="Times New Roman"/>
          <w:sz w:val="28"/>
          <w:szCs w:val="28"/>
        </w:rPr>
      </w:pPr>
      <w:r w:rsidRPr="00213368">
        <w:rPr>
          <w:rFonts w:ascii="Times New Roman" w:hAnsi="Times New Roman"/>
          <w:sz w:val="28"/>
        </w:rPr>
        <w:t xml:space="preserve">«4.1.1. </w:t>
      </w:r>
      <w:r w:rsidRPr="00213368">
        <w:rPr>
          <w:rFonts w:ascii="Times New Roman" w:hAnsi="Times New Roman"/>
          <w:sz w:val="28"/>
          <w:szCs w:val="28"/>
        </w:rPr>
        <w:t>Муниципальный контроль на автомобильном транспорте и в дорожном хозяйстве осуществляется посредством проведения следующих контрольных мероприятий:</w:t>
      </w:r>
    </w:p>
    <w:p w:rsidR="00213368" w:rsidRPr="00213368" w:rsidRDefault="00213368" w:rsidP="00213368">
      <w:pPr>
        <w:shd w:val="clear" w:color="auto" w:fill="FFFFFF"/>
        <w:ind w:firstLine="708"/>
        <w:rPr>
          <w:rFonts w:ascii="Times New Roman" w:hAnsi="Times New Roman" w:cs="Times New Roman"/>
          <w:sz w:val="28"/>
          <w:szCs w:val="28"/>
        </w:rPr>
      </w:pPr>
      <w:r w:rsidRPr="00213368">
        <w:rPr>
          <w:rFonts w:ascii="Times New Roman" w:hAnsi="Times New Roman" w:cs="Times New Roman"/>
          <w:sz w:val="28"/>
          <w:szCs w:val="28"/>
        </w:rPr>
        <w:t>инспекционный визит;</w:t>
      </w:r>
    </w:p>
    <w:p w:rsidR="00213368" w:rsidRPr="00213368" w:rsidRDefault="00213368" w:rsidP="00213368">
      <w:pPr>
        <w:shd w:val="clear" w:color="auto" w:fill="FFFFFF"/>
        <w:ind w:firstLine="708"/>
        <w:rPr>
          <w:rFonts w:ascii="Times New Roman" w:hAnsi="Times New Roman" w:cs="Times New Roman"/>
          <w:sz w:val="28"/>
          <w:szCs w:val="28"/>
        </w:rPr>
      </w:pPr>
      <w:r w:rsidRPr="00213368">
        <w:rPr>
          <w:rFonts w:ascii="Times New Roman" w:hAnsi="Times New Roman" w:cs="Times New Roman"/>
          <w:sz w:val="28"/>
          <w:szCs w:val="28"/>
        </w:rPr>
        <w:t>документарная проверка;</w:t>
      </w:r>
      <w:bookmarkStart w:id="0" w:name="_GoBack"/>
      <w:bookmarkEnd w:id="0"/>
    </w:p>
    <w:p w:rsidR="00213368" w:rsidRPr="00213368" w:rsidRDefault="00213368" w:rsidP="00213368">
      <w:pPr>
        <w:shd w:val="clear" w:color="auto" w:fill="FFFFFF"/>
        <w:ind w:firstLine="708"/>
        <w:rPr>
          <w:rFonts w:ascii="Times New Roman" w:hAnsi="Times New Roman" w:cs="Times New Roman"/>
          <w:sz w:val="28"/>
          <w:szCs w:val="28"/>
        </w:rPr>
      </w:pPr>
      <w:r w:rsidRPr="00213368">
        <w:rPr>
          <w:rFonts w:ascii="Times New Roman" w:hAnsi="Times New Roman" w:cs="Times New Roman"/>
          <w:sz w:val="28"/>
          <w:szCs w:val="28"/>
        </w:rPr>
        <w:t>выездная проверка;</w:t>
      </w:r>
    </w:p>
    <w:p w:rsidR="00213368" w:rsidRPr="00213368" w:rsidRDefault="00213368" w:rsidP="00213368">
      <w:pPr>
        <w:shd w:val="clear" w:color="auto" w:fill="FFFFFF"/>
        <w:ind w:firstLine="708"/>
        <w:rPr>
          <w:rFonts w:ascii="Times New Roman" w:hAnsi="Times New Roman" w:cs="Times New Roman"/>
          <w:sz w:val="28"/>
          <w:szCs w:val="28"/>
        </w:rPr>
      </w:pPr>
      <w:r w:rsidRPr="00213368">
        <w:rPr>
          <w:rFonts w:ascii="Times New Roman" w:hAnsi="Times New Roman" w:cs="Times New Roman"/>
          <w:sz w:val="28"/>
          <w:szCs w:val="28"/>
        </w:rPr>
        <w:t>наблюдение за соблюдением обязательных требований;</w:t>
      </w:r>
    </w:p>
    <w:p w:rsidR="00213368" w:rsidRPr="00213368" w:rsidRDefault="00213368" w:rsidP="00213368">
      <w:pPr>
        <w:shd w:val="clear" w:color="auto" w:fill="FFFFFF"/>
        <w:ind w:firstLine="708"/>
        <w:rPr>
          <w:rFonts w:ascii="Times New Roman" w:hAnsi="Times New Roman" w:cs="Times New Roman"/>
          <w:sz w:val="28"/>
          <w:szCs w:val="28"/>
        </w:rPr>
      </w:pPr>
      <w:r w:rsidRPr="00213368">
        <w:rPr>
          <w:rFonts w:ascii="Times New Roman" w:hAnsi="Times New Roman" w:cs="Times New Roman"/>
          <w:sz w:val="28"/>
          <w:szCs w:val="28"/>
        </w:rPr>
        <w:t>выездное обследование</w:t>
      </w:r>
      <w:proofErr w:type="gramStart"/>
      <w:r w:rsidRPr="00213368">
        <w:rPr>
          <w:rFonts w:ascii="Times New Roman" w:hAnsi="Times New Roman" w:cs="Times New Roman"/>
          <w:sz w:val="28"/>
          <w:szCs w:val="28"/>
        </w:rPr>
        <w:t>.»;</w:t>
      </w:r>
      <w:proofErr w:type="gramEnd"/>
    </w:p>
    <w:p w:rsidR="00213368" w:rsidRPr="00213368" w:rsidRDefault="00213368" w:rsidP="002133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r w:rsidRPr="00213368">
        <w:rPr>
          <w:rFonts w:ascii="Times New Roman" w:hAnsi="Times New Roman" w:cs="Times New Roman"/>
          <w:sz w:val="28"/>
          <w:szCs w:val="28"/>
        </w:rPr>
        <w:t xml:space="preserve">пункт 4.1.4. Положения о </w:t>
      </w:r>
      <w:r w:rsidRPr="00213368">
        <w:rPr>
          <w:rFonts w:ascii="Times New Roman" w:hAnsi="Times New Roman" w:cs="Times New Roman"/>
          <w:bCs/>
          <w:sz w:val="28"/>
          <w:szCs w:val="28"/>
        </w:rPr>
        <w:t xml:space="preserve">муниципальном </w:t>
      </w:r>
      <w:r w:rsidRPr="00213368">
        <w:rPr>
          <w:rFonts w:ascii="Times New Roman" w:hAnsi="Times New Roman" w:cs="Times New Roman"/>
          <w:sz w:val="28"/>
          <w:szCs w:val="28"/>
        </w:rPr>
        <w:t>контроле на автомобильном транспорте и в дорожном хозяйстве на территории города Камень-на-Оби Каменского района Алтайского края исключить;</w:t>
      </w:r>
    </w:p>
    <w:p w:rsidR="00213368" w:rsidRPr="00213368" w:rsidRDefault="00213368" w:rsidP="002133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r w:rsidRPr="00213368">
        <w:rPr>
          <w:rFonts w:ascii="Times New Roman" w:hAnsi="Times New Roman" w:cs="Times New Roman"/>
          <w:sz w:val="28"/>
          <w:szCs w:val="28"/>
        </w:rPr>
        <w:t xml:space="preserve">пункт 4.4.1. Положения о </w:t>
      </w:r>
      <w:r w:rsidRPr="00213368">
        <w:rPr>
          <w:rFonts w:ascii="Times New Roman" w:hAnsi="Times New Roman" w:cs="Times New Roman"/>
          <w:bCs/>
          <w:sz w:val="28"/>
          <w:szCs w:val="28"/>
        </w:rPr>
        <w:t xml:space="preserve">муниципальном </w:t>
      </w:r>
      <w:r w:rsidRPr="00213368">
        <w:rPr>
          <w:rFonts w:ascii="Times New Roman" w:hAnsi="Times New Roman" w:cs="Times New Roman"/>
          <w:sz w:val="28"/>
          <w:szCs w:val="28"/>
        </w:rPr>
        <w:t xml:space="preserve">контроле на автомобильном транспорте и в дорожном хозяйстве на территории города Камень-на-Оби Каменского района Алтайского края изложить в следующей редакции: </w:t>
      </w:r>
    </w:p>
    <w:p w:rsidR="00213368" w:rsidRPr="00213368" w:rsidRDefault="00213368" w:rsidP="00213368">
      <w:pPr>
        <w:pStyle w:val="a8"/>
        <w:tabs>
          <w:tab w:val="left" w:pos="1134"/>
        </w:tabs>
        <w:ind w:left="0" w:firstLine="709"/>
        <w:jc w:val="both"/>
        <w:rPr>
          <w:rFonts w:ascii="Times New Roman" w:hAnsi="Times New Roman"/>
          <w:sz w:val="28"/>
        </w:rPr>
      </w:pPr>
      <w:r w:rsidRPr="00213368">
        <w:rPr>
          <w:rFonts w:ascii="Times New Roman" w:hAnsi="Times New Roman"/>
          <w:sz w:val="28"/>
        </w:rPr>
        <w:t>«Контрольные мероприятия проводятся в виде документарных и выездных проверок, инспекционного визита</w:t>
      </w:r>
      <w:proofErr w:type="gramStart"/>
      <w:r w:rsidRPr="00213368">
        <w:rPr>
          <w:rFonts w:ascii="Times New Roman" w:hAnsi="Times New Roman"/>
          <w:sz w:val="28"/>
        </w:rPr>
        <w:t>.»;</w:t>
      </w:r>
      <w:proofErr w:type="gramEnd"/>
    </w:p>
    <w:p w:rsidR="00213368" w:rsidRPr="00213368" w:rsidRDefault="00213368" w:rsidP="002133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r w:rsidRPr="00213368">
        <w:rPr>
          <w:rFonts w:ascii="Times New Roman" w:hAnsi="Times New Roman" w:cs="Times New Roman"/>
          <w:sz w:val="28"/>
          <w:szCs w:val="28"/>
        </w:rPr>
        <w:t xml:space="preserve">пункт 4.4.2. Положения о </w:t>
      </w:r>
      <w:r w:rsidRPr="00213368">
        <w:rPr>
          <w:rFonts w:ascii="Times New Roman" w:hAnsi="Times New Roman" w:cs="Times New Roman"/>
          <w:bCs/>
          <w:sz w:val="28"/>
          <w:szCs w:val="28"/>
        </w:rPr>
        <w:t xml:space="preserve">муниципальном </w:t>
      </w:r>
      <w:r w:rsidRPr="00213368">
        <w:rPr>
          <w:rFonts w:ascii="Times New Roman" w:hAnsi="Times New Roman" w:cs="Times New Roman"/>
          <w:sz w:val="28"/>
          <w:szCs w:val="28"/>
        </w:rPr>
        <w:t>контроле на автомобильном транспорте и в дорожном хозяйстве на территории города Камень-на-Оби Каменского района Алтайского края исключить;</w:t>
      </w:r>
    </w:p>
    <w:p w:rsidR="00213368" w:rsidRPr="00213368" w:rsidRDefault="00213368" w:rsidP="00213368">
      <w:pPr>
        <w:pStyle w:val="ConsPlusTitle"/>
        <w:ind w:firstLine="709"/>
        <w:jc w:val="both"/>
        <w:rPr>
          <w:b w:val="0"/>
          <w:bCs/>
          <w:sz w:val="28"/>
          <w:szCs w:val="28"/>
        </w:rPr>
      </w:pPr>
      <w:r w:rsidRPr="00213368">
        <w:rPr>
          <w:b w:val="0"/>
          <w:bCs/>
          <w:sz w:val="28"/>
          <w:szCs w:val="28"/>
        </w:rPr>
        <w:t>пункт 4.7.4 дополнить строкой: «Срок проведения рейдового осмотра не может превышать десять рабочих дней</w:t>
      </w:r>
      <w:proofErr w:type="gramStart"/>
      <w:r w:rsidRPr="00213368">
        <w:rPr>
          <w:b w:val="0"/>
          <w:bCs/>
          <w:sz w:val="28"/>
          <w:szCs w:val="28"/>
        </w:rPr>
        <w:t>.».</w:t>
      </w:r>
      <w:proofErr w:type="gramEnd"/>
    </w:p>
    <w:p w:rsidR="00213368" w:rsidRPr="00213368" w:rsidRDefault="00213368" w:rsidP="00213368">
      <w:pPr>
        <w:pStyle w:val="ConsPlusTitle"/>
        <w:ind w:firstLine="709"/>
        <w:jc w:val="both"/>
        <w:rPr>
          <w:b w:val="0"/>
          <w:bCs/>
          <w:sz w:val="28"/>
          <w:szCs w:val="28"/>
        </w:rPr>
      </w:pPr>
      <w:r w:rsidRPr="00213368">
        <w:rPr>
          <w:b w:val="0"/>
          <w:bCs/>
          <w:sz w:val="28"/>
          <w:szCs w:val="28"/>
        </w:rPr>
        <w:t xml:space="preserve">Положение о муниципальном контроле на автомобильном транспорте и в дорожном хозяйстве </w:t>
      </w:r>
      <w:r>
        <w:rPr>
          <w:b w:val="0"/>
          <w:bCs/>
          <w:sz w:val="28"/>
          <w:szCs w:val="28"/>
        </w:rPr>
        <w:t>на территории города Камень-на-О</w:t>
      </w:r>
      <w:r w:rsidRPr="00213368">
        <w:rPr>
          <w:b w:val="0"/>
          <w:bCs/>
          <w:sz w:val="28"/>
          <w:szCs w:val="28"/>
        </w:rPr>
        <w:t>би Каменского района Алтайского края дополнено разделом 8 Исполнение решений контрольного (надзорного) органа.</w:t>
      </w:r>
    </w:p>
    <w:p w:rsidR="00213368" w:rsidRPr="00213368" w:rsidRDefault="00213368" w:rsidP="002133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r w:rsidRPr="00213368">
        <w:rPr>
          <w:rFonts w:ascii="Times New Roman" w:hAnsi="Times New Roman" w:cs="Times New Roman"/>
          <w:sz w:val="28"/>
          <w:szCs w:val="28"/>
        </w:rPr>
        <w:t>Противоречия, указанные в Протесте устранены.</w:t>
      </w:r>
    </w:p>
    <w:p w:rsidR="00213368" w:rsidRPr="00FB37E7" w:rsidRDefault="00213368" w:rsidP="00167746">
      <w:pPr>
        <w:jc w:val="both"/>
        <w:rPr>
          <w:rFonts w:ascii="Times New Roman" w:hAnsi="Times New Roman" w:cs="Times New Roman"/>
          <w:sz w:val="26"/>
          <w:szCs w:val="26"/>
        </w:rPr>
      </w:pPr>
    </w:p>
    <w:sectPr w:rsidR="00213368" w:rsidRPr="00FB37E7" w:rsidSect="00447D08">
      <w:headerReference w:type="default" r:id="rId11"/>
      <w:pgSz w:w="11906" w:h="16838" w:code="9"/>
      <w:pgMar w:top="1134" w:right="567" w:bottom="993"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A75" w:rsidRDefault="00720A75" w:rsidP="00650004">
      <w:r>
        <w:separator/>
      </w:r>
    </w:p>
  </w:endnote>
  <w:endnote w:type="continuationSeparator" w:id="0">
    <w:p w:rsidR="00720A75" w:rsidRDefault="00720A75" w:rsidP="00650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A75" w:rsidRDefault="00720A75" w:rsidP="00650004">
      <w:r>
        <w:separator/>
      </w:r>
    </w:p>
  </w:footnote>
  <w:footnote w:type="continuationSeparator" w:id="0">
    <w:p w:rsidR="00720A75" w:rsidRDefault="00720A75" w:rsidP="00650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23" w:rsidRPr="006830B9" w:rsidRDefault="009A2434">
    <w:pPr>
      <w:pStyle w:val="ab"/>
      <w:jc w:val="center"/>
      <w:rPr>
        <w:rFonts w:ascii="Times New Roman" w:hAnsi="Times New Roman"/>
      </w:rPr>
    </w:pPr>
    <w:r w:rsidRPr="006830B9">
      <w:rPr>
        <w:rFonts w:ascii="Times New Roman" w:hAnsi="Times New Roman"/>
      </w:rPr>
      <w:fldChar w:fldCharType="begin"/>
    </w:r>
    <w:r w:rsidR="00D54B23" w:rsidRPr="006830B9">
      <w:rPr>
        <w:rFonts w:ascii="Times New Roman" w:hAnsi="Times New Roman"/>
      </w:rPr>
      <w:instrText>PAGE   \* MERGEFORMAT</w:instrText>
    </w:r>
    <w:r w:rsidRPr="006830B9">
      <w:rPr>
        <w:rFonts w:ascii="Times New Roman" w:hAnsi="Times New Roman"/>
      </w:rPr>
      <w:fldChar w:fldCharType="separate"/>
    </w:r>
    <w:r w:rsidR="00447D08">
      <w:rPr>
        <w:rFonts w:ascii="Times New Roman" w:hAnsi="Times New Roman"/>
        <w:noProof/>
      </w:rPr>
      <w:t>2</w:t>
    </w:r>
    <w:r w:rsidRPr="006830B9">
      <w:rPr>
        <w:rFonts w:ascii="Times New Roman" w:hAnsi="Times New Roman"/>
      </w:rPr>
      <w:fldChar w:fldCharType="end"/>
    </w:r>
  </w:p>
  <w:p w:rsidR="00D54B23" w:rsidRDefault="00D54B2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50004"/>
    <w:rsid w:val="00003938"/>
    <w:rsid w:val="00011ECA"/>
    <w:rsid w:val="00016933"/>
    <w:rsid w:val="000D0989"/>
    <w:rsid w:val="000E7BBF"/>
    <w:rsid w:val="0010081B"/>
    <w:rsid w:val="00161B02"/>
    <w:rsid w:val="00167746"/>
    <w:rsid w:val="00171EBE"/>
    <w:rsid w:val="0017275F"/>
    <w:rsid w:val="001B6163"/>
    <w:rsid w:val="001D1D3E"/>
    <w:rsid w:val="001D71B6"/>
    <w:rsid w:val="002020F2"/>
    <w:rsid w:val="00213368"/>
    <w:rsid w:val="00224242"/>
    <w:rsid w:val="0024234A"/>
    <w:rsid w:val="002570E2"/>
    <w:rsid w:val="00261354"/>
    <w:rsid w:val="00263780"/>
    <w:rsid w:val="002A4054"/>
    <w:rsid w:val="002B16ED"/>
    <w:rsid w:val="002D4EED"/>
    <w:rsid w:val="003003B1"/>
    <w:rsid w:val="003038DA"/>
    <w:rsid w:val="003137F6"/>
    <w:rsid w:val="0032462E"/>
    <w:rsid w:val="00331C44"/>
    <w:rsid w:val="00331CE1"/>
    <w:rsid w:val="00335616"/>
    <w:rsid w:val="003633A9"/>
    <w:rsid w:val="003658EB"/>
    <w:rsid w:val="003D7B4C"/>
    <w:rsid w:val="003E3529"/>
    <w:rsid w:val="003F4B5E"/>
    <w:rsid w:val="003F7E44"/>
    <w:rsid w:val="00404D4F"/>
    <w:rsid w:val="004144FE"/>
    <w:rsid w:val="00422B33"/>
    <w:rsid w:val="0043213F"/>
    <w:rsid w:val="00447D08"/>
    <w:rsid w:val="00452C8C"/>
    <w:rsid w:val="004704DD"/>
    <w:rsid w:val="0047727C"/>
    <w:rsid w:val="004879ED"/>
    <w:rsid w:val="00491ED6"/>
    <w:rsid w:val="0049714D"/>
    <w:rsid w:val="004B7DAB"/>
    <w:rsid w:val="004D11A9"/>
    <w:rsid w:val="0050349F"/>
    <w:rsid w:val="00511EC9"/>
    <w:rsid w:val="00563A9E"/>
    <w:rsid w:val="00574784"/>
    <w:rsid w:val="00582C1D"/>
    <w:rsid w:val="005C20E9"/>
    <w:rsid w:val="005F5A0B"/>
    <w:rsid w:val="006059DA"/>
    <w:rsid w:val="00621238"/>
    <w:rsid w:val="006229DC"/>
    <w:rsid w:val="00631512"/>
    <w:rsid w:val="00647228"/>
    <w:rsid w:val="00650004"/>
    <w:rsid w:val="006830B9"/>
    <w:rsid w:val="006B2AC8"/>
    <w:rsid w:val="006E378B"/>
    <w:rsid w:val="006E742E"/>
    <w:rsid w:val="00705452"/>
    <w:rsid w:val="007054A9"/>
    <w:rsid w:val="00720A75"/>
    <w:rsid w:val="00735096"/>
    <w:rsid w:val="00767698"/>
    <w:rsid w:val="007A10AC"/>
    <w:rsid w:val="007A3500"/>
    <w:rsid w:val="007B4A8F"/>
    <w:rsid w:val="007D4BAA"/>
    <w:rsid w:val="007D4EE7"/>
    <w:rsid w:val="00801C13"/>
    <w:rsid w:val="008038C2"/>
    <w:rsid w:val="00846066"/>
    <w:rsid w:val="00853862"/>
    <w:rsid w:val="00854D54"/>
    <w:rsid w:val="008674A6"/>
    <w:rsid w:val="00875C99"/>
    <w:rsid w:val="008940AB"/>
    <w:rsid w:val="008B7996"/>
    <w:rsid w:val="008E240C"/>
    <w:rsid w:val="008E39EB"/>
    <w:rsid w:val="008F5F75"/>
    <w:rsid w:val="00902414"/>
    <w:rsid w:val="00907996"/>
    <w:rsid w:val="009254C1"/>
    <w:rsid w:val="00944563"/>
    <w:rsid w:val="009451DB"/>
    <w:rsid w:val="00954961"/>
    <w:rsid w:val="009615C9"/>
    <w:rsid w:val="0097302D"/>
    <w:rsid w:val="009A2434"/>
    <w:rsid w:val="009B2B89"/>
    <w:rsid w:val="009B7815"/>
    <w:rsid w:val="009C1604"/>
    <w:rsid w:val="009E2776"/>
    <w:rsid w:val="009E2BBF"/>
    <w:rsid w:val="009F074C"/>
    <w:rsid w:val="00A16B4D"/>
    <w:rsid w:val="00A253C9"/>
    <w:rsid w:val="00A25F49"/>
    <w:rsid w:val="00A510E0"/>
    <w:rsid w:val="00A55B9B"/>
    <w:rsid w:val="00A64CD4"/>
    <w:rsid w:val="00A96DC7"/>
    <w:rsid w:val="00AA0842"/>
    <w:rsid w:val="00B30553"/>
    <w:rsid w:val="00B30C56"/>
    <w:rsid w:val="00B3330C"/>
    <w:rsid w:val="00B45BB4"/>
    <w:rsid w:val="00B6296E"/>
    <w:rsid w:val="00B92362"/>
    <w:rsid w:val="00B92B36"/>
    <w:rsid w:val="00BD0ADE"/>
    <w:rsid w:val="00C30867"/>
    <w:rsid w:val="00C42DFC"/>
    <w:rsid w:val="00C5024F"/>
    <w:rsid w:val="00C8133A"/>
    <w:rsid w:val="00CA2308"/>
    <w:rsid w:val="00CE2B86"/>
    <w:rsid w:val="00D10FDD"/>
    <w:rsid w:val="00D25A36"/>
    <w:rsid w:val="00D34471"/>
    <w:rsid w:val="00D353B6"/>
    <w:rsid w:val="00D54B23"/>
    <w:rsid w:val="00D7778F"/>
    <w:rsid w:val="00D91317"/>
    <w:rsid w:val="00DA44DA"/>
    <w:rsid w:val="00DB28A8"/>
    <w:rsid w:val="00DC406B"/>
    <w:rsid w:val="00DC76E4"/>
    <w:rsid w:val="00DD0D9A"/>
    <w:rsid w:val="00DD1D88"/>
    <w:rsid w:val="00DD600B"/>
    <w:rsid w:val="00DE174D"/>
    <w:rsid w:val="00DE44B2"/>
    <w:rsid w:val="00DF0B9C"/>
    <w:rsid w:val="00DF3D11"/>
    <w:rsid w:val="00DF797D"/>
    <w:rsid w:val="00E0583E"/>
    <w:rsid w:val="00E37D23"/>
    <w:rsid w:val="00E553C2"/>
    <w:rsid w:val="00E64136"/>
    <w:rsid w:val="00E673AA"/>
    <w:rsid w:val="00EA5F7E"/>
    <w:rsid w:val="00EB05B0"/>
    <w:rsid w:val="00EB7172"/>
    <w:rsid w:val="00EF201B"/>
    <w:rsid w:val="00EF6428"/>
    <w:rsid w:val="00F15C6B"/>
    <w:rsid w:val="00F265E3"/>
    <w:rsid w:val="00F520A2"/>
    <w:rsid w:val="00F52BE3"/>
    <w:rsid w:val="00F53C78"/>
    <w:rsid w:val="00F53E34"/>
    <w:rsid w:val="00F71AD8"/>
    <w:rsid w:val="00F8710A"/>
    <w:rsid w:val="00F9325B"/>
    <w:rsid w:val="00F94A04"/>
    <w:rsid w:val="00F94E5A"/>
    <w:rsid w:val="00FA6665"/>
    <w:rsid w:val="00FB35DC"/>
    <w:rsid w:val="00FB37E7"/>
    <w:rsid w:val="00FC2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04"/>
    <w:pPr>
      <w:widowControl w:val="0"/>
    </w:pPr>
    <w:rPr>
      <w:rFonts w:ascii="Arial" w:eastAsia="Times New Roman" w:hAnsi="Arial" w:cs="Arial"/>
      <w:color w:val="000000"/>
    </w:rPr>
  </w:style>
  <w:style w:type="paragraph" w:styleId="1">
    <w:name w:val="heading 1"/>
    <w:basedOn w:val="a"/>
    <w:next w:val="a"/>
    <w:link w:val="10"/>
    <w:uiPriority w:val="99"/>
    <w:qFormat/>
    <w:rsid w:val="00650004"/>
    <w:pPr>
      <w:widowControl/>
      <w:spacing w:before="120" w:after="120" w:line="276" w:lineRule="auto"/>
      <w:outlineLvl w:val="0"/>
    </w:pPr>
    <w:rPr>
      <w:rFonts w:ascii="XO Thames" w:eastAsia="Calibri" w:hAnsi="XO Thames" w:cs="Times New Roman"/>
      <w:b/>
      <w:bCs/>
      <w:color w:val="auto"/>
      <w:sz w:val="32"/>
      <w:szCs w:val="32"/>
    </w:rPr>
  </w:style>
  <w:style w:type="paragraph" w:styleId="2">
    <w:name w:val="heading 2"/>
    <w:basedOn w:val="a"/>
    <w:next w:val="a"/>
    <w:link w:val="20"/>
    <w:uiPriority w:val="99"/>
    <w:qFormat/>
    <w:rsid w:val="00650004"/>
    <w:pPr>
      <w:widowControl/>
      <w:spacing w:before="120" w:after="120" w:line="276" w:lineRule="auto"/>
      <w:outlineLvl w:val="1"/>
    </w:pPr>
    <w:rPr>
      <w:rFonts w:ascii="XO Thames" w:eastAsia="Calibri" w:hAnsi="XO Thames" w:cs="Times New Roman"/>
      <w:b/>
      <w:bCs/>
      <w:color w:val="00A0FF"/>
      <w:sz w:val="26"/>
      <w:szCs w:val="26"/>
    </w:rPr>
  </w:style>
  <w:style w:type="paragraph" w:styleId="3">
    <w:name w:val="heading 3"/>
    <w:basedOn w:val="a"/>
    <w:next w:val="a"/>
    <w:link w:val="30"/>
    <w:uiPriority w:val="99"/>
    <w:qFormat/>
    <w:rsid w:val="00650004"/>
    <w:pPr>
      <w:widowControl/>
      <w:spacing w:after="200" w:line="276" w:lineRule="auto"/>
      <w:outlineLvl w:val="2"/>
    </w:pPr>
    <w:rPr>
      <w:rFonts w:ascii="XO Thames" w:eastAsia="Calibri" w:hAnsi="XO Thames" w:cs="Times New Roman"/>
      <w:b/>
      <w:bCs/>
      <w:i/>
      <w:iCs/>
    </w:rPr>
  </w:style>
  <w:style w:type="paragraph" w:styleId="4">
    <w:name w:val="heading 4"/>
    <w:basedOn w:val="a"/>
    <w:next w:val="a"/>
    <w:link w:val="40"/>
    <w:uiPriority w:val="99"/>
    <w:qFormat/>
    <w:rsid w:val="00650004"/>
    <w:pPr>
      <w:widowControl/>
      <w:spacing w:before="120" w:after="120" w:line="276" w:lineRule="auto"/>
      <w:outlineLvl w:val="3"/>
    </w:pPr>
    <w:rPr>
      <w:rFonts w:ascii="XO Thames" w:eastAsia="Calibri" w:hAnsi="XO Thames" w:cs="Times New Roman"/>
      <w:b/>
      <w:bCs/>
      <w:color w:val="595959"/>
      <w:sz w:val="26"/>
      <w:szCs w:val="26"/>
    </w:rPr>
  </w:style>
  <w:style w:type="paragraph" w:styleId="5">
    <w:name w:val="heading 5"/>
    <w:basedOn w:val="a"/>
    <w:next w:val="a"/>
    <w:link w:val="50"/>
    <w:uiPriority w:val="99"/>
    <w:qFormat/>
    <w:rsid w:val="00650004"/>
    <w:pPr>
      <w:widowControl/>
      <w:spacing w:before="120" w:after="120" w:line="276" w:lineRule="auto"/>
      <w:outlineLvl w:val="4"/>
    </w:pPr>
    <w:rPr>
      <w:rFonts w:ascii="XO Thames" w:eastAsia="Calibri" w:hAnsi="XO Thame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0004"/>
    <w:rPr>
      <w:rFonts w:ascii="XO Thames" w:hAnsi="XO Thames" w:cs="XO Thames"/>
      <w:b/>
      <w:bCs/>
      <w:sz w:val="32"/>
      <w:szCs w:val="32"/>
      <w:lang w:eastAsia="ru-RU"/>
    </w:rPr>
  </w:style>
  <w:style w:type="character" w:customStyle="1" w:styleId="20">
    <w:name w:val="Заголовок 2 Знак"/>
    <w:link w:val="2"/>
    <w:uiPriority w:val="99"/>
    <w:locked/>
    <w:rsid w:val="00650004"/>
    <w:rPr>
      <w:rFonts w:ascii="XO Thames" w:hAnsi="XO Thames" w:cs="XO Thames"/>
      <w:b/>
      <w:bCs/>
      <w:color w:val="00A0FF"/>
      <w:sz w:val="26"/>
      <w:szCs w:val="26"/>
      <w:lang w:eastAsia="ru-RU"/>
    </w:rPr>
  </w:style>
  <w:style w:type="character" w:customStyle="1" w:styleId="30">
    <w:name w:val="Заголовок 3 Знак"/>
    <w:link w:val="3"/>
    <w:uiPriority w:val="99"/>
    <w:locked/>
    <w:rsid w:val="00650004"/>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650004"/>
    <w:rPr>
      <w:rFonts w:ascii="XO Thames" w:hAnsi="XO Thames" w:cs="XO Thames"/>
      <w:b/>
      <w:bCs/>
      <w:color w:val="595959"/>
      <w:sz w:val="26"/>
      <w:szCs w:val="26"/>
      <w:lang w:eastAsia="ru-RU"/>
    </w:rPr>
  </w:style>
  <w:style w:type="character" w:customStyle="1" w:styleId="50">
    <w:name w:val="Заголовок 5 Знак"/>
    <w:link w:val="5"/>
    <w:uiPriority w:val="99"/>
    <w:locked/>
    <w:rsid w:val="00650004"/>
    <w:rPr>
      <w:rFonts w:ascii="XO Thames" w:hAnsi="XO Thames" w:cs="XO Thames"/>
      <w:b/>
      <w:bCs/>
      <w:color w:val="000000"/>
      <w:lang w:eastAsia="ru-RU"/>
    </w:rPr>
  </w:style>
  <w:style w:type="character" w:customStyle="1" w:styleId="11">
    <w:name w:val="Обычный1"/>
    <w:uiPriority w:val="99"/>
    <w:rsid w:val="00650004"/>
    <w:rPr>
      <w:rFonts w:ascii="Arial" w:hAnsi="Arial"/>
      <w:sz w:val="20"/>
    </w:rPr>
  </w:style>
  <w:style w:type="paragraph" w:styleId="21">
    <w:name w:val="toc 2"/>
    <w:basedOn w:val="a"/>
    <w:next w:val="a"/>
    <w:link w:val="22"/>
    <w:autoRedefine/>
    <w:uiPriority w:val="99"/>
    <w:semiHidden/>
    <w:rsid w:val="00650004"/>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semiHidden/>
    <w:locked/>
    <w:rsid w:val="00650004"/>
    <w:rPr>
      <w:rFonts w:ascii="Calibri" w:hAnsi="Calibri"/>
      <w:color w:val="000000"/>
      <w:sz w:val="20"/>
      <w:lang w:eastAsia="ru-RU"/>
    </w:rPr>
  </w:style>
  <w:style w:type="paragraph" w:styleId="41">
    <w:name w:val="toc 4"/>
    <w:basedOn w:val="a"/>
    <w:next w:val="a"/>
    <w:link w:val="42"/>
    <w:autoRedefine/>
    <w:uiPriority w:val="99"/>
    <w:semiHidden/>
    <w:rsid w:val="00650004"/>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semiHidden/>
    <w:locked/>
    <w:rsid w:val="00650004"/>
    <w:rPr>
      <w:rFonts w:ascii="Calibri" w:hAnsi="Calibri"/>
      <w:color w:val="000000"/>
      <w:sz w:val="20"/>
      <w:lang w:eastAsia="ru-RU"/>
    </w:rPr>
  </w:style>
  <w:style w:type="paragraph" w:styleId="a3">
    <w:name w:val="footer"/>
    <w:basedOn w:val="a"/>
    <w:link w:val="a4"/>
    <w:uiPriority w:val="99"/>
    <w:rsid w:val="00650004"/>
    <w:pPr>
      <w:tabs>
        <w:tab w:val="center" w:pos="4677"/>
        <w:tab w:val="right" w:pos="9355"/>
      </w:tabs>
    </w:pPr>
    <w:rPr>
      <w:rFonts w:eastAsia="Calibri" w:cs="Times New Roman"/>
      <w:color w:val="auto"/>
    </w:rPr>
  </w:style>
  <w:style w:type="character" w:customStyle="1" w:styleId="a4">
    <w:name w:val="Нижний колонтитул Знак"/>
    <w:link w:val="a3"/>
    <w:uiPriority w:val="99"/>
    <w:locked/>
    <w:rsid w:val="00650004"/>
    <w:rPr>
      <w:rFonts w:ascii="Arial" w:hAnsi="Arial" w:cs="Arial"/>
      <w:sz w:val="20"/>
      <w:szCs w:val="20"/>
      <w:lang w:eastAsia="ru-RU"/>
    </w:rPr>
  </w:style>
  <w:style w:type="paragraph" w:styleId="6">
    <w:name w:val="toc 6"/>
    <w:basedOn w:val="a"/>
    <w:next w:val="a"/>
    <w:link w:val="60"/>
    <w:autoRedefine/>
    <w:uiPriority w:val="99"/>
    <w:semiHidden/>
    <w:rsid w:val="00650004"/>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semiHidden/>
    <w:locked/>
    <w:rsid w:val="00650004"/>
    <w:rPr>
      <w:rFonts w:ascii="Calibri" w:hAnsi="Calibri"/>
      <w:color w:val="000000"/>
      <w:sz w:val="20"/>
      <w:lang w:eastAsia="ru-RU"/>
    </w:rPr>
  </w:style>
  <w:style w:type="paragraph" w:styleId="7">
    <w:name w:val="toc 7"/>
    <w:basedOn w:val="a"/>
    <w:next w:val="a"/>
    <w:link w:val="70"/>
    <w:autoRedefine/>
    <w:uiPriority w:val="99"/>
    <w:semiHidden/>
    <w:rsid w:val="00650004"/>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semiHidden/>
    <w:locked/>
    <w:rsid w:val="00650004"/>
    <w:rPr>
      <w:rFonts w:ascii="Calibri" w:hAnsi="Calibri"/>
      <w:color w:val="000000"/>
      <w:sz w:val="20"/>
      <w:lang w:eastAsia="ru-RU"/>
    </w:rPr>
  </w:style>
  <w:style w:type="paragraph" w:customStyle="1" w:styleId="ConsPlusNormal">
    <w:name w:val="ConsPlusNormal"/>
    <w:link w:val="ConsPlusNormal1"/>
    <w:uiPriority w:val="99"/>
    <w:rsid w:val="00650004"/>
    <w:pPr>
      <w:widowControl w:val="0"/>
      <w:ind w:firstLine="720"/>
    </w:pPr>
    <w:rPr>
      <w:rFonts w:ascii="Times New Roman" w:hAnsi="Times New Roman"/>
      <w:sz w:val="24"/>
    </w:rPr>
  </w:style>
  <w:style w:type="character" w:customStyle="1" w:styleId="ConsPlusNormal1">
    <w:name w:val="ConsPlusNormal1"/>
    <w:link w:val="ConsPlusNormal"/>
    <w:uiPriority w:val="99"/>
    <w:locked/>
    <w:rsid w:val="00650004"/>
    <w:rPr>
      <w:rFonts w:ascii="Times New Roman" w:hAnsi="Times New Roman"/>
      <w:sz w:val="24"/>
      <w:lang w:eastAsia="ru-RU" w:bidi="ar-SA"/>
    </w:rPr>
  </w:style>
  <w:style w:type="paragraph" w:customStyle="1" w:styleId="12">
    <w:name w:val="Основной шрифт абзаца1"/>
    <w:uiPriority w:val="99"/>
    <w:rsid w:val="00650004"/>
    <w:pPr>
      <w:spacing w:after="200" w:line="276" w:lineRule="auto"/>
    </w:pPr>
    <w:rPr>
      <w:rFonts w:eastAsia="Times New Roman" w:cs="Calibri"/>
      <w:color w:val="000000"/>
    </w:rPr>
  </w:style>
  <w:style w:type="paragraph" w:styleId="31">
    <w:name w:val="toc 3"/>
    <w:basedOn w:val="a"/>
    <w:next w:val="a"/>
    <w:link w:val="32"/>
    <w:autoRedefine/>
    <w:uiPriority w:val="99"/>
    <w:semiHidden/>
    <w:rsid w:val="00650004"/>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semiHidden/>
    <w:locked/>
    <w:rsid w:val="00650004"/>
    <w:rPr>
      <w:rFonts w:ascii="Calibri" w:hAnsi="Calibri"/>
      <w:color w:val="000000"/>
      <w:sz w:val="20"/>
      <w:lang w:eastAsia="ru-RU"/>
    </w:rPr>
  </w:style>
  <w:style w:type="paragraph" w:customStyle="1" w:styleId="13">
    <w:name w:val="Знак сноски1"/>
    <w:basedOn w:val="12"/>
    <w:link w:val="a5"/>
    <w:uiPriority w:val="99"/>
    <w:rsid w:val="00650004"/>
    <w:rPr>
      <w:rFonts w:eastAsia="Calibri" w:cs="Times New Roman"/>
      <w:color w:val="auto"/>
      <w:vertAlign w:val="superscript"/>
    </w:rPr>
  </w:style>
  <w:style w:type="character" w:styleId="a5">
    <w:name w:val="footnote reference"/>
    <w:link w:val="13"/>
    <w:uiPriority w:val="99"/>
    <w:locked/>
    <w:rsid w:val="00650004"/>
    <w:rPr>
      <w:rFonts w:ascii="Calibri" w:hAnsi="Calibri" w:cs="Calibri"/>
      <w:sz w:val="20"/>
      <w:szCs w:val="20"/>
      <w:vertAlign w:val="superscript"/>
      <w:lang w:eastAsia="ru-RU"/>
    </w:rPr>
  </w:style>
  <w:style w:type="character" w:customStyle="1" w:styleId="a6">
    <w:name w:val="Текст выноски Знак"/>
    <w:link w:val="a7"/>
    <w:uiPriority w:val="99"/>
    <w:semiHidden/>
    <w:locked/>
    <w:rsid w:val="00650004"/>
    <w:rPr>
      <w:rFonts w:ascii="Tahoma" w:hAnsi="Tahoma" w:cs="Tahoma"/>
      <w:sz w:val="16"/>
      <w:szCs w:val="16"/>
      <w:lang w:eastAsia="ru-RU"/>
    </w:rPr>
  </w:style>
  <w:style w:type="paragraph" w:styleId="a7">
    <w:name w:val="Balloon Text"/>
    <w:basedOn w:val="a"/>
    <w:link w:val="a6"/>
    <w:uiPriority w:val="99"/>
    <w:semiHidden/>
    <w:rsid w:val="00650004"/>
    <w:rPr>
      <w:rFonts w:ascii="Tahoma" w:eastAsia="Calibri" w:hAnsi="Tahoma" w:cs="Times New Roman"/>
      <w:color w:val="auto"/>
      <w:sz w:val="16"/>
      <w:szCs w:val="16"/>
    </w:rPr>
  </w:style>
  <w:style w:type="character" w:customStyle="1" w:styleId="BalloonTextChar1">
    <w:name w:val="Balloon Text Char1"/>
    <w:uiPriority w:val="99"/>
    <w:semiHidden/>
    <w:rsid w:val="005272A2"/>
    <w:rPr>
      <w:rFonts w:ascii="Times New Roman" w:eastAsia="Times New Roman" w:hAnsi="Times New Roman" w:cs="Arial"/>
      <w:color w:val="000000"/>
      <w:sz w:val="0"/>
      <w:szCs w:val="0"/>
    </w:rPr>
  </w:style>
  <w:style w:type="paragraph" w:styleId="a8">
    <w:name w:val="List Paragraph"/>
    <w:basedOn w:val="a"/>
    <w:link w:val="a9"/>
    <w:qFormat/>
    <w:rsid w:val="00650004"/>
    <w:pPr>
      <w:ind w:left="720"/>
    </w:pPr>
    <w:rPr>
      <w:rFonts w:eastAsia="Calibri" w:cs="Times New Roman"/>
      <w:color w:val="auto"/>
    </w:rPr>
  </w:style>
  <w:style w:type="character" w:customStyle="1" w:styleId="a9">
    <w:name w:val="Абзац списка Знак"/>
    <w:link w:val="a8"/>
    <w:locked/>
    <w:rsid w:val="00650004"/>
    <w:rPr>
      <w:rFonts w:ascii="Arial" w:hAnsi="Arial"/>
      <w:sz w:val="20"/>
      <w:lang w:eastAsia="ru-RU"/>
    </w:rPr>
  </w:style>
  <w:style w:type="paragraph" w:customStyle="1" w:styleId="14">
    <w:name w:val="Гиперссылка1"/>
    <w:basedOn w:val="12"/>
    <w:link w:val="aa"/>
    <w:uiPriority w:val="99"/>
    <w:rsid w:val="00650004"/>
    <w:rPr>
      <w:rFonts w:eastAsia="Calibri" w:cs="Times New Roman"/>
      <w:color w:val="0000FF"/>
      <w:u w:val="single"/>
    </w:rPr>
  </w:style>
  <w:style w:type="character" w:styleId="aa">
    <w:name w:val="Hyperlink"/>
    <w:link w:val="14"/>
    <w:uiPriority w:val="99"/>
    <w:locked/>
    <w:rsid w:val="00650004"/>
    <w:rPr>
      <w:rFonts w:ascii="Calibri" w:hAnsi="Calibri" w:cs="Calibri"/>
      <w:color w:val="0000FF"/>
      <w:sz w:val="20"/>
      <w:szCs w:val="20"/>
      <w:u w:val="single"/>
      <w:lang w:eastAsia="ru-RU"/>
    </w:rPr>
  </w:style>
  <w:style w:type="paragraph" w:customStyle="1" w:styleId="Footnote">
    <w:name w:val="Footnote"/>
    <w:basedOn w:val="a"/>
    <w:link w:val="Footnote1"/>
    <w:uiPriority w:val="99"/>
    <w:rsid w:val="00650004"/>
    <w:rPr>
      <w:rFonts w:eastAsia="Calibri" w:cs="Times New Roman"/>
      <w:color w:val="auto"/>
    </w:rPr>
  </w:style>
  <w:style w:type="character" w:customStyle="1" w:styleId="Footnote1">
    <w:name w:val="Footnote1"/>
    <w:link w:val="Footnote"/>
    <w:uiPriority w:val="99"/>
    <w:locked/>
    <w:rsid w:val="00650004"/>
    <w:rPr>
      <w:rFonts w:ascii="Arial" w:hAnsi="Arial"/>
      <w:sz w:val="20"/>
      <w:lang w:eastAsia="ru-RU"/>
    </w:rPr>
  </w:style>
  <w:style w:type="paragraph" w:styleId="15">
    <w:name w:val="toc 1"/>
    <w:basedOn w:val="a"/>
    <w:next w:val="a"/>
    <w:link w:val="16"/>
    <w:autoRedefine/>
    <w:uiPriority w:val="99"/>
    <w:semiHidden/>
    <w:rsid w:val="00650004"/>
    <w:pPr>
      <w:widowControl/>
      <w:spacing w:after="200" w:line="276" w:lineRule="auto"/>
    </w:pPr>
    <w:rPr>
      <w:rFonts w:ascii="XO Thames" w:eastAsia="Calibri" w:hAnsi="XO Thames" w:cs="Times New Roman"/>
      <w:b/>
      <w:color w:val="auto"/>
    </w:rPr>
  </w:style>
  <w:style w:type="character" w:customStyle="1" w:styleId="16">
    <w:name w:val="Оглавление 1 Знак"/>
    <w:link w:val="15"/>
    <w:uiPriority w:val="99"/>
    <w:semiHidden/>
    <w:locked/>
    <w:rsid w:val="00650004"/>
    <w:rPr>
      <w:rFonts w:ascii="XO Thames" w:hAnsi="XO Thames"/>
      <w:b/>
      <w:sz w:val="20"/>
      <w:lang w:eastAsia="ru-RU"/>
    </w:rPr>
  </w:style>
  <w:style w:type="paragraph" w:customStyle="1" w:styleId="HeaderandFooter">
    <w:name w:val="Header and Footer"/>
    <w:link w:val="HeaderandFooter1"/>
    <w:uiPriority w:val="99"/>
    <w:rsid w:val="00650004"/>
    <w:pPr>
      <w:spacing w:after="200" w:line="360" w:lineRule="auto"/>
      <w:ind w:firstLine="2495"/>
      <w:jc w:val="both"/>
    </w:pPr>
    <w:rPr>
      <w:rFonts w:ascii="XO Thames" w:hAnsi="XO Thames"/>
      <w:color w:val="000000"/>
      <w:sz w:val="22"/>
    </w:rPr>
  </w:style>
  <w:style w:type="character" w:customStyle="1" w:styleId="HeaderandFooter1">
    <w:name w:val="Header and Footer1"/>
    <w:link w:val="HeaderandFooter"/>
    <w:uiPriority w:val="99"/>
    <w:locked/>
    <w:rsid w:val="00650004"/>
    <w:rPr>
      <w:rFonts w:ascii="XO Thames" w:hAnsi="XO Thames"/>
      <w:color w:val="000000"/>
      <w:sz w:val="22"/>
      <w:lang w:eastAsia="ru-RU" w:bidi="ar-SA"/>
    </w:rPr>
  </w:style>
  <w:style w:type="paragraph" w:styleId="9">
    <w:name w:val="toc 9"/>
    <w:basedOn w:val="a"/>
    <w:next w:val="a"/>
    <w:link w:val="90"/>
    <w:autoRedefine/>
    <w:uiPriority w:val="99"/>
    <w:semiHidden/>
    <w:rsid w:val="00650004"/>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semiHidden/>
    <w:locked/>
    <w:rsid w:val="00650004"/>
    <w:rPr>
      <w:rFonts w:ascii="Calibri" w:hAnsi="Calibri"/>
      <w:color w:val="000000"/>
      <w:sz w:val="20"/>
      <w:lang w:eastAsia="ru-RU"/>
    </w:rPr>
  </w:style>
  <w:style w:type="paragraph" w:styleId="8">
    <w:name w:val="toc 8"/>
    <w:basedOn w:val="a"/>
    <w:next w:val="a"/>
    <w:link w:val="80"/>
    <w:autoRedefine/>
    <w:uiPriority w:val="99"/>
    <w:semiHidden/>
    <w:rsid w:val="00650004"/>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semiHidden/>
    <w:locked/>
    <w:rsid w:val="00650004"/>
    <w:rPr>
      <w:rFonts w:ascii="Calibri" w:hAnsi="Calibri"/>
      <w:color w:val="000000"/>
      <w:sz w:val="20"/>
      <w:lang w:eastAsia="ru-RU"/>
    </w:rPr>
  </w:style>
  <w:style w:type="paragraph" w:customStyle="1" w:styleId="ConsPlusNonformat">
    <w:name w:val="ConsPlusNonformat"/>
    <w:link w:val="ConsPlusNonformat1"/>
    <w:uiPriority w:val="99"/>
    <w:rsid w:val="00650004"/>
    <w:pPr>
      <w:widowControl w:val="0"/>
    </w:pPr>
    <w:rPr>
      <w:rFonts w:ascii="Courier New" w:hAnsi="Courier New"/>
      <w:color w:val="000000"/>
      <w:sz w:val="22"/>
    </w:rPr>
  </w:style>
  <w:style w:type="character" w:customStyle="1" w:styleId="ConsPlusNonformat1">
    <w:name w:val="ConsPlusNonformat1"/>
    <w:link w:val="ConsPlusNonformat"/>
    <w:uiPriority w:val="99"/>
    <w:locked/>
    <w:rsid w:val="00650004"/>
    <w:rPr>
      <w:rFonts w:ascii="Courier New" w:hAnsi="Courier New"/>
      <w:color w:val="000000"/>
      <w:sz w:val="22"/>
      <w:lang w:eastAsia="ru-RU" w:bidi="ar-SA"/>
    </w:rPr>
  </w:style>
  <w:style w:type="paragraph" w:styleId="33">
    <w:name w:val="Body Text Indent 3"/>
    <w:basedOn w:val="a"/>
    <w:link w:val="34"/>
    <w:uiPriority w:val="99"/>
    <w:rsid w:val="00650004"/>
    <w:pPr>
      <w:widowControl/>
      <w:ind w:left="1418" w:hanging="1418"/>
      <w:jc w:val="both"/>
    </w:pPr>
    <w:rPr>
      <w:rFonts w:ascii="Times New Roman" w:eastAsia="Calibri" w:hAnsi="Times New Roman" w:cs="Times New Roman"/>
      <w:color w:val="auto"/>
      <w:sz w:val="28"/>
      <w:szCs w:val="28"/>
    </w:rPr>
  </w:style>
  <w:style w:type="character" w:customStyle="1" w:styleId="34">
    <w:name w:val="Основной текст с отступом 3 Знак"/>
    <w:link w:val="33"/>
    <w:uiPriority w:val="99"/>
    <w:locked/>
    <w:rsid w:val="00650004"/>
    <w:rPr>
      <w:rFonts w:ascii="Times New Roman" w:hAnsi="Times New Roman" w:cs="Times New Roman"/>
      <w:sz w:val="28"/>
      <w:szCs w:val="28"/>
      <w:lang w:eastAsia="ru-RU"/>
    </w:rPr>
  </w:style>
  <w:style w:type="paragraph" w:styleId="51">
    <w:name w:val="toc 5"/>
    <w:basedOn w:val="a"/>
    <w:next w:val="a"/>
    <w:link w:val="52"/>
    <w:autoRedefine/>
    <w:uiPriority w:val="99"/>
    <w:semiHidden/>
    <w:rsid w:val="00650004"/>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semiHidden/>
    <w:locked/>
    <w:rsid w:val="00650004"/>
    <w:rPr>
      <w:rFonts w:ascii="Calibri" w:hAnsi="Calibri"/>
      <w:color w:val="000000"/>
      <w:sz w:val="20"/>
      <w:lang w:eastAsia="ru-RU"/>
    </w:rPr>
  </w:style>
  <w:style w:type="paragraph" w:customStyle="1" w:styleId="ConsPlusCell">
    <w:name w:val="ConsPlusCell"/>
    <w:link w:val="ConsPlusCell1"/>
    <w:uiPriority w:val="99"/>
    <w:rsid w:val="00650004"/>
    <w:pPr>
      <w:spacing w:after="200" w:line="276" w:lineRule="auto"/>
      <w:ind w:firstLine="2495"/>
      <w:jc w:val="both"/>
    </w:pPr>
    <w:rPr>
      <w:rFonts w:ascii="Courier New" w:hAnsi="Courier New"/>
      <w:color w:val="000000"/>
      <w:sz w:val="22"/>
    </w:rPr>
  </w:style>
  <w:style w:type="character" w:customStyle="1" w:styleId="ConsPlusCell1">
    <w:name w:val="ConsPlusCell1"/>
    <w:link w:val="ConsPlusCell"/>
    <w:uiPriority w:val="99"/>
    <w:locked/>
    <w:rsid w:val="00650004"/>
    <w:rPr>
      <w:rFonts w:ascii="Courier New" w:hAnsi="Courier New"/>
      <w:color w:val="000000"/>
      <w:sz w:val="22"/>
      <w:lang w:eastAsia="ru-RU" w:bidi="ar-SA"/>
    </w:rPr>
  </w:style>
  <w:style w:type="paragraph" w:styleId="ab">
    <w:name w:val="header"/>
    <w:basedOn w:val="a"/>
    <w:link w:val="ac"/>
    <w:uiPriority w:val="99"/>
    <w:rsid w:val="00650004"/>
    <w:pPr>
      <w:tabs>
        <w:tab w:val="center" w:pos="4677"/>
        <w:tab w:val="right" w:pos="9355"/>
      </w:tabs>
    </w:pPr>
    <w:rPr>
      <w:rFonts w:eastAsia="Calibri" w:cs="Times New Roman"/>
      <w:color w:val="auto"/>
    </w:rPr>
  </w:style>
  <w:style w:type="character" w:customStyle="1" w:styleId="ac">
    <w:name w:val="Верхний колонтитул Знак"/>
    <w:link w:val="ab"/>
    <w:uiPriority w:val="99"/>
    <w:locked/>
    <w:rsid w:val="00650004"/>
    <w:rPr>
      <w:rFonts w:ascii="Arial" w:hAnsi="Arial" w:cs="Arial"/>
      <w:sz w:val="20"/>
      <w:szCs w:val="20"/>
      <w:lang w:eastAsia="ru-RU"/>
    </w:rPr>
  </w:style>
  <w:style w:type="paragraph" w:styleId="ad">
    <w:name w:val="Subtitle"/>
    <w:basedOn w:val="a"/>
    <w:next w:val="a"/>
    <w:link w:val="ae"/>
    <w:uiPriority w:val="99"/>
    <w:qFormat/>
    <w:rsid w:val="00650004"/>
    <w:pPr>
      <w:widowControl/>
      <w:spacing w:after="200" w:line="276" w:lineRule="auto"/>
    </w:pPr>
    <w:rPr>
      <w:rFonts w:ascii="XO Thames" w:eastAsia="Calibri" w:hAnsi="XO Thames" w:cs="Times New Roman"/>
      <w:i/>
      <w:iCs/>
      <w:color w:val="616161"/>
      <w:sz w:val="24"/>
      <w:szCs w:val="24"/>
    </w:rPr>
  </w:style>
  <w:style w:type="character" w:customStyle="1" w:styleId="ae">
    <w:name w:val="Подзаголовок Знак"/>
    <w:link w:val="ad"/>
    <w:uiPriority w:val="99"/>
    <w:locked/>
    <w:rsid w:val="00650004"/>
    <w:rPr>
      <w:rFonts w:ascii="XO Thames" w:hAnsi="XO Thames" w:cs="XO Thames"/>
      <w:i/>
      <w:iCs/>
      <w:color w:val="616161"/>
      <w:sz w:val="24"/>
      <w:szCs w:val="24"/>
      <w:lang w:eastAsia="ru-RU"/>
    </w:rPr>
  </w:style>
  <w:style w:type="paragraph" w:customStyle="1" w:styleId="toc10">
    <w:name w:val="toc 10"/>
    <w:next w:val="a"/>
    <w:link w:val="toc101"/>
    <w:uiPriority w:val="99"/>
    <w:rsid w:val="00650004"/>
    <w:pPr>
      <w:ind w:left="1800" w:firstLine="2495"/>
      <w:jc w:val="both"/>
    </w:pPr>
    <w:rPr>
      <w:color w:val="000000"/>
      <w:sz w:val="22"/>
    </w:rPr>
  </w:style>
  <w:style w:type="character" w:customStyle="1" w:styleId="toc101">
    <w:name w:val="toc 101"/>
    <w:link w:val="toc10"/>
    <w:uiPriority w:val="99"/>
    <w:locked/>
    <w:rsid w:val="00650004"/>
    <w:rPr>
      <w:color w:val="000000"/>
      <w:sz w:val="22"/>
      <w:lang w:eastAsia="ru-RU" w:bidi="ar-SA"/>
    </w:rPr>
  </w:style>
  <w:style w:type="paragraph" w:styleId="af">
    <w:name w:val="Title"/>
    <w:basedOn w:val="a"/>
    <w:next w:val="a"/>
    <w:link w:val="af0"/>
    <w:uiPriority w:val="99"/>
    <w:qFormat/>
    <w:rsid w:val="00650004"/>
    <w:pPr>
      <w:widowControl/>
      <w:spacing w:after="200" w:line="276" w:lineRule="auto"/>
    </w:pPr>
    <w:rPr>
      <w:rFonts w:ascii="XO Thames" w:eastAsia="Calibri" w:hAnsi="XO Thames" w:cs="Times New Roman"/>
      <w:b/>
      <w:bCs/>
      <w:color w:val="auto"/>
      <w:sz w:val="52"/>
      <w:szCs w:val="52"/>
    </w:rPr>
  </w:style>
  <w:style w:type="character" w:customStyle="1" w:styleId="af0">
    <w:name w:val="Название Знак"/>
    <w:link w:val="af"/>
    <w:uiPriority w:val="99"/>
    <w:locked/>
    <w:rsid w:val="00650004"/>
    <w:rPr>
      <w:rFonts w:ascii="XO Thames" w:hAnsi="XO Thames" w:cs="XO Thames"/>
      <w:b/>
      <w:bCs/>
      <w:sz w:val="52"/>
      <w:szCs w:val="52"/>
      <w:lang w:eastAsia="ru-RU"/>
    </w:rPr>
  </w:style>
  <w:style w:type="paragraph" w:customStyle="1" w:styleId="ConsPlusTitle">
    <w:name w:val="ConsPlusTitle"/>
    <w:link w:val="ConsPlusTitle1"/>
    <w:uiPriority w:val="99"/>
    <w:rsid w:val="00650004"/>
    <w:pPr>
      <w:widowControl w:val="0"/>
    </w:pPr>
    <w:rPr>
      <w:rFonts w:ascii="Times New Roman" w:hAnsi="Times New Roman"/>
      <w:b/>
      <w:sz w:val="24"/>
    </w:rPr>
  </w:style>
  <w:style w:type="character" w:customStyle="1" w:styleId="ConsPlusTitle1">
    <w:name w:val="ConsPlusTitle1"/>
    <w:link w:val="ConsPlusTitle"/>
    <w:uiPriority w:val="99"/>
    <w:locked/>
    <w:rsid w:val="00650004"/>
    <w:rPr>
      <w:rFonts w:ascii="Times New Roman" w:hAnsi="Times New Roman"/>
      <w:b/>
      <w:sz w:val="24"/>
      <w:lang w:eastAsia="ru-RU" w:bidi="ar-SA"/>
    </w:rPr>
  </w:style>
  <w:style w:type="paragraph" w:styleId="af1">
    <w:name w:val="footnote text"/>
    <w:basedOn w:val="a"/>
    <w:link w:val="af2"/>
    <w:uiPriority w:val="99"/>
    <w:semiHidden/>
    <w:rsid w:val="00650004"/>
    <w:pPr>
      <w:widowControl/>
      <w:suppressAutoHyphens/>
    </w:pPr>
    <w:rPr>
      <w:rFonts w:ascii="Times New Roman" w:eastAsia="Calibri" w:hAnsi="Times New Roman" w:cs="Times New Roman"/>
      <w:color w:val="auto"/>
      <w:lang w:eastAsia="ar-SA"/>
    </w:rPr>
  </w:style>
  <w:style w:type="character" w:customStyle="1" w:styleId="af2">
    <w:name w:val="Текст сноски Знак"/>
    <w:link w:val="af1"/>
    <w:uiPriority w:val="99"/>
    <w:semiHidden/>
    <w:locked/>
    <w:rsid w:val="00650004"/>
    <w:rPr>
      <w:rFonts w:ascii="Times New Roman" w:hAnsi="Times New Roman" w:cs="Times New Roman"/>
      <w:sz w:val="20"/>
      <w:szCs w:val="20"/>
      <w:lang w:eastAsia="ar-SA" w:bidi="ar-SA"/>
    </w:rPr>
  </w:style>
  <w:style w:type="character" w:customStyle="1" w:styleId="af3">
    <w:name w:val="Текст примечания Знак"/>
    <w:link w:val="af4"/>
    <w:uiPriority w:val="99"/>
    <w:semiHidden/>
    <w:locked/>
    <w:rsid w:val="00650004"/>
    <w:rPr>
      <w:rFonts w:ascii="Arial" w:hAnsi="Arial" w:cs="Arial"/>
      <w:sz w:val="20"/>
      <w:szCs w:val="20"/>
      <w:lang w:eastAsia="ru-RU"/>
    </w:rPr>
  </w:style>
  <w:style w:type="paragraph" w:styleId="af4">
    <w:name w:val="annotation text"/>
    <w:basedOn w:val="a"/>
    <w:link w:val="af3"/>
    <w:uiPriority w:val="99"/>
    <w:semiHidden/>
    <w:rsid w:val="00650004"/>
    <w:rPr>
      <w:rFonts w:eastAsia="Calibri" w:cs="Times New Roman"/>
      <w:color w:val="auto"/>
    </w:rPr>
  </w:style>
  <w:style w:type="character" w:customStyle="1" w:styleId="CommentTextChar1">
    <w:name w:val="Comment Text Char1"/>
    <w:uiPriority w:val="99"/>
    <w:semiHidden/>
    <w:rsid w:val="005272A2"/>
    <w:rPr>
      <w:rFonts w:ascii="Arial" w:eastAsia="Times New Roman" w:hAnsi="Arial" w:cs="Arial"/>
      <w:color w:val="000000"/>
      <w:sz w:val="20"/>
      <w:szCs w:val="20"/>
    </w:rPr>
  </w:style>
  <w:style w:type="character" w:customStyle="1" w:styleId="af5">
    <w:name w:val="Тема примечания Знак"/>
    <w:link w:val="af6"/>
    <w:uiPriority w:val="99"/>
    <w:semiHidden/>
    <w:locked/>
    <w:rsid w:val="00650004"/>
    <w:rPr>
      <w:rFonts w:ascii="Arial" w:hAnsi="Arial" w:cs="Arial"/>
      <w:b/>
      <w:bCs/>
      <w:sz w:val="20"/>
      <w:szCs w:val="20"/>
      <w:lang w:eastAsia="ru-RU"/>
    </w:rPr>
  </w:style>
  <w:style w:type="paragraph" w:styleId="af6">
    <w:name w:val="annotation subject"/>
    <w:basedOn w:val="af4"/>
    <w:next w:val="af4"/>
    <w:link w:val="af5"/>
    <w:uiPriority w:val="99"/>
    <w:semiHidden/>
    <w:rsid w:val="00650004"/>
    <w:rPr>
      <w:b/>
      <w:bCs/>
    </w:rPr>
  </w:style>
  <w:style w:type="character" w:customStyle="1" w:styleId="CommentSubjectChar1">
    <w:name w:val="Comment Subject Char1"/>
    <w:uiPriority w:val="99"/>
    <w:semiHidden/>
    <w:rsid w:val="005272A2"/>
    <w:rPr>
      <w:rFonts w:ascii="Arial" w:eastAsia="Times New Roman" w:hAnsi="Arial" w:cs="Arial"/>
      <w:b/>
      <w:bCs/>
      <w:color w:val="000000"/>
      <w:sz w:val="20"/>
      <w:szCs w:val="20"/>
      <w:lang w:eastAsia="ru-RU"/>
    </w:rPr>
  </w:style>
  <w:style w:type="paragraph" w:styleId="HTML">
    <w:name w:val="HTML Preformatted"/>
    <w:basedOn w:val="a"/>
    <w:link w:val="HTML0"/>
    <w:uiPriority w:val="99"/>
    <w:rsid w:val="0065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rPr>
  </w:style>
  <w:style w:type="character" w:customStyle="1" w:styleId="HTML0">
    <w:name w:val="Стандартный HTML Знак"/>
    <w:link w:val="HTML"/>
    <w:uiPriority w:val="99"/>
    <w:locked/>
    <w:rsid w:val="00650004"/>
    <w:rPr>
      <w:rFonts w:ascii="Courier New" w:hAnsi="Courier New" w:cs="Courier New"/>
      <w:sz w:val="20"/>
      <w:szCs w:val="20"/>
      <w:lang w:eastAsia="ru-RU"/>
    </w:rPr>
  </w:style>
  <w:style w:type="table" w:styleId="af7">
    <w:name w:val="Table Grid"/>
    <w:basedOn w:val="a1"/>
    <w:uiPriority w:val="99"/>
    <w:rsid w:val="006500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rsid w:val="00650004"/>
    <w:pPr>
      <w:widowControl/>
      <w:spacing w:before="100" w:beforeAutospacing="1" w:after="100" w:afterAutospacing="1"/>
    </w:pPr>
    <w:rPr>
      <w:rFonts w:ascii="Times New Roman" w:hAnsi="Times New Roman" w:cs="Times New Roman"/>
      <w:color w:val="auto"/>
      <w:sz w:val="24"/>
      <w:szCs w:val="24"/>
    </w:rPr>
  </w:style>
  <w:style w:type="paragraph" w:styleId="af9">
    <w:name w:val="Body Text Indent"/>
    <w:basedOn w:val="a"/>
    <w:link w:val="afa"/>
    <w:uiPriority w:val="99"/>
    <w:semiHidden/>
    <w:unhideWhenUsed/>
    <w:rsid w:val="00A96DC7"/>
    <w:pPr>
      <w:spacing w:after="120"/>
      <w:ind w:left="283"/>
    </w:pPr>
    <w:rPr>
      <w:rFonts w:cs="Times New Roman"/>
    </w:rPr>
  </w:style>
  <w:style w:type="character" w:customStyle="1" w:styleId="afa">
    <w:name w:val="Основной текст с отступом Знак"/>
    <w:link w:val="af9"/>
    <w:uiPriority w:val="99"/>
    <w:semiHidden/>
    <w:rsid w:val="00A96DC7"/>
    <w:rPr>
      <w:rFonts w:ascii="Arial" w:eastAsia="Times New Roman" w:hAnsi="Arial" w:cs="Arial"/>
      <w:color w:val="000000"/>
    </w:rPr>
  </w:style>
  <w:style w:type="paragraph" w:customStyle="1" w:styleId="afb">
    <w:basedOn w:val="a"/>
    <w:next w:val="af8"/>
    <w:uiPriority w:val="99"/>
    <w:unhideWhenUsed/>
    <w:rsid w:val="00DE174D"/>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9170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EAA4BAD0F2E33BDFEDE101229F1E62BED856D4ECD57622FFCB5AADB6A2CD10A2082FB17439219EE403076AB1F2C157851376E8BE20F9AfFm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11BFBA31AD1B9EC4831DB41B5FC83C976ADEC179CD65C6482347FFEBE086E9674B7F778CF9F6F25A1BFF891EC841158175D0E9EA696F5D83Bn0G" TargetMode="External"/><Relationship Id="rId4" Type="http://schemas.openxmlformats.org/officeDocument/2006/relationships/webSettings" Target="webSettings.xml"/><Relationship Id="rId9" Type="http://schemas.openxmlformats.org/officeDocument/2006/relationships/hyperlink" Target="consultantplus://offline/ref=6A9EAA4BAD0F2E33BDFEDE101229F1E62BED856D4ECD57622FFCB5AADB6A2CD10A2082FB17439219EB403076AB1F2C157851376E8BE20F9AfF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1149</Words>
  <Characters>9275</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Grizli777</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Uz</cp:lastModifiedBy>
  <cp:revision>9</cp:revision>
  <cp:lastPrinted>2023-12-26T02:24:00Z</cp:lastPrinted>
  <dcterms:created xsi:type="dcterms:W3CDTF">2023-12-04T01:26:00Z</dcterms:created>
  <dcterms:modified xsi:type="dcterms:W3CDTF">2023-12-26T02:25:00Z</dcterms:modified>
</cp:coreProperties>
</file>