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E21749" w:rsidRDefault="00E21749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110E81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09.01.2023      </w:t>
      </w:r>
      <w:r w:rsidR="00BB5510">
        <w:rPr>
          <w:b/>
          <w:sz w:val="28"/>
          <w:szCs w:val="28"/>
        </w:rPr>
        <w:t xml:space="preserve">  </w:t>
      </w:r>
      <w:r w:rsidR="0019541B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01               </w:t>
      </w:r>
      <w:r w:rsidR="00967594">
        <w:rPr>
          <w:b/>
          <w:sz w:val="28"/>
          <w:szCs w:val="28"/>
        </w:rPr>
        <w:t xml:space="preserve">                             </w:t>
      </w:r>
      <w:r w:rsidR="009B4174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</w:t>
      </w:r>
      <w:r w:rsidR="00F1475B">
        <w:rPr>
          <w:b/>
          <w:sz w:val="28"/>
          <w:szCs w:val="28"/>
        </w:rPr>
        <w:t xml:space="preserve"> </w:t>
      </w:r>
      <w:r w:rsidR="00E21749">
        <w:rPr>
          <w:b/>
          <w:sz w:val="28"/>
          <w:szCs w:val="28"/>
        </w:rPr>
        <w:t xml:space="preserve">             </w:t>
      </w:r>
      <w:r w:rsidR="00441E93" w:rsidRPr="00441E93">
        <w:rPr>
          <w:b/>
          <w:sz w:val="28"/>
          <w:szCs w:val="28"/>
        </w:rPr>
        <w:t>г. Камень – на - 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967594" w:rsidTr="009B4174">
        <w:trPr>
          <w:trHeight w:val="100"/>
        </w:trPr>
        <w:tc>
          <w:tcPr>
            <w:tcW w:w="4678" w:type="dxa"/>
          </w:tcPr>
          <w:p w:rsidR="00967594" w:rsidRDefault="00441E93" w:rsidP="00CA466D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 w:rsidRPr="00441E93">
              <w:rPr>
                <w:sz w:val="28"/>
                <w:szCs w:val="28"/>
              </w:rPr>
              <w:t>О мероприятиях по обеспечению безопасности населения и территории Каменского рай</w:t>
            </w:r>
            <w:r w:rsidR="00AE64DF">
              <w:rPr>
                <w:sz w:val="28"/>
                <w:szCs w:val="28"/>
              </w:rPr>
              <w:t xml:space="preserve">она в </w:t>
            </w:r>
            <w:proofErr w:type="spellStart"/>
            <w:r w:rsidR="00AE64DF">
              <w:rPr>
                <w:sz w:val="28"/>
                <w:szCs w:val="28"/>
              </w:rPr>
              <w:t>паводкоопасный</w:t>
            </w:r>
            <w:proofErr w:type="spellEnd"/>
            <w:r w:rsidR="00AE64DF">
              <w:rPr>
                <w:sz w:val="28"/>
                <w:szCs w:val="28"/>
              </w:rPr>
              <w:t xml:space="preserve"> период 2023</w:t>
            </w:r>
            <w:r w:rsidRPr="00441E93">
              <w:rPr>
                <w:sz w:val="28"/>
                <w:szCs w:val="28"/>
              </w:rPr>
              <w:t xml:space="preserve"> года</w:t>
            </w:r>
          </w:p>
        </w:tc>
      </w:tr>
    </w:tbl>
    <w:p w:rsidR="00681FCC" w:rsidRDefault="00681FCC" w:rsidP="00681FCC">
      <w:pPr>
        <w:spacing w:line="360" w:lineRule="auto"/>
        <w:jc w:val="both"/>
        <w:rPr>
          <w:sz w:val="28"/>
        </w:rPr>
      </w:pPr>
    </w:p>
    <w:p w:rsidR="00441E93" w:rsidRPr="00441E93" w:rsidRDefault="00441E93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E93">
        <w:rPr>
          <w:sz w:val="28"/>
          <w:szCs w:val="28"/>
        </w:rPr>
        <w:t>В соответствии с Федеральным законом Российской Федерации от  21.12.1994 № 68-ФЗ «О защите населения и территорий от чрезвычайных ситуаций природного и техногенного характера»,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статьей 4</w:t>
      </w:r>
      <w:r w:rsidR="00AE64DF">
        <w:rPr>
          <w:sz w:val="28"/>
          <w:szCs w:val="28"/>
        </w:rPr>
        <w:t>7</w:t>
      </w:r>
      <w:r w:rsidRPr="00441E93">
        <w:rPr>
          <w:sz w:val="28"/>
          <w:szCs w:val="28"/>
        </w:rPr>
        <w:t xml:space="preserve"> Устава муниципального образования Каменский район Алтайского края, статьей 3</w:t>
      </w:r>
      <w:r>
        <w:rPr>
          <w:sz w:val="28"/>
          <w:szCs w:val="28"/>
        </w:rPr>
        <w:t>4</w:t>
      </w:r>
      <w:r w:rsidRPr="00441E93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 в целях снижения риска возникновения чрезвычайных ситуаций и уменьшения возможного ущерба в случае их возникновения в период весенне-летнего половодья, </w:t>
      </w:r>
    </w:p>
    <w:p w:rsidR="00FB2572" w:rsidRDefault="00FB2572" w:rsidP="002C0307">
      <w:pPr>
        <w:tabs>
          <w:tab w:val="left" w:pos="4536"/>
        </w:tabs>
        <w:jc w:val="both"/>
        <w:rPr>
          <w:sz w:val="28"/>
          <w:szCs w:val="28"/>
        </w:rPr>
      </w:pPr>
    </w:p>
    <w:p w:rsidR="0037623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441E93" w:rsidRPr="00441E93" w:rsidRDefault="00681FCC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F2">
        <w:rPr>
          <w:sz w:val="28"/>
          <w:szCs w:val="28"/>
        </w:rPr>
        <w:tab/>
      </w:r>
      <w:r w:rsidR="00441E93" w:rsidRPr="00441E93">
        <w:rPr>
          <w:sz w:val="28"/>
          <w:szCs w:val="28"/>
        </w:rPr>
        <w:t>1. Утвердить План основных организационно-технических и профилактических мероприятий по защите населения и территории Каменского района в период весенне-летнего половодья 202</w:t>
      </w:r>
      <w:r w:rsidR="00AE64DF">
        <w:rPr>
          <w:sz w:val="28"/>
          <w:szCs w:val="28"/>
        </w:rPr>
        <w:t>3</w:t>
      </w:r>
      <w:r w:rsidR="00441E93" w:rsidRPr="00441E93">
        <w:rPr>
          <w:sz w:val="28"/>
          <w:szCs w:val="28"/>
        </w:rPr>
        <w:t xml:space="preserve"> года (прилагается).</w:t>
      </w:r>
    </w:p>
    <w:p w:rsidR="00441E93" w:rsidRPr="00441E93" w:rsidRDefault="00441E93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E93">
        <w:rPr>
          <w:sz w:val="28"/>
          <w:szCs w:val="28"/>
        </w:rPr>
        <w:t>2. Рекомендовать главам сельсоветов, руководителям организаций, расположенных и осуществляющих деятельность на территории Каменского района принять необходимые меры по защите населения в период весенне-летнего половодья 202</w:t>
      </w:r>
      <w:r w:rsidR="00AE64DF">
        <w:rPr>
          <w:sz w:val="28"/>
          <w:szCs w:val="28"/>
        </w:rPr>
        <w:t>3</w:t>
      </w:r>
      <w:r w:rsidRPr="00441E93">
        <w:rPr>
          <w:sz w:val="28"/>
          <w:szCs w:val="28"/>
        </w:rPr>
        <w:t xml:space="preserve"> года на подведомственной территории.</w:t>
      </w:r>
    </w:p>
    <w:p w:rsidR="00441E93" w:rsidRPr="00441E93" w:rsidRDefault="00441E93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E93">
        <w:rPr>
          <w:sz w:val="28"/>
          <w:szCs w:val="28"/>
        </w:rPr>
        <w:t>3. Признать утратившим силу постанов</w:t>
      </w:r>
      <w:r w:rsidR="00AE64DF">
        <w:rPr>
          <w:sz w:val="28"/>
          <w:szCs w:val="28"/>
        </w:rPr>
        <w:t>ление Администрации района от 21</w:t>
      </w:r>
      <w:r w:rsidRPr="00441E93">
        <w:rPr>
          <w:sz w:val="28"/>
          <w:szCs w:val="28"/>
        </w:rPr>
        <w:t>.01.202</w:t>
      </w:r>
      <w:r w:rsidR="00AE64DF">
        <w:rPr>
          <w:sz w:val="28"/>
          <w:szCs w:val="28"/>
        </w:rPr>
        <w:t>2</w:t>
      </w:r>
      <w:r w:rsidRPr="00441E93">
        <w:rPr>
          <w:sz w:val="28"/>
          <w:szCs w:val="28"/>
        </w:rPr>
        <w:t xml:space="preserve"> № </w:t>
      </w:r>
      <w:r w:rsidR="00AE64DF">
        <w:rPr>
          <w:sz w:val="28"/>
          <w:szCs w:val="28"/>
        </w:rPr>
        <w:t>37</w:t>
      </w:r>
      <w:r w:rsidRPr="00441E93">
        <w:rPr>
          <w:sz w:val="28"/>
          <w:szCs w:val="28"/>
        </w:rPr>
        <w:t xml:space="preserve"> «О мероприятиях по обеспечению безопасности населения и территории Каменского района в </w:t>
      </w:r>
      <w:proofErr w:type="spellStart"/>
      <w:r w:rsidRPr="00441E93">
        <w:rPr>
          <w:sz w:val="28"/>
          <w:szCs w:val="28"/>
        </w:rPr>
        <w:t>паводкоопасный</w:t>
      </w:r>
      <w:proofErr w:type="spellEnd"/>
      <w:r w:rsidRPr="00441E93">
        <w:rPr>
          <w:sz w:val="28"/>
          <w:szCs w:val="28"/>
        </w:rPr>
        <w:t xml:space="preserve"> период 202</w:t>
      </w:r>
      <w:r w:rsidR="00AE64DF">
        <w:rPr>
          <w:sz w:val="28"/>
          <w:szCs w:val="28"/>
        </w:rPr>
        <w:t>2</w:t>
      </w:r>
      <w:r w:rsidRPr="00441E93">
        <w:rPr>
          <w:sz w:val="28"/>
          <w:szCs w:val="28"/>
        </w:rPr>
        <w:t xml:space="preserve"> года».</w:t>
      </w:r>
    </w:p>
    <w:p w:rsidR="00441E93" w:rsidRPr="00441E93" w:rsidRDefault="00441E93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E93">
        <w:rPr>
          <w:sz w:val="28"/>
          <w:szCs w:val="28"/>
        </w:rPr>
        <w:t xml:space="preserve"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 </w:t>
      </w:r>
    </w:p>
    <w:p w:rsidR="00441E93" w:rsidRPr="00441E93" w:rsidRDefault="00441E93" w:rsidP="00441E9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1E93">
        <w:rPr>
          <w:sz w:val="28"/>
          <w:szCs w:val="28"/>
        </w:rPr>
        <w:t xml:space="preserve">5. </w:t>
      </w:r>
      <w:proofErr w:type="gramStart"/>
      <w:r w:rsidRPr="00441E93">
        <w:rPr>
          <w:sz w:val="28"/>
          <w:szCs w:val="28"/>
        </w:rPr>
        <w:t>Контроль за</w:t>
      </w:r>
      <w:proofErr w:type="gramEnd"/>
      <w:r w:rsidRPr="00441E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3DAD" w:rsidRDefault="00CB74FB" w:rsidP="00441E93">
      <w:pPr>
        <w:tabs>
          <w:tab w:val="left" w:pos="709"/>
        </w:tabs>
        <w:jc w:val="both"/>
      </w:pPr>
      <w:r w:rsidRPr="007E50B3">
        <w:t xml:space="preserve">   </w:t>
      </w:r>
    </w:p>
    <w:p w:rsidR="00441E93" w:rsidRDefault="00441E93" w:rsidP="00B64C68">
      <w:pPr>
        <w:pStyle w:val="af"/>
        <w:rPr>
          <w:sz w:val="28"/>
          <w:szCs w:val="28"/>
        </w:rPr>
      </w:pPr>
    </w:p>
    <w:p w:rsidR="00F905F1" w:rsidRDefault="004B33FE" w:rsidP="00B64C68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B33FE" w:rsidRDefault="004B33FE" w:rsidP="00B64C68">
      <w:pPr>
        <w:pStyle w:val="af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П.С. Глотов</w:t>
      </w:r>
    </w:p>
    <w:p w:rsidR="004B33FE" w:rsidRDefault="004B33FE" w:rsidP="00B64C68">
      <w:pPr>
        <w:pStyle w:val="af"/>
        <w:rPr>
          <w:sz w:val="28"/>
          <w:szCs w:val="28"/>
        </w:rPr>
        <w:sectPr w:rsidR="004B33FE" w:rsidSect="00815F32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905F1" w:rsidRPr="001A1D8C" w:rsidRDefault="00F905F1" w:rsidP="002C0307">
      <w:pPr>
        <w:ind w:left="11340"/>
        <w:rPr>
          <w:sz w:val="28"/>
          <w:szCs w:val="28"/>
        </w:rPr>
      </w:pPr>
      <w:proofErr w:type="gramStart"/>
      <w:r w:rsidRPr="001A1D8C">
        <w:rPr>
          <w:sz w:val="28"/>
          <w:szCs w:val="28"/>
        </w:rPr>
        <w:lastRenderedPageBreak/>
        <w:t>УТВЕРЖДЕН</w:t>
      </w:r>
      <w:proofErr w:type="gramEnd"/>
      <w:r w:rsidR="009D119E" w:rsidRPr="001A1D8C">
        <w:rPr>
          <w:sz w:val="28"/>
          <w:szCs w:val="28"/>
        </w:rPr>
        <w:t xml:space="preserve"> </w:t>
      </w:r>
      <w:r w:rsidRPr="001A1D8C">
        <w:rPr>
          <w:sz w:val="28"/>
          <w:szCs w:val="28"/>
        </w:rPr>
        <w:t>постановлением</w:t>
      </w:r>
      <w:r w:rsidR="009D119E" w:rsidRPr="001A1D8C">
        <w:rPr>
          <w:sz w:val="28"/>
          <w:szCs w:val="28"/>
        </w:rPr>
        <w:t xml:space="preserve">                                                                                               </w:t>
      </w:r>
      <w:r w:rsidR="00BF4A44" w:rsidRPr="001A1D8C">
        <w:rPr>
          <w:sz w:val="28"/>
          <w:szCs w:val="28"/>
        </w:rPr>
        <w:t xml:space="preserve">                               </w:t>
      </w:r>
      <w:r w:rsidRPr="001A1D8C">
        <w:rPr>
          <w:sz w:val="28"/>
          <w:szCs w:val="28"/>
        </w:rPr>
        <w:t>Администрации района</w:t>
      </w:r>
      <w:r w:rsidR="009D119E" w:rsidRPr="001A1D8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10E81">
        <w:rPr>
          <w:sz w:val="28"/>
          <w:szCs w:val="28"/>
        </w:rPr>
        <w:t>от 09.01.2023</w:t>
      </w:r>
      <w:r w:rsidR="00BB5510" w:rsidRPr="001A1D8C">
        <w:rPr>
          <w:sz w:val="28"/>
          <w:szCs w:val="28"/>
        </w:rPr>
        <w:t xml:space="preserve">   </w:t>
      </w:r>
      <w:r w:rsidRPr="001A1D8C">
        <w:rPr>
          <w:sz w:val="28"/>
          <w:szCs w:val="28"/>
        </w:rPr>
        <w:t xml:space="preserve"> № </w:t>
      </w:r>
      <w:r w:rsidR="00110E81">
        <w:rPr>
          <w:sz w:val="28"/>
          <w:szCs w:val="28"/>
        </w:rPr>
        <w:t>01</w:t>
      </w:r>
      <w:bookmarkStart w:id="0" w:name="_GoBack"/>
      <w:bookmarkEnd w:id="0"/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  <w:r w:rsidRPr="00F74CBC">
        <w:rPr>
          <w:b/>
          <w:sz w:val="26"/>
          <w:szCs w:val="26"/>
        </w:rPr>
        <w:t xml:space="preserve"> </w:t>
      </w:r>
    </w:p>
    <w:p w:rsidR="00B64C68" w:rsidRDefault="00B64C68" w:rsidP="00F905F1">
      <w:pPr>
        <w:jc w:val="center"/>
        <w:rPr>
          <w:b/>
          <w:sz w:val="26"/>
          <w:szCs w:val="26"/>
        </w:rPr>
      </w:pPr>
    </w:p>
    <w:p w:rsidR="00441E93" w:rsidRPr="00441E93" w:rsidRDefault="00441E93" w:rsidP="00441E93">
      <w:pPr>
        <w:jc w:val="center"/>
        <w:rPr>
          <w:b/>
          <w:sz w:val="28"/>
          <w:szCs w:val="28"/>
        </w:rPr>
      </w:pPr>
      <w:r w:rsidRPr="00441E93">
        <w:rPr>
          <w:b/>
          <w:sz w:val="28"/>
          <w:szCs w:val="28"/>
        </w:rPr>
        <w:t>План</w:t>
      </w:r>
    </w:p>
    <w:p w:rsidR="00441E93" w:rsidRDefault="00441E93" w:rsidP="00441E93">
      <w:pPr>
        <w:jc w:val="center"/>
        <w:rPr>
          <w:b/>
          <w:sz w:val="28"/>
          <w:szCs w:val="28"/>
        </w:rPr>
      </w:pPr>
      <w:r w:rsidRPr="00441E93">
        <w:rPr>
          <w:b/>
          <w:sz w:val="28"/>
          <w:szCs w:val="28"/>
        </w:rPr>
        <w:t>основных организационно-технических и профилактических мероприятий по защите населения и территории Каменского района в период весенне-летнего половодья 202</w:t>
      </w:r>
      <w:r w:rsidR="00AE64DF">
        <w:rPr>
          <w:b/>
          <w:sz w:val="28"/>
          <w:szCs w:val="28"/>
        </w:rPr>
        <w:t>3</w:t>
      </w:r>
      <w:r w:rsidRPr="00441E93">
        <w:rPr>
          <w:b/>
          <w:sz w:val="28"/>
          <w:szCs w:val="28"/>
        </w:rPr>
        <w:t xml:space="preserve"> года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701"/>
        <w:gridCol w:w="6237"/>
      </w:tblGrid>
      <w:tr w:rsidR="00441E93" w:rsidRPr="00207C80" w:rsidTr="00D11D24">
        <w:tc>
          <w:tcPr>
            <w:tcW w:w="567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237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сил и средств, привлекаемых для выполнения </w:t>
            </w:r>
            <w:proofErr w:type="spellStart"/>
            <w:r w:rsidRPr="00207C80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проведения спасательных, а</w:t>
            </w:r>
            <w:r>
              <w:rPr>
                <w:rFonts w:ascii="Times New Roman" w:hAnsi="Times New Roman"/>
                <w:sz w:val="24"/>
                <w:szCs w:val="24"/>
              </w:rPr>
              <w:t>варийно-восстановительных работ</w:t>
            </w:r>
          </w:p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сил и средств, предназначенных для ликвидации чрезвычайных ситуаций, связанных с весенне-летним половодьем</w:t>
            </w:r>
          </w:p>
        </w:tc>
        <w:tc>
          <w:tcPr>
            <w:tcW w:w="1701" w:type="dxa"/>
          </w:tcPr>
          <w:p w:rsidR="00441E93" w:rsidRPr="00207C80" w:rsidRDefault="00441E93" w:rsidP="00AE64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AE6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тдел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Каменского района Алтайского края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 делам гражданской обороны и чрезвычайным ситуациям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ГО и ЧС)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176">
              <w:rPr>
                <w:rFonts w:ascii="Times New Roman" w:hAnsi="Times New Roman"/>
                <w:sz w:val="24"/>
                <w:szCs w:val="24"/>
              </w:rPr>
              <w:t>восьмо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82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176">
              <w:rPr>
                <w:rFonts w:ascii="Times New Roman" w:hAnsi="Times New Roman"/>
                <w:sz w:val="24"/>
                <w:szCs w:val="24"/>
              </w:rPr>
              <w:t>пожарно</w:t>
            </w:r>
            <w:proofErr w:type="spellEnd"/>
            <w:r w:rsidRPr="00482176">
              <w:rPr>
                <w:rFonts w:ascii="Times New Roman" w:hAnsi="Times New Roman"/>
                <w:sz w:val="24"/>
                <w:szCs w:val="24"/>
              </w:rPr>
              <w:t xml:space="preserve"> - спасательн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482176">
              <w:rPr>
                <w:rFonts w:ascii="Times New Roman" w:hAnsi="Times New Roman"/>
                <w:sz w:val="24"/>
                <w:szCs w:val="24"/>
              </w:rPr>
              <w:t xml:space="preserve"> отряд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</w:t>
            </w:r>
            <w:r>
              <w:rPr>
                <w:rFonts w:ascii="Times New Roman" w:hAnsi="Times New Roman"/>
                <w:sz w:val="24"/>
                <w:szCs w:val="24"/>
              </w:rPr>
              <w:t>(далее - «8 ПСО ФПС ГПС ГУ МЧС России по Алтайскому краю»</w:t>
            </w:r>
            <w:r w:rsidRPr="007133D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proofErr w:type="gramEnd"/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</w:tcPr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и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мест </w:t>
            </w:r>
            <w:r w:rsidR="00AE64DF">
              <w:rPr>
                <w:rFonts w:ascii="Times New Roman" w:hAnsi="Times New Roman"/>
                <w:sz w:val="24"/>
                <w:szCs w:val="24"/>
              </w:rPr>
              <w:t xml:space="preserve">размещения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на случай проведения эвакуации населения и материальных ценност</w:t>
            </w:r>
            <w:r>
              <w:rPr>
                <w:rFonts w:ascii="Times New Roman" w:hAnsi="Times New Roman"/>
                <w:sz w:val="24"/>
                <w:szCs w:val="24"/>
              </w:rPr>
              <w:t>ей из подтапливаемых территорий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эвакуации населения, создани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условий для временного проживания эвакуированных, снабжени</w:t>
            </w:r>
            <w:r>
              <w:rPr>
                <w:rFonts w:ascii="Times New Roman" w:hAnsi="Times New Roman"/>
                <w:sz w:val="24"/>
                <w:szCs w:val="24"/>
              </w:rPr>
              <w:t>е их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продовольствием</w:t>
            </w:r>
          </w:p>
        </w:tc>
        <w:tc>
          <w:tcPr>
            <w:tcW w:w="1701" w:type="dxa"/>
          </w:tcPr>
          <w:p w:rsidR="00441E93" w:rsidRPr="00207C80" w:rsidRDefault="00441E93" w:rsidP="00AE64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6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 Администрации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Алтайского края, 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 (по согласованию)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Принятие мер по предотвращению попадания удобрений и ядохимикатов в реки и водоемы района, обеспечить защиту сельскохозяйственных животных, соблюдение норм содержания скотомогильников в зоне подтопления (затопления)</w:t>
            </w:r>
          </w:p>
        </w:tc>
        <w:tc>
          <w:tcPr>
            <w:tcW w:w="1701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64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1E93" w:rsidRPr="00207C80" w:rsidRDefault="00441E93" w:rsidP="00D11D2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Администрации Каменского района Алтайского края по агропромышленному комплексу 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207C80" w:rsidRDefault="00441E93" w:rsidP="00D11D24">
            <w:pPr>
              <w:pStyle w:val="af"/>
              <w:jc w:val="center"/>
            </w:pPr>
            <w:r>
              <w:t>4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2" w:type="dxa"/>
          </w:tcPr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необходимых работ по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герметизаци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скважин, </w:t>
            </w:r>
            <w:r>
              <w:rPr>
                <w:rFonts w:ascii="Times New Roman" w:hAnsi="Times New Roman"/>
                <w:sz w:val="24"/>
                <w:szCs w:val="24"/>
              </w:rPr>
              <w:t>колодцев и отводу от них паводковых вод, с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хим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ических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реактивов для обеспечения надежной работы  водо</w:t>
            </w:r>
            <w:r>
              <w:rPr>
                <w:rFonts w:ascii="Times New Roman" w:hAnsi="Times New Roman"/>
                <w:sz w:val="24"/>
                <w:szCs w:val="24"/>
              </w:rPr>
              <w:t>проводных сооружений. Проведение ревизии запорной арматуры, водопроводных колодцев и водоразборных колонок для исключения попадания внешних вод в водопроводные сети</w:t>
            </w:r>
          </w:p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сохранности жилого фонда, инженерно-технических коммуникаций при затоплении паводковыми водами, безаварийной работы объектов жилищно-коммунального хозяйства в период ледохода и весенне-летнего половодья</w:t>
            </w:r>
          </w:p>
        </w:tc>
        <w:tc>
          <w:tcPr>
            <w:tcW w:w="1701" w:type="dxa"/>
          </w:tcPr>
          <w:p w:rsidR="00441E93" w:rsidRPr="00207C80" w:rsidRDefault="00AE64DF" w:rsidP="00AE64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41E9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1E93"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 w:rsidR="00441E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омитет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Каменского района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 жили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коммунальному хозяйству, строительству и архитектуре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Комитет Администрации района по ЖКХ, строительству и архитектуре)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«Каменские теплосети»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93" w:rsidRPr="00207C80" w:rsidRDefault="00441E93" w:rsidP="00441E9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>униципальное унитарное предприятие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«Водоканал»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2" w:type="dxa"/>
          </w:tcPr>
          <w:p w:rsidR="00AE64DF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Проверка наличия связи в населенных пунктах, подвергаю</w:t>
            </w:r>
            <w:r w:rsidR="00AE64DF">
              <w:rPr>
                <w:rFonts w:ascii="Times New Roman" w:hAnsi="Times New Roman"/>
                <w:sz w:val="24"/>
                <w:szCs w:val="24"/>
              </w:rPr>
              <w:t>щихся подтоплению (затоплению), в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период ледохода и пропуска паводковых вод</w:t>
            </w:r>
          </w:p>
          <w:p w:rsidR="00441E93" w:rsidRPr="00EF46BA" w:rsidRDefault="00AE64DF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1E93" w:rsidRPr="00EF46BA">
              <w:rPr>
                <w:rFonts w:ascii="Times New Roman" w:hAnsi="Times New Roman"/>
                <w:sz w:val="24"/>
                <w:szCs w:val="24"/>
              </w:rPr>
              <w:t xml:space="preserve">существление круглосуточного приема и передачи телеграмм с отметкой «Шторм» </w:t>
            </w:r>
          </w:p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Поддержание в готовности системы оповещения населения об угрозе возникновения</w:t>
            </w:r>
          </w:p>
        </w:tc>
        <w:tc>
          <w:tcPr>
            <w:tcW w:w="1701" w:type="dxa"/>
          </w:tcPr>
          <w:p w:rsidR="00441E93" w:rsidRPr="00207C80" w:rsidRDefault="00441E93" w:rsidP="00AE64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6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8F3DBD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BD">
              <w:rPr>
                <w:rFonts w:ascii="Times New Roman" w:hAnsi="Times New Roman"/>
                <w:sz w:val="24"/>
                <w:szCs w:val="24"/>
              </w:rPr>
              <w:t>сервисный центр г. Камень-на-Оби Алтайского филиала публичного акционерного общества «Ростелеком»</w:t>
            </w:r>
            <w:r w:rsidRPr="008F3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3DB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EF46BA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един</w:t>
            </w:r>
            <w:r w:rsidR="00AE64D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дежурно-диспетчерск</w:t>
            </w:r>
            <w:r w:rsidR="00AE64D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="00AE64DF">
              <w:rPr>
                <w:rFonts w:ascii="Times New Roman" w:hAnsi="Times New Roman"/>
                <w:sz w:val="24"/>
                <w:szCs w:val="24"/>
              </w:rPr>
              <w:t>а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3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 xml:space="preserve">Определение береговой зоны затопления, мест для размещения </w:t>
            </w:r>
            <w:r w:rsidR="00AE64DF">
              <w:rPr>
                <w:rFonts w:ascii="Times New Roman" w:hAnsi="Times New Roman"/>
                <w:sz w:val="24"/>
                <w:szCs w:val="24"/>
              </w:rPr>
              <w:t xml:space="preserve">временных 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 xml:space="preserve">пунктов </w:t>
            </w:r>
            <w:proofErr w:type="gramStart"/>
            <w:r w:rsidRPr="00D6269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6269D">
              <w:rPr>
                <w:rFonts w:ascii="Times New Roman" w:hAnsi="Times New Roman"/>
                <w:sz w:val="24"/>
                <w:szCs w:val="24"/>
              </w:rPr>
              <w:t xml:space="preserve"> измерением уровней воды на подтапливаемых территориях, не имеющих стационарных водомерных постов</w:t>
            </w:r>
          </w:p>
        </w:tc>
        <w:tc>
          <w:tcPr>
            <w:tcW w:w="1701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>.202</w:t>
            </w:r>
            <w:r w:rsidR="00AE64D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69D">
              <w:rPr>
                <w:rFonts w:ascii="Times New Roman" w:hAnsi="Times New Roman"/>
                <w:sz w:val="24"/>
                <w:szCs w:val="24"/>
              </w:rPr>
              <w:t>рабочая группа комиссии по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 xml:space="preserve">и ликвидации чрезвычайных ситуаций и обеспечению пожарной безопасности Каменского района (по контролю за ходом выполнения </w:t>
            </w:r>
            <w:proofErr w:type="spellStart"/>
            <w:r w:rsidRPr="00D6269D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D6269D">
              <w:rPr>
                <w:rFonts w:ascii="Times New Roman" w:hAnsi="Times New Roman"/>
                <w:sz w:val="24"/>
                <w:szCs w:val="24"/>
              </w:rPr>
              <w:t xml:space="preserve"> мероприятий на территории Каменского района (далее – рабочая группа КЧС и </w:t>
            </w:r>
            <w:r w:rsidR="00B1611B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>ПБ Каменского района)</w:t>
            </w:r>
            <w:proofErr w:type="gramEnd"/>
          </w:p>
        </w:tc>
      </w:tr>
      <w:tr w:rsidR="00441E93" w:rsidRPr="00D6269D" w:rsidTr="00D11D24">
        <w:tc>
          <w:tcPr>
            <w:tcW w:w="567" w:type="dxa"/>
          </w:tcPr>
          <w:p w:rsidR="00441E93" w:rsidRPr="00D6269D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2" w:type="dxa"/>
          </w:tcPr>
          <w:p w:rsidR="00AE64DF" w:rsidRPr="00D6269D" w:rsidRDefault="00441E93" w:rsidP="00AE64D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Определение мест возможных заторов льда на рек</w:t>
            </w:r>
            <w:r w:rsidR="00AE64DF">
              <w:rPr>
                <w:rFonts w:ascii="Times New Roman" w:hAnsi="Times New Roman"/>
                <w:sz w:val="24"/>
                <w:szCs w:val="24"/>
              </w:rPr>
              <w:t>е Обь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E64DF">
              <w:rPr>
                <w:rFonts w:ascii="Times New Roman" w:hAnsi="Times New Roman"/>
                <w:sz w:val="24"/>
                <w:szCs w:val="24"/>
              </w:rPr>
              <w:t>направление заявки для организации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 xml:space="preserve"> предупредительных взрывных работы (при необходимости)</w:t>
            </w:r>
          </w:p>
        </w:tc>
        <w:tc>
          <w:tcPr>
            <w:tcW w:w="1701" w:type="dxa"/>
          </w:tcPr>
          <w:p w:rsidR="00441E93" w:rsidRPr="00D6269D" w:rsidRDefault="00441E93" w:rsidP="00AE64D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март-апрель 202</w:t>
            </w:r>
            <w:r w:rsidR="00AE64DF">
              <w:rPr>
                <w:rFonts w:ascii="Times New Roman" w:hAnsi="Times New Roman"/>
                <w:sz w:val="24"/>
                <w:szCs w:val="24"/>
              </w:rPr>
              <w:t>3</w:t>
            </w:r>
            <w:r w:rsidRPr="00D626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237" w:type="dxa"/>
          </w:tcPr>
          <w:p w:rsidR="00441E93" w:rsidRPr="00D6269D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рабочая группа КЧС и ПБ Каменского района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11B" w:rsidRDefault="00B1611B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E93" w:rsidRPr="00D6269D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4DF" w:rsidRPr="00D6269D" w:rsidTr="00D11D24">
        <w:tc>
          <w:tcPr>
            <w:tcW w:w="567" w:type="dxa"/>
          </w:tcPr>
          <w:p w:rsidR="00AE64DF" w:rsidRPr="00D6269D" w:rsidRDefault="00AA15DD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2" w:type="dxa"/>
          </w:tcPr>
          <w:p w:rsidR="00AE64DF" w:rsidRDefault="00AE64DF" w:rsidP="003761B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воды до минимальных объемов в искусственно созданных водоемах, разработка графиков сброса воды в период весенне-летнего половодья</w:t>
            </w:r>
          </w:p>
        </w:tc>
        <w:tc>
          <w:tcPr>
            <w:tcW w:w="1701" w:type="dxa"/>
          </w:tcPr>
          <w:p w:rsidR="00AE64DF" w:rsidRDefault="00AE64DF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</w:t>
            </w:r>
            <w:r w:rsidR="00AA15DD">
              <w:rPr>
                <w:rFonts w:ascii="Times New Roman" w:hAnsi="Times New Roman"/>
                <w:sz w:val="24"/>
                <w:szCs w:val="24"/>
              </w:rPr>
              <w:t>3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237" w:type="dxa"/>
          </w:tcPr>
          <w:p w:rsidR="00AE64DF" w:rsidRPr="00D62110" w:rsidRDefault="00AE64DF" w:rsidP="003761B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обственники гидротехнических сооружений, расположенных на территории Каменского района (по согласованию)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207C80" w:rsidRDefault="00441E93" w:rsidP="00D11D24">
            <w:pPr>
              <w:pStyle w:val="af"/>
              <w:jc w:val="center"/>
            </w:pPr>
            <w:r>
              <w:t>4</w:t>
            </w:r>
          </w:p>
        </w:tc>
      </w:tr>
      <w:tr w:rsidR="00441E93" w:rsidRPr="00A56EC3" w:rsidTr="00D11D24">
        <w:tc>
          <w:tcPr>
            <w:tcW w:w="567" w:type="dxa"/>
          </w:tcPr>
          <w:p w:rsidR="00441E93" w:rsidRDefault="00AA15DD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41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постоянн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выполнением санитарно-противоэпидемических мероприятий на территории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действующим законодательством</w:t>
            </w:r>
          </w:p>
        </w:tc>
        <w:tc>
          <w:tcPr>
            <w:tcW w:w="1701" w:type="dxa"/>
          </w:tcPr>
          <w:p w:rsidR="00441E93" w:rsidRPr="00207C80" w:rsidRDefault="00441E93" w:rsidP="0098190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етнего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половодья</w:t>
            </w:r>
          </w:p>
        </w:tc>
        <w:tc>
          <w:tcPr>
            <w:tcW w:w="6237" w:type="dxa"/>
          </w:tcPr>
          <w:p w:rsidR="00441E93" w:rsidRPr="00A56EC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EC3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Алтайскому краю в г. Камень-на-Оби, Каменском, </w:t>
            </w:r>
            <w:proofErr w:type="spellStart"/>
            <w:r w:rsidRPr="00A56EC3">
              <w:rPr>
                <w:rFonts w:ascii="Times New Roman" w:hAnsi="Times New Roman"/>
                <w:sz w:val="24"/>
                <w:szCs w:val="24"/>
              </w:rPr>
              <w:t>Крутихинском</w:t>
            </w:r>
            <w:proofErr w:type="spellEnd"/>
            <w:r w:rsidRPr="00A56E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6EC3">
              <w:rPr>
                <w:rFonts w:ascii="Times New Roman" w:hAnsi="Times New Roman"/>
                <w:sz w:val="24"/>
                <w:szCs w:val="24"/>
              </w:rPr>
              <w:t>Тюменцевском</w:t>
            </w:r>
            <w:proofErr w:type="spellEnd"/>
            <w:r w:rsidRPr="00A56E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6EC3">
              <w:rPr>
                <w:rFonts w:ascii="Times New Roman" w:hAnsi="Times New Roman"/>
                <w:sz w:val="24"/>
                <w:szCs w:val="24"/>
              </w:rPr>
              <w:t>Панкрушихинском</w:t>
            </w:r>
            <w:proofErr w:type="spellEnd"/>
            <w:r w:rsidRPr="00A56EC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6EC3">
              <w:rPr>
                <w:rFonts w:ascii="Times New Roman" w:hAnsi="Times New Roman"/>
                <w:sz w:val="24"/>
                <w:szCs w:val="24"/>
              </w:rPr>
              <w:t>Шелаболихинском</w:t>
            </w:r>
            <w:proofErr w:type="spellEnd"/>
            <w:r w:rsidRPr="00A56EC3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</w:t>
            </w:r>
          </w:p>
        </w:tc>
      </w:tr>
      <w:tr w:rsidR="00441E93" w:rsidRPr="00D6269D" w:rsidTr="00D11D24">
        <w:tc>
          <w:tcPr>
            <w:tcW w:w="567" w:type="dxa"/>
          </w:tcPr>
          <w:p w:rsidR="00441E93" w:rsidRDefault="00AA15DD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1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D6269D" w:rsidRDefault="00441E93" w:rsidP="00D11D24">
            <w:pPr>
              <w:jc w:val="both"/>
            </w:pPr>
            <w:r w:rsidRPr="00D6269D">
              <w:t>Подготовка поисково-спасательного отряда (команды), самоходных и других судов, необходимой техники на случай срочной эвакуации населения и материальных ценностей из населенных пунктов, подверженных подтоплению (затоплению)</w:t>
            </w:r>
          </w:p>
        </w:tc>
        <w:tc>
          <w:tcPr>
            <w:tcW w:w="1701" w:type="dxa"/>
          </w:tcPr>
          <w:p w:rsidR="00441E93" w:rsidRPr="00D6269D" w:rsidRDefault="00AA15DD" w:rsidP="00AA15DD">
            <w:pPr>
              <w:jc w:val="center"/>
            </w:pPr>
            <w:r>
              <w:t>25.03</w:t>
            </w:r>
            <w:r w:rsidR="00441E93" w:rsidRPr="00D6269D">
              <w:t>.202</w:t>
            </w:r>
            <w:r>
              <w:t>3</w:t>
            </w:r>
          </w:p>
        </w:tc>
        <w:tc>
          <w:tcPr>
            <w:tcW w:w="6237" w:type="dxa"/>
          </w:tcPr>
          <w:p w:rsidR="00441E93" w:rsidRPr="00D6269D" w:rsidRDefault="00441E93" w:rsidP="00D11D24">
            <w:pPr>
              <w:jc w:val="both"/>
            </w:pPr>
            <w:r w:rsidRPr="00D6269D">
              <w:t>«8 ПСО ФПС ГПС ГУ МЧС России по Алтайскому краю» (по согласованию)</w:t>
            </w:r>
            <w:r w:rsidR="00B1611B">
              <w:t>;</w:t>
            </w:r>
          </w:p>
          <w:p w:rsidR="00441E93" w:rsidRPr="00D6269D" w:rsidRDefault="00441E93" w:rsidP="00D11D24">
            <w:pPr>
              <w:jc w:val="both"/>
            </w:pPr>
            <w:r>
              <w:t>м</w:t>
            </w:r>
            <w:r w:rsidRPr="00D6269D">
              <w:t>униципальное казенное учреждение «Административно-хозяйственный центр»</w:t>
            </w:r>
            <w:r w:rsidR="00B1611B">
              <w:t>;</w:t>
            </w:r>
          </w:p>
          <w:p w:rsidR="00441E93" w:rsidRPr="00D6269D" w:rsidRDefault="00441E93" w:rsidP="00D11D24">
            <w:pPr>
              <w:jc w:val="both"/>
            </w:pPr>
            <w:r w:rsidRPr="00D6269D">
              <w:t>Каменский инспекторский участок Государственной инспекции по маломерным судам МЧС России по Алтайскому краю (по согласованию)</w:t>
            </w:r>
            <w:r w:rsidR="00B1611B">
              <w:t>;</w:t>
            </w:r>
          </w:p>
          <w:p w:rsidR="00441E93" w:rsidRPr="00D6269D" w:rsidRDefault="00441E93" w:rsidP="00AA15DD">
            <w:pPr>
              <w:jc w:val="both"/>
            </w:pPr>
            <w:r w:rsidRPr="00D6269D">
              <w:rPr>
                <w:bCs/>
              </w:rPr>
              <w:t>Каменское отделение поисково-спасательного отряда Краевого казённого учреждения «Управление по обеспечению мероприятий в области гражданской обороны, чрезвычайных ситуаций</w:t>
            </w:r>
            <w:r w:rsidR="00AA15DD">
              <w:rPr>
                <w:bCs/>
              </w:rPr>
              <w:t xml:space="preserve"> </w:t>
            </w:r>
            <w:r w:rsidRPr="00D6269D">
              <w:rPr>
                <w:bCs/>
              </w:rPr>
              <w:t>и</w:t>
            </w:r>
            <w:r w:rsidR="00AA15DD">
              <w:rPr>
                <w:bCs/>
              </w:rPr>
              <w:t xml:space="preserve"> </w:t>
            </w:r>
            <w:r w:rsidRPr="00D6269D">
              <w:rPr>
                <w:bCs/>
              </w:rPr>
              <w:t> пожарной безопасности Алтайско</w:t>
            </w:r>
            <w:r w:rsidR="00AA15DD">
              <w:rPr>
                <w:bCs/>
              </w:rPr>
              <w:t>го</w:t>
            </w:r>
            <w:r w:rsidRPr="00D6269D">
              <w:rPr>
                <w:bCs/>
              </w:rPr>
              <w:t xml:space="preserve"> кра</w:t>
            </w:r>
            <w:r w:rsidR="00AA15DD">
              <w:rPr>
                <w:bCs/>
              </w:rPr>
              <w:t>я</w:t>
            </w:r>
            <w:r w:rsidRPr="00D6269D">
              <w:rPr>
                <w:bCs/>
              </w:rPr>
              <w:t>»</w:t>
            </w:r>
            <w:r w:rsidRPr="00D6269D">
              <w:rPr>
                <w:b/>
              </w:rPr>
              <w:t xml:space="preserve"> </w:t>
            </w:r>
            <w:r w:rsidRPr="00D6269D">
              <w:t>(по согласованию)</w:t>
            </w:r>
          </w:p>
        </w:tc>
      </w:tr>
      <w:tr w:rsidR="00441E93" w:rsidTr="00D11D24">
        <w:tc>
          <w:tcPr>
            <w:tcW w:w="567" w:type="dxa"/>
          </w:tcPr>
          <w:p w:rsidR="00441E93" w:rsidRDefault="00441E93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5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взаимодействие с торговыми организациями в целях создания необходимых запасов продовольствия, предметов первой необходимости, расположенных на территории населенных пунктов, подверженных подтоплению</w:t>
            </w:r>
            <w:r w:rsidR="00AA15DD">
              <w:rPr>
                <w:rFonts w:ascii="Times New Roman" w:hAnsi="Times New Roman"/>
                <w:sz w:val="24"/>
                <w:szCs w:val="24"/>
              </w:rPr>
              <w:t xml:space="preserve"> и заречной части района</w:t>
            </w:r>
          </w:p>
        </w:tc>
        <w:tc>
          <w:tcPr>
            <w:tcW w:w="1701" w:type="dxa"/>
          </w:tcPr>
          <w:p w:rsidR="00441E93" w:rsidRPr="00207C80" w:rsidRDefault="00441E93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</w:t>
            </w:r>
            <w:r w:rsidR="00AA1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Администрации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 по экономическому развитию</w:t>
            </w:r>
          </w:p>
        </w:tc>
      </w:tr>
      <w:tr w:rsidR="00441E93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62" w:type="dxa"/>
          </w:tcPr>
          <w:p w:rsidR="00441E93" w:rsidRDefault="00441E93" w:rsidP="00AA15D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населения по вопросам соблюдения правил поведения и мер безопасности в период весенне-летнего половодья, целесообразности страхования имущества от возможных чрезвычайных ситуаций</w:t>
            </w:r>
          </w:p>
        </w:tc>
        <w:tc>
          <w:tcPr>
            <w:tcW w:w="1701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237" w:type="dxa"/>
          </w:tcPr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делами Администрации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Каменского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 сельсоветов (по согласованию)</w:t>
            </w:r>
            <w:r w:rsidR="00AA15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15DD" w:rsidRDefault="00AA15DD" w:rsidP="00AA15D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A15DD">
              <w:rPr>
                <w:rFonts w:ascii="Times New Roman" w:hAnsi="Times New Roman"/>
                <w:sz w:val="24"/>
                <w:szCs w:val="24"/>
              </w:rPr>
              <w:t>«8 ПСО ФПС ГПС ГУ МЧС России по Алтайскому краю» (по согласованию)</w:t>
            </w:r>
          </w:p>
        </w:tc>
      </w:tr>
      <w:tr w:rsidR="00AA15DD" w:rsidTr="00D11D24">
        <w:tc>
          <w:tcPr>
            <w:tcW w:w="567" w:type="dxa"/>
          </w:tcPr>
          <w:p w:rsidR="00AA15DD" w:rsidRDefault="00AA15DD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62" w:type="dxa"/>
          </w:tcPr>
          <w:p w:rsidR="00AA15DD" w:rsidRPr="00207C80" w:rsidRDefault="00AA15DD" w:rsidP="003761B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рабочей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группы, созданной при комиссии по предупреждению и ликвидации чрезвычайных ситуаций и обеспечению пожарной безопасности района к организации работ по 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ходом выполнения </w:t>
            </w:r>
            <w:proofErr w:type="spellStart"/>
            <w:r w:rsidRPr="00207C80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701" w:type="dxa"/>
          </w:tcPr>
          <w:p w:rsidR="00AA15DD" w:rsidRPr="00207C80" w:rsidRDefault="00AA15DD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A15DD" w:rsidRPr="00207C80" w:rsidRDefault="00AA15DD" w:rsidP="003761B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редседатель КЧС 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ПБ Администрации Каменского района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207C80" w:rsidRDefault="00441E93" w:rsidP="00D11D24">
            <w:pPr>
              <w:pStyle w:val="af"/>
              <w:jc w:val="center"/>
            </w:pPr>
            <w:r>
              <w:t>4</w:t>
            </w:r>
          </w:p>
        </w:tc>
      </w:tr>
      <w:tr w:rsidR="00441E93" w:rsidRPr="00D62110" w:rsidTr="00D11D24">
        <w:tc>
          <w:tcPr>
            <w:tcW w:w="567" w:type="dxa"/>
          </w:tcPr>
          <w:p w:rsidR="00441E93" w:rsidRDefault="00441E93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5D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комплекса необходимых мероприятий по предупреждению чрезвычайных ситуаций, в том числе:</w:t>
            </w:r>
          </w:p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скола льда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вокруг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металлических затворов сброса талой 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гидротехнических сооружений;</w:t>
            </w:r>
          </w:p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чист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от снега крыш зданий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многоквартирных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жилых домов, кювет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, водо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пропускных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труб </w:t>
            </w:r>
            <w:r>
              <w:rPr>
                <w:rFonts w:ascii="Times New Roman" w:hAnsi="Times New Roman"/>
                <w:sz w:val="24"/>
                <w:szCs w:val="24"/>
              </w:rPr>
              <w:t>под дорогами 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на прилегающих территориях к жилому сектору, для беспрепятственного пропуска талых вод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ринят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и надежн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трансформаторных подстанций, электрических, тепловых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водопроводных сетей;</w:t>
            </w:r>
          </w:p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редусмотреть необходимый запас материально-технических сре</w:t>
            </w:r>
            <w:proofErr w:type="gramStart"/>
            <w:r w:rsidRPr="00207C80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207C80">
              <w:rPr>
                <w:rFonts w:ascii="Times New Roman" w:hAnsi="Times New Roman"/>
                <w:sz w:val="24"/>
                <w:szCs w:val="24"/>
              </w:rPr>
              <w:t>я предупреждения и ликвидации возможных аварий</w:t>
            </w:r>
          </w:p>
        </w:tc>
        <w:tc>
          <w:tcPr>
            <w:tcW w:w="1701" w:type="dxa"/>
          </w:tcPr>
          <w:p w:rsidR="00441E93" w:rsidRDefault="00AA15DD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41E93" w:rsidRPr="00207C8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1E93" w:rsidRPr="00207C80">
              <w:rPr>
                <w:rFonts w:ascii="Times New Roman" w:hAnsi="Times New Roman"/>
                <w:sz w:val="24"/>
                <w:szCs w:val="24"/>
              </w:rPr>
              <w:t>.20</w:t>
            </w:r>
            <w:r w:rsidR="00441E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D6211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9D"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D6211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10">
              <w:rPr>
                <w:rFonts w:ascii="Times New Roman" w:hAnsi="Times New Roman"/>
                <w:sz w:val="24"/>
                <w:szCs w:val="24"/>
              </w:rPr>
              <w:t xml:space="preserve">филиал «Каменские межрайонные электрические сети»  открытого акционерного общества «Сетевая компания </w:t>
            </w:r>
            <w:proofErr w:type="spellStart"/>
            <w:r w:rsidRPr="00D62110">
              <w:rPr>
                <w:rFonts w:ascii="Times New Roman" w:hAnsi="Times New Roman"/>
                <w:sz w:val="24"/>
                <w:szCs w:val="24"/>
              </w:rPr>
              <w:t>Алтайкрайэнерго</w:t>
            </w:r>
            <w:proofErr w:type="spellEnd"/>
            <w:r w:rsidRPr="00D62110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D6211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110">
              <w:rPr>
                <w:rFonts w:ascii="Times New Roman" w:hAnsi="Times New Roman"/>
                <w:sz w:val="24"/>
                <w:szCs w:val="24"/>
              </w:rPr>
              <w:t>Каменский РЭС ПО Северные электрические сети филиала ПАО «МРСК Сибири-</w:t>
            </w:r>
            <w:proofErr w:type="spellStart"/>
            <w:r w:rsidRPr="00D62110">
              <w:rPr>
                <w:rFonts w:ascii="Times New Roman" w:hAnsi="Times New Roman"/>
                <w:sz w:val="24"/>
                <w:szCs w:val="24"/>
              </w:rPr>
              <w:t>Алтайкрайэнерго</w:t>
            </w:r>
            <w:proofErr w:type="spellEnd"/>
            <w:r w:rsidRPr="00D62110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обственники гидротехнических сооружений, расположенных на территории Каменского района (по согласованию)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93" w:rsidRPr="00D6211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жилищно-эксплуатационных управлений и собственники многоквартирного жилья </w:t>
            </w:r>
            <w:r w:rsidRPr="00D6211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5D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рка готовности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гидротехнических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расположенных на территории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Каменского района </w:t>
            </w:r>
          </w:p>
        </w:tc>
        <w:tc>
          <w:tcPr>
            <w:tcW w:w="1701" w:type="dxa"/>
          </w:tcPr>
          <w:p w:rsidR="00441E93" w:rsidRPr="00207C80" w:rsidRDefault="00441E93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15.03.20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1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19">
              <w:rPr>
                <w:rFonts w:ascii="Times New Roman" w:hAnsi="Times New Roman"/>
                <w:sz w:val="24"/>
                <w:szCs w:val="24"/>
              </w:rPr>
              <w:t>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ссия по проверке готовности </w:t>
            </w:r>
            <w:r w:rsidRPr="00DA0919">
              <w:rPr>
                <w:rFonts w:ascii="Times New Roman" w:hAnsi="Times New Roman"/>
                <w:sz w:val="24"/>
                <w:szCs w:val="24"/>
              </w:rPr>
              <w:t>гидротехнических сооружений расположенных на территории Каменского района</w:t>
            </w:r>
          </w:p>
        </w:tc>
      </w:tr>
      <w:tr w:rsidR="00441E93" w:rsidRPr="009E15E6" w:rsidTr="00D11D24">
        <w:tc>
          <w:tcPr>
            <w:tcW w:w="567" w:type="dxa"/>
          </w:tcPr>
          <w:p w:rsidR="00441E93" w:rsidRDefault="00441E93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5D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207C80" w:rsidRDefault="00AA15DD" w:rsidP="00AA15D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охраны</w:t>
            </w:r>
            <w:r w:rsidR="00441E93">
              <w:rPr>
                <w:rFonts w:ascii="Times New Roman" w:hAnsi="Times New Roman"/>
                <w:sz w:val="24"/>
                <w:szCs w:val="24"/>
              </w:rPr>
              <w:t xml:space="preserve"> общественного порядка и имущества граждан, материальных ценностей в населенных пунктах, подверженных подтоплению (затоплению)</w:t>
            </w:r>
          </w:p>
        </w:tc>
        <w:tc>
          <w:tcPr>
            <w:tcW w:w="1701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в течение всего периода половодья</w:t>
            </w:r>
          </w:p>
        </w:tc>
        <w:tc>
          <w:tcPr>
            <w:tcW w:w="6237" w:type="dxa"/>
          </w:tcPr>
          <w:p w:rsidR="00441E93" w:rsidRPr="009E15E6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E15E6">
              <w:rPr>
                <w:rFonts w:ascii="Times New Roman" w:hAnsi="Times New Roman"/>
                <w:sz w:val="24"/>
                <w:szCs w:val="24"/>
              </w:rPr>
              <w:t>ежмуниципальный отдел Министерства внутренних дел России (МОВД) «Каменский» (по согласованию)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Pr="00207C80" w:rsidRDefault="00441E93" w:rsidP="00AA15D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15DD">
              <w:rPr>
                <w:rFonts w:ascii="Times New Roman" w:hAnsi="Times New Roman"/>
                <w:sz w:val="24"/>
                <w:szCs w:val="24"/>
              </w:rPr>
              <w:t>7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орректиров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населенных пунктов района имеющих риск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чрезвычайных ситуаций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при прохождении весеннего половодья</w:t>
            </w:r>
          </w:p>
        </w:tc>
        <w:tc>
          <w:tcPr>
            <w:tcW w:w="1701" w:type="dxa"/>
          </w:tcPr>
          <w:p w:rsidR="00441E93" w:rsidRPr="00207C80" w:rsidRDefault="00441E93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01.03.20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1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509A1" w:rsidRPr="00B509A1" w:rsidRDefault="00B509A1" w:rsidP="00B509A1">
            <w:pPr>
              <w:pStyle w:val="af"/>
              <w:jc w:val="both"/>
            </w:pPr>
            <w:r w:rsidRPr="00B509A1">
              <w:t>единая дежурно-диспетчерская служба Каменского района</w:t>
            </w:r>
          </w:p>
          <w:p w:rsidR="00441E93" w:rsidRPr="00207C80" w:rsidRDefault="00441E93" w:rsidP="00D11D2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062" w:type="dxa"/>
          </w:tcPr>
          <w:p w:rsidR="00441E93" w:rsidRPr="00207C80" w:rsidRDefault="00441E93" w:rsidP="00AA15D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на период паводка и ледохода необходимый запас горюче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смазочных матери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лов для ликвидации чрезвычайных си</w:t>
            </w:r>
            <w:r>
              <w:rPr>
                <w:rFonts w:ascii="Times New Roman" w:hAnsi="Times New Roman"/>
                <w:sz w:val="24"/>
                <w:szCs w:val="24"/>
              </w:rPr>
              <w:t>туаций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41E93" w:rsidRPr="00207C80" w:rsidRDefault="00441E93" w:rsidP="00AA15D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20.03.20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15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207C80" w:rsidRDefault="00B509A1" w:rsidP="00B509A1">
            <w:pPr>
              <w:jc w:val="both"/>
            </w:pPr>
            <w:r>
              <w:t>м</w:t>
            </w:r>
            <w:r w:rsidRPr="00D6269D">
              <w:t>униципальное казенное учреждение «Административно-хозяйственный центр»</w:t>
            </w:r>
          </w:p>
        </w:tc>
      </w:tr>
      <w:tr w:rsidR="00B509A1" w:rsidRPr="00207C80" w:rsidTr="00D11D24">
        <w:tc>
          <w:tcPr>
            <w:tcW w:w="567" w:type="dxa"/>
          </w:tcPr>
          <w:p w:rsidR="00B509A1" w:rsidRDefault="00B509A1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062" w:type="dxa"/>
          </w:tcPr>
          <w:p w:rsidR="00B509A1" w:rsidRPr="00207C80" w:rsidRDefault="00B509A1" w:rsidP="00B509A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перечня водо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откачивающ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и инженерной (экскаватор, автокран, погрузчик, грейдер) техники, парогенераторов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другой техники необходимой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и пропуску талых вод и заключение предварительных договоров на выполнение работ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509A1" w:rsidRPr="00207C80" w:rsidRDefault="00B509A1" w:rsidP="00B509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B509A1" w:rsidRDefault="00B509A1" w:rsidP="003761B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19"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09A1" w:rsidRPr="00EF46BA" w:rsidRDefault="00B509A1" w:rsidP="00B509A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BA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дежурно-диспетчерск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46BA">
              <w:rPr>
                <w:rFonts w:ascii="Times New Roman" w:hAnsi="Times New Roman"/>
                <w:sz w:val="24"/>
                <w:szCs w:val="24"/>
              </w:rPr>
              <w:t xml:space="preserve"> Каменского района</w:t>
            </w:r>
          </w:p>
          <w:p w:rsidR="00B509A1" w:rsidRPr="00207C80" w:rsidRDefault="00B509A1" w:rsidP="003761B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E93" w:rsidRPr="00207C80" w:rsidTr="00D11D24">
        <w:tc>
          <w:tcPr>
            <w:tcW w:w="567" w:type="dxa"/>
          </w:tcPr>
          <w:p w:rsidR="00441E93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1E93" w:rsidRPr="00207C80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207C80" w:rsidRDefault="00441E93" w:rsidP="00D11D24">
            <w:pPr>
              <w:pStyle w:val="af"/>
              <w:jc w:val="center"/>
            </w:pPr>
            <w:r>
              <w:t>4</w:t>
            </w:r>
          </w:p>
        </w:tc>
      </w:tr>
      <w:tr w:rsidR="00441E93" w:rsidRPr="00207C80" w:rsidTr="00D11D24">
        <w:tc>
          <w:tcPr>
            <w:tcW w:w="567" w:type="dxa"/>
          </w:tcPr>
          <w:p w:rsidR="00441E93" w:rsidRDefault="00B509A1" w:rsidP="00B509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41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207C8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готовки медицинских учреждений </w:t>
            </w:r>
            <w:r w:rsidRPr="00207C80">
              <w:rPr>
                <w:rFonts w:ascii="Times New Roman" w:hAnsi="Times New Roman"/>
                <w:sz w:val="24"/>
                <w:szCs w:val="24"/>
              </w:rPr>
              <w:t>для оказания медицинской помощи пострадавшим во время половодья, подготовить необходимый резерв медикаментов</w:t>
            </w:r>
          </w:p>
        </w:tc>
        <w:tc>
          <w:tcPr>
            <w:tcW w:w="1701" w:type="dxa"/>
          </w:tcPr>
          <w:p w:rsidR="00441E93" w:rsidRPr="00207C80" w:rsidRDefault="00441E93" w:rsidP="00B509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80">
              <w:rPr>
                <w:rFonts w:ascii="Times New Roman" w:hAnsi="Times New Roman"/>
                <w:sz w:val="24"/>
                <w:szCs w:val="24"/>
              </w:rPr>
              <w:t>15.03.20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0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207C80" w:rsidRDefault="00441E93" w:rsidP="00D11D24">
            <w:pPr>
              <w:pStyle w:val="af"/>
              <w:jc w:val="both"/>
            </w:pPr>
            <w:r w:rsidRPr="00207C80">
              <w:t>краево</w:t>
            </w:r>
            <w:r>
              <w:t>е</w:t>
            </w:r>
            <w:r w:rsidRPr="00207C80">
              <w:t xml:space="preserve"> государственно</w:t>
            </w:r>
            <w:r>
              <w:t>е</w:t>
            </w:r>
            <w:r w:rsidRPr="00207C80">
              <w:t xml:space="preserve"> бюджетно</w:t>
            </w:r>
            <w:r>
              <w:t>е</w:t>
            </w:r>
            <w:r w:rsidRPr="00207C80">
              <w:t xml:space="preserve"> учреждени</w:t>
            </w:r>
            <w:r>
              <w:t>е</w:t>
            </w:r>
            <w:r w:rsidRPr="00207C80">
              <w:t xml:space="preserve"> здравоохранения «Каменская центральная районная больница» (по согласованию)</w:t>
            </w:r>
          </w:p>
        </w:tc>
      </w:tr>
      <w:tr w:rsidR="00441E93" w:rsidRPr="004352E0" w:rsidTr="00D11D24">
        <w:tc>
          <w:tcPr>
            <w:tcW w:w="567" w:type="dxa"/>
          </w:tcPr>
          <w:p w:rsidR="00441E93" w:rsidRPr="004352E0" w:rsidRDefault="00441E93" w:rsidP="00B509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</w:t>
            </w:r>
            <w:r w:rsidR="00B509A1">
              <w:rPr>
                <w:rFonts w:ascii="Times New Roman" w:hAnsi="Times New Roman"/>
                <w:sz w:val="24"/>
                <w:szCs w:val="24"/>
              </w:rPr>
              <w:t>1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4352E0" w:rsidRDefault="00441E93" w:rsidP="00B509A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с внештатными инспекторами государственной инспекции по маломерным судам, проверку и подготовку маломерных плавательных сре</w:t>
            </w:r>
            <w:proofErr w:type="gramStart"/>
            <w:r w:rsidRPr="004352E0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4352E0">
              <w:rPr>
                <w:rFonts w:ascii="Times New Roman" w:hAnsi="Times New Roman"/>
                <w:sz w:val="24"/>
                <w:szCs w:val="24"/>
              </w:rPr>
              <w:t xml:space="preserve">я проведения эвакуации населения, предупреждения ликвидации чрезвычайных ситуаций, связанных с весенне-летним половодьем </w:t>
            </w:r>
          </w:p>
        </w:tc>
        <w:tc>
          <w:tcPr>
            <w:tcW w:w="1701" w:type="dxa"/>
          </w:tcPr>
          <w:p w:rsidR="00441E93" w:rsidRPr="004352E0" w:rsidRDefault="00441E93" w:rsidP="00B509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25.03.20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0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1E93" w:rsidRPr="004352E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 xml:space="preserve">Каменский инспекторский участок Государственной инспекции по маломерным судам МЧС России по Алтайскому краю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- Каменский инспекторский участок ГИМС)  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41E93" w:rsidRPr="004352E0" w:rsidTr="00D11D24">
        <w:tc>
          <w:tcPr>
            <w:tcW w:w="567" w:type="dxa"/>
          </w:tcPr>
          <w:p w:rsidR="00441E93" w:rsidRPr="004352E0" w:rsidRDefault="00441E93" w:rsidP="00B509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2</w:t>
            </w:r>
            <w:r w:rsidR="00B509A1">
              <w:rPr>
                <w:rFonts w:ascii="Times New Roman" w:hAnsi="Times New Roman"/>
                <w:sz w:val="24"/>
                <w:szCs w:val="24"/>
              </w:rPr>
              <w:t>2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4352E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2E0">
              <w:rPr>
                <w:rFonts w:ascii="Times New Roman" w:hAnsi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наблюдени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за ледовой переправой через р. Обь и другими водоемами на территории района. Обеспечить своевременное прекращение движения по ним транспорта, оперативно оповестив об этом население района через средства массовой информации.</w:t>
            </w:r>
          </w:p>
        </w:tc>
        <w:tc>
          <w:tcPr>
            <w:tcW w:w="1701" w:type="dxa"/>
          </w:tcPr>
          <w:p w:rsidR="00441E93" w:rsidRPr="004352E0" w:rsidRDefault="00B509A1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9A1">
              <w:rPr>
                <w:rFonts w:ascii="Times New Roman" w:hAnsi="Times New Roman"/>
                <w:sz w:val="24"/>
                <w:szCs w:val="24"/>
              </w:rPr>
              <w:t>25.03.2023</w:t>
            </w:r>
          </w:p>
        </w:tc>
        <w:tc>
          <w:tcPr>
            <w:tcW w:w="6237" w:type="dxa"/>
          </w:tcPr>
          <w:p w:rsidR="00441E93" w:rsidRPr="004352E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919">
              <w:rPr>
                <w:rFonts w:ascii="Times New Roman" w:hAnsi="Times New Roman"/>
                <w:sz w:val="24"/>
                <w:szCs w:val="24"/>
              </w:rPr>
              <w:t>Комитет Администрации района по ЖКХ, строительству и архитектуре</w:t>
            </w:r>
            <w:r w:rsidR="00B1611B">
              <w:rPr>
                <w:rFonts w:ascii="Times New Roman" w:hAnsi="Times New Roman"/>
                <w:sz w:val="24"/>
                <w:szCs w:val="24"/>
              </w:rPr>
              <w:t>;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E93" w:rsidRPr="004352E0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596">
              <w:rPr>
                <w:rFonts w:ascii="Times New Roman" w:hAnsi="Times New Roman"/>
                <w:sz w:val="24"/>
                <w:szCs w:val="24"/>
              </w:rPr>
              <w:t xml:space="preserve">Каменский инспекторский участок ГИМС </w:t>
            </w:r>
            <w:r w:rsidRPr="004352E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41E93" w:rsidRPr="00F45F6E" w:rsidTr="00D11D24">
        <w:tc>
          <w:tcPr>
            <w:tcW w:w="567" w:type="dxa"/>
          </w:tcPr>
          <w:p w:rsidR="00441E93" w:rsidRPr="00F45F6E" w:rsidRDefault="00441E93" w:rsidP="00B509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2</w:t>
            </w:r>
            <w:r w:rsidR="00B509A1">
              <w:rPr>
                <w:rFonts w:ascii="Times New Roman" w:hAnsi="Times New Roman"/>
                <w:sz w:val="24"/>
                <w:szCs w:val="24"/>
              </w:rPr>
              <w:t>3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2" w:type="dxa"/>
          </w:tcPr>
          <w:p w:rsidR="00441E93" w:rsidRPr="00F45F6E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редставление ежесуточных сведений об уровне воды в реке Об</w:t>
            </w:r>
            <w:r w:rsidR="00B1611B">
              <w:rPr>
                <w:rFonts w:ascii="Times New Roman" w:hAnsi="Times New Roman"/>
                <w:sz w:val="24"/>
                <w:szCs w:val="24"/>
              </w:rPr>
              <w:t>ь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 xml:space="preserve"> и реке </w:t>
            </w:r>
            <w:proofErr w:type="spellStart"/>
            <w:r w:rsidRPr="00F45F6E">
              <w:rPr>
                <w:rFonts w:ascii="Times New Roman" w:hAnsi="Times New Roman"/>
                <w:sz w:val="24"/>
                <w:szCs w:val="24"/>
              </w:rPr>
              <w:t>Прослауха</w:t>
            </w:r>
            <w:proofErr w:type="spellEnd"/>
            <w:r w:rsidRPr="00F45F6E">
              <w:rPr>
                <w:rFonts w:ascii="Times New Roman" w:hAnsi="Times New Roman"/>
                <w:sz w:val="24"/>
                <w:szCs w:val="24"/>
              </w:rPr>
              <w:t>, а также образовании заторов льда на реке Об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 xml:space="preserve"> в ЕДДС Администрации района</w:t>
            </w:r>
          </w:p>
          <w:p w:rsidR="00441E93" w:rsidRPr="00F45F6E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При достижении критического уровня воды сведения предоставлять через каждые 2 часа</w:t>
            </w:r>
          </w:p>
        </w:tc>
        <w:tc>
          <w:tcPr>
            <w:tcW w:w="1701" w:type="dxa"/>
          </w:tcPr>
          <w:p w:rsidR="00441E93" w:rsidRPr="00F45F6E" w:rsidRDefault="00441E93" w:rsidP="00D11D2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>в течение всего периода половодья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441E93" w:rsidRPr="00F45F6E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45F6E">
              <w:rPr>
                <w:rFonts w:ascii="Times New Roman" w:hAnsi="Times New Roman"/>
                <w:sz w:val="24"/>
                <w:szCs w:val="24"/>
              </w:rPr>
              <w:t>уководитель Каменской метеорологической станции (по согласованию)</w:t>
            </w:r>
            <w:r w:rsidR="00B161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41E93" w:rsidRPr="00F45F6E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45F6E">
              <w:rPr>
                <w:rFonts w:ascii="Times New Roman" w:hAnsi="Times New Roman"/>
                <w:sz w:val="24"/>
                <w:szCs w:val="24"/>
              </w:rPr>
              <w:t>Аллакского</w:t>
            </w:r>
            <w:proofErr w:type="spellEnd"/>
            <w:r w:rsidRPr="00F45F6E">
              <w:rPr>
                <w:rFonts w:ascii="Times New Roman" w:hAnsi="Times New Roman"/>
                <w:sz w:val="24"/>
                <w:szCs w:val="24"/>
              </w:rPr>
              <w:t xml:space="preserve"> сельсовета (по согласованию);</w:t>
            </w:r>
          </w:p>
          <w:p w:rsidR="00441E93" w:rsidRPr="00F45F6E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45F6E">
              <w:rPr>
                <w:rFonts w:ascii="Times New Roman" w:hAnsi="Times New Roman"/>
                <w:sz w:val="24"/>
                <w:szCs w:val="24"/>
              </w:rPr>
              <w:t>Гоноховского</w:t>
            </w:r>
            <w:proofErr w:type="spellEnd"/>
            <w:r w:rsidRPr="00F45F6E">
              <w:rPr>
                <w:rFonts w:ascii="Times New Roman" w:hAnsi="Times New Roman"/>
                <w:sz w:val="24"/>
                <w:szCs w:val="24"/>
              </w:rPr>
              <w:t xml:space="preserve"> сельсовета (по согласованию);</w:t>
            </w:r>
          </w:p>
          <w:p w:rsidR="00441E93" w:rsidRPr="00F45F6E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45F6E">
              <w:rPr>
                <w:rFonts w:ascii="Times New Roman" w:hAnsi="Times New Roman"/>
                <w:sz w:val="24"/>
                <w:szCs w:val="24"/>
              </w:rPr>
              <w:t>Корниловского</w:t>
            </w:r>
            <w:proofErr w:type="spellEnd"/>
            <w:r w:rsidRPr="00F45F6E">
              <w:rPr>
                <w:rFonts w:ascii="Times New Roman" w:hAnsi="Times New Roman"/>
                <w:sz w:val="24"/>
                <w:szCs w:val="24"/>
              </w:rPr>
              <w:t xml:space="preserve"> сельсовета (по согласованию);</w:t>
            </w:r>
          </w:p>
          <w:p w:rsidR="00441E93" w:rsidRPr="00F45F6E" w:rsidRDefault="00441E93" w:rsidP="00D11D2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6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45F6E">
              <w:rPr>
                <w:rFonts w:ascii="Times New Roman" w:hAnsi="Times New Roman"/>
                <w:sz w:val="24"/>
                <w:szCs w:val="24"/>
              </w:rPr>
              <w:t>Столбовского</w:t>
            </w:r>
            <w:proofErr w:type="spellEnd"/>
            <w:r w:rsidRPr="00F45F6E">
              <w:rPr>
                <w:rFonts w:ascii="Times New Roman" w:hAnsi="Times New Roman"/>
                <w:sz w:val="24"/>
                <w:szCs w:val="24"/>
              </w:rPr>
              <w:t xml:space="preserve"> сельсовета (по согласованию)</w:t>
            </w:r>
          </w:p>
        </w:tc>
      </w:tr>
    </w:tbl>
    <w:p w:rsidR="00F905F1" w:rsidRPr="007E4E22" w:rsidRDefault="00F905F1" w:rsidP="00BE3E0A">
      <w:pPr>
        <w:pStyle w:val="a7"/>
        <w:ind w:hanging="283"/>
        <w:rPr>
          <w:sz w:val="26"/>
          <w:szCs w:val="26"/>
        </w:rPr>
      </w:pPr>
    </w:p>
    <w:sectPr w:rsidR="00F905F1" w:rsidRPr="007E4E22" w:rsidSect="00CA466D">
      <w:headerReference w:type="even" r:id="rId9"/>
      <w:headerReference w:type="first" r:id="rId10"/>
      <w:pgSz w:w="16838" w:h="11906" w:orient="landscape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43" w:rsidRDefault="00C96743">
      <w:r>
        <w:separator/>
      </w:r>
    </w:p>
  </w:endnote>
  <w:endnote w:type="continuationSeparator" w:id="0">
    <w:p w:rsidR="00C96743" w:rsidRDefault="00C9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43" w:rsidRDefault="00C96743">
      <w:r>
        <w:separator/>
      </w:r>
    </w:p>
  </w:footnote>
  <w:footnote w:type="continuationSeparator" w:id="0">
    <w:p w:rsidR="00C96743" w:rsidRDefault="00C96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07" w:rsidRDefault="0043428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E81">
      <w:rPr>
        <w:noProof/>
      </w:rPr>
      <w:t>3</w:t>
    </w:r>
    <w:r>
      <w:rPr>
        <w:noProof/>
      </w:rPr>
      <w:fldChar w:fldCharType="end"/>
    </w:r>
  </w:p>
  <w:p w:rsidR="00951808" w:rsidRPr="00E21749" w:rsidRDefault="00951808" w:rsidP="002C0307">
    <w:pPr>
      <w:pStyle w:val="a8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32" w:rsidRPr="00815F32" w:rsidRDefault="00815F32">
    <w:pPr>
      <w:pStyle w:val="a8"/>
      <w:jc w:val="center"/>
      <w:rPr>
        <w:color w:val="FFFFFF"/>
      </w:rPr>
    </w:pPr>
    <w:r w:rsidRPr="00815F32">
      <w:rPr>
        <w:color w:val="FFFFFF"/>
      </w:rPr>
      <w:fldChar w:fldCharType="begin"/>
    </w:r>
    <w:r w:rsidRPr="00815F32">
      <w:rPr>
        <w:color w:val="FFFFFF"/>
      </w:rPr>
      <w:instrText xml:space="preserve"> PAGE   \* MERGEFORMAT </w:instrText>
    </w:r>
    <w:r w:rsidRPr="00815F32">
      <w:rPr>
        <w:color w:val="FFFFFF"/>
      </w:rPr>
      <w:fldChar w:fldCharType="separate"/>
    </w:r>
    <w:r w:rsidR="00110E81">
      <w:rPr>
        <w:noProof/>
        <w:color w:val="FFFFFF"/>
      </w:rPr>
      <w:t>1</w:t>
    </w:r>
    <w:r w:rsidRPr="00815F32">
      <w:rPr>
        <w:color w:val="FFFFFF"/>
      </w:rPr>
      <w:fldChar w:fldCharType="end"/>
    </w:r>
  </w:p>
  <w:p w:rsidR="00951808" w:rsidRPr="0060561A" w:rsidRDefault="00951808" w:rsidP="0060561A">
    <w:pPr>
      <w:pStyle w:val="a8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32" w:rsidRDefault="00815F32">
    <w:pPr>
      <w:pStyle w:val="a8"/>
      <w:jc w:val="center"/>
    </w:pPr>
    <w:r>
      <w:t>2</w:t>
    </w:r>
  </w:p>
  <w:p w:rsidR="00815F32" w:rsidRPr="0060561A" w:rsidRDefault="00815F32" w:rsidP="0060561A">
    <w:pPr>
      <w:pStyle w:val="a8"/>
      <w:jc w:val="center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FCC"/>
    <w:rsid w:val="00027636"/>
    <w:rsid w:val="00061628"/>
    <w:rsid w:val="000668F2"/>
    <w:rsid w:val="000748C6"/>
    <w:rsid w:val="00080E08"/>
    <w:rsid w:val="00083CE5"/>
    <w:rsid w:val="00085B7C"/>
    <w:rsid w:val="00087399"/>
    <w:rsid w:val="000A2BE3"/>
    <w:rsid w:val="000B5B18"/>
    <w:rsid w:val="000C49D7"/>
    <w:rsid w:val="000F178D"/>
    <w:rsid w:val="001070C3"/>
    <w:rsid w:val="00110E81"/>
    <w:rsid w:val="0011195F"/>
    <w:rsid w:val="00124D94"/>
    <w:rsid w:val="0013212F"/>
    <w:rsid w:val="001731FA"/>
    <w:rsid w:val="0019541B"/>
    <w:rsid w:val="001A1D8C"/>
    <w:rsid w:val="001A6A15"/>
    <w:rsid w:val="001B70FD"/>
    <w:rsid w:val="001C08C5"/>
    <w:rsid w:val="001D7B70"/>
    <w:rsid w:val="001E45FE"/>
    <w:rsid w:val="001E715A"/>
    <w:rsid w:val="001F1383"/>
    <w:rsid w:val="00201652"/>
    <w:rsid w:val="0020539D"/>
    <w:rsid w:val="002133FD"/>
    <w:rsid w:val="002301D9"/>
    <w:rsid w:val="002353BA"/>
    <w:rsid w:val="00245A4B"/>
    <w:rsid w:val="00260AEF"/>
    <w:rsid w:val="002631B4"/>
    <w:rsid w:val="0028407F"/>
    <w:rsid w:val="00291EF0"/>
    <w:rsid w:val="00294999"/>
    <w:rsid w:val="002A292F"/>
    <w:rsid w:val="002B5B83"/>
    <w:rsid w:val="002C0307"/>
    <w:rsid w:val="002C111F"/>
    <w:rsid w:val="002D3C63"/>
    <w:rsid w:val="002E30EE"/>
    <w:rsid w:val="00300CD5"/>
    <w:rsid w:val="00316D30"/>
    <w:rsid w:val="00337D68"/>
    <w:rsid w:val="00344FAC"/>
    <w:rsid w:val="003465C0"/>
    <w:rsid w:val="003473DB"/>
    <w:rsid w:val="00355A5E"/>
    <w:rsid w:val="00367185"/>
    <w:rsid w:val="0037623C"/>
    <w:rsid w:val="003B4A2E"/>
    <w:rsid w:val="003C1E33"/>
    <w:rsid w:val="003C6CC4"/>
    <w:rsid w:val="003D4A4F"/>
    <w:rsid w:val="003E2B93"/>
    <w:rsid w:val="003F5485"/>
    <w:rsid w:val="00412CBA"/>
    <w:rsid w:val="004233B6"/>
    <w:rsid w:val="00434288"/>
    <w:rsid w:val="00436DB5"/>
    <w:rsid w:val="00436F10"/>
    <w:rsid w:val="00441E93"/>
    <w:rsid w:val="00443884"/>
    <w:rsid w:val="00464981"/>
    <w:rsid w:val="004810BA"/>
    <w:rsid w:val="0048768A"/>
    <w:rsid w:val="004B33FE"/>
    <w:rsid w:val="004C45ED"/>
    <w:rsid w:val="004C4C2E"/>
    <w:rsid w:val="004E7127"/>
    <w:rsid w:val="004F61E3"/>
    <w:rsid w:val="00500D54"/>
    <w:rsid w:val="0051058F"/>
    <w:rsid w:val="00522F06"/>
    <w:rsid w:val="00536C5A"/>
    <w:rsid w:val="00572422"/>
    <w:rsid w:val="0058047C"/>
    <w:rsid w:val="00587EB3"/>
    <w:rsid w:val="0059148E"/>
    <w:rsid w:val="005935FF"/>
    <w:rsid w:val="005A5CA6"/>
    <w:rsid w:val="005B7088"/>
    <w:rsid w:val="005E62B3"/>
    <w:rsid w:val="005E7CA9"/>
    <w:rsid w:val="005F65CB"/>
    <w:rsid w:val="00600DF1"/>
    <w:rsid w:val="0060561A"/>
    <w:rsid w:val="00611EEB"/>
    <w:rsid w:val="0061508F"/>
    <w:rsid w:val="00616CB7"/>
    <w:rsid w:val="00636254"/>
    <w:rsid w:val="0065014F"/>
    <w:rsid w:val="006532AD"/>
    <w:rsid w:val="006758EF"/>
    <w:rsid w:val="00677AEA"/>
    <w:rsid w:val="00681FCC"/>
    <w:rsid w:val="006867D3"/>
    <w:rsid w:val="0069446E"/>
    <w:rsid w:val="006B4EFC"/>
    <w:rsid w:val="006B7940"/>
    <w:rsid w:val="006B7C8D"/>
    <w:rsid w:val="006C1309"/>
    <w:rsid w:val="006D258B"/>
    <w:rsid w:val="006D53B5"/>
    <w:rsid w:val="006F54AD"/>
    <w:rsid w:val="007023BE"/>
    <w:rsid w:val="00716841"/>
    <w:rsid w:val="00727D42"/>
    <w:rsid w:val="00740E1B"/>
    <w:rsid w:val="007527C5"/>
    <w:rsid w:val="00764806"/>
    <w:rsid w:val="0078767F"/>
    <w:rsid w:val="007A2157"/>
    <w:rsid w:val="007C25D1"/>
    <w:rsid w:val="007E4E22"/>
    <w:rsid w:val="007E50B3"/>
    <w:rsid w:val="007E7794"/>
    <w:rsid w:val="007F4CC3"/>
    <w:rsid w:val="007F5173"/>
    <w:rsid w:val="0080209F"/>
    <w:rsid w:val="00803DAD"/>
    <w:rsid w:val="00803FAB"/>
    <w:rsid w:val="00811A9C"/>
    <w:rsid w:val="00814A76"/>
    <w:rsid w:val="00815F32"/>
    <w:rsid w:val="00852AA6"/>
    <w:rsid w:val="00880D52"/>
    <w:rsid w:val="00884615"/>
    <w:rsid w:val="008B0B44"/>
    <w:rsid w:val="008C7B31"/>
    <w:rsid w:val="008D244F"/>
    <w:rsid w:val="008F6529"/>
    <w:rsid w:val="009160F7"/>
    <w:rsid w:val="00921AB8"/>
    <w:rsid w:val="00934FF9"/>
    <w:rsid w:val="009449A0"/>
    <w:rsid w:val="00951808"/>
    <w:rsid w:val="00964D54"/>
    <w:rsid w:val="00967594"/>
    <w:rsid w:val="0097015C"/>
    <w:rsid w:val="00977E8F"/>
    <w:rsid w:val="00981906"/>
    <w:rsid w:val="00990F33"/>
    <w:rsid w:val="009917A6"/>
    <w:rsid w:val="009A56A2"/>
    <w:rsid w:val="009B4174"/>
    <w:rsid w:val="009D119E"/>
    <w:rsid w:val="009E3443"/>
    <w:rsid w:val="009F2677"/>
    <w:rsid w:val="00A46BAE"/>
    <w:rsid w:val="00A5043B"/>
    <w:rsid w:val="00A56278"/>
    <w:rsid w:val="00A56FB6"/>
    <w:rsid w:val="00A66F16"/>
    <w:rsid w:val="00A714D2"/>
    <w:rsid w:val="00A81A9C"/>
    <w:rsid w:val="00A836AD"/>
    <w:rsid w:val="00A97B3F"/>
    <w:rsid w:val="00AA15DD"/>
    <w:rsid w:val="00AB1E23"/>
    <w:rsid w:val="00AC0D30"/>
    <w:rsid w:val="00AC6BF6"/>
    <w:rsid w:val="00AE64DF"/>
    <w:rsid w:val="00B11163"/>
    <w:rsid w:val="00B14D11"/>
    <w:rsid w:val="00B1611B"/>
    <w:rsid w:val="00B424EE"/>
    <w:rsid w:val="00B43EB4"/>
    <w:rsid w:val="00B463E1"/>
    <w:rsid w:val="00B509A1"/>
    <w:rsid w:val="00B52963"/>
    <w:rsid w:val="00B61B46"/>
    <w:rsid w:val="00B64C68"/>
    <w:rsid w:val="00BB5510"/>
    <w:rsid w:val="00BB6C70"/>
    <w:rsid w:val="00BD5C25"/>
    <w:rsid w:val="00BE3E0A"/>
    <w:rsid w:val="00BF0811"/>
    <w:rsid w:val="00BF4A44"/>
    <w:rsid w:val="00C15DB0"/>
    <w:rsid w:val="00C21B24"/>
    <w:rsid w:val="00C22DC6"/>
    <w:rsid w:val="00C25872"/>
    <w:rsid w:val="00C45912"/>
    <w:rsid w:val="00C855C3"/>
    <w:rsid w:val="00C96743"/>
    <w:rsid w:val="00C96EF4"/>
    <w:rsid w:val="00CA2992"/>
    <w:rsid w:val="00CA4409"/>
    <w:rsid w:val="00CA466D"/>
    <w:rsid w:val="00CA65F5"/>
    <w:rsid w:val="00CB74FB"/>
    <w:rsid w:val="00CC0723"/>
    <w:rsid w:val="00CF07D7"/>
    <w:rsid w:val="00CF1D1F"/>
    <w:rsid w:val="00D01476"/>
    <w:rsid w:val="00D153F4"/>
    <w:rsid w:val="00D21188"/>
    <w:rsid w:val="00D22CE0"/>
    <w:rsid w:val="00D45D01"/>
    <w:rsid w:val="00D50CE6"/>
    <w:rsid w:val="00D55B4B"/>
    <w:rsid w:val="00D57399"/>
    <w:rsid w:val="00D64316"/>
    <w:rsid w:val="00D67309"/>
    <w:rsid w:val="00D7323D"/>
    <w:rsid w:val="00D95E68"/>
    <w:rsid w:val="00DB0C10"/>
    <w:rsid w:val="00DB5D9E"/>
    <w:rsid w:val="00DC588E"/>
    <w:rsid w:val="00DD6D0A"/>
    <w:rsid w:val="00DF3209"/>
    <w:rsid w:val="00DF6E8D"/>
    <w:rsid w:val="00E21749"/>
    <w:rsid w:val="00E504AA"/>
    <w:rsid w:val="00E572A8"/>
    <w:rsid w:val="00E64F61"/>
    <w:rsid w:val="00E9197D"/>
    <w:rsid w:val="00E93F75"/>
    <w:rsid w:val="00EC437F"/>
    <w:rsid w:val="00EC5E12"/>
    <w:rsid w:val="00EC6A69"/>
    <w:rsid w:val="00ED0B8D"/>
    <w:rsid w:val="00EF3FEA"/>
    <w:rsid w:val="00EF599E"/>
    <w:rsid w:val="00F1475B"/>
    <w:rsid w:val="00F27F3D"/>
    <w:rsid w:val="00F40665"/>
    <w:rsid w:val="00F446C8"/>
    <w:rsid w:val="00F465CC"/>
    <w:rsid w:val="00F73886"/>
    <w:rsid w:val="00F74CBC"/>
    <w:rsid w:val="00F8614C"/>
    <w:rsid w:val="00F905F1"/>
    <w:rsid w:val="00FA168F"/>
    <w:rsid w:val="00FA7FEF"/>
    <w:rsid w:val="00FB2572"/>
    <w:rsid w:val="00FB258F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951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808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51808"/>
    <w:rPr>
      <w:sz w:val="24"/>
      <w:szCs w:val="24"/>
    </w:rPr>
  </w:style>
  <w:style w:type="paragraph" w:styleId="af">
    <w:name w:val="No Spacing"/>
    <w:uiPriority w:val="1"/>
    <w:qFormat/>
    <w:rsid w:val="00B64C68"/>
    <w:rPr>
      <w:sz w:val="24"/>
      <w:szCs w:val="24"/>
    </w:rPr>
  </w:style>
  <w:style w:type="paragraph" w:customStyle="1" w:styleId="1">
    <w:name w:val="Без интервала1"/>
    <w:rsid w:val="00441E9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1476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11</cp:revision>
  <cp:lastPrinted>2021-09-06T06:09:00Z</cp:lastPrinted>
  <dcterms:created xsi:type="dcterms:W3CDTF">2019-09-16T07:53:00Z</dcterms:created>
  <dcterms:modified xsi:type="dcterms:W3CDTF">2023-01-11T07:01:00Z</dcterms:modified>
</cp:coreProperties>
</file>