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F47C72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02.10.2023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1373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03C99">
        <w:rPr>
          <w:sz w:val="28"/>
          <w:szCs w:val="28"/>
        </w:rPr>
        <w:t>19.06</w:t>
      </w:r>
      <w:r w:rsidR="00795804">
        <w:rPr>
          <w:sz w:val="28"/>
          <w:szCs w:val="28"/>
        </w:rPr>
        <w:t xml:space="preserve">.2023 № </w:t>
      </w:r>
      <w:r w:rsidR="00703C99">
        <w:rPr>
          <w:sz w:val="28"/>
          <w:szCs w:val="28"/>
        </w:rPr>
        <w:t>702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 xml:space="preserve">ул. </w:t>
      </w:r>
      <w:r w:rsidR="00703C99">
        <w:rPr>
          <w:sz w:val="28"/>
          <w:szCs w:val="28"/>
        </w:rPr>
        <w:t>Набережная</w:t>
      </w:r>
      <w:r w:rsidR="008A66C3">
        <w:rPr>
          <w:sz w:val="28"/>
          <w:szCs w:val="28"/>
        </w:rPr>
        <w:t xml:space="preserve">, д. </w:t>
      </w:r>
      <w:bookmarkEnd w:id="1"/>
      <w:r w:rsidR="00703C99">
        <w:rPr>
          <w:sz w:val="28"/>
          <w:szCs w:val="28"/>
        </w:rPr>
        <w:t>1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703C99">
        <w:rPr>
          <w:rFonts w:ascii="Times New Roman" w:hAnsi="Times New Roman" w:cs="Times New Roman"/>
          <w:sz w:val="28"/>
          <w:szCs w:val="28"/>
        </w:rPr>
        <w:t>26.09.2023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703C99">
        <w:rPr>
          <w:rFonts w:ascii="Times New Roman" w:hAnsi="Times New Roman" w:cs="Times New Roman"/>
          <w:sz w:val="28"/>
          <w:szCs w:val="28"/>
        </w:rPr>
        <w:t>1039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</w:t>
      </w:r>
      <w:r w:rsidR="00811182">
        <w:rPr>
          <w:rFonts w:ascii="Times New Roman" w:hAnsi="Times New Roman" w:cs="Times New Roman"/>
          <w:sz w:val="28"/>
          <w:szCs w:val="28"/>
        </w:rPr>
        <w:t>я</w:t>
      </w:r>
      <w:r w:rsidR="00811182">
        <w:rPr>
          <w:rFonts w:ascii="Times New Roman" w:hAnsi="Times New Roman" w:cs="Times New Roman"/>
          <w:sz w:val="28"/>
          <w:szCs w:val="28"/>
        </w:rPr>
        <w:t>тием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703C99">
        <w:rPr>
          <w:sz w:val="28"/>
          <w:szCs w:val="28"/>
        </w:rPr>
        <w:t>19</w:t>
      </w:r>
      <w:r w:rsidR="00811182">
        <w:rPr>
          <w:sz w:val="28"/>
          <w:szCs w:val="28"/>
        </w:rPr>
        <w:t>.0</w:t>
      </w:r>
      <w:r w:rsidR="00703C99">
        <w:rPr>
          <w:sz w:val="28"/>
          <w:szCs w:val="28"/>
        </w:rPr>
        <w:t>6</w:t>
      </w:r>
      <w:r w:rsidR="00811182">
        <w:rPr>
          <w:sz w:val="28"/>
          <w:szCs w:val="28"/>
        </w:rPr>
        <w:t xml:space="preserve">.2023 № </w:t>
      </w:r>
      <w:r w:rsidR="00703C99">
        <w:rPr>
          <w:sz w:val="28"/>
          <w:szCs w:val="28"/>
        </w:rPr>
        <w:t>702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703C99">
        <w:rPr>
          <w:sz w:val="28"/>
          <w:szCs w:val="28"/>
        </w:rPr>
        <w:t>Набережная</w:t>
      </w:r>
      <w:r w:rsidR="008A66C3">
        <w:rPr>
          <w:sz w:val="28"/>
          <w:szCs w:val="28"/>
        </w:rPr>
        <w:t xml:space="preserve">, д. </w:t>
      </w:r>
      <w:r w:rsidR="00703C99">
        <w:rPr>
          <w:sz w:val="28"/>
          <w:szCs w:val="28"/>
        </w:rPr>
        <w:t>1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</w:t>
      </w:r>
      <w:r w:rsidR="00703C99">
        <w:rPr>
          <w:sz w:val="28"/>
          <w:szCs w:val="28"/>
        </w:rPr>
        <w:t>10</w:t>
      </w:r>
      <w:r w:rsidR="00D435AA">
        <w:rPr>
          <w:sz w:val="28"/>
          <w:szCs w:val="28"/>
        </w:rPr>
        <w:t>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703C99" w:rsidRDefault="00703C99" w:rsidP="004B2753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310D0" w:rsidRDefault="00703C99" w:rsidP="004B2753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П.С. Глотов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B0" w:rsidRDefault="001F48B0">
      <w:r>
        <w:separator/>
      </w:r>
    </w:p>
  </w:endnote>
  <w:endnote w:type="continuationSeparator" w:id="0">
    <w:p w:rsidR="001F48B0" w:rsidRDefault="001F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B0" w:rsidRDefault="001F48B0">
      <w:r>
        <w:separator/>
      </w:r>
    </w:p>
  </w:footnote>
  <w:footnote w:type="continuationSeparator" w:id="0">
    <w:p w:rsidR="001F48B0" w:rsidRDefault="001F4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F244B"/>
    <w:rsid w:val="001F46E8"/>
    <w:rsid w:val="001F48B0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542B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C78F3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47C72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B701-CB6C-4439-8A2C-1DA81969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2023-09-29T07:50:00Z</cp:lastPrinted>
  <dcterms:created xsi:type="dcterms:W3CDTF">2023-10-09T01:46:00Z</dcterms:created>
  <dcterms:modified xsi:type="dcterms:W3CDTF">2023-10-09T01:46:00Z</dcterms:modified>
</cp:coreProperties>
</file>