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47F229" w14:textId="77777777" w:rsidR="003E0ECA" w:rsidRPr="003E0ECA" w:rsidRDefault="003E0ECA" w:rsidP="003E0ECA">
      <w:pPr>
        <w:keepNext/>
        <w:widowControl/>
        <w:jc w:val="center"/>
        <w:rPr>
          <w:rFonts w:ascii="Times New Roman" w:hAnsi="Times New Roman" w:cs="Times New Roman"/>
          <w:b/>
          <w:sz w:val="28"/>
        </w:rPr>
      </w:pPr>
      <w:bookmarkStart w:id="0" w:name="_Hlk88140681"/>
      <w:r w:rsidRPr="003E0ECA">
        <w:rPr>
          <w:rFonts w:ascii="Times New Roman" w:hAnsi="Times New Roman" w:cs="Times New Roman"/>
          <w:b/>
          <w:sz w:val="28"/>
        </w:rPr>
        <w:t>РОССИЙСКАЯ ФЕДЕРАЦИЯ</w:t>
      </w:r>
    </w:p>
    <w:p w14:paraId="0E21E06B" w14:textId="77777777" w:rsidR="003E0ECA" w:rsidRPr="003E0ECA" w:rsidRDefault="003E0ECA" w:rsidP="003E0ECA">
      <w:pPr>
        <w:keepNext/>
        <w:widowControl/>
        <w:jc w:val="center"/>
        <w:rPr>
          <w:rFonts w:ascii="Times New Roman" w:hAnsi="Times New Roman" w:cs="Times New Roman"/>
          <w:b/>
          <w:sz w:val="28"/>
        </w:rPr>
      </w:pPr>
      <w:r w:rsidRPr="003E0ECA">
        <w:rPr>
          <w:rFonts w:ascii="Times New Roman" w:hAnsi="Times New Roman" w:cs="Times New Roman"/>
          <w:b/>
          <w:sz w:val="28"/>
        </w:rPr>
        <w:t>Администрация Каменского района Алтайского края</w:t>
      </w:r>
    </w:p>
    <w:p w14:paraId="44AB3453" w14:textId="77777777" w:rsidR="003E0ECA" w:rsidRPr="003E0ECA" w:rsidRDefault="003E0ECA" w:rsidP="003E0ECA">
      <w:pPr>
        <w:keepNext/>
        <w:widowControl/>
        <w:ind w:firstLine="85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7032A9E" w14:textId="77777777" w:rsidR="003E0ECA" w:rsidRPr="003E0ECA" w:rsidRDefault="003E0ECA" w:rsidP="003E0ECA">
      <w:pPr>
        <w:keepNext/>
        <w:widowControl/>
        <w:jc w:val="center"/>
        <w:outlineLvl w:val="0"/>
        <w:rPr>
          <w:rFonts w:ascii="Times New Roman" w:hAnsi="Times New Roman" w:cs="Times New Roman"/>
          <w:b/>
          <w:sz w:val="44"/>
        </w:rPr>
      </w:pPr>
      <w:r w:rsidRPr="003E0ECA">
        <w:rPr>
          <w:rFonts w:ascii="Times New Roman" w:hAnsi="Times New Roman" w:cs="Times New Roman"/>
          <w:b/>
          <w:sz w:val="44"/>
        </w:rPr>
        <w:t>П О С Т А Н О В Л Е Н И Е</w:t>
      </w:r>
    </w:p>
    <w:p w14:paraId="4F86E0C4" w14:textId="77777777" w:rsidR="003E0ECA" w:rsidRPr="003E0ECA" w:rsidRDefault="003E0ECA" w:rsidP="003E0ECA">
      <w:pPr>
        <w:keepNext/>
        <w:widowControl/>
        <w:jc w:val="center"/>
        <w:rPr>
          <w:rFonts w:ascii="Times New Roman" w:hAnsi="Times New Roman" w:cs="Times New Roman"/>
          <w:b/>
          <w:sz w:val="28"/>
        </w:rPr>
      </w:pPr>
    </w:p>
    <w:p w14:paraId="0469924D" w14:textId="14A267F1" w:rsidR="003E0ECA" w:rsidRPr="003E0ECA" w:rsidRDefault="00A43614" w:rsidP="000B04CC">
      <w:pPr>
        <w:keepNext/>
        <w:widowControl/>
        <w:tabs>
          <w:tab w:val="left" w:pos="2552"/>
          <w:tab w:val="left" w:pos="4253"/>
          <w:tab w:val="left" w:pos="7088"/>
        </w:tabs>
        <w:rPr>
          <w:rFonts w:ascii="Times New Roman" w:hAnsi="Times New Roman" w:cs="Times New Roman"/>
          <w:sz w:val="28"/>
          <w:szCs w:val="28"/>
        </w:rPr>
      </w:pPr>
      <w:r w:rsidRPr="00A43614">
        <w:rPr>
          <w:rFonts w:ascii="Times New Roman" w:hAnsi="Times New Roman" w:cs="Times New Roman"/>
          <w:b/>
          <w:bCs/>
          <w:sz w:val="28"/>
        </w:rPr>
        <w:t>06.07.2023</w:t>
      </w:r>
      <w:r>
        <w:rPr>
          <w:rFonts w:ascii="Times New Roman" w:hAnsi="Times New Roman" w:cs="Times New Roman"/>
          <w:bCs/>
          <w:sz w:val="28"/>
        </w:rPr>
        <w:t xml:space="preserve">       </w:t>
      </w:r>
      <w:r w:rsidR="003E0ECA" w:rsidRPr="003E0ECA">
        <w:rPr>
          <w:rFonts w:ascii="Times New Roman" w:hAnsi="Times New Roman" w:cs="Times New Roman"/>
          <w:b/>
          <w:sz w:val="28"/>
        </w:rPr>
        <w:t xml:space="preserve"> № </w:t>
      </w:r>
      <w:r>
        <w:rPr>
          <w:rFonts w:ascii="Times New Roman" w:hAnsi="Times New Roman" w:cs="Times New Roman"/>
          <w:b/>
          <w:sz w:val="28"/>
        </w:rPr>
        <w:t xml:space="preserve">774           </w:t>
      </w:r>
      <w:r w:rsidR="003E0ECA" w:rsidRPr="003E0ECA">
        <w:rPr>
          <w:rFonts w:ascii="Times New Roman" w:hAnsi="Times New Roman" w:cs="Times New Roman"/>
          <w:b/>
          <w:sz w:val="28"/>
        </w:rPr>
        <w:t xml:space="preserve">  </w:t>
      </w:r>
      <w:r w:rsidR="003E0ECA" w:rsidRPr="003E0EC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bookmarkStart w:id="1" w:name="_GoBack"/>
      <w:bookmarkEnd w:id="1"/>
      <w:r w:rsidR="003E0ECA" w:rsidRPr="003E0ECA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0F780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E0ECA" w:rsidRPr="003E0E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04C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3E0ECA" w:rsidRPr="003E0ECA">
        <w:rPr>
          <w:rFonts w:ascii="Times New Roman" w:hAnsi="Times New Roman" w:cs="Times New Roman"/>
          <w:b/>
          <w:sz w:val="28"/>
          <w:szCs w:val="28"/>
        </w:rPr>
        <w:t xml:space="preserve">    г. Камень-на-Оби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8"/>
      </w:tblGrid>
      <w:tr w:rsidR="003E0ECA" w:rsidRPr="003E0ECA" w14:paraId="1171F679" w14:textId="77777777" w:rsidTr="0045404D">
        <w:trPr>
          <w:trHeight w:val="353"/>
        </w:trPr>
        <w:tc>
          <w:tcPr>
            <w:tcW w:w="4428" w:type="dxa"/>
          </w:tcPr>
          <w:p w14:paraId="396C5C6F" w14:textId="77777777" w:rsidR="00BB3660" w:rsidRDefault="00BB3660" w:rsidP="00BB3660">
            <w:pPr>
              <w:widowControl/>
              <w:spacing w:line="276" w:lineRule="auto"/>
              <w:ind w:left="567" w:right="7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B0A9E90" w14:textId="6F711A8B" w:rsidR="003E0ECA" w:rsidRPr="003E0ECA" w:rsidRDefault="00AC377C" w:rsidP="0045404D">
            <w:pPr>
              <w:widowControl/>
              <w:ind w:right="7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внесении изменения</w:t>
            </w:r>
            <w:r w:rsidR="000223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постановление Администрации района от </w:t>
            </w:r>
            <w:r w:rsidR="00BE56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  <w:r w:rsidR="000223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BE56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  <w:r w:rsidR="000223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</w:t>
            </w:r>
            <w:r w:rsidR="009932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BE56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="000223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№ </w:t>
            </w:r>
            <w:r w:rsidR="00BE56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113</w:t>
            </w:r>
            <w:r w:rsidR="000223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</w:t>
            </w:r>
            <w:r w:rsidR="003E0ECA" w:rsidRPr="003E0E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 утверждении Административного </w:t>
            </w:r>
            <w:proofErr w:type="gramStart"/>
            <w:r w:rsidR="003E0ECA" w:rsidRPr="003E0E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регламента Администрации Каменского района Алтайского края   предоставления муниципальной</w:t>
            </w:r>
            <w:proofErr w:type="gramEnd"/>
            <w:r w:rsidR="003E0ECA" w:rsidRPr="003E0E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услуги </w:t>
            </w:r>
            <w:r w:rsidR="00BE56F2" w:rsidRPr="00BE56F2">
              <w:rPr>
                <w:rFonts w:ascii="Times New Roman" w:hAnsi="Times New Roman" w:cs="Times New Roman"/>
                <w:sz w:val="28"/>
                <w:szCs w:val="28"/>
              </w:rPr>
              <w:t>«Предоставление в аренду объектов муниципальной собственности муниципального образования город Камень-на-Оби Каменского района Алтайского края и объектов муниципальной собственности муниципального образования Каменский район Алтайского края»</w:t>
            </w:r>
          </w:p>
        </w:tc>
      </w:tr>
    </w:tbl>
    <w:p w14:paraId="0E0BD22A" w14:textId="77777777" w:rsidR="0045404D" w:rsidRDefault="0045404D" w:rsidP="0045404D">
      <w:pPr>
        <w:keepNext/>
        <w:widowControl/>
        <w:ind w:firstLine="709"/>
        <w:jc w:val="both"/>
        <w:rPr>
          <w:rFonts w:ascii="Times New Roman" w:hAnsi="Times New Roman" w:cs="Times New Roman"/>
          <w:sz w:val="28"/>
        </w:rPr>
      </w:pPr>
    </w:p>
    <w:p w14:paraId="67EA3C4A" w14:textId="7213EA2F" w:rsidR="003E0ECA" w:rsidRPr="00BE56F2" w:rsidRDefault="00BE56F2" w:rsidP="0045404D">
      <w:pPr>
        <w:keepNext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BE56F2">
        <w:rPr>
          <w:rFonts w:ascii="Times New Roman" w:hAnsi="Times New Roman" w:cs="Times New Roman"/>
          <w:sz w:val="28"/>
        </w:rPr>
        <w:t xml:space="preserve">В соответствии с Федеральным законом от 27.07.2010 № 210-ФЗ «Об  организации предоставления государственных и муниципальных услуг», статьями </w:t>
      </w:r>
      <w:r w:rsidR="00484855">
        <w:rPr>
          <w:rFonts w:ascii="Times New Roman" w:hAnsi="Times New Roman" w:cs="Times New Roman"/>
          <w:sz w:val="28"/>
        </w:rPr>
        <w:t>45, 50</w:t>
      </w:r>
      <w:r w:rsidRPr="00BE56F2">
        <w:rPr>
          <w:rFonts w:ascii="Times New Roman" w:hAnsi="Times New Roman" w:cs="Times New Roman"/>
          <w:sz w:val="28"/>
        </w:rPr>
        <w:t xml:space="preserve"> Устава муниципального образования Каменский район Алтайского края, статьями 3, 3</w:t>
      </w:r>
      <w:r w:rsidR="00484855">
        <w:rPr>
          <w:rFonts w:ascii="Times New Roman" w:hAnsi="Times New Roman" w:cs="Times New Roman"/>
          <w:sz w:val="28"/>
        </w:rPr>
        <w:t>4</w:t>
      </w:r>
      <w:r w:rsidRPr="00BE56F2">
        <w:rPr>
          <w:rFonts w:ascii="Times New Roman" w:hAnsi="Times New Roman" w:cs="Times New Roman"/>
          <w:sz w:val="28"/>
        </w:rPr>
        <w:t xml:space="preserve"> Устава муниципального образования город Камень-на-Оби Каменского района Алтайского края,</w:t>
      </w:r>
      <w:r w:rsidR="003B0FC4">
        <w:rPr>
          <w:rFonts w:ascii="Times New Roman" w:hAnsi="Times New Roman" w:cs="Times New Roman"/>
          <w:sz w:val="28"/>
        </w:rPr>
        <w:t xml:space="preserve"> </w:t>
      </w:r>
      <w:r w:rsidR="009268B3" w:rsidRPr="00BE3013">
        <w:rPr>
          <w:rFonts w:ascii="Times New Roman" w:hAnsi="Times New Roman" w:cs="Times New Roman"/>
          <w:sz w:val="28"/>
        </w:rPr>
        <w:t xml:space="preserve">рассмотрев письмо Каменского межрайонного прокурора о выявлении коррупционных факторов в Административных регламентах Администрации Каменского района предоставления муниципальных услуг от 23.05.2023 № Исорг-20010005-734-23/-20010005, </w:t>
      </w:r>
      <w:r w:rsidR="00114345" w:rsidRPr="00BE3013">
        <w:rPr>
          <w:rFonts w:ascii="Times New Roman" w:hAnsi="Times New Roman" w:cs="Times New Roman"/>
          <w:sz w:val="28"/>
        </w:rPr>
        <w:t xml:space="preserve"> </w:t>
      </w:r>
    </w:p>
    <w:p w14:paraId="2017BF1F" w14:textId="77777777" w:rsidR="003E0ECA" w:rsidRPr="003E0ECA" w:rsidRDefault="003E0ECA" w:rsidP="00BB3660">
      <w:pPr>
        <w:keepNext/>
        <w:widowControl/>
        <w:ind w:left="567"/>
        <w:jc w:val="center"/>
        <w:rPr>
          <w:rFonts w:ascii="Times New Roman" w:hAnsi="Times New Roman" w:cs="Times New Roman"/>
          <w:sz w:val="28"/>
        </w:rPr>
      </w:pPr>
    </w:p>
    <w:p w14:paraId="4A0BD2BD" w14:textId="77777777" w:rsidR="003E0ECA" w:rsidRPr="003E0ECA" w:rsidRDefault="003E0ECA" w:rsidP="0045404D">
      <w:pPr>
        <w:keepNext/>
        <w:widowControl/>
        <w:jc w:val="center"/>
        <w:rPr>
          <w:rFonts w:ascii="Times New Roman" w:hAnsi="Times New Roman" w:cs="Times New Roman"/>
          <w:sz w:val="28"/>
        </w:rPr>
      </w:pPr>
      <w:r w:rsidRPr="003E0ECA">
        <w:rPr>
          <w:rFonts w:ascii="Times New Roman" w:hAnsi="Times New Roman" w:cs="Times New Roman"/>
          <w:sz w:val="28"/>
        </w:rPr>
        <w:t>П О С Т А Н О В Л Я Ю:</w:t>
      </w:r>
    </w:p>
    <w:p w14:paraId="42A08BA1" w14:textId="77777777" w:rsidR="003E0ECA" w:rsidRPr="003E0ECA" w:rsidRDefault="003E0ECA" w:rsidP="00BB3660">
      <w:pPr>
        <w:widowControl/>
        <w:ind w:left="567"/>
        <w:jc w:val="both"/>
        <w:rPr>
          <w:rFonts w:ascii="Times New Roman" w:hAnsi="Times New Roman" w:cs="Times New Roman"/>
          <w:sz w:val="28"/>
        </w:rPr>
      </w:pPr>
    </w:p>
    <w:p w14:paraId="345D4E7C" w14:textId="0549C33E" w:rsidR="003B0FC4" w:rsidRDefault="003E0ECA" w:rsidP="0045404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CA">
        <w:rPr>
          <w:rFonts w:ascii="Times New Roman" w:hAnsi="Times New Roman" w:cs="Times New Roman"/>
          <w:sz w:val="28"/>
        </w:rPr>
        <w:t xml:space="preserve">1. </w:t>
      </w:r>
      <w:r w:rsidR="003B0FC4">
        <w:rPr>
          <w:rFonts w:ascii="Times New Roman" w:hAnsi="Times New Roman" w:cs="Times New Roman"/>
          <w:sz w:val="28"/>
        </w:rPr>
        <w:t xml:space="preserve">Внести в постановление Администрации района от </w:t>
      </w:r>
      <w:r w:rsidR="00BE56F2">
        <w:rPr>
          <w:rFonts w:ascii="Times New Roman" w:hAnsi="Times New Roman" w:cs="Times New Roman"/>
          <w:sz w:val="28"/>
        </w:rPr>
        <w:t>30</w:t>
      </w:r>
      <w:r w:rsidR="003B0FC4">
        <w:rPr>
          <w:rFonts w:ascii="Times New Roman" w:hAnsi="Times New Roman" w:cs="Times New Roman"/>
          <w:sz w:val="28"/>
        </w:rPr>
        <w:t>.</w:t>
      </w:r>
      <w:r w:rsidR="00BE56F2">
        <w:rPr>
          <w:rFonts w:ascii="Times New Roman" w:hAnsi="Times New Roman" w:cs="Times New Roman"/>
          <w:sz w:val="28"/>
        </w:rPr>
        <w:t>01</w:t>
      </w:r>
      <w:r w:rsidR="003B0FC4">
        <w:rPr>
          <w:rFonts w:ascii="Times New Roman" w:hAnsi="Times New Roman" w:cs="Times New Roman"/>
          <w:sz w:val="28"/>
        </w:rPr>
        <w:t>.20</w:t>
      </w:r>
      <w:r w:rsidR="00642BBF">
        <w:rPr>
          <w:rFonts w:ascii="Times New Roman" w:hAnsi="Times New Roman" w:cs="Times New Roman"/>
          <w:sz w:val="28"/>
        </w:rPr>
        <w:t>1</w:t>
      </w:r>
      <w:r w:rsidR="00BE56F2">
        <w:rPr>
          <w:rFonts w:ascii="Times New Roman" w:hAnsi="Times New Roman" w:cs="Times New Roman"/>
          <w:sz w:val="28"/>
        </w:rPr>
        <w:t>7</w:t>
      </w:r>
      <w:r w:rsidR="003B0FC4">
        <w:rPr>
          <w:rFonts w:ascii="Times New Roman" w:hAnsi="Times New Roman" w:cs="Times New Roman"/>
          <w:sz w:val="28"/>
        </w:rPr>
        <w:t xml:space="preserve"> № </w:t>
      </w:r>
      <w:r w:rsidR="00BE56F2">
        <w:rPr>
          <w:rFonts w:ascii="Times New Roman" w:hAnsi="Times New Roman" w:cs="Times New Roman"/>
          <w:sz w:val="28"/>
        </w:rPr>
        <w:t>113</w:t>
      </w:r>
      <w:r w:rsidR="003B0FC4">
        <w:rPr>
          <w:rFonts w:ascii="Times New Roman" w:hAnsi="Times New Roman" w:cs="Times New Roman"/>
          <w:sz w:val="28"/>
        </w:rPr>
        <w:t xml:space="preserve"> «Об утверждении </w:t>
      </w:r>
      <w:r w:rsidRPr="003E0ECA">
        <w:rPr>
          <w:rFonts w:ascii="Times New Roman" w:hAnsi="Times New Roman" w:cs="Times New Roman"/>
          <w:sz w:val="28"/>
        </w:rPr>
        <w:t>Административн</w:t>
      </w:r>
      <w:r w:rsidR="003B0FC4">
        <w:rPr>
          <w:rFonts w:ascii="Times New Roman" w:hAnsi="Times New Roman" w:cs="Times New Roman"/>
          <w:sz w:val="28"/>
        </w:rPr>
        <w:t>ого</w:t>
      </w:r>
      <w:r w:rsidRPr="003E0ECA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3E0ECA">
        <w:rPr>
          <w:rFonts w:ascii="Times New Roman" w:hAnsi="Times New Roman" w:cs="Times New Roman"/>
          <w:sz w:val="28"/>
        </w:rPr>
        <w:t>регламент</w:t>
      </w:r>
      <w:r w:rsidR="003B0FC4">
        <w:rPr>
          <w:rFonts w:ascii="Times New Roman" w:hAnsi="Times New Roman" w:cs="Times New Roman"/>
          <w:sz w:val="28"/>
        </w:rPr>
        <w:t>а</w:t>
      </w:r>
      <w:r w:rsidRPr="003E0ECA">
        <w:rPr>
          <w:rFonts w:ascii="Times New Roman" w:hAnsi="Times New Roman" w:cs="Times New Roman"/>
          <w:sz w:val="28"/>
        </w:rPr>
        <w:t xml:space="preserve"> Администрации Каменского района Алтайского края </w:t>
      </w:r>
      <w:r w:rsidRPr="003E0ECA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proofErr w:type="gramEnd"/>
      <w:r w:rsidRPr="003E0ECA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BE56F2" w:rsidRPr="00BE56F2">
        <w:rPr>
          <w:rFonts w:ascii="Times New Roman" w:hAnsi="Times New Roman" w:cs="Times New Roman"/>
          <w:sz w:val="28"/>
          <w:szCs w:val="28"/>
        </w:rPr>
        <w:t xml:space="preserve">«Предоставление в аренду объектов муниципальной собственности муниципального образования город Камень-на-Оби Каменского района Алтайского края и объектов муниципальной собственности муниципального </w:t>
      </w:r>
      <w:r w:rsidR="00BE56F2" w:rsidRPr="00BE56F2">
        <w:rPr>
          <w:rFonts w:ascii="Times New Roman" w:hAnsi="Times New Roman" w:cs="Times New Roman"/>
          <w:sz w:val="28"/>
          <w:szCs w:val="28"/>
        </w:rPr>
        <w:lastRenderedPageBreak/>
        <w:t>образования Каменский район Алтайского края»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013">
        <w:rPr>
          <w:rFonts w:ascii="Times New Roman" w:hAnsi="Times New Roman" w:cs="Times New Roman"/>
          <w:sz w:val="28"/>
          <w:szCs w:val="28"/>
        </w:rPr>
        <w:t xml:space="preserve">(далее – Административный регламент) </w:t>
      </w:r>
      <w:r w:rsidR="00AC377C">
        <w:rPr>
          <w:rFonts w:ascii="Times New Roman" w:hAnsi="Times New Roman" w:cs="Times New Roman"/>
          <w:sz w:val="28"/>
          <w:szCs w:val="28"/>
        </w:rPr>
        <w:t>следующее изменение</w:t>
      </w:r>
      <w:r w:rsidR="003B0FC4">
        <w:rPr>
          <w:rFonts w:ascii="Times New Roman" w:hAnsi="Times New Roman" w:cs="Times New Roman"/>
          <w:sz w:val="28"/>
          <w:szCs w:val="28"/>
        </w:rPr>
        <w:t>:</w:t>
      </w:r>
    </w:p>
    <w:p w14:paraId="5C379620" w14:textId="247A50E1" w:rsidR="00F129DB" w:rsidRDefault="00494D7D" w:rsidP="0045404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</w:t>
      </w:r>
      <w:r w:rsidR="009268B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9DB" w:rsidRPr="00BE3013">
        <w:rPr>
          <w:rFonts w:ascii="Times New Roman" w:hAnsi="Times New Roman" w:cs="Times New Roman"/>
          <w:sz w:val="28"/>
          <w:szCs w:val="28"/>
        </w:rPr>
        <w:t>пункт</w:t>
      </w:r>
      <w:r w:rsidRPr="00BE3013">
        <w:rPr>
          <w:rFonts w:ascii="Times New Roman" w:hAnsi="Times New Roman" w:cs="Times New Roman"/>
          <w:sz w:val="28"/>
          <w:szCs w:val="28"/>
        </w:rPr>
        <w:t>а</w:t>
      </w:r>
      <w:r w:rsidR="00F129DB" w:rsidRPr="009268B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F129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BE56F2">
        <w:rPr>
          <w:rFonts w:ascii="Times New Roman" w:hAnsi="Times New Roman" w:cs="Times New Roman"/>
          <w:sz w:val="28"/>
          <w:szCs w:val="28"/>
        </w:rPr>
        <w:t>4.</w:t>
      </w:r>
      <w:r w:rsidR="00F129DB">
        <w:rPr>
          <w:rFonts w:ascii="Times New Roman" w:hAnsi="Times New Roman" w:cs="Times New Roman"/>
          <w:sz w:val="28"/>
          <w:szCs w:val="28"/>
        </w:rPr>
        <w:t xml:space="preserve"> </w:t>
      </w:r>
      <w:r w:rsidR="00BE3013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F129D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241979B4" w14:textId="79D3C616" w:rsidR="003E0ECA" w:rsidRPr="003E0ECA" w:rsidRDefault="00F129DB" w:rsidP="0045404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97D41">
        <w:rPr>
          <w:rFonts w:ascii="Times New Roman" w:hAnsi="Times New Roman" w:cs="Times New Roman"/>
          <w:sz w:val="28"/>
          <w:szCs w:val="28"/>
        </w:rPr>
        <w:t>При обращении заявителя через Многофункциональный центр, специалист Многофункционального центра принимает заявление и документы от заявителя и передает их в Администрацию Каменского района Алтайского края на следующий рабочий день с момента получения</w:t>
      </w:r>
      <w:proofErr w:type="gramStart"/>
      <w:r w:rsidR="00AC377C">
        <w:rPr>
          <w:rFonts w:ascii="Times New Roman" w:hAnsi="Times New Roman" w:cs="Times New Roman"/>
          <w:sz w:val="28"/>
          <w:szCs w:val="28"/>
        </w:rPr>
        <w:t>.</w:t>
      </w:r>
      <w:r w:rsidR="000F780F">
        <w:rPr>
          <w:rFonts w:ascii="Times New Roman" w:hAnsi="Times New Roman" w:cs="Times New Roman"/>
          <w:sz w:val="28"/>
          <w:szCs w:val="28"/>
        </w:rPr>
        <w:t>».</w:t>
      </w:r>
      <w:r w:rsidR="003E0ECA" w:rsidRPr="003E0E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gramEnd"/>
    </w:p>
    <w:p w14:paraId="005EBC8C" w14:textId="6465EC5F" w:rsidR="003E0ECA" w:rsidRPr="003E0ECA" w:rsidRDefault="003E0ECA" w:rsidP="0045404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CA">
        <w:rPr>
          <w:rFonts w:ascii="Times New Roman" w:hAnsi="Times New Roman" w:cs="Times New Roman"/>
          <w:sz w:val="28"/>
          <w:szCs w:val="28"/>
        </w:rPr>
        <w:t xml:space="preserve">2. </w:t>
      </w:r>
      <w:r w:rsidR="000F780F">
        <w:rPr>
          <w:rFonts w:ascii="Times New Roman" w:hAnsi="Times New Roman" w:cs="Times New Roman"/>
          <w:sz w:val="28"/>
          <w:szCs w:val="28"/>
        </w:rPr>
        <w:t>Опубликовать н</w:t>
      </w:r>
      <w:r w:rsidRPr="003E0ECA">
        <w:rPr>
          <w:rFonts w:ascii="Times New Roman" w:hAnsi="Times New Roman" w:cs="Times New Roman"/>
          <w:sz w:val="28"/>
          <w:szCs w:val="28"/>
        </w:rPr>
        <w:t>астоящее постановление</w:t>
      </w:r>
      <w:r w:rsidR="000F780F">
        <w:rPr>
          <w:rFonts w:ascii="Times New Roman" w:hAnsi="Times New Roman" w:cs="Times New Roman"/>
          <w:sz w:val="28"/>
          <w:szCs w:val="28"/>
        </w:rPr>
        <w:t xml:space="preserve"> в Сборнике муниципальных правовых актов Каменского района Алтайского края и</w:t>
      </w:r>
      <w:r w:rsidRPr="003E0ECA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 Каменского района Алтайского края.</w:t>
      </w:r>
    </w:p>
    <w:p w14:paraId="4D73E548" w14:textId="77777777" w:rsidR="003E0ECA" w:rsidRPr="003E0ECA" w:rsidRDefault="003E0ECA" w:rsidP="0045404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CA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заместителя главы Администрации района, председателя Комитета Администрации района по жилищно-коммунальному хозяйству, строительству и архитектуре В.А. Баранова.</w:t>
      </w:r>
    </w:p>
    <w:p w14:paraId="2E956B82" w14:textId="1188BAA9" w:rsidR="003E0ECA" w:rsidRDefault="003E0ECA" w:rsidP="0045404D">
      <w:pPr>
        <w:widowControl/>
        <w:tabs>
          <w:tab w:val="right" w:pos="567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456D8F5B" w14:textId="77777777" w:rsidR="000261D6" w:rsidRPr="003E0ECA" w:rsidRDefault="000261D6" w:rsidP="0045404D">
      <w:pPr>
        <w:widowControl/>
        <w:tabs>
          <w:tab w:val="right" w:pos="567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bookmarkEnd w:id="0"/>
    <w:p w14:paraId="71DDC54A" w14:textId="77777777" w:rsidR="00AC377C" w:rsidRPr="00AC377C" w:rsidRDefault="00AC377C" w:rsidP="00AC377C">
      <w:pPr>
        <w:rPr>
          <w:rFonts w:ascii="Times New Roman" w:hAnsi="Times New Roman" w:cs="Times New Roman"/>
          <w:sz w:val="28"/>
          <w:szCs w:val="28"/>
        </w:rPr>
      </w:pPr>
      <w:r w:rsidRPr="00AC377C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14:paraId="63E69760" w14:textId="77777777" w:rsidR="00AC377C" w:rsidRPr="00AC377C" w:rsidRDefault="00AC377C" w:rsidP="00AC377C">
      <w:pPr>
        <w:rPr>
          <w:rFonts w:ascii="Times New Roman" w:hAnsi="Times New Roman" w:cs="Times New Roman"/>
          <w:sz w:val="28"/>
          <w:szCs w:val="28"/>
        </w:rPr>
      </w:pPr>
      <w:r w:rsidRPr="00AC377C">
        <w:rPr>
          <w:rFonts w:ascii="Times New Roman" w:hAnsi="Times New Roman" w:cs="Times New Roman"/>
          <w:sz w:val="28"/>
          <w:szCs w:val="28"/>
        </w:rPr>
        <w:t xml:space="preserve">района, председатель Комитета </w:t>
      </w:r>
    </w:p>
    <w:p w14:paraId="204A2282" w14:textId="77777777" w:rsidR="00AC377C" w:rsidRPr="00AC377C" w:rsidRDefault="00AC377C" w:rsidP="00AC377C">
      <w:pPr>
        <w:rPr>
          <w:rFonts w:ascii="Times New Roman" w:hAnsi="Times New Roman" w:cs="Times New Roman"/>
          <w:sz w:val="28"/>
          <w:szCs w:val="28"/>
        </w:rPr>
      </w:pPr>
      <w:r w:rsidRPr="00AC377C">
        <w:rPr>
          <w:rFonts w:ascii="Times New Roman" w:hAnsi="Times New Roman" w:cs="Times New Roman"/>
          <w:sz w:val="28"/>
          <w:szCs w:val="28"/>
        </w:rPr>
        <w:t>Администрации Каменского района</w:t>
      </w:r>
    </w:p>
    <w:p w14:paraId="571A8687" w14:textId="77777777" w:rsidR="00AC377C" w:rsidRPr="00AC377C" w:rsidRDefault="00AC377C" w:rsidP="00AC377C">
      <w:pPr>
        <w:rPr>
          <w:rFonts w:ascii="Times New Roman" w:hAnsi="Times New Roman" w:cs="Times New Roman"/>
          <w:sz w:val="28"/>
          <w:szCs w:val="28"/>
        </w:rPr>
      </w:pPr>
      <w:r w:rsidRPr="00AC377C">
        <w:rPr>
          <w:rFonts w:ascii="Times New Roman" w:hAnsi="Times New Roman" w:cs="Times New Roman"/>
          <w:sz w:val="28"/>
          <w:szCs w:val="28"/>
        </w:rPr>
        <w:t xml:space="preserve">по жилищно-коммунальному </w:t>
      </w:r>
    </w:p>
    <w:p w14:paraId="3BC736E2" w14:textId="0135713D" w:rsidR="000F780F" w:rsidRDefault="00AC377C" w:rsidP="00AC377C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AC377C">
        <w:rPr>
          <w:rFonts w:ascii="Times New Roman" w:hAnsi="Times New Roman" w:cs="Times New Roman"/>
          <w:sz w:val="28"/>
          <w:szCs w:val="28"/>
        </w:rPr>
        <w:t xml:space="preserve">хозяйству, строительству и архитектуре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C377C">
        <w:rPr>
          <w:rFonts w:ascii="Times New Roman" w:hAnsi="Times New Roman" w:cs="Times New Roman"/>
          <w:sz w:val="28"/>
          <w:szCs w:val="28"/>
        </w:rPr>
        <w:t xml:space="preserve">   В.А. Баранов</w:t>
      </w:r>
    </w:p>
    <w:sectPr w:rsidR="000F780F" w:rsidSect="0045404D">
      <w:pgSz w:w="11906" w:h="16838"/>
      <w:pgMar w:top="1134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40156F" w14:textId="77777777" w:rsidR="00BA4953" w:rsidRDefault="00BA4953">
      <w:r>
        <w:separator/>
      </w:r>
    </w:p>
  </w:endnote>
  <w:endnote w:type="continuationSeparator" w:id="0">
    <w:p w14:paraId="5441350B" w14:textId="77777777" w:rsidR="00BA4953" w:rsidRDefault="00BA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Arial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532A1B" w14:textId="77777777" w:rsidR="00BA4953" w:rsidRDefault="00BA4953">
      <w:r>
        <w:separator/>
      </w:r>
    </w:p>
  </w:footnote>
  <w:footnote w:type="continuationSeparator" w:id="0">
    <w:p w14:paraId="531F594C" w14:textId="77777777" w:rsidR="00BA4953" w:rsidRDefault="00BA4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60A2"/>
    <w:multiLevelType w:val="hybridMultilevel"/>
    <w:tmpl w:val="E4FC3AB2"/>
    <w:lvl w:ilvl="0" w:tplc="27A8BB8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DA0C05"/>
    <w:multiLevelType w:val="hybridMultilevel"/>
    <w:tmpl w:val="79F8B04E"/>
    <w:lvl w:ilvl="0" w:tplc="3F7E312A">
      <w:start w:val="1"/>
      <w:numFmt w:val="decimal"/>
      <w:lvlText w:val="%1."/>
      <w:lvlJc w:val="left"/>
      <w:pPr>
        <w:ind w:left="1069" w:hanging="360"/>
      </w:pPr>
    </w:lvl>
    <w:lvl w:ilvl="1" w:tplc="95E6035E">
      <w:start w:val="1"/>
      <w:numFmt w:val="lowerLetter"/>
      <w:lvlText w:val="%2."/>
      <w:lvlJc w:val="left"/>
      <w:pPr>
        <w:ind w:left="1789" w:hanging="360"/>
      </w:pPr>
    </w:lvl>
    <w:lvl w:ilvl="2" w:tplc="75804852">
      <w:start w:val="1"/>
      <w:numFmt w:val="lowerRoman"/>
      <w:lvlText w:val="%3."/>
      <w:lvlJc w:val="right"/>
      <w:pPr>
        <w:ind w:left="2509" w:hanging="180"/>
      </w:pPr>
    </w:lvl>
    <w:lvl w:ilvl="3" w:tplc="F2124458">
      <w:start w:val="1"/>
      <w:numFmt w:val="decimal"/>
      <w:lvlText w:val="%4."/>
      <w:lvlJc w:val="left"/>
      <w:pPr>
        <w:ind w:left="3229" w:hanging="360"/>
      </w:pPr>
    </w:lvl>
    <w:lvl w:ilvl="4" w:tplc="487294D0">
      <w:start w:val="1"/>
      <w:numFmt w:val="lowerLetter"/>
      <w:lvlText w:val="%5."/>
      <w:lvlJc w:val="left"/>
      <w:pPr>
        <w:ind w:left="3949" w:hanging="360"/>
      </w:pPr>
    </w:lvl>
    <w:lvl w:ilvl="5" w:tplc="674C56BE">
      <w:start w:val="1"/>
      <w:numFmt w:val="lowerRoman"/>
      <w:lvlText w:val="%6."/>
      <w:lvlJc w:val="right"/>
      <w:pPr>
        <w:ind w:left="4669" w:hanging="180"/>
      </w:pPr>
    </w:lvl>
    <w:lvl w:ilvl="6" w:tplc="3488C2E6">
      <w:start w:val="1"/>
      <w:numFmt w:val="decimal"/>
      <w:lvlText w:val="%7."/>
      <w:lvlJc w:val="left"/>
      <w:pPr>
        <w:ind w:left="5389" w:hanging="360"/>
      </w:pPr>
    </w:lvl>
    <w:lvl w:ilvl="7" w:tplc="93CC61D6">
      <w:start w:val="1"/>
      <w:numFmt w:val="lowerLetter"/>
      <w:lvlText w:val="%8."/>
      <w:lvlJc w:val="left"/>
      <w:pPr>
        <w:ind w:left="6109" w:hanging="360"/>
      </w:pPr>
    </w:lvl>
    <w:lvl w:ilvl="8" w:tplc="D1505EEA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980A3E"/>
    <w:multiLevelType w:val="multilevel"/>
    <w:tmpl w:val="3E442CE6"/>
    <w:lvl w:ilvl="0">
      <w:start w:val="1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7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6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5" w:hanging="7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4" w:hanging="76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">
    <w:nsid w:val="0C182A21"/>
    <w:multiLevelType w:val="hybridMultilevel"/>
    <w:tmpl w:val="BF06E73E"/>
    <w:lvl w:ilvl="0" w:tplc="7DF0F12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F4215F1"/>
    <w:multiLevelType w:val="hybridMultilevel"/>
    <w:tmpl w:val="D2D6F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77496"/>
    <w:multiLevelType w:val="hybridMultilevel"/>
    <w:tmpl w:val="D0CE16D6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50DCD"/>
    <w:multiLevelType w:val="hybridMultilevel"/>
    <w:tmpl w:val="51326ED8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7B1669"/>
    <w:multiLevelType w:val="hybridMultilevel"/>
    <w:tmpl w:val="E2AEEC06"/>
    <w:lvl w:ilvl="0" w:tplc="0419000F">
      <w:start w:val="1"/>
      <w:numFmt w:val="decimal"/>
      <w:pStyle w:val="a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76E1372"/>
    <w:multiLevelType w:val="hybridMultilevel"/>
    <w:tmpl w:val="5CDAA65A"/>
    <w:lvl w:ilvl="0" w:tplc="E5E2AA4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846243"/>
    <w:multiLevelType w:val="hybridMultilevel"/>
    <w:tmpl w:val="C322A3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7D0791"/>
    <w:multiLevelType w:val="hybridMultilevel"/>
    <w:tmpl w:val="DDEC41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CC4190"/>
    <w:multiLevelType w:val="hybridMultilevel"/>
    <w:tmpl w:val="D4263D40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1E46A7"/>
    <w:multiLevelType w:val="hybridMultilevel"/>
    <w:tmpl w:val="68FCE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450DC"/>
    <w:multiLevelType w:val="hybridMultilevel"/>
    <w:tmpl w:val="78E68494"/>
    <w:lvl w:ilvl="0" w:tplc="7DF0F12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62F02D1"/>
    <w:multiLevelType w:val="multilevel"/>
    <w:tmpl w:val="F7A63494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5">
    <w:nsid w:val="2AAB0A32"/>
    <w:multiLevelType w:val="hybridMultilevel"/>
    <w:tmpl w:val="B2DA0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5A0E95"/>
    <w:multiLevelType w:val="hybridMultilevel"/>
    <w:tmpl w:val="15FEFA50"/>
    <w:lvl w:ilvl="0" w:tplc="080AC966">
      <w:start w:val="1"/>
      <w:numFmt w:val="bullet"/>
      <w:lvlText w:val=""/>
      <w:lvlJc w:val="left"/>
      <w:pPr>
        <w:ind w:left="8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17">
    <w:nsid w:val="403D1F77"/>
    <w:multiLevelType w:val="hybridMultilevel"/>
    <w:tmpl w:val="9D00AFDC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8078B7"/>
    <w:multiLevelType w:val="hybridMultilevel"/>
    <w:tmpl w:val="9CFE3560"/>
    <w:lvl w:ilvl="0" w:tplc="E30A9A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C20225B"/>
    <w:multiLevelType w:val="hybridMultilevel"/>
    <w:tmpl w:val="88C8C0D6"/>
    <w:lvl w:ilvl="0" w:tplc="5CA24942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0">
    <w:nsid w:val="4FD56F5D"/>
    <w:multiLevelType w:val="hybridMultilevel"/>
    <w:tmpl w:val="3052402A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AB4ED8"/>
    <w:multiLevelType w:val="hybridMultilevel"/>
    <w:tmpl w:val="EC0C1860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59611C"/>
    <w:multiLevelType w:val="hybridMultilevel"/>
    <w:tmpl w:val="88D01634"/>
    <w:lvl w:ilvl="0" w:tplc="33FCCB06">
      <w:start w:val="1"/>
      <w:numFmt w:val="decimal"/>
      <w:lvlText w:val="%1."/>
      <w:lvlJc w:val="left"/>
      <w:pPr>
        <w:ind w:left="1069" w:hanging="360"/>
      </w:pPr>
    </w:lvl>
    <w:lvl w:ilvl="1" w:tplc="6290AEC2">
      <w:start w:val="1"/>
      <w:numFmt w:val="lowerLetter"/>
      <w:lvlText w:val="%2."/>
      <w:lvlJc w:val="left"/>
      <w:pPr>
        <w:ind w:left="1789" w:hanging="360"/>
      </w:pPr>
    </w:lvl>
    <w:lvl w:ilvl="2" w:tplc="F9BC68D8">
      <w:start w:val="1"/>
      <w:numFmt w:val="lowerRoman"/>
      <w:lvlText w:val="%3."/>
      <w:lvlJc w:val="right"/>
      <w:pPr>
        <w:ind w:left="2509" w:hanging="180"/>
      </w:pPr>
    </w:lvl>
    <w:lvl w:ilvl="3" w:tplc="82FC94FC">
      <w:start w:val="1"/>
      <w:numFmt w:val="decimal"/>
      <w:lvlText w:val="%4."/>
      <w:lvlJc w:val="left"/>
      <w:pPr>
        <w:ind w:left="3229" w:hanging="360"/>
      </w:pPr>
    </w:lvl>
    <w:lvl w:ilvl="4" w:tplc="1A080024">
      <w:start w:val="1"/>
      <w:numFmt w:val="lowerLetter"/>
      <w:lvlText w:val="%5."/>
      <w:lvlJc w:val="left"/>
      <w:pPr>
        <w:ind w:left="3949" w:hanging="360"/>
      </w:pPr>
    </w:lvl>
    <w:lvl w:ilvl="5" w:tplc="A55EB836">
      <w:start w:val="1"/>
      <w:numFmt w:val="lowerRoman"/>
      <w:lvlText w:val="%6."/>
      <w:lvlJc w:val="right"/>
      <w:pPr>
        <w:ind w:left="4669" w:hanging="180"/>
      </w:pPr>
    </w:lvl>
    <w:lvl w:ilvl="6" w:tplc="7DDA8CE6">
      <w:start w:val="1"/>
      <w:numFmt w:val="decimal"/>
      <w:lvlText w:val="%7."/>
      <w:lvlJc w:val="left"/>
      <w:pPr>
        <w:ind w:left="5389" w:hanging="360"/>
      </w:pPr>
    </w:lvl>
    <w:lvl w:ilvl="7" w:tplc="E2C06C0A">
      <w:start w:val="1"/>
      <w:numFmt w:val="lowerLetter"/>
      <w:lvlText w:val="%8."/>
      <w:lvlJc w:val="left"/>
      <w:pPr>
        <w:ind w:left="6109" w:hanging="360"/>
      </w:pPr>
    </w:lvl>
    <w:lvl w:ilvl="8" w:tplc="4BC076E2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5645FC"/>
    <w:multiLevelType w:val="hybridMultilevel"/>
    <w:tmpl w:val="2F4AA924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AC96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211D26"/>
    <w:multiLevelType w:val="multilevel"/>
    <w:tmpl w:val="8C9268BE"/>
    <w:lvl w:ilvl="0">
      <w:start w:val="1"/>
      <w:numFmt w:val="upperRoman"/>
      <w:pStyle w:val="1-"/>
      <w:lvlText w:val="%1."/>
      <w:lvlJc w:val="left"/>
      <w:pPr>
        <w:ind w:left="270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5" w:hanging="1800"/>
      </w:pPr>
      <w:rPr>
        <w:rFonts w:hint="default"/>
      </w:rPr>
    </w:lvl>
  </w:abstractNum>
  <w:abstractNum w:abstractNumId="25">
    <w:nsid w:val="6FBB202D"/>
    <w:multiLevelType w:val="hybridMultilevel"/>
    <w:tmpl w:val="1914890A"/>
    <w:lvl w:ilvl="0" w:tplc="A6EAE662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FC54AFB2">
      <w:start w:val="1"/>
      <w:numFmt w:val="lowerLetter"/>
      <w:lvlText w:val="%2."/>
      <w:lvlJc w:val="left"/>
      <w:pPr>
        <w:ind w:left="2149" w:hanging="360"/>
      </w:pPr>
    </w:lvl>
    <w:lvl w:ilvl="2" w:tplc="AB52FC10">
      <w:start w:val="1"/>
      <w:numFmt w:val="lowerRoman"/>
      <w:lvlText w:val="%3."/>
      <w:lvlJc w:val="right"/>
      <w:pPr>
        <w:ind w:left="2869" w:hanging="180"/>
      </w:pPr>
    </w:lvl>
    <w:lvl w:ilvl="3" w:tplc="79EAA946">
      <w:start w:val="1"/>
      <w:numFmt w:val="decimal"/>
      <w:lvlText w:val="%4)"/>
      <w:lvlJc w:val="left"/>
      <w:pPr>
        <w:ind w:left="3589" w:hanging="360"/>
      </w:pPr>
    </w:lvl>
    <w:lvl w:ilvl="4" w:tplc="6DBAF0EE">
      <w:start w:val="1"/>
      <w:numFmt w:val="lowerLetter"/>
      <w:lvlText w:val="%5."/>
      <w:lvlJc w:val="left"/>
      <w:pPr>
        <w:ind w:left="4309" w:hanging="360"/>
      </w:pPr>
    </w:lvl>
    <w:lvl w:ilvl="5" w:tplc="71DEAEB0">
      <w:start w:val="1"/>
      <w:numFmt w:val="lowerRoman"/>
      <w:lvlText w:val="%6."/>
      <w:lvlJc w:val="right"/>
      <w:pPr>
        <w:ind w:left="5029" w:hanging="180"/>
      </w:pPr>
    </w:lvl>
    <w:lvl w:ilvl="6" w:tplc="32DA535C">
      <w:start w:val="1"/>
      <w:numFmt w:val="decimal"/>
      <w:lvlText w:val="%7."/>
      <w:lvlJc w:val="left"/>
      <w:pPr>
        <w:ind w:left="5749" w:hanging="360"/>
      </w:pPr>
    </w:lvl>
    <w:lvl w:ilvl="7" w:tplc="4E4AE710">
      <w:start w:val="1"/>
      <w:numFmt w:val="lowerLetter"/>
      <w:lvlText w:val="%8."/>
      <w:lvlJc w:val="left"/>
      <w:pPr>
        <w:ind w:left="6469" w:hanging="360"/>
      </w:pPr>
    </w:lvl>
    <w:lvl w:ilvl="8" w:tplc="DE60CAC2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05C48A7"/>
    <w:multiLevelType w:val="hybridMultilevel"/>
    <w:tmpl w:val="C98ED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50385E"/>
    <w:multiLevelType w:val="hybridMultilevel"/>
    <w:tmpl w:val="47D2A3F2"/>
    <w:lvl w:ilvl="0" w:tplc="7DF0F12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CE2A9CB4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D66056A"/>
    <w:multiLevelType w:val="hybridMultilevel"/>
    <w:tmpl w:val="C8609A8A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93184D"/>
    <w:multiLevelType w:val="hybridMultilevel"/>
    <w:tmpl w:val="004A6EDC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4"/>
  </w:num>
  <w:num w:numId="5">
    <w:abstractNumId w:val="1"/>
  </w:num>
  <w:num w:numId="6">
    <w:abstractNumId w:val="22"/>
  </w:num>
  <w:num w:numId="7">
    <w:abstractNumId w:val="2"/>
  </w:num>
  <w:num w:numId="8">
    <w:abstractNumId w:val="25"/>
  </w:num>
  <w:num w:numId="9">
    <w:abstractNumId w:val="26"/>
  </w:num>
  <w:num w:numId="10">
    <w:abstractNumId w:val="19"/>
  </w:num>
  <w:num w:numId="11">
    <w:abstractNumId w:val="29"/>
  </w:num>
  <w:num w:numId="12">
    <w:abstractNumId w:val="5"/>
  </w:num>
  <w:num w:numId="13">
    <w:abstractNumId w:val="17"/>
  </w:num>
  <w:num w:numId="14">
    <w:abstractNumId w:val="28"/>
  </w:num>
  <w:num w:numId="15">
    <w:abstractNumId w:val="11"/>
  </w:num>
  <w:num w:numId="16">
    <w:abstractNumId w:val="3"/>
  </w:num>
  <w:num w:numId="17">
    <w:abstractNumId w:val="10"/>
  </w:num>
  <w:num w:numId="18">
    <w:abstractNumId w:val="9"/>
  </w:num>
  <w:num w:numId="19">
    <w:abstractNumId w:val="18"/>
  </w:num>
  <w:num w:numId="20">
    <w:abstractNumId w:val="24"/>
  </w:num>
  <w:num w:numId="21">
    <w:abstractNumId w:val="27"/>
  </w:num>
  <w:num w:numId="22">
    <w:abstractNumId w:val="13"/>
  </w:num>
  <w:num w:numId="23">
    <w:abstractNumId w:val="8"/>
  </w:num>
  <w:num w:numId="24">
    <w:abstractNumId w:val="23"/>
  </w:num>
  <w:num w:numId="25">
    <w:abstractNumId w:val="20"/>
  </w:num>
  <w:num w:numId="26">
    <w:abstractNumId w:val="6"/>
  </w:num>
  <w:num w:numId="27">
    <w:abstractNumId w:val="16"/>
  </w:num>
  <w:num w:numId="28">
    <w:abstractNumId w:val="15"/>
  </w:num>
  <w:num w:numId="29">
    <w:abstractNumId w:val="2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039"/>
    <w:rsid w:val="00022366"/>
    <w:rsid w:val="000261D6"/>
    <w:rsid w:val="00056EBF"/>
    <w:rsid w:val="0007379C"/>
    <w:rsid w:val="000B04CC"/>
    <w:rsid w:val="000B2D24"/>
    <w:rsid w:val="000F780F"/>
    <w:rsid w:val="00114345"/>
    <w:rsid w:val="00170ADD"/>
    <w:rsid w:val="001E0585"/>
    <w:rsid w:val="00212192"/>
    <w:rsid w:val="00234B04"/>
    <w:rsid w:val="00244F8E"/>
    <w:rsid w:val="00272F68"/>
    <w:rsid w:val="0029028E"/>
    <w:rsid w:val="002E443D"/>
    <w:rsid w:val="00327FB0"/>
    <w:rsid w:val="00334E06"/>
    <w:rsid w:val="00373039"/>
    <w:rsid w:val="003B0FC4"/>
    <w:rsid w:val="003E0ECA"/>
    <w:rsid w:val="003F0421"/>
    <w:rsid w:val="00436AA4"/>
    <w:rsid w:val="0045404D"/>
    <w:rsid w:val="00484855"/>
    <w:rsid w:val="00494D7D"/>
    <w:rsid w:val="004C417C"/>
    <w:rsid w:val="004F2F8F"/>
    <w:rsid w:val="004F32EC"/>
    <w:rsid w:val="00543921"/>
    <w:rsid w:val="005A6E30"/>
    <w:rsid w:val="0061639B"/>
    <w:rsid w:val="00632110"/>
    <w:rsid w:val="00642BBF"/>
    <w:rsid w:val="00644DF8"/>
    <w:rsid w:val="006617CD"/>
    <w:rsid w:val="00680306"/>
    <w:rsid w:val="0068736D"/>
    <w:rsid w:val="006B3CC4"/>
    <w:rsid w:val="006E2126"/>
    <w:rsid w:val="00750E7A"/>
    <w:rsid w:val="007A1A82"/>
    <w:rsid w:val="007D0C9E"/>
    <w:rsid w:val="00833687"/>
    <w:rsid w:val="008472BD"/>
    <w:rsid w:val="008E5F1D"/>
    <w:rsid w:val="009268B3"/>
    <w:rsid w:val="00944A7E"/>
    <w:rsid w:val="009837C8"/>
    <w:rsid w:val="00993223"/>
    <w:rsid w:val="009C13A2"/>
    <w:rsid w:val="009C7142"/>
    <w:rsid w:val="009F61A3"/>
    <w:rsid w:val="00A40F7D"/>
    <w:rsid w:val="00A43614"/>
    <w:rsid w:val="00AC299F"/>
    <w:rsid w:val="00AC377C"/>
    <w:rsid w:val="00AE3C00"/>
    <w:rsid w:val="00B42334"/>
    <w:rsid w:val="00B424A7"/>
    <w:rsid w:val="00B97D41"/>
    <w:rsid w:val="00BA4953"/>
    <w:rsid w:val="00BB3660"/>
    <w:rsid w:val="00BC4EEF"/>
    <w:rsid w:val="00BE3013"/>
    <w:rsid w:val="00BE56F2"/>
    <w:rsid w:val="00C25A3E"/>
    <w:rsid w:val="00C62251"/>
    <w:rsid w:val="00C7635D"/>
    <w:rsid w:val="00CA449C"/>
    <w:rsid w:val="00D453DA"/>
    <w:rsid w:val="00DB2956"/>
    <w:rsid w:val="00E141B0"/>
    <w:rsid w:val="00E7120A"/>
    <w:rsid w:val="00EC3DCF"/>
    <w:rsid w:val="00F129DB"/>
    <w:rsid w:val="00F41F06"/>
    <w:rsid w:val="00F80C21"/>
    <w:rsid w:val="00F97D97"/>
    <w:rsid w:val="00FA1EEC"/>
    <w:rsid w:val="00FB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109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0"/>
    <w:link w:val="10"/>
    <w:uiPriority w:val="9"/>
    <w:qFormat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sz w:val="48"/>
      <w:szCs w:val="48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40"/>
      <w:outlineLvl w:val="1"/>
    </w:pPr>
    <w:rPr>
      <w:rFonts w:ascii="Calibri Light" w:eastAsia="Calibri Light" w:hAnsi="Calibri Light" w:cs="Calibri Light"/>
      <w:color w:val="2E74B5" w:themeColor="accent1" w:themeShade="BF"/>
      <w:sz w:val="26"/>
      <w:szCs w:val="26"/>
    </w:rPr>
  </w:style>
  <w:style w:type="paragraph" w:styleId="3">
    <w:name w:val="heading 3"/>
    <w:basedOn w:val="1"/>
    <w:next w:val="a0"/>
    <w:link w:val="30"/>
    <w:uiPriority w:val="9"/>
    <w:unhideWhenUsed/>
    <w:qFormat/>
    <w:pPr>
      <w:widowControl w:val="0"/>
      <w:tabs>
        <w:tab w:val="left" w:pos="567"/>
      </w:tabs>
      <w:spacing w:before="0" w:beforeAutospacing="0" w:after="0" w:afterAutospacing="0"/>
      <w:contextualSpacing/>
      <w:jc w:val="right"/>
      <w:outlineLvl w:val="2"/>
    </w:pPr>
    <w:rPr>
      <w:b w:val="0"/>
      <w:bCs w:val="0"/>
      <w:sz w:val="28"/>
      <w:szCs w:val="28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widowControl/>
      <w:ind w:firstLine="709"/>
      <w:outlineLvl w:val="3"/>
    </w:pPr>
    <w:rPr>
      <w:rFonts w:ascii="Times New Roman" w:hAnsi="Times New Roman" w:cs="Times New Roman"/>
      <w:iCs/>
      <w:sz w:val="24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widowControl/>
      <w:spacing w:before="40" w:line="259" w:lineRule="auto"/>
      <w:ind w:left="2880"/>
      <w:outlineLvl w:val="4"/>
    </w:pPr>
    <w:rPr>
      <w:rFonts w:ascii="Calibri Light" w:hAnsi="Calibri Light" w:cs="Times New Roman"/>
      <w:color w:val="2E74B5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widowControl/>
      <w:spacing w:before="40" w:line="259" w:lineRule="auto"/>
      <w:ind w:left="3600"/>
      <w:outlineLvl w:val="5"/>
    </w:pPr>
    <w:rPr>
      <w:rFonts w:ascii="Calibri Light" w:hAnsi="Calibri Light" w:cs="Times New Roman"/>
      <w:color w:val="1F4D78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widowControl/>
      <w:spacing w:before="40" w:line="259" w:lineRule="auto"/>
      <w:ind w:left="4320"/>
      <w:outlineLvl w:val="6"/>
    </w:pPr>
    <w:rPr>
      <w:rFonts w:ascii="Calibri Light" w:hAnsi="Calibri Light" w:cs="Times New Roman"/>
      <w:i/>
      <w:iCs/>
      <w:color w:val="1F4D78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widowControl/>
      <w:spacing w:before="40" w:line="259" w:lineRule="auto"/>
      <w:ind w:left="5040"/>
      <w:outlineLvl w:val="7"/>
    </w:pPr>
    <w:rPr>
      <w:rFonts w:ascii="Calibri Light" w:hAnsi="Calibri Light" w:cs="Times New Roman"/>
      <w:color w:val="272727"/>
      <w:sz w:val="21"/>
      <w:szCs w:val="21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widowControl/>
      <w:spacing w:before="40" w:line="259" w:lineRule="auto"/>
      <w:ind w:left="5760"/>
      <w:outlineLvl w:val="8"/>
    </w:pPr>
    <w:rPr>
      <w:rFonts w:ascii="Calibri Light" w:hAnsi="Calibri Light" w:cs="Times New Roman"/>
      <w:i/>
      <w:iCs/>
      <w:color w:val="272727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Pr>
      <w:rFonts w:ascii="Calibri Light" w:eastAsia="Calibri Light" w:hAnsi="Calibri Light" w:cs="Calibri Light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rPr>
      <w:rFonts w:ascii="Times New Roman" w:eastAsia="Times New Roman" w:hAnsi="Times New Roman" w:cs="Times New Roman"/>
      <w:iCs/>
      <w:sz w:val="24"/>
    </w:rPr>
  </w:style>
  <w:style w:type="character" w:customStyle="1" w:styleId="50">
    <w:name w:val="Заголовок 5 Знак"/>
    <w:basedOn w:val="a1"/>
    <w:link w:val="5"/>
    <w:uiPriority w:val="9"/>
    <w:rPr>
      <w:rFonts w:ascii="Calibri Light" w:eastAsia="Times New Roman" w:hAnsi="Calibri Light" w:cs="Times New Roman"/>
      <w:color w:val="2E74B5"/>
    </w:rPr>
  </w:style>
  <w:style w:type="character" w:customStyle="1" w:styleId="60">
    <w:name w:val="Заголовок 6 Знак"/>
    <w:basedOn w:val="a1"/>
    <w:link w:val="6"/>
    <w:uiPriority w:val="9"/>
    <w:rPr>
      <w:rFonts w:ascii="Calibri Light" w:eastAsia="Times New Roman" w:hAnsi="Calibri Light" w:cs="Times New Roman"/>
      <w:color w:val="1F4D78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="Calibri Light" w:eastAsia="Times New Roman" w:hAnsi="Calibri Light" w:cs="Times New Roman"/>
      <w:i/>
      <w:iCs/>
      <w:color w:val="1F4D78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a4">
    <w:name w:val="header"/>
    <w:basedOn w:val="a0"/>
    <w:link w:val="a5"/>
    <w:uiPriority w:val="99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pPr>
      <w:widowControl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_Адресат"/>
    <w:basedOn w:val="a0"/>
    <w:next w:val="a0"/>
    <w:pPr>
      <w:keepNext/>
      <w:keepLines/>
      <w:spacing w:before="120"/>
      <w:ind w:left="5273"/>
    </w:pPr>
    <w:rPr>
      <w:sz w:val="28"/>
    </w:rPr>
  </w:style>
  <w:style w:type="paragraph" w:customStyle="1" w:styleId="ab">
    <w:name w:val="_Текст"/>
    <w:basedOn w:val="a0"/>
    <w:pPr>
      <w:ind w:right="454" w:firstLine="709"/>
      <w:jc w:val="both"/>
    </w:pPr>
    <w:rPr>
      <w:sz w:val="28"/>
      <w:szCs w:val="28"/>
    </w:rPr>
  </w:style>
  <w:style w:type="paragraph" w:customStyle="1" w:styleId="ac">
    <w:name w:val="_Обращение"/>
    <w:basedOn w:val="a0"/>
    <w:next w:val="ab"/>
    <w:pPr>
      <w:keepNext/>
      <w:keepLine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d">
    <w:name w:val="_Подпись"/>
    <w:basedOn w:val="a0"/>
    <w:pPr>
      <w:tabs>
        <w:tab w:val="right" w:pos="9072"/>
      </w:tabs>
      <w:ind w:right="680"/>
    </w:pPr>
    <w:rPr>
      <w:sz w:val="28"/>
    </w:rPr>
  </w:style>
  <w:style w:type="table" w:styleId="ae">
    <w:name w:val="Table Grid"/>
    <w:basedOn w:val="a2"/>
    <w:uiPriority w:val="5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0"/>
    <w:link w:val="af0"/>
    <w:pPr>
      <w:spacing w:after="120"/>
    </w:pPr>
  </w:style>
  <w:style w:type="character" w:customStyle="1" w:styleId="af0">
    <w:name w:val="Основной текст Знак"/>
    <w:basedOn w:val="a1"/>
    <w:link w:val="af"/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1"/>
    <w:uiPriority w:val="99"/>
    <w:unhideWhenUsed/>
    <w:rPr>
      <w:color w:val="0563C1" w:themeColor="hyperlink"/>
      <w:u w:val="single"/>
    </w:rPr>
  </w:style>
  <w:style w:type="paragraph" w:styleId="af2">
    <w:name w:val="List Paragraph"/>
    <w:basedOn w:val="a0"/>
    <w:link w:val="af3"/>
    <w:uiPriority w:val="34"/>
    <w:qFormat/>
    <w:pPr>
      <w:ind w:left="720"/>
      <w:contextualSpacing/>
    </w:pPr>
  </w:style>
  <w:style w:type="character" w:styleId="af4">
    <w:name w:val="FollowedHyperlink"/>
    <w:basedOn w:val="a1"/>
    <w:uiPriority w:val="99"/>
    <w:unhideWhenUsed/>
    <w:rPr>
      <w:color w:val="954F72" w:themeColor="followedHyperlink"/>
      <w:u w:val="single"/>
    </w:rPr>
  </w:style>
  <w:style w:type="numbering" w:customStyle="1" w:styleId="11">
    <w:name w:val="Нет списка1"/>
    <w:next w:val="a3"/>
    <w:uiPriority w:val="99"/>
    <w:semiHidden/>
  </w:style>
  <w:style w:type="paragraph" w:styleId="af5">
    <w:name w:val="footnote text"/>
    <w:basedOn w:val="a0"/>
    <w:link w:val="af6"/>
    <w:uiPriority w:val="99"/>
    <w:pPr>
      <w:widowControl/>
    </w:pPr>
    <w:rPr>
      <w:rFonts w:ascii="Times New Roman" w:hAnsi="Times New Roman" w:cs="Times New Roman"/>
    </w:rPr>
  </w:style>
  <w:style w:type="character" w:customStyle="1" w:styleId="af6">
    <w:name w:val="Текст сноски Знак"/>
    <w:basedOn w:val="a1"/>
    <w:link w:val="af5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rPr>
      <w:vertAlign w:val="superscript"/>
    </w:rPr>
  </w:style>
  <w:style w:type="character" w:styleId="af8">
    <w:name w:val="page number"/>
    <w:basedOn w:val="a1"/>
    <w:uiPriority w:val="99"/>
  </w:style>
  <w:style w:type="paragraph" w:styleId="af9">
    <w:name w:val="Normal (Web)"/>
    <w:basedOn w:val="a0"/>
    <w:link w:val="afa"/>
    <w:uiPriority w:val="99"/>
    <w:unhideWhenUsed/>
    <w:pPr>
      <w:widowControl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fa">
    <w:name w:val="Обычный (веб) Знак"/>
    <w:link w:val="af9"/>
    <w:uiPriority w:val="99"/>
    <w:locked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0"/>
    <w:uiPriority w:val="34"/>
    <w:qFormat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b">
    <w:name w:val="annotation reference"/>
    <w:uiPriority w:val="99"/>
    <w:rPr>
      <w:sz w:val="18"/>
      <w:szCs w:val="18"/>
    </w:rPr>
  </w:style>
  <w:style w:type="paragraph" w:styleId="afc">
    <w:name w:val="annotation text"/>
    <w:basedOn w:val="a0"/>
    <w:link w:val="afd"/>
    <w:uiPriority w:val="99"/>
    <w:pPr>
      <w:widowControl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fd">
    <w:name w:val="Текст примечания Знак"/>
    <w:basedOn w:val="a1"/>
    <w:link w:val="afc"/>
    <w:uiPriority w:val="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e">
    <w:name w:val="annotation subject"/>
    <w:basedOn w:val="afc"/>
    <w:next w:val="afc"/>
    <w:link w:val="aff"/>
    <w:uiPriority w:val="99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0">
    <w:name w:val="Знак Знак Знак Знак"/>
    <w:basedOn w:val="a0"/>
    <w:pPr>
      <w:widowControl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customStyle="1" w:styleId="21">
    <w:name w:val="Абзац списка2"/>
    <w:basedOn w:val="a0"/>
    <w:pPr>
      <w:widowControl/>
      <w:ind w:left="720"/>
    </w:pPr>
    <w:rPr>
      <w:rFonts w:ascii="Times New Roman" w:hAnsi="Times New Roman" w:cs="Times New Roman"/>
      <w:sz w:val="24"/>
    </w:rPr>
  </w:style>
  <w:style w:type="paragraph" w:customStyle="1" w:styleId="-11">
    <w:name w:val="Цветная заливка - Акцент 11"/>
    <w:hidden/>
    <w:uiPriority w:val="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ма примечания Знак1"/>
    <w:uiPriority w:val="99"/>
    <w:locked/>
    <w:rPr>
      <w:rFonts w:cs="Times New Roman"/>
      <w:b/>
      <w:bCs/>
      <w:sz w:val="24"/>
      <w:szCs w:val="24"/>
    </w:rPr>
  </w:style>
  <w:style w:type="paragraph" w:customStyle="1" w:styleId="aff1">
    <w:name w:val="÷¬__ ÷¬__ ÷¬__ ÷¬__"/>
    <w:basedOn w:val="a0"/>
    <w:pPr>
      <w:widowControl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styleId="22">
    <w:name w:val="Body Text Indent 2"/>
    <w:basedOn w:val="a0"/>
    <w:link w:val="23"/>
    <w:pPr>
      <w:widowControl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eastAsia="Times New Roman"/>
      <w:lang w:eastAsia="ru-RU"/>
    </w:rPr>
  </w:style>
  <w:style w:type="paragraph" w:styleId="aff2">
    <w:name w:val="endnote text"/>
    <w:basedOn w:val="a0"/>
    <w:link w:val="aff3"/>
    <w:uiPriority w:val="99"/>
    <w:pPr>
      <w:widowControl/>
    </w:pPr>
    <w:rPr>
      <w:rFonts w:ascii="Times New Roman" w:hAnsi="Times New Roman" w:cs="Times New Roman"/>
    </w:rPr>
  </w:style>
  <w:style w:type="character" w:customStyle="1" w:styleId="aff3">
    <w:name w:val="Текст концевой сноски Знак"/>
    <w:basedOn w:val="a1"/>
    <w:link w:val="aff2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endnote reference"/>
    <w:uiPriority w:val="99"/>
    <w:rPr>
      <w:vertAlign w:val="superscript"/>
    </w:rPr>
  </w:style>
  <w:style w:type="paragraph" w:styleId="aff5">
    <w:name w:val="No Spacing"/>
    <w:uiPriority w:val="1"/>
    <w:qFormat/>
    <w:pPr>
      <w:spacing w:after="0" w:line="240" w:lineRule="auto"/>
    </w:pPr>
    <w:rPr>
      <w:rFonts w:eastAsia="Times New Roman" w:cs="Times New Roman"/>
      <w:lang w:eastAsia="ru-RU"/>
    </w:rPr>
  </w:style>
  <w:style w:type="paragraph" w:customStyle="1" w:styleId="ConsPlusNonformat">
    <w:name w:val="ConsPlusNonformat"/>
    <w:qFormat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0"/>
    <w:hidden/>
    <w:pPr>
      <w:jc w:val="center"/>
    </w:pPr>
    <w:rPr>
      <w:rFonts w:ascii="Times New Roman" w:eastAsia="SimSun1" w:hAnsi="Times New Roman" w:cs="Times New Roman"/>
      <w:b/>
      <w:sz w:val="24"/>
    </w:rPr>
  </w:style>
  <w:style w:type="paragraph" w:customStyle="1" w:styleId="P59">
    <w:name w:val="P59"/>
    <w:basedOn w:val="a0"/>
    <w:hidden/>
    <w:pPr>
      <w:tabs>
        <w:tab w:val="left" w:pos="-3420"/>
      </w:tabs>
      <w:jc w:val="center"/>
    </w:pPr>
    <w:rPr>
      <w:rFonts w:ascii="Times New Roman" w:hAnsi="Times New Roman" w:cs="Times New Roman"/>
      <w:sz w:val="24"/>
    </w:rPr>
  </w:style>
  <w:style w:type="paragraph" w:customStyle="1" w:styleId="P61">
    <w:name w:val="P61"/>
    <w:basedOn w:val="a0"/>
    <w:hidden/>
    <w:pPr>
      <w:tabs>
        <w:tab w:val="left" w:pos="-3420"/>
      </w:tabs>
      <w:jc w:val="center"/>
    </w:pPr>
    <w:rPr>
      <w:rFonts w:ascii="Times New Roman" w:hAnsi="Times New Roman" w:cs="Times New Roman"/>
      <w:sz w:val="28"/>
    </w:rPr>
  </w:style>
  <w:style w:type="paragraph" w:customStyle="1" w:styleId="P103">
    <w:name w:val="P103"/>
    <w:basedOn w:val="a0"/>
    <w:hidden/>
    <w:pPr>
      <w:tabs>
        <w:tab w:val="left" w:pos="6054"/>
      </w:tabs>
      <w:ind w:left="5760"/>
    </w:pPr>
    <w:rPr>
      <w:rFonts w:ascii="Times New Roman" w:hAnsi="Times New Roman" w:cs="Times New Roman"/>
      <w:sz w:val="24"/>
    </w:rPr>
  </w:style>
  <w:style w:type="character" w:customStyle="1" w:styleId="T3">
    <w:name w:val="T3"/>
    <w:hidden/>
    <w:rPr>
      <w:sz w:val="24"/>
    </w:rPr>
  </w:style>
  <w:style w:type="paragraph" w:styleId="31">
    <w:name w:val="Body Text Indent 3"/>
    <w:basedOn w:val="a0"/>
    <w:link w:val="32"/>
    <w:pPr>
      <w:widowControl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МУ Обычный стиль"/>
    <w:basedOn w:val="a0"/>
    <w:autoRedefine/>
    <w:pPr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blk">
    <w:name w:val="blk"/>
  </w:style>
  <w:style w:type="table" w:customStyle="1" w:styleId="13">
    <w:name w:val="Сетка таблицы1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1">
    <w:name w:val="Стиль8"/>
    <w:basedOn w:val="a0"/>
    <w:pPr>
      <w:widowControl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3">
    <w:name w:val="Абзац списка Знак"/>
    <w:link w:val="af2"/>
    <w:uiPriority w:val="34"/>
    <w:qFormat/>
    <w:locked/>
    <w:rPr>
      <w:rFonts w:ascii="Arial" w:eastAsia="Times New Roman" w:hAnsi="Arial" w:cs="Arial"/>
      <w:sz w:val="20"/>
      <w:szCs w:val="20"/>
      <w:lang w:eastAsia="ru-RU"/>
    </w:rPr>
  </w:style>
  <w:style w:type="paragraph" w:styleId="aff7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3">
    <w:name w:val="_Список_123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4">
    <w:name w:val="Нет списка2"/>
    <w:next w:val="a3"/>
    <w:uiPriority w:val="99"/>
    <w:semiHidden/>
    <w:unhideWhenUsed/>
  </w:style>
  <w:style w:type="table" w:customStyle="1" w:styleId="25">
    <w:name w:val="Сетка таблицы2"/>
    <w:basedOn w:val="a2"/>
    <w:next w:val="ae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3"/>
    <w:uiPriority w:val="99"/>
    <w:semiHidden/>
    <w:unhideWhenUsed/>
  </w:style>
  <w:style w:type="table" w:customStyle="1" w:styleId="34">
    <w:name w:val="Сетка таблицы3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character" w:customStyle="1" w:styleId="26">
    <w:name w:val="Название Знак2"/>
    <w:link w:val="aff8"/>
    <w:rPr>
      <w:rFonts w:ascii="Calibri Light" w:eastAsia="Times New Roman" w:hAnsi="Calibri Light" w:cs="Times New Roman"/>
      <w:b/>
      <w:bCs/>
      <w:sz w:val="32"/>
      <w:szCs w:val="32"/>
    </w:rPr>
  </w:style>
  <w:style w:type="character" w:styleId="aff9">
    <w:name w:val="Emphasis"/>
    <w:uiPriority w:val="20"/>
    <w:qFormat/>
    <w:rPr>
      <w:i/>
      <w:iCs/>
    </w:rPr>
  </w:style>
  <w:style w:type="paragraph" w:customStyle="1" w:styleId="15">
    <w:name w:val="Название1"/>
    <w:basedOn w:val="a0"/>
    <w:next w:val="a0"/>
    <w:qFormat/>
    <w:pPr>
      <w:widowControl/>
      <w:contextualSpacing/>
    </w:pPr>
    <w:rPr>
      <w:rFonts w:ascii="Calibri Light" w:hAnsi="Calibri Light" w:cs="Times New Roman"/>
      <w:b/>
      <w:bCs/>
      <w:sz w:val="32"/>
      <w:szCs w:val="32"/>
    </w:rPr>
  </w:style>
  <w:style w:type="character" w:customStyle="1" w:styleId="affa">
    <w:name w:val="Название Знак"/>
    <w:basedOn w:val="a1"/>
    <w:uiPriority w:val="10"/>
    <w:rPr>
      <w:rFonts w:ascii="Calibri Light" w:eastAsia="Times New Roman" w:hAnsi="Calibri Light" w:cs="Times New Roman"/>
      <w:spacing w:val="-10"/>
      <w:sz w:val="56"/>
      <w:szCs w:val="56"/>
    </w:rPr>
  </w:style>
  <w:style w:type="paragraph" w:styleId="aff8">
    <w:name w:val="Title"/>
    <w:basedOn w:val="a0"/>
    <w:next w:val="a0"/>
    <w:link w:val="26"/>
    <w:qFormat/>
    <w:pPr>
      <w:contextualSpacing/>
    </w:pPr>
    <w:rPr>
      <w:rFonts w:ascii="Calibri Light" w:hAnsi="Calibri Light" w:cs="Times New Roman"/>
      <w:b/>
      <w:bCs/>
      <w:sz w:val="32"/>
      <w:szCs w:val="32"/>
      <w:lang w:eastAsia="en-US"/>
    </w:rPr>
  </w:style>
  <w:style w:type="character" w:customStyle="1" w:styleId="16">
    <w:name w:val="Заголовок Знак1"/>
    <w:basedOn w:val="a1"/>
    <w:uiPriority w:val="10"/>
    <w:rPr>
      <w:rFonts w:ascii="Calibri Light" w:eastAsia="Calibri Light" w:hAnsi="Calibri Light" w:cs="Calibri Light"/>
      <w:spacing w:val="-10"/>
      <w:sz w:val="56"/>
      <w:szCs w:val="56"/>
      <w:lang w:eastAsia="ru-RU"/>
    </w:rPr>
  </w:style>
  <w:style w:type="character" w:customStyle="1" w:styleId="17">
    <w:name w:val="Название Знак1"/>
    <w:basedOn w:val="a1"/>
    <w:rPr>
      <w:rFonts w:ascii="Calibri Light" w:eastAsia="Calibri Light" w:hAnsi="Calibri Light" w:cs="Calibri Light"/>
      <w:spacing w:val="-10"/>
      <w:sz w:val="56"/>
      <w:szCs w:val="56"/>
    </w:rPr>
  </w:style>
  <w:style w:type="numbering" w:customStyle="1" w:styleId="41">
    <w:name w:val="Нет списка4"/>
    <w:next w:val="a3"/>
    <w:uiPriority w:val="99"/>
    <w:semiHidden/>
    <w:unhideWhenUsed/>
  </w:style>
  <w:style w:type="table" w:customStyle="1" w:styleId="42">
    <w:name w:val="Сетка таблицы4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3"/>
    <w:uiPriority w:val="99"/>
    <w:semiHidden/>
  </w:style>
  <w:style w:type="table" w:customStyle="1" w:styleId="52">
    <w:name w:val="Сетка таблицы5"/>
    <w:basedOn w:val="a2"/>
    <w:next w:val="ae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pPr>
      <w:spacing w:line="256" w:lineRule="auto"/>
    </w:pPr>
    <w:rPr>
      <w:rFonts w:eastAsia="SimSun"/>
    </w:rPr>
  </w:style>
  <w:style w:type="character" w:customStyle="1" w:styleId="affb">
    <w:name w:val="ПГУ Название документа Знак"/>
    <w:link w:val="affc"/>
    <w:locked/>
    <w:rPr>
      <w:rFonts w:eastAsia="Calibri"/>
      <w:spacing w:val="2"/>
      <w:sz w:val="24"/>
      <w:szCs w:val="24"/>
      <w:shd w:val="clear" w:color="auto" w:fill="FFFFFF"/>
    </w:rPr>
  </w:style>
  <w:style w:type="paragraph" w:customStyle="1" w:styleId="affc">
    <w:name w:val="ПГУ Название документа"/>
    <w:basedOn w:val="aff5"/>
    <w:link w:val="affb"/>
    <w:autoRedefine/>
    <w:qFormat/>
    <w:pPr>
      <w:shd w:val="clear" w:color="auto" w:fill="FFFFFF"/>
      <w:jc w:val="center"/>
    </w:pPr>
    <w:rPr>
      <w:rFonts w:eastAsia="Calibri" w:cs="Calibri"/>
      <w:spacing w:val="2"/>
      <w:sz w:val="24"/>
      <w:szCs w:val="24"/>
      <w:lang w:eastAsia="en-US"/>
    </w:rPr>
  </w:style>
  <w:style w:type="character" w:customStyle="1" w:styleId="affd">
    <w:name w:val="ПГУ Основной текст Знак"/>
    <w:link w:val="affe"/>
    <w:locked/>
    <w:rPr>
      <w:rFonts w:eastAsia="Calibri"/>
      <w:sz w:val="24"/>
      <w:szCs w:val="24"/>
      <w:lang w:val="en-US"/>
    </w:rPr>
  </w:style>
  <w:style w:type="paragraph" w:customStyle="1" w:styleId="affe">
    <w:name w:val="ПГУ Основной текст"/>
    <w:basedOn w:val="aff5"/>
    <w:link w:val="affd"/>
    <w:qFormat/>
    <w:pPr>
      <w:spacing w:before="120" w:after="120"/>
      <w:ind w:firstLine="567"/>
      <w:jc w:val="both"/>
    </w:pPr>
    <w:rPr>
      <w:rFonts w:eastAsia="Calibri" w:cs="Calibri"/>
      <w:sz w:val="24"/>
      <w:szCs w:val="24"/>
      <w:lang w:val="en-US" w:eastAsia="en-US"/>
    </w:rPr>
  </w:style>
  <w:style w:type="numbering" w:customStyle="1" w:styleId="61">
    <w:name w:val="Нет списка6"/>
    <w:next w:val="a3"/>
    <w:uiPriority w:val="99"/>
    <w:semiHidden/>
  </w:style>
  <w:style w:type="table" w:customStyle="1" w:styleId="62">
    <w:name w:val="Сетка таблицы6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">
    <w:name w:val="ListLabel 2"/>
    <w:qFormat/>
    <w:rPr>
      <w:rFonts w:ascii="PT Astra Serif" w:hAnsi="PT Astra Serif"/>
      <w:b/>
      <w:strike w:val="0"/>
      <w:dstrike w:val="0"/>
      <w:color w:val="auto"/>
      <w:sz w:val="28"/>
    </w:rPr>
  </w:style>
  <w:style w:type="character" w:customStyle="1" w:styleId="Bodytext2">
    <w:name w:val="Body text (2)_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0">
    <w:name w:val="Body text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lang w:val="ru-RU" w:eastAsia="ru-RU" w:bidi="ru-RU"/>
    </w:rPr>
  </w:style>
  <w:style w:type="character" w:customStyle="1" w:styleId="Bodytext3">
    <w:name w:val="Body text (3)_"/>
    <w:link w:val="Bodytext30"/>
    <w:rPr>
      <w:sz w:val="16"/>
      <w:szCs w:val="16"/>
      <w:shd w:val="clear" w:color="auto" w:fill="FFFFFF"/>
    </w:rPr>
  </w:style>
  <w:style w:type="paragraph" w:customStyle="1" w:styleId="Bodytext30">
    <w:name w:val="Body text (3)"/>
    <w:basedOn w:val="a0"/>
    <w:link w:val="Bodytext3"/>
    <w:pPr>
      <w:shd w:val="clear" w:color="auto" w:fill="FFFFFF"/>
      <w:spacing w:before="120" w:line="0" w:lineRule="atLeast"/>
      <w:jc w:val="right"/>
    </w:pPr>
    <w:rPr>
      <w:rFonts w:ascii="Calibri" w:eastAsia="Calibri" w:hAnsi="Calibri" w:cs="Calibri"/>
      <w:sz w:val="16"/>
      <w:szCs w:val="16"/>
      <w:lang w:eastAsia="en-US"/>
    </w:rPr>
  </w:style>
  <w:style w:type="paragraph" w:customStyle="1" w:styleId="afff">
    <w:name w:val="обычный приложения"/>
    <w:basedOn w:val="a0"/>
    <w:qFormat/>
    <w:pPr>
      <w:widowControl/>
      <w:spacing w:after="200" w:line="276" w:lineRule="auto"/>
      <w:jc w:val="center"/>
    </w:pPr>
    <w:rPr>
      <w:rFonts w:ascii="Times New Roman" w:eastAsia="Calibri" w:hAnsi="Times New Roman" w:cs="Times New Roman"/>
      <w:b/>
      <w:sz w:val="24"/>
      <w:szCs w:val="22"/>
      <w:lang w:eastAsia="en-US"/>
    </w:rPr>
  </w:style>
  <w:style w:type="character" w:customStyle="1" w:styleId="s10">
    <w:name w:val="s_10"/>
  </w:style>
  <w:style w:type="paragraph" w:customStyle="1" w:styleId="s1">
    <w:name w:val="s_1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_16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empty">
    <w:name w:val="empty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numbering" w:customStyle="1" w:styleId="111">
    <w:name w:val="Нет списка11"/>
    <w:next w:val="a3"/>
    <w:uiPriority w:val="99"/>
    <w:semiHidden/>
    <w:unhideWhenUsed/>
  </w:style>
  <w:style w:type="paragraph" w:customStyle="1" w:styleId="1-">
    <w:name w:val="Рег. Заголовок 1-го уровня регламента"/>
    <w:basedOn w:val="1"/>
    <w:autoRedefine/>
    <w:uiPriority w:val="99"/>
    <w:qFormat/>
    <w:pPr>
      <w:keepNext/>
      <w:widowControl w:val="0"/>
      <w:numPr>
        <w:numId w:val="20"/>
      </w:numPr>
      <w:tabs>
        <w:tab w:val="left" w:pos="284"/>
        <w:tab w:val="left" w:pos="567"/>
      </w:tabs>
      <w:spacing w:before="0" w:beforeAutospacing="0" w:after="0" w:afterAutospacing="0" w:line="23" w:lineRule="atLeast"/>
      <w:ind w:left="0" w:firstLine="0"/>
      <w:contextualSpacing/>
      <w:jc w:val="center"/>
    </w:pPr>
    <w:rPr>
      <w:rFonts w:eastAsia="Calibri"/>
      <w:sz w:val="24"/>
      <w:szCs w:val="24"/>
      <w:lang w:eastAsia="ar-SA"/>
    </w:rPr>
  </w:style>
  <w:style w:type="paragraph" w:customStyle="1" w:styleId="1110">
    <w:name w:val="Рег. 1.1.1"/>
    <w:basedOn w:val="a0"/>
    <w:qFormat/>
    <w:pPr>
      <w:widowControl/>
      <w:spacing w:line="276" w:lineRule="auto"/>
    </w:pPr>
    <w:rPr>
      <w:rFonts w:ascii="Times New Roman" w:eastAsia="Calibri" w:hAnsi="Times New Roman" w:cs="Times New Roman"/>
      <w:color w:val="00000A"/>
      <w:sz w:val="24"/>
      <w:szCs w:val="24"/>
      <w:lang w:eastAsia="en-US"/>
    </w:rPr>
  </w:style>
  <w:style w:type="paragraph" w:styleId="a">
    <w:name w:val="TOC Heading"/>
    <w:basedOn w:val="1"/>
    <w:next w:val="a0"/>
    <w:uiPriority w:val="39"/>
    <w:unhideWhenUsed/>
    <w:qFormat/>
    <w:pPr>
      <w:keepNext/>
      <w:keepLines/>
      <w:widowControl w:val="0"/>
      <w:numPr>
        <w:numId w:val="1"/>
      </w:numPr>
      <w:tabs>
        <w:tab w:val="left" w:pos="567"/>
      </w:tabs>
      <w:spacing w:before="0" w:beforeAutospacing="0" w:after="0" w:afterAutospacing="0" w:line="259" w:lineRule="auto"/>
      <w:ind w:left="0" w:firstLine="0"/>
      <w:contextualSpacing/>
      <w:jc w:val="center"/>
      <w:outlineLvl w:val="9"/>
    </w:pPr>
    <w:rPr>
      <w:rFonts w:ascii="Calibri Light" w:hAnsi="Calibri Light"/>
      <w:b w:val="0"/>
      <w:color w:val="2E74B5"/>
      <w:sz w:val="32"/>
      <w:szCs w:val="32"/>
    </w:rPr>
  </w:style>
  <w:style w:type="table" w:customStyle="1" w:styleId="TableNormal1">
    <w:name w:val="Table Normal1"/>
    <w:pPr>
      <w:spacing w:before="240" w:after="0" w:line="312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0">
    <w:name w:val="Subtitle"/>
    <w:basedOn w:val="a0"/>
    <w:next w:val="a0"/>
    <w:link w:val="afff1"/>
    <w:pPr>
      <w:keepNext/>
      <w:keepLines/>
      <w:widowControl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f1">
    <w:name w:val="Подзаголовок Знак"/>
    <w:basedOn w:val="a1"/>
    <w:link w:val="afff0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customStyle="1" w:styleId="msonormal0">
    <w:name w:val="msonormal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0">
    <w:name w:val="font0"/>
    <w:basedOn w:val="a0"/>
    <w:pPr>
      <w:widowControl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a0"/>
    <w:pPr>
      <w:widowControl/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6">
    <w:name w:val="font6"/>
    <w:basedOn w:val="a0"/>
    <w:pPr>
      <w:widowControl/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65">
    <w:name w:val="xl65"/>
    <w:basedOn w:val="a0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6">
    <w:name w:val="xl9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9">
    <w:name w:val="xl9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5">
    <w:name w:val="xl10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7">
    <w:name w:val="xl10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0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2">
    <w:name w:val="xl132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38">
    <w:name w:val="xl138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4">
    <w:name w:val="xl144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5">
    <w:name w:val="xl145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7">
    <w:name w:val="xl147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8">
    <w:name w:val="xl14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9">
    <w:name w:val="xl14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0">
    <w:name w:val="xl150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9">
    <w:name w:val="xl15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0">
    <w:name w:val="xl16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7">
    <w:name w:val="xl16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0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0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3">
    <w:name w:val="xl17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4">
    <w:name w:val="xl17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5">
    <w:name w:val="xl175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6">
    <w:name w:val="xl17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7">
    <w:name w:val="xl17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8">
    <w:name w:val="xl17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9">
    <w:name w:val="xl17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0">
    <w:name w:val="xl18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1">
    <w:name w:val="xl181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2">
    <w:name w:val="xl18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7">
    <w:name w:val="font7"/>
    <w:basedOn w:val="a0"/>
    <w:pPr>
      <w:widowControl/>
      <w:spacing w:before="100" w:beforeAutospacing="1" w:after="100" w:afterAutospacing="1"/>
    </w:pPr>
    <w:rPr>
      <w:rFonts w:ascii="Calibri" w:hAnsi="Calibri" w:cs="Calibri"/>
      <w:color w:val="000001"/>
      <w:sz w:val="22"/>
      <w:szCs w:val="22"/>
    </w:rPr>
  </w:style>
  <w:style w:type="paragraph" w:customStyle="1" w:styleId="xl183">
    <w:name w:val="xl183"/>
    <w:basedOn w:val="a0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4">
    <w:name w:val="xl184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5">
    <w:name w:val="xl18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86">
    <w:name w:val="xl18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89">
    <w:name w:val="xl189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0">
    <w:name w:val="xl190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1">
    <w:name w:val="xl19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2">
    <w:name w:val="xl192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3">
    <w:name w:val="xl193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4">
    <w:name w:val="xl194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5">
    <w:name w:val="xl19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6">
    <w:name w:val="xl19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7">
    <w:name w:val="xl19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8">
    <w:name w:val="xl19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9">
    <w:name w:val="xl199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0">
    <w:name w:val="xl20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1">
    <w:name w:val="xl201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2">
    <w:name w:val="xl20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3">
    <w:name w:val="xl20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4">
    <w:name w:val="xl204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5">
    <w:name w:val="xl20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6">
    <w:name w:val="xl206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7">
    <w:name w:val="xl20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8">
    <w:name w:val="xl208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9">
    <w:name w:val="xl20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0">
    <w:name w:val="xl210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1">
    <w:name w:val="xl211"/>
    <w:basedOn w:val="a0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2">
    <w:name w:val="xl212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3">
    <w:name w:val="xl21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4">
    <w:name w:val="xl21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5">
    <w:name w:val="xl21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6">
    <w:name w:val="xl21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17">
    <w:name w:val="xl217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8">
    <w:name w:val="xl218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9">
    <w:name w:val="xl219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20">
    <w:name w:val="xl22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2">
    <w:name w:val="xl222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a0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6">
    <w:name w:val="xl22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7">
    <w:name w:val="xl227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28">
    <w:name w:val="xl228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0">
    <w:name w:val="xl230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2">
    <w:name w:val="xl232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3">
    <w:name w:val="xl23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4">
    <w:name w:val="xl23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5">
    <w:name w:val="xl235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6">
    <w:name w:val="xl23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7">
    <w:name w:val="xl23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8">
    <w:name w:val="xl23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0">
    <w:name w:val="xl24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3">
    <w:name w:val="xl24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4">
    <w:name w:val="xl24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5">
    <w:name w:val="xl245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46">
    <w:name w:val="xl24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7">
    <w:name w:val="xl24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8">
    <w:name w:val="xl24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9">
    <w:name w:val="xl249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0">
    <w:name w:val="xl25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1">
    <w:name w:val="xl25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2">
    <w:name w:val="xl252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3">
    <w:name w:val="xl253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4">
    <w:name w:val="xl25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5">
    <w:name w:val="xl255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6">
    <w:name w:val="xl25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7">
    <w:name w:val="xl25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8">
    <w:name w:val="xl258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9">
    <w:name w:val="xl25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0">
    <w:name w:val="xl26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1">
    <w:name w:val="xl26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2">
    <w:name w:val="xl262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3">
    <w:name w:val="xl26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4">
    <w:name w:val="xl26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5">
    <w:name w:val="xl26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6">
    <w:name w:val="xl266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7">
    <w:name w:val="xl26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8">
    <w:name w:val="xl26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9">
    <w:name w:val="xl269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styleId="18">
    <w:name w:val="toc 1"/>
    <w:basedOn w:val="a0"/>
    <w:next w:val="a0"/>
    <w:autoRedefine/>
    <w:uiPriority w:val="39"/>
    <w:unhideWhenUsed/>
    <w:pPr>
      <w:widowControl/>
      <w:tabs>
        <w:tab w:val="left" w:pos="284"/>
        <w:tab w:val="right" w:leader="dot" w:pos="9345"/>
      </w:tabs>
      <w:spacing w:line="312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27">
    <w:name w:val="toc 2"/>
    <w:basedOn w:val="a0"/>
    <w:next w:val="a0"/>
    <w:autoRedefine/>
    <w:uiPriority w:val="39"/>
    <w:unhideWhenUsed/>
    <w:pPr>
      <w:widowControl/>
      <w:tabs>
        <w:tab w:val="left" w:pos="284"/>
        <w:tab w:val="left" w:pos="426"/>
        <w:tab w:val="right" w:leader="dot" w:pos="9345"/>
      </w:tabs>
    </w:pPr>
    <w:rPr>
      <w:rFonts w:ascii="Times New Roman" w:hAnsi="Times New Roman" w:cs="Times New Roman"/>
      <w:bCs/>
      <w:sz w:val="24"/>
      <w:szCs w:val="24"/>
    </w:rPr>
  </w:style>
  <w:style w:type="paragraph" w:styleId="35">
    <w:name w:val="toc 3"/>
    <w:basedOn w:val="a0"/>
    <w:next w:val="a0"/>
    <w:autoRedefine/>
    <w:uiPriority w:val="39"/>
    <w:unhideWhenUsed/>
    <w:pPr>
      <w:widowControl/>
      <w:tabs>
        <w:tab w:val="left" w:pos="426"/>
        <w:tab w:val="left" w:pos="709"/>
        <w:tab w:val="right" w:leader="dot" w:pos="9345"/>
      </w:tabs>
    </w:pPr>
    <w:rPr>
      <w:rFonts w:ascii="Times New Roman" w:hAnsi="Times New Roman" w:cs="Times New Roman"/>
      <w:sz w:val="24"/>
      <w:szCs w:val="24"/>
    </w:rPr>
  </w:style>
  <w:style w:type="paragraph" w:styleId="43">
    <w:name w:val="toc 4"/>
    <w:basedOn w:val="a0"/>
    <w:next w:val="a0"/>
    <w:autoRedefine/>
    <w:uiPriority w:val="39"/>
    <w:unhideWhenUsed/>
    <w:pPr>
      <w:widowControl/>
      <w:spacing w:after="100" w:line="259" w:lineRule="auto"/>
      <w:ind w:left="660"/>
    </w:pPr>
    <w:rPr>
      <w:rFonts w:ascii="Calibri" w:hAnsi="Calibri" w:cs="Times New Roman"/>
      <w:sz w:val="22"/>
      <w:szCs w:val="22"/>
    </w:rPr>
  </w:style>
  <w:style w:type="paragraph" w:styleId="53">
    <w:name w:val="toc 5"/>
    <w:basedOn w:val="a0"/>
    <w:next w:val="a0"/>
    <w:autoRedefine/>
    <w:uiPriority w:val="39"/>
    <w:unhideWhenUsed/>
    <w:pPr>
      <w:widowControl/>
      <w:spacing w:after="100" w:line="259" w:lineRule="auto"/>
      <w:ind w:left="880"/>
    </w:pPr>
    <w:rPr>
      <w:rFonts w:ascii="Calibri" w:hAnsi="Calibri" w:cs="Times New Roman"/>
      <w:sz w:val="22"/>
      <w:szCs w:val="22"/>
    </w:rPr>
  </w:style>
  <w:style w:type="paragraph" w:styleId="63">
    <w:name w:val="toc 6"/>
    <w:basedOn w:val="a0"/>
    <w:next w:val="a0"/>
    <w:autoRedefine/>
    <w:uiPriority w:val="39"/>
    <w:unhideWhenUsed/>
    <w:pPr>
      <w:widowControl/>
      <w:spacing w:after="100" w:line="259" w:lineRule="auto"/>
      <w:ind w:left="1100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pPr>
      <w:widowControl/>
      <w:spacing w:after="100" w:line="259" w:lineRule="auto"/>
      <w:ind w:left="1320"/>
    </w:pPr>
    <w:rPr>
      <w:rFonts w:ascii="Calibri" w:hAnsi="Calibri" w:cs="Times New Roman"/>
      <w:sz w:val="22"/>
      <w:szCs w:val="22"/>
    </w:rPr>
  </w:style>
  <w:style w:type="paragraph" w:styleId="82">
    <w:name w:val="toc 8"/>
    <w:basedOn w:val="a0"/>
    <w:next w:val="a0"/>
    <w:autoRedefine/>
    <w:uiPriority w:val="39"/>
    <w:unhideWhenUsed/>
    <w:pPr>
      <w:widowControl/>
      <w:spacing w:after="100" w:line="259" w:lineRule="auto"/>
      <w:ind w:left="1540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pPr>
      <w:widowControl/>
      <w:spacing w:after="100" w:line="259" w:lineRule="auto"/>
      <w:ind w:left="1760"/>
    </w:pPr>
    <w:rPr>
      <w:rFonts w:ascii="Calibri" w:hAnsi="Calibri" w:cs="Times New Roman"/>
      <w:sz w:val="22"/>
      <w:szCs w:val="22"/>
    </w:rPr>
  </w:style>
  <w:style w:type="table" w:customStyle="1" w:styleId="140">
    <w:name w:val="Сетка таблицы14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pgu-fieldlabel-list">
    <w:name w:val="pgu-fieldlabel-list"/>
  </w:style>
  <w:style w:type="character" w:customStyle="1" w:styleId="19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8">
    <w:name w:val="Неразрешенное упоминание2"/>
    <w:uiPriority w:val="99"/>
    <w:semiHidden/>
    <w:unhideWhenUsed/>
    <w:rPr>
      <w:color w:val="605E5C"/>
      <w:shd w:val="clear" w:color="auto" w:fill="E1DFDD"/>
    </w:rPr>
  </w:style>
  <w:style w:type="character" w:customStyle="1" w:styleId="36">
    <w:name w:val="Неразрешенное упоминание3"/>
    <w:uiPriority w:val="99"/>
    <w:semiHidden/>
    <w:unhideWhenUsed/>
    <w:rPr>
      <w:color w:val="605E5C"/>
      <w:shd w:val="clear" w:color="auto" w:fill="E1DFDD"/>
    </w:rPr>
  </w:style>
  <w:style w:type="table" w:customStyle="1" w:styleId="TableNormal2">
    <w:name w:val="Table Normal2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headertext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a">
    <w:name w:val="Основной текст1"/>
    <w:basedOn w:val="a0"/>
    <w:link w:val="afff2"/>
    <w:pPr>
      <w:shd w:val="clear" w:color="auto" w:fill="FFFFFF"/>
      <w:ind w:firstLine="400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fff2">
    <w:name w:val="Основной текст_"/>
    <w:basedOn w:val="a1"/>
    <w:link w:val="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UnresolvedMention">
    <w:name w:val="Unresolved Mention"/>
    <w:basedOn w:val="a1"/>
    <w:uiPriority w:val="99"/>
    <w:semiHidden/>
    <w:unhideWhenUsed/>
    <w:rsid w:val="00AC299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0"/>
    <w:link w:val="10"/>
    <w:uiPriority w:val="9"/>
    <w:qFormat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sz w:val="48"/>
      <w:szCs w:val="48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40"/>
      <w:outlineLvl w:val="1"/>
    </w:pPr>
    <w:rPr>
      <w:rFonts w:ascii="Calibri Light" w:eastAsia="Calibri Light" w:hAnsi="Calibri Light" w:cs="Calibri Light"/>
      <w:color w:val="2E74B5" w:themeColor="accent1" w:themeShade="BF"/>
      <w:sz w:val="26"/>
      <w:szCs w:val="26"/>
    </w:rPr>
  </w:style>
  <w:style w:type="paragraph" w:styleId="3">
    <w:name w:val="heading 3"/>
    <w:basedOn w:val="1"/>
    <w:next w:val="a0"/>
    <w:link w:val="30"/>
    <w:uiPriority w:val="9"/>
    <w:unhideWhenUsed/>
    <w:qFormat/>
    <w:pPr>
      <w:widowControl w:val="0"/>
      <w:tabs>
        <w:tab w:val="left" w:pos="567"/>
      </w:tabs>
      <w:spacing w:before="0" w:beforeAutospacing="0" w:after="0" w:afterAutospacing="0"/>
      <w:contextualSpacing/>
      <w:jc w:val="right"/>
      <w:outlineLvl w:val="2"/>
    </w:pPr>
    <w:rPr>
      <w:b w:val="0"/>
      <w:bCs w:val="0"/>
      <w:sz w:val="28"/>
      <w:szCs w:val="28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widowControl/>
      <w:ind w:firstLine="709"/>
      <w:outlineLvl w:val="3"/>
    </w:pPr>
    <w:rPr>
      <w:rFonts w:ascii="Times New Roman" w:hAnsi="Times New Roman" w:cs="Times New Roman"/>
      <w:iCs/>
      <w:sz w:val="24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widowControl/>
      <w:spacing w:before="40" w:line="259" w:lineRule="auto"/>
      <w:ind w:left="2880"/>
      <w:outlineLvl w:val="4"/>
    </w:pPr>
    <w:rPr>
      <w:rFonts w:ascii="Calibri Light" w:hAnsi="Calibri Light" w:cs="Times New Roman"/>
      <w:color w:val="2E74B5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widowControl/>
      <w:spacing w:before="40" w:line="259" w:lineRule="auto"/>
      <w:ind w:left="3600"/>
      <w:outlineLvl w:val="5"/>
    </w:pPr>
    <w:rPr>
      <w:rFonts w:ascii="Calibri Light" w:hAnsi="Calibri Light" w:cs="Times New Roman"/>
      <w:color w:val="1F4D78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widowControl/>
      <w:spacing w:before="40" w:line="259" w:lineRule="auto"/>
      <w:ind w:left="4320"/>
      <w:outlineLvl w:val="6"/>
    </w:pPr>
    <w:rPr>
      <w:rFonts w:ascii="Calibri Light" w:hAnsi="Calibri Light" w:cs="Times New Roman"/>
      <w:i/>
      <w:iCs/>
      <w:color w:val="1F4D78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widowControl/>
      <w:spacing w:before="40" w:line="259" w:lineRule="auto"/>
      <w:ind w:left="5040"/>
      <w:outlineLvl w:val="7"/>
    </w:pPr>
    <w:rPr>
      <w:rFonts w:ascii="Calibri Light" w:hAnsi="Calibri Light" w:cs="Times New Roman"/>
      <w:color w:val="272727"/>
      <w:sz w:val="21"/>
      <w:szCs w:val="21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widowControl/>
      <w:spacing w:before="40" w:line="259" w:lineRule="auto"/>
      <w:ind w:left="5760"/>
      <w:outlineLvl w:val="8"/>
    </w:pPr>
    <w:rPr>
      <w:rFonts w:ascii="Calibri Light" w:hAnsi="Calibri Light" w:cs="Times New Roman"/>
      <w:i/>
      <w:iCs/>
      <w:color w:val="272727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Pr>
      <w:rFonts w:ascii="Calibri Light" w:eastAsia="Calibri Light" w:hAnsi="Calibri Light" w:cs="Calibri Light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rPr>
      <w:rFonts w:ascii="Times New Roman" w:eastAsia="Times New Roman" w:hAnsi="Times New Roman" w:cs="Times New Roman"/>
      <w:iCs/>
      <w:sz w:val="24"/>
    </w:rPr>
  </w:style>
  <w:style w:type="character" w:customStyle="1" w:styleId="50">
    <w:name w:val="Заголовок 5 Знак"/>
    <w:basedOn w:val="a1"/>
    <w:link w:val="5"/>
    <w:uiPriority w:val="9"/>
    <w:rPr>
      <w:rFonts w:ascii="Calibri Light" w:eastAsia="Times New Roman" w:hAnsi="Calibri Light" w:cs="Times New Roman"/>
      <w:color w:val="2E74B5"/>
    </w:rPr>
  </w:style>
  <w:style w:type="character" w:customStyle="1" w:styleId="60">
    <w:name w:val="Заголовок 6 Знак"/>
    <w:basedOn w:val="a1"/>
    <w:link w:val="6"/>
    <w:uiPriority w:val="9"/>
    <w:rPr>
      <w:rFonts w:ascii="Calibri Light" w:eastAsia="Times New Roman" w:hAnsi="Calibri Light" w:cs="Times New Roman"/>
      <w:color w:val="1F4D78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="Calibri Light" w:eastAsia="Times New Roman" w:hAnsi="Calibri Light" w:cs="Times New Roman"/>
      <w:i/>
      <w:iCs/>
      <w:color w:val="1F4D78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a4">
    <w:name w:val="header"/>
    <w:basedOn w:val="a0"/>
    <w:link w:val="a5"/>
    <w:uiPriority w:val="99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pPr>
      <w:widowControl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_Адресат"/>
    <w:basedOn w:val="a0"/>
    <w:next w:val="a0"/>
    <w:pPr>
      <w:keepNext/>
      <w:keepLines/>
      <w:spacing w:before="120"/>
      <w:ind w:left="5273"/>
    </w:pPr>
    <w:rPr>
      <w:sz w:val="28"/>
    </w:rPr>
  </w:style>
  <w:style w:type="paragraph" w:customStyle="1" w:styleId="ab">
    <w:name w:val="_Текст"/>
    <w:basedOn w:val="a0"/>
    <w:pPr>
      <w:ind w:right="454" w:firstLine="709"/>
      <w:jc w:val="both"/>
    </w:pPr>
    <w:rPr>
      <w:sz w:val="28"/>
      <w:szCs w:val="28"/>
    </w:rPr>
  </w:style>
  <w:style w:type="paragraph" w:customStyle="1" w:styleId="ac">
    <w:name w:val="_Обращение"/>
    <w:basedOn w:val="a0"/>
    <w:next w:val="ab"/>
    <w:pPr>
      <w:keepNext/>
      <w:keepLine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d">
    <w:name w:val="_Подпись"/>
    <w:basedOn w:val="a0"/>
    <w:pPr>
      <w:tabs>
        <w:tab w:val="right" w:pos="9072"/>
      </w:tabs>
      <w:ind w:right="680"/>
    </w:pPr>
    <w:rPr>
      <w:sz w:val="28"/>
    </w:rPr>
  </w:style>
  <w:style w:type="table" w:styleId="ae">
    <w:name w:val="Table Grid"/>
    <w:basedOn w:val="a2"/>
    <w:uiPriority w:val="5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0"/>
    <w:link w:val="af0"/>
    <w:pPr>
      <w:spacing w:after="120"/>
    </w:pPr>
  </w:style>
  <w:style w:type="character" w:customStyle="1" w:styleId="af0">
    <w:name w:val="Основной текст Знак"/>
    <w:basedOn w:val="a1"/>
    <w:link w:val="af"/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1"/>
    <w:uiPriority w:val="99"/>
    <w:unhideWhenUsed/>
    <w:rPr>
      <w:color w:val="0563C1" w:themeColor="hyperlink"/>
      <w:u w:val="single"/>
    </w:rPr>
  </w:style>
  <w:style w:type="paragraph" w:styleId="af2">
    <w:name w:val="List Paragraph"/>
    <w:basedOn w:val="a0"/>
    <w:link w:val="af3"/>
    <w:uiPriority w:val="34"/>
    <w:qFormat/>
    <w:pPr>
      <w:ind w:left="720"/>
      <w:contextualSpacing/>
    </w:pPr>
  </w:style>
  <w:style w:type="character" w:styleId="af4">
    <w:name w:val="FollowedHyperlink"/>
    <w:basedOn w:val="a1"/>
    <w:uiPriority w:val="99"/>
    <w:unhideWhenUsed/>
    <w:rPr>
      <w:color w:val="954F72" w:themeColor="followedHyperlink"/>
      <w:u w:val="single"/>
    </w:rPr>
  </w:style>
  <w:style w:type="numbering" w:customStyle="1" w:styleId="11">
    <w:name w:val="Нет списка1"/>
    <w:next w:val="a3"/>
    <w:uiPriority w:val="99"/>
    <w:semiHidden/>
  </w:style>
  <w:style w:type="paragraph" w:styleId="af5">
    <w:name w:val="footnote text"/>
    <w:basedOn w:val="a0"/>
    <w:link w:val="af6"/>
    <w:uiPriority w:val="99"/>
    <w:pPr>
      <w:widowControl/>
    </w:pPr>
    <w:rPr>
      <w:rFonts w:ascii="Times New Roman" w:hAnsi="Times New Roman" w:cs="Times New Roman"/>
    </w:rPr>
  </w:style>
  <w:style w:type="character" w:customStyle="1" w:styleId="af6">
    <w:name w:val="Текст сноски Знак"/>
    <w:basedOn w:val="a1"/>
    <w:link w:val="af5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rPr>
      <w:vertAlign w:val="superscript"/>
    </w:rPr>
  </w:style>
  <w:style w:type="character" w:styleId="af8">
    <w:name w:val="page number"/>
    <w:basedOn w:val="a1"/>
    <w:uiPriority w:val="99"/>
  </w:style>
  <w:style w:type="paragraph" w:styleId="af9">
    <w:name w:val="Normal (Web)"/>
    <w:basedOn w:val="a0"/>
    <w:link w:val="afa"/>
    <w:uiPriority w:val="99"/>
    <w:unhideWhenUsed/>
    <w:pPr>
      <w:widowControl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fa">
    <w:name w:val="Обычный (веб) Знак"/>
    <w:link w:val="af9"/>
    <w:uiPriority w:val="99"/>
    <w:locked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0"/>
    <w:uiPriority w:val="34"/>
    <w:qFormat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b">
    <w:name w:val="annotation reference"/>
    <w:uiPriority w:val="99"/>
    <w:rPr>
      <w:sz w:val="18"/>
      <w:szCs w:val="18"/>
    </w:rPr>
  </w:style>
  <w:style w:type="paragraph" w:styleId="afc">
    <w:name w:val="annotation text"/>
    <w:basedOn w:val="a0"/>
    <w:link w:val="afd"/>
    <w:uiPriority w:val="99"/>
    <w:pPr>
      <w:widowControl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fd">
    <w:name w:val="Текст примечания Знак"/>
    <w:basedOn w:val="a1"/>
    <w:link w:val="afc"/>
    <w:uiPriority w:val="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e">
    <w:name w:val="annotation subject"/>
    <w:basedOn w:val="afc"/>
    <w:next w:val="afc"/>
    <w:link w:val="aff"/>
    <w:uiPriority w:val="99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0">
    <w:name w:val="Знак Знак Знак Знак"/>
    <w:basedOn w:val="a0"/>
    <w:pPr>
      <w:widowControl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customStyle="1" w:styleId="21">
    <w:name w:val="Абзац списка2"/>
    <w:basedOn w:val="a0"/>
    <w:pPr>
      <w:widowControl/>
      <w:ind w:left="720"/>
    </w:pPr>
    <w:rPr>
      <w:rFonts w:ascii="Times New Roman" w:hAnsi="Times New Roman" w:cs="Times New Roman"/>
      <w:sz w:val="24"/>
    </w:rPr>
  </w:style>
  <w:style w:type="paragraph" w:customStyle="1" w:styleId="-11">
    <w:name w:val="Цветная заливка - Акцент 11"/>
    <w:hidden/>
    <w:uiPriority w:val="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ма примечания Знак1"/>
    <w:uiPriority w:val="99"/>
    <w:locked/>
    <w:rPr>
      <w:rFonts w:cs="Times New Roman"/>
      <w:b/>
      <w:bCs/>
      <w:sz w:val="24"/>
      <w:szCs w:val="24"/>
    </w:rPr>
  </w:style>
  <w:style w:type="paragraph" w:customStyle="1" w:styleId="aff1">
    <w:name w:val="÷¬__ ÷¬__ ÷¬__ ÷¬__"/>
    <w:basedOn w:val="a0"/>
    <w:pPr>
      <w:widowControl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styleId="22">
    <w:name w:val="Body Text Indent 2"/>
    <w:basedOn w:val="a0"/>
    <w:link w:val="23"/>
    <w:pPr>
      <w:widowControl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eastAsia="Times New Roman"/>
      <w:lang w:eastAsia="ru-RU"/>
    </w:rPr>
  </w:style>
  <w:style w:type="paragraph" w:styleId="aff2">
    <w:name w:val="endnote text"/>
    <w:basedOn w:val="a0"/>
    <w:link w:val="aff3"/>
    <w:uiPriority w:val="99"/>
    <w:pPr>
      <w:widowControl/>
    </w:pPr>
    <w:rPr>
      <w:rFonts w:ascii="Times New Roman" w:hAnsi="Times New Roman" w:cs="Times New Roman"/>
    </w:rPr>
  </w:style>
  <w:style w:type="character" w:customStyle="1" w:styleId="aff3">
    <w:name w:val="Текст концевой сноски Знак"/>
    <w:basedOn w:val="a1"/>
    <w:link w:val="aff2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endnote reference"/>
    <w:uiPriority w:val="99"/>
    <w:rPr>
      <w:vertAlign w:val="superscript"/>
    </w:rPr>
  </w:style>
  <w:style w:type="paragraph" w:styleId="aff5">
    <w:name w:val="No Spacing"/>
    <w:uiPriority w:val="1"/>
    <w:qFormat/>
    <w:pPr>
      <w:spacing w:after="0" w:line="240" w:lineRule="auto"/>
    </w:pPr>
    <w:rPr>
      <w:rFonts w:eastAsia="Times New Roman" w:cs="Times New Roman"/>
      <w:lang w:eastAsia="ru-RU"/>
    </w:rPr>
  </w:style>
  <w:style w:type="paragraph" w:customStyle="1" w:styleId="ConsPlusNonformat">
    <w:name w:val="ConsPlusNonformat"/>
    <w:qFormat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0"/>
    <w:hidden/>
    <w:pPr>
      <w:jc w:val="center"/>
    </w:pPr>
    <w:rPr>
      <w:rFonts w:ascii="Times New Roman" w:eastAsia="SimSun1" w:hAnsi="Times New Roman" w:cs="Times New Roman"/>
      <w:b/>
      <w:sz w:val="24"/>
    </w:rPr>
  </w:style>
  <w:style w:type="paragraph" w:customStyle="1" w:styleId="P59">
    <w:name w:val="P59"/>
    <w:basedOn w:val="a0"/>
    <w:hidden/>
    <w:pPr>
      <w:tabs>
        <w:tab w:val="left" w:pos="-3420"/>
      </w:tabs>
      <w:jc w:val="center"/>
    </w:pPr>
    <w:rPr>
      <w:rFonts w:ascii="Times New Roman" w:hAnsi="Times New Roman" w:cs="Times New Roman"/>
      <w:sz w:val="24"/>
    </w:rPr>
  </w:style>
  <w:style w:type="paragraph" w:customStyle="1" w:styleId="P61">
    <w:name w:val="P61"/>
    <w:basedOn w:val="a0"/>
    <w:hidden/>
    <w:pPr>
      <w:tabs>
        <w:tab w:val="left" w:pos="-3420"/>
      </w:tabs>
      <w:jc w:val="center"/>
    </w:pPr>
    <w:rPr>
      <w:rFonts w:ascii="Times New Roman" w:hAnsi="Times New Roman" w:cs="Times New Roman"/>
      <w:sz w:val="28"/>
    </w:rPr>
  </w:style>
  <w:style w:type="paragraph" w:customStyle="1" w:styleId="P103">
    <w:name w:val="P103"/>
    <w:basedOn w:val="a0"/>
    <w:hidden/>
    <w:pPr>
      <w:tabs>
        <w:tab w:val="left" w:pos="6054"/>
      </w:tabs>
      <w:ind w:left="5760"/>
    </w:pPr>
    <w:rPr>
      <w:rFonts w:ascii="Times New Roman" w:hAnsi="Times New Roman" w:cs="Times New Roman"/>
      <w:sz w:val="24"/>
    </w:rPr>
  </w:style>
  <w:style w:type="character" w:customStyle="1" w:styleId="T3">
    <w:name w:val="T3"/>
    <w:hidden/>
    <w:rPr>
      <w:sz w:val="24"/>
    </w:rPr>
  </w:style>
  <w:style w:type="paragraph" w:styleId="31">
    <w:name w:val="Body Text Indent 3"/>
    <w:basedOn w:val="a0"/>
    <w:link w:val="32"/>
    <w:pPr>
      <w:widowControl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МУ Обычный стиль"/>
    <w:basedOn w:val="a0"/>
    <w:autoRedefine/>
    <w:pPr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blk">
    <w:name w:val="blk"/>
  </w:style>
  <w:style w:type="table" w:customStyle="1" w:styleId="13">
    <w:name w:val="Сетка таблицы1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1">
    <w:name w:val="Стиль8"/>
    <w:basedOn w:val="a0"/>
    <w:pPr>
      <w:widowControl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3">
    <w:name w:val="Абзац списка Знак"/>
    <w:link w:val="af2"/>
    <w:uiPriority w:val="34"/>
    <w:qFormat/>
    <w:locked/>
    <w:rPr>
      <w:rFonts w:ascii="Arial" w:eastAsia="Times New Roman" w:hAnsi="Arial" w:cs="Arial"/>
      <w:sz w:val="20"/>
      <w:szCs w:val="20"/>
      <w:lang w:eastAsia="ru-RU"/>
    </w:rPr>
  </w:style>
  <w:style w:type="paragraph" w:styleId="aff7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3">
    <w:name w:val="_Список_123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4">
    <w:name w:val="Нет списка2"/>
    <w:next w:val="a3"/>
    <w:uiPriority w:val="99"/>
    <w:semiHidden/>
    <w:unhideWhenUsed/>
  </w:style>
  <w:style w:type="table" w:customStyle="1" w:styleId="25">
    <w:name w:val="Сетка таблицы2"/>
    <w:basedOn w:val="a2"/>
    <w:next w:val="ae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3"/>
    <w:uiPriority w:val="99"/>
    <w:semiHidden/>
    <w:unhideWhenUsed/>
  </w:style>
  <w:style w:type="table" w:customStyle="1" w:styleId="34">
    <w:name w:val="Сетка таблицы3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character" w:customStyle="1" w:styleId="26">
    <w:name w:val="Название Знак2"/>
    <w:link w:val="aff8"/>
    <w:rPr>
      <w:rFonts w:ascii="Calibri Light" w:eastAsia="Times New Roman" w:hAnsi="Calibri Light" w:cs="Times New Roman"/>
      <w:b/>
      <w:bCs/>
      <w:sz w:val="32"/>
      <w:szCs w:val="32"/>
    </w:rPr>
  </w:style>
  <w:style w:type="character" w:styleId="aff9">
    <w:name w:val="Emphasis"/>
    <w:uiPriority w:val="20"/>
    <w:qFormat/>
    <w:rPr>
      <w:i/>
      <w:iCs/>
    </w:rPr>
  </w:style>
  <w:style w:type="paragraph" w:customStyle="1" w:styleId="15">
    <w:name w:val="Название1"/>
    <w:basedOn w:val="a0"/>
    <w:next w:val="a0"/>
    <w:qFormat/>
    <w:pPr>
      <w:widowControl/>
      <w:contextualSpacing/>
    </w:pPr>
    <w:rPr>
      <w:rFonts w:ascii="Calibri Light" w:hAnsi="Calibri Light" w:cs="Times New Roman"/>
      <w:b/>
      <w:bCs/>
      <w:sz w:val="32"/>
      <w:szCs w:val="32"/>
    </w:rPr>
  </w:style>
  <w:style w:type="character" w:customStyle="1" w:styleId="affa">
    <w:name w:val="Название Знак"/>
    <w:basedOn w:val="a1"/>
    <w:uiPriority w:val="10"/>
    <w:rPr>
      <w:rFonts w:ascii="Calibri Light" w:eastAsia="Times New Roman" w:hAnsi="Calibri Light" w:cs="Times New Roman"/>
      <w:spacing w:val="-10"/>
      <w:sz w:val="56"/>
      <w:szCs w:val="56"/>
    </w:rPr>
  </w:style>
  <w:style w:type="paragraph" w:styleId="aff8">
    <w:name w:val="Title"/>
    <w:basedOn w:val="a0"/>
    <w:next w:val="a0"/>
    <w:link w:val="26"/>
    <w:qFormat/>
    <w:pPr>
      <w:contextualSpacing/>
    </w:pPr>
    <w:rPr>
      <w:rFonts w:ascii="Calibri Light" w:hAnsi="Calibri Light" w:cs="Times New Roman"/>
      <w:b/>
      <w:bCs/>
      <w:sz w:val="32"/>
      <w:szCs w:val="32"/>
      <w:lang w:eastAsia="en-US"/>
    </w:rPr>
  </w:style>
  <w:style w:type="character" w:customStyle="1" w:styleId="16">
    <w:name w:val="Заголовок Знак1"/>
    <w:basedOn w:val="a1"/>
    <w:uiPriority w:val="10"/>
    <w:rPr>
      <w:rFonts w:ascii="Calibri Light" w:eastAsia="Calibri Light" w:hAnsi="Calibri Light" w:cs="Calibri Light"/>
      <w:spacing w:val="-10"/>
      <w:sz w:val="56"/>
      <w:szCs w:val="56"/>
      <w:lang w:eastAsia="ru-RU"/>
    </w:rPr>
  </w:style>
  <w:style w:type="character" w:customStyle="1" w:styleId="17">
    <w:name w:val="Название Знак1"/>
    <w:basedOn w:val="a1"/>
    <w:rPr>
      <w:rFonts w:ascii="Calibri Light" w:eastAsia="Calibri Light" w:hAnsi="Calibri Light" w:cs="Calibri Light"/>
      <w:spacing w:val="-10"/>
      <w:sz w:val="56"/>
      <w:szCs w:val="56"/>
    </w:rPr>
  </w:style>
  <w:style w:type="numbering" w:customStyle="1" w:styleId="41">
    <w:name w:val="Нет списка4"/>
    <w:next w:val="a3"/>
    <w:uiPriority w:val="99"/>
    <w:semiHidden/>
    <w:unhideWhenUsed/>
  </w:style>
  <w:style w:type="table" w:customStyle="1" w:styleId="42">
    <w:name w:val="Сетка таблицы4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3"/>
    <w:uiPriority w:val="99"/>
    <w:semiHidden/>
  </w:style>
  <w:style w:type="table" w:customStyle="1" w:styleId="52">
    <w:name w:val="Сетка таблицы5"/>
    <w:basedOn w:val="a2"/>
    <w:next w:val="ae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pPr>
      <w:spacing w:line="256" w:lineRule="auto"/>
    </w:pPr>
    <w:rPr>
      <w:rFonts w:eastAsia="SimSun"/>
    </w:rPr>
  </w:style>
  <w:style w:type="character" w:customStyle="1" w:styleId="affb">
    <w:name w:val="ПГУ Название документа Знак"/>
    <w:link w:val="affc"/>
    <w:locked/>
    <w:rPr>
      <w:rFonts w:eastAsia="Calibri"/>
      <w:spacing w:val="2"/>
      <w:sz w:val="24"/>
      <w:szCs w:val="24"/>
      <w:shd w:val="clear" w:color="auto" w:fill="FFFFFF"/>
    </w:rPr>
  </w:style>
  <w:style w:type="paragraph" w:customStyle="1" w:styleId="affc">
    <w:name w:val="ПГУ Название документа"/>
    <w:basedOn w:val="aff5"/>
    <w:link w:val="affb"/>
    <w:autoRedefine/>
    <w:qFormat/>
    <w:pPr>
      <w:shd w:val="clear" w:color="auto" w:fill="FFFFFF"/>
      <w:jc w:val="center"/>
    </w:pPr>
    <w:rPr>
      <w:rFonts w:eastAsia="Calibri" w:cs="Calibri"/>
      <w:spacing w:val="2"/>
      <w:sz w:val="24"/>
      <w:szCs w:val="24"/>
      <w:lang w:eastAsia="en-US"/>
    </w:rPr>
  </w:style>
  <w:style w:type="character" w:customStyle="1" w:styleId="affd">
    <w:name w:val="ПГУ Основной текст Знак"/>
    <w:link w:val="affe"/>
    <w:locked/>
    <w:rPr>
      <w:rFonts w:eastAsia="Calibri"/>
      <w:sz w:val="24"/>
      <w:szCs w:val="24"/>
      <w:lang w:val="en-US"/>
    </w:rPr>
  </w:style>
  <w:style w:type="paragraph" w:customStyle="1" w:styleId="affe">
    <w:name w:val="ПГУ Основной текст"/>
    <w:basedOn w:val="aff5"/>
    <w:link w:val="affd"/>
    <w:qFormat/>
    <w:pPr>
      <w:spacing w:before="120" w:after="120"/>
      <w:ind w:firstLine="567"/>
      <w:jc w:val="both"/>
    </w:pPr>
    <w:rPr>
      <w:rFonts w:eastAsia="Calibri" w:cs="Calibri"/>
      <w:sz w:val="24"/>
      <w:szCs w:val="24"/>
      <w:lang w:val="en-US" w:eastAsia="en-US"/>
    </w:rPr>
  </w:style>
  <w:style w:type="numbering" w:customStyle="1" w:styleId="61">
    <w:name w:val="Нет списка6"/>
    <w:next w:val="a3"/>
    <w:uiPriority w:val="99"/>
    <w:semiHidden/>
  </w:style>
  <w:style w:type="table" w:customStyle="1" w:styleId="62">
    <w:name w:val="Сетка таблицы6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">
    <w:name w:val="ListLabel 2"/>
    <w:qFormat/>
    <w:rPr>
      <w:rFonts w:ascii="PT Astra Serif" w:hAnsi="PT Astra Serif"/>
      <w:b/>
      <w:strike w:val="0"/>
      <w:dstrike w:val="0"/>
      <w:color w:val="auto"/>
      <w:sz w:val="28"/>
    </w:rPr>
  </w:style>
  <w:style w:type="character" w:customStyle="1" w:styleId="Bodytext2">
    <w:name w:val="Body text (2)_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0">
    <w:name w:val="Body text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lang w:val="ru-RU" w:eastAsia="ru-RU" w:bidi="ru-RU"/>
    </w:rPr>
  </w:style>
  <w:style w:type="character" w:customStyle="1" w:styleId="Bodytext3">
    <w:name w:val="Body text (3)_"/>
    <w:link w:val="Bodytext30"/>
    <w:rPr>
      <w:sz w:val="16"/>
      <w:szCs w:val="16"/>
      <w:shd w:val="clear" w:color="auto" w:fill="FFFFFF"/>
    </w:rPr>
  </w:style>
  <w:style w:type="paragraph" w:customStyle="1" w:styleId="Bodytext30">
    <w:name w:val="Body text (3)"/>
    <w:basedOn w:val="a0"/>
    <w:link w:val="Bodytext3"/>
    <w:pPr>
      <w:shd w:val="clear" w:color="auto" w:fill="FFFFFF"/>
      <w:spacing w:before="120" w:line="0" w:lineRule="atLeast"/>
      <w:jc w:val="right"/>
    </w:pPr>
    <w:rPr>
      <w:rFonts w:ascii="Calibri" w:eastAsia="Calibri" w:hAnsi="Calibri" w:cs="Calibri"/>
      <w:sz w:val="16"/>
      <w:szCs w:val="16"/>
      <w:lang w:eastAsia="en-US"/>
    </w:rPr>
  </w:style>
  <w:style w:type="paragraph" w:customStyle="1" w:styleId="afff">
    <w:name w:val="обычный приложения"/>
    <w:basedOn w:val="a0"/>
    <w:qFormat/>
    <w:pPr>
      <w:widowControl/>
      <w:spacing w:after="200" w:line="276" w:lineRule="auto"/>
      <w:jc w:val="center"/>
    </w:pPr>
    <w:rPr>
      <w:rFonts w:ascii="Times New Roman" w:eastAsia="Calibri" w:hAnsi="Times New Roman" w:cs="Times New Roman"/>
      <w:b/>
      <w:sz w:val="24"/>
      <w:szCs w:val="22"/>
      <w:lang w:eastAsia="en-US"/>
    </w:rPr>
  </w:style>
  <w:style w:type="character" w:customStyle="1" w:styleId="s10">
    <w:name w:val="s_10"/>
  </w:style>
  <w:style w:type="paragraph" w:customStyle="1" w:styleId="s1">
    <w:name w:val="s_1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_16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empty">
    <w:name w:val="empty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numbering" w:customStyle="1" w:styleId="111">
    <w:name w:val="Нет списка11"/>
    <w:next w:val="a3"/>
    <w:uiPriority w:val="99"/>
    <w:semiHidden/>
    <w:unhideWhenUsed/>
  </w:style>
  <w:style w:type="paragraph" w:customStyle="1" w:styleId="1-">
    <w:name w:val="Рег. Заголовок 1-го уровня регламента"/>
    <w:basedOn w:val="1"/>
    <w:autoRedefine/>
    <w:uiPriority w:val="99"/>
    <w:qFormat/>
    <w:pPr>
      <w:keepNext/>
      <w:widowControl w:val="0"/>
      <w:numPr>
        <w:numId w:val="20"/>
      </w:numPr>
      <w:tabs>
        <w:tab w:val="left" w:pos="284"/>
        <w:tab w:val="left" w:pos="567"/>
      </w:tabs>
      <w:spacing w:before="0" w:beforeAutospacing="0" w:after="0" w:afterAutospacing="0" w:line="23" w:lineRule="atLeast"/>
      <w:ind w:left="0" w:firstLine="0"/>
      <w:contextualSpacing/>
      <w:jc w:val="center"/>
    </w:pPr>
    <w:rPr>
      <w:rFonts w:eastAsia="Calibri"/>
      <w:sz w:val="24"/>
      <w:szCs w:val="24"/>
      <w:lang w:eastAsia="ar-SA"/>
    </w:rPr>
  </w:style>
  <w:style w:type="paragraph" w:customStyle="1" w:styleId="1110">
    <w:name w:val="Рег. 1.1.1"/>
    <w:basedOn w:val="a0"/>
    <w:qFormat/>
    <w:pPr>
      <w:widowControl/>
      <w:spacing w:line="276" w:lineRule="auto"/>
    </w:pPr>
    <w:rPr>
      <w:rFonts w:ascii="Times New Roman" w:eastAsia="Calibri" w:hAnsi="Times New Roman" w:cs="Times New Roman"/>
      <w:color w:val="00000A"/>
      <w:sz w:val="24"/>
      <w:szCs w:val="24"/>
      <w:lang w:eastAsia="en-US"/>
    </w:rPr>
  </w:style>
  <w:style w:type="paragraph" w:styleId="a">
    <w:name w:val="TOC Heading"/>
    <w:basedOn w:val="1"/>
    <w:next w:val="a0"/>
    <w:uiPriority w:val="39"/>
    <w:unhideWhenUsed/>
    <w:qFormat/>
    <w:pPr>
      <w:keepNext/>
      <w:keepLines/>
      <w:widowControl w:val="0"/>
      <w:numPr>
        <w:numId w:val="1"/>
      </w:numPr>
      <w:tabs>
        <w:tab w:val="left" w:pos="567"/>
      </w:tabs>
      <w:spacing w:before="0" w:beforeAutospacing="0" w:after="0" w:afterAutospacing="0" w:line="259" w:lineRule="auto"/>
      <w:ind w:left="0" w:firstLine="0"/>
      <w:contextualSpacing/>
      <w:jc w:val="center"/>
      <w:outlineLvl w:val="9"/>
    </w:pPr>
    <w:rPr>
      <w:rFonts w:ascii="Calibri Light" w:hAnsi="Calibri Light"/>
      <w:b w:val="0"/>
      <w:color w:val="2E74B5"/>
      <w:sz w:val="32"/>
      <w:szCs w:val="32"/>
    </w:rPr>
  </w:style>
  <w:style w:type="table" w:customStyle="1" w:styleId="TableNormal1">
    <w:name w:val="Table Normal1"/>
    <w:pPr>
      <w:spacing w:before="240" w:after="0" w:line="312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0">
    <w:name w:val="Subtitle"/>
    <w:basedOn w:val="a0"/>
    <w:next w:val="a0"/>
    <w:link w:val="afff1"/>
    <w:pPr>
      <w:keepNext/>
      <w:keepLines/>
      <w:widowControl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f1">
    <w:name w:val="Подзаголовок Знак"/>
    <w:basedOn w:val="a1"/>
    <w:link w:val="afff0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customStyle="1" w:styleId="msonormal0">
    <w:name w:val="msonormal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0">
    <w:name w:val="font0"/>
    <w:basedOn w:val="a0"/>
    <w:pPr>
      <w:widowControl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a0"/>
    <w:pPr>
      <w:widowControl/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6">
    <w:name w:val="font6"/>
    <w:basedOn w:val="a0"/>
    <w:pPr>
      <w:widowControl/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65">
    <w:name w:val="xl65"/>
    <w:basedOn w:val="a0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6">
    <w:name w:val="xl9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9">
    <w:name w:val="xl9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5">
    <w:name w:val="xl10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7">
    <w:name w:val="xl10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0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2">
    <w:name w:val="xl132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38">
    <w:name w:val="xl138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4">
    <w:name w:val="xl144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5">
    <w:name w:val="xl145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7">
    <w:name w:val="xl147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8">
    <w:name w:val="xl14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9">
    <w:name w:val="xl14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0">
    <w:name w:val="xl150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9">
    <w:name w:val="xl15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0">
    <w:name w:val="xl16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7">
    <w:name w:val="xl16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0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0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3">
    <w:name w:val="xl17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4">
    <w:name w:val="xl17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5">
    <w:name w:val="xl175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6">
    <w:name w:val="xl17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7">
    <w:name w:val="xl17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8">
    <w:name w:val="xl17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9">
    <w:name w:val="xl17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0">
    <w:name w:val="xl18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1">
    <w:name w:val="xl181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2">
    <w:name w:val="xl18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7">
    <w:name w:val="font7"/>
    <w:basedOn w:val="a0"/>
    <w:pPr>
      <w:widowControl/>
      <w:spacing w:before="100" w:beforeAutospacing="1" w:after="100" w:afterAutospacing="1"/>
    </w:pPr>
    <w:rPr>
      <w:rFonts w:ascii="Calibri" w:hAnsi="Calibri" w:cs="Calibri"/>
      <w:color w:val="000001"/>
      <w:sz w:val="22"/>
      <w:szCs w:val="22"/>
    </w:rPr>
  </w:style>
  <w:style w:type="paragraph" w:customStyle="1" w:styleId="xl183">
    <w:name w:val="xl183"/>
    <w:basedOn w:val="a0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4">
    <w:name w:val="xl184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5">
    <w:name w:val="xl18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86">
    <w:name w:val="xl18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89">
    <w:name w:val="xl189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0">
    <w:name w:val="xl190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1">
    <w:name w:val="xl19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2">
    <w:name w:val="xl192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3">
    <w:name w:val="xl193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4">
    <w:name w:val="xl194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5">
    <w:name w:val="xl19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6">
    <w:name w:val="xl19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7">
    <w:name w:val="xl19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8">
    <w:name w:val="xl19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9">
    <w:name w:val="xl199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0">
    <w:name w:val="xl20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1">
    <w:name w:val="xl201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2">
    <w:name w:val="xl20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3">
    <w:name w:val="xl20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4">
    <w:name w:val="xl204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5">
    <w:name w:val="xl20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6">
    <w:name w:val="xl206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7">
    <w:name w:val="xl20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8">
    <w:name w:val="xl208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9">
    <w:name w:val="xl20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0">
    <w:name w:val="xl210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1">
    <w:name w:val="xl211"/>
    <w:basedOn w:val="a0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2">
    <w:name w:val="xl212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3">
    <w:name w:val="xl21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4">
    <w:name w:val="xl21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5">
    <w:name w:val="xl21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6">
    <w:name w:val="xl21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17">
    <w:name w:val="xl217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8">
    <w:name w:val="xl218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9">
    <w:name w:val="xl219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20">
    <w:name w:val="xl22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2">
    <w:name w:val="xl222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a0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6">
    <w:name w:val="xl22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7">
    <w:name w:val="xl227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28">
    <w:name w:val="xl228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0">
    <w:name w:val="xl230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2">
    <w:name w:val="xl232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3">
    <w:name w:val="xl23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4">
    <w:name w:val="xl23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5">
    <w:name w:val="xl235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6">
    <w:name w:val="xl23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7">
    <w:name w:val="xl23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8">
    <w:name w:val="xl23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0">
    <w:name w:val="xl24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3">
    <w:name w:val="xl24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4">
    <w:name w:val="xl24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5">
    <w:name w:val="xl245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46">
    <w:name w:val="xl24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7">
    <w:name w:val="xl24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8">
    <w:name w:val="xl24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9">
    <w:name w:val="xl249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0">
    <w:name w:val="xl25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1">
    <w:name w:val="xl25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2">
    <w:name w:val="xl252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3">
    <w:name w:val="xl253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4">
    <w:name w:val="xl25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5">
    <w:name w:val="xl255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6">
    <w:name w:val="xl25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7">
    <w:name w:val="xl25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8">
    <w:name w:val="xl258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9">
    <w:name w:val="xl25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0">
    <w:name w:val="xl26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1">
    <w:name w:val="xl26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2">
    <w:name w:val="xl262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3">
    <w:name w:val="xl26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4">
    <w:name w:val="xl26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5">
    <w:name w:val="xl26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6">
    <w:name w:val="xl266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7">
    <w:name w:val="xl26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8">
    <w:name w:val="xl26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9">
    <w:name w:val="xl269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styleId="18">
    <w:name w:val="toc 1"/>
    <w:basedOn w:val="a0"/>
    <w:next w:val="a0"/>
    <w:autoRedefine/>
    <w:uiPriority w:val="39"/>
    <w:unhideWhenUsed/>
    <w:pPr>
      <w:widowControl/>
      <w:tabs>
        <w:tab w:val="left" w:pos="284"/>
        <w:tab w:val="right" w:leader="dot" w:pos="9345"/>
      </w:tabs>
      <w:spacing w:line="312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27">
    <w:name w:val="toc 2"/>
    <w:basedOn w:val="a0"/>
    <w:next w:val="a0"/>
    <w:autoRedefine/>
    <w:uiPriority w:val="39"/>
    <w:unhideWhenUsed/>
    <w:pPr>
      <w:widowControl/>
      <w:tabs>
        <w:tab w:val="left" w:pos="284"/>
        <w:tab w:val="left" w:pos="426"/>
        <w:tab w:val="right" w:leader="dot" w:pos="9345"/>
      </w:tabs>
    </w:pPr>
    <w:rPr>
      <w:rFonts w:ascii="Times New Roman" w:hAnsi="Times New Roman" w:cs="Times New Roman"/>
      <w:bCs/>
      <w:sz w:val="24"/>
      <w:szCs w:val="24"/>
    </w:rPr>
  </w:style>
  <w:style w:type="paragraph" w:styleId="35">
    <w:name w:val="toc 3"/>
    <w:basedOn w:val="a0"/>
    <w:next w:val="a0"/>
    <w:autoRedefine/>
    <w:uiPriority w:val="39"/>
    <w:unhideWhenUsed/>
    <w:pPr>
      <w:widowControl/>
      <w:tabs>
        <w:tab w:val="left" w:pos="426"/>
        <w:tab w:val="left" w:pos="709"/>
        <w:tab w:val="right" w:leader="dot" w:pos="9345"/>
      </w:tabs>
    </w:pPr>
    <w:rPr>
      <w:rFonts w:ascii="Times New Roman" w:hAnsi="Times New Roman" w:cs="Times New Roman"/>
      <w:sz w:val="24"/>
      <w:szCs w:val="24"/>
    </w:rPr>
  </w:style>
  <w:style w:type="paragraph" w:styleId="43">
    <w:name w:val="toc 4"/>
    <w:basedOn w:val="a0"/>
    <w:next w:val="a0"/>
    <w:autoRedefine/>
    <w:uiPriority w:val="39"/>
    <w:unhideWhenUsed/>
    <w:pPr>
      <w:widowControl/>
      <w:spacing w:after="100" w:line="259" w:lineRule="auto"/>
      <w:ind w:left="660"/>
    </w:pPr>
    <w:rPr>
      <w:rFonts w:ascii="Calibri" w:hAnsi="Calibri" w:cs="Times New Roman"/>
      <w:sz w:val="22"/>
      <w:szCs w:val="22"/>
    </w:rPr>
  </w:style>
  <w:style w:type="paragraph" w:styleId="53">
    <w:name w:val="toc 5"/>
    <w:basedOn w:val="a0"/>
    <w:next w:val="a0"/>
    <w:autoRedefine/>
    <w:uiPriority w:val="39"/>
    <w:unhideWhenUsed/>
    <w:pPr>
      <w:widowControl/>
      <w:spacing w:after="100" w:line="259" w:lineRule="auto"/>
      <w:ind w:left="880"/>
    </w:pPr>
    <w:rPr>
      <w:rFonts w:ascii="Calibri" w:hAnsi="Calibri" w:cs="Times New Roman"/>
      <w:sz w:val="22"/>
      <w:szCs w:val="22"/>
    </w:rPr>
  </w:style>
  <w:style w:type="paragraph" w:styleId="63">
    <w:name w:val="toc 6"/>
    <w:basedOn w:val="a0"/>
    <w:next w:val="a0"/>
    <w:autoRedefine/>
    <w:uiPriority w:val="39"/>
    <w:unhideWhenUsed/>
    <w:pPr>
      <w:widowControl/>
      <w:spacing w:after="100" w:line="259" w:lineRule="auto"/>
      <w:ind w:left="1100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pPr>
      <w:widowControl/>
      <w:spacing w:after="100" w:line="259" w:lineRule="auto"/>
      <w:ind w:left="1320"/>
    </w:pPr>
    <w:rPr>
      <w:rFonts w:ascii="Calibri" w:hAnsi="Calibri" w:cs="Times New Roman"/>
      <w:sz w:val="22"/>
      <w:szCs w:val="22"/>
    </w:rPr>
  </w:style>
  <w:style w:type="paragraph" w:styleId="82">
    <w:name w:val="toc 8"/>
    <w:basedOn w:val="a0"/>
    <w:next w:val="a0"/>
    <w:autoRedefine/>
    <w:uiPriority w:val="39"/>
    <w:unhideWhenUsed/>
    <w:pPr>
      <w:widowControl/>
      <w:spacing w:after="100" w:line="259" w:lineRule="auto"/>
      <w:ind w:left="1540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pPr>
      <w:widowControl/>
      <w:spacing w:after="100" w:line="259" w:lineRule="auto"/>
      <w:ind w:left="1760"/>
    </w:pPr>
    <w:rPr>
      <w:rFonts w:ascii="Calibri" w:hAnsi="Calibri" w:cs="Times New Roman"/>
      <w:sz w:val="22"/>
      <w:szCs w:val="22"/>
    </w:rPr>
  </w:style>
  <w:style w:type="table" w:customStyle="1" w:styleId="140">
    <w:name w:val="Сетка таблицы14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pgu-fieldlabel-list">
    <w:name w:val="pgu-fieldlabel-list"/>
  </w:style>
  <w:style w:type="character" w:customStyle="1" w:styleId="19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8">
    <w:name w:val="Неразрешенное упоминание2"/>
    <w:uiPriority w:val="99"/>
    <w:semiHidden/>
    <w:unhideWhenUsed/>
    <w:rPr>
      <w:color w:val="605E5C"/>
      <w:shd w:val="clear" w:color="auto" w:fill="E1DFDD"/>
    </w:rPr>
  </w:style>
  <w:style w:type="character" w:customStyle="1" w:styleId="36">
    <w:name w:val="Неразрешенное упоминание3"/>
    <w:uiPriority w:val="99"/>
    <w:semiHidden/>
    <w:unhideWhenUsed/>
    <w:rPr>
      <w:color w:val="605E5C"/>
      <w:shd w:val="clear" w:color="auto" w:fill="E1DFDD"/>
    </w:rPr>
  </w:style>
  <w:style w:type="table" w:customStyle="1" w:styleId="TableNormal2">
    <w:name w:val="Table Normal2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headertext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a">
    <w:name w:val="Основной текст1"/>
    <w:basedOn w:val="a0"/>
    <w:link w:val="afff2"/>
    <w:pPr>
      <w:shd w:val="clear" w:color="auto" w:fill="FFFFFF"/>
      <w:ind w:firstLine="400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fff2">
    <w:name w:val="Основной текст_"/>
    <w:basedOn w:val="a1"/>
    <w:link w:val="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UnresolvedMention">
    <w:name w:val="Unresolved Mention"/>
    <w:basedOn w:val="a1"/>
    <w:uiPriority w:val="99"/>
    <w:semiHidden/>
    <w:unhideWhenUsed/>
    <w:rsid w:val="00AC29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Татьяна Дмитриевна</dc:creator>
  <cp:keywords/>
  <dc:description/>
  <cp:lastModifiedBy>Enter</cp:lastModifiedBy>
  <cp:revision>9</cp:revision>
  <cp:lastPrinted>2023-07-05T04:29:00Z</cp:lastPrinted>
  <dcterms:created xsi:type="dcterms:W3CDTF">2023-06-15T01:11:00Z</dcterms:created>
  <dcterms:modified xsi:type="dcterms:W3CDTF">2023-07-06T06:49:00Z</dcterms:modified>
</cp:coreProperties>
</file>