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78" w:rsidRPr="00E52E12" w:rsidRDefault="004B319F" w:rsidP="00EE7F7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EE7F78" w:rsidRPr="00E52E12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EE7F78" w:rsidRPr="00E52E12" w:rsidRDefault="00EE7F78" w:rsidP="00EE7F78">
      <w:pPr>
        <w:pStyle w:val="af"/>
        <w:keepNext/>
        <w:jc w:val="center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 w:rsidRPr="00E52E12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Каменское районное Собрание депутатов Алтайского края</w:t>
      </w:r>
    </w:p>
    <w:p w:rsidR="00EE7F78" w:rsidRDefault="00EE7F78" w:rsidP="00EE7F78">
      <w:pPr>
        <w:pStyle w:val="1"/>
        <w:spacing w:before="0" w:after="0"/>
        <w:rPr>
          <w:sz w:val="28"/>
          <w:szCs w:val="28"/>
        </w:rPr>
      </w:pPr>
    </w:p>
    <w:p w:rsidR="00EE7F78" w:rsidRPr="00672F8C" w:rsidRDefault="00EE7F78" w:rsidP="00EE7F78">
      <w:pPr>
        <w:pStyle w:val="1"/>
        <w:spacing w:before="0" w:after="0"/>
        <w:jc w:val="center"/>
        <w:rPr>
          <w:rFonts w:ascii="Times New Roman" w:hAnsi="Times New Roman"/>
          <w:bCs/>
          <w:sz w:val="44"/>
          <w:szCs w:val="44"/>
        </w:rPr>
      </w:pPr>
      <w:proofErr w:type="gramStart"/>
      <w:r w:rsidRPr="00672F8C">
        <w:rPr>
          <w:rFonts w:ascii="Times New Roman" w:hAnsi="Times New Roman"/>
          <w:bCs/>
          <w:sz w:val="44"/>
          <w:szCs w:val="44"/>
        </w:rPr>
        <w:t>Р</w:t>
      </w:r>
      <w:proofErr w:type="gramEnd"/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>Е</w:t>
      </w:r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>Ш</w:t>
      </w:r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>Е</w:t>
      </w:r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>Н</w:t>
      </w:r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>И</w:t>
      </w:r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 xml:space="preserve">Е </w:t>
      </w:r>
    </w:p>
    <w:p w:rsidR="00EE7F78" w:rsidRDefault="00EE7F78" w:rsidP="00EE7F78">
      <w:pPr>
        <w:keepNext/>
        <w:rPr>
          <w:rFonts w:ascii="Times New Roman" w:hAnsi="Times New Roman"/>
          <w:sz w:val="28"/>
          <w:u w:val="single"/>
        </w:rPr>
      </w:pPr>
    </w:p>
    <w:p w:rsidR="00EE7F78" w:rsidRPr="0058188A" w:rsidRDefault="004B319F" w:rsidP="00EE7F78">
      <w:pPr>
        <w:pStyle w:val="1"/>
        <w:spacing w:before="0" w:after="0"/>
        <w:ind w:right="-7"/>
        <w:rPr>
          <w:rFonts w:ascii="Times New Roman" w:hAnsi="Times New Roman"/>
          <w:b w:val="0"/>
          <w:sz w:val="28"/>
          <w:szCs w:val="28"/>
        </w:rPr>
      </w:pPr>
      <w:r w:rsidRPr="00544C1E">
        <w:rPr>
          <w:rFonts w:ascii="Times New Roman" w:hAnsi="Times New Roman"/>
          <w:sz w:val="28"/>
        </w:rPr>
        <w:t>18</w:t>
      </w:r>
      <w:r w:rsidR="001D5C31" w:rsidRPr="00901171">
        <w:rPr>
          <w:rFonts w:ascii="Times New Roman" w:hAnsi="Times New Roman"/>
          <w:sz w:val="28"/>
        </w:rPr>
        <w:t xml:space="preserve">.12.2024 </w:t>
      </w:r>
      <w:r w:rsidR="00EE7F78" w:rsidRPr="00901171">
        <w:rPr>
          <w:rFonts w:ascii="Times New Roman" w:hAnsi="Times New Roman"/>
          <w:sz w:val="28"/>
        </w:rPr>
        <w:t xml:space="preserve"> №</w:t>
      </w:r>
      <w:r w:rsidRPr="00544C1E">
        <w:rPr>
          <w:rFonts w:ascii="Times New Roman" w:hAnsi="Times New Roman"/>
          <w:sz w:val="28"/>
        </w:rPr>
        <w:t xml:space="preserve"> 36                  </w:t>
      </w:r>
      <w:r w:rsidR="001D5C31">
        <w:rPr>
          <w:rFonts w:ascii="Times New Roman" w:hAnsi="Times New Roman"/>
          <w:sz w:val="28"/>
        </w:rPr>
        <w:t xml:space="preserve">    </w:t>
      </w:r>
      <w:r w:rsidR="00EE7F78">
        <w:rPr>
          <w:rFonts w:ascii="Times New Roman" w:hAnsi="Times New Roman"/>
          <w:sz w:val="28"/>
        </w:rPr>
        <w:t xml:space="preserve">                                                   г</w:t>
      </w:r>
      <w:proofErr w:type="gramStart"/>
      <w:r w:rsidR="00EE7F78">
        <w:rPr>
          <w:rFonts w:ascii="Times New Roman" w:hAnsi="Times New Roman"/>
          <w:sz w:val="28"/>
        </w:rPr>
        <w:t>.К</w:t>
      </w:r>
      <w:proofErr w:type="gramEnd"/>
      <w:r w:rsidR="00EE7F78">
        <w:rPr>
          <w:rFonts w:ascii="Times New Roman" w:hAnsi="Times New Roman"/>
          <w:sz w:val="28"/>
        </w:rPr>
        <w:t>амень-на-Оби</w:t>
      </w:r>
    </w:p>
    <w:p w:rsidR="00EE7F78" w:rsidRPr="0058188A" w:rsidRDefault="00EE7F78" w:rsidP="00EE7F78"/>
    <w:p w:rsidR="00EE7F78" w:rsidRPr="00464B87" w:rsidRDefault="00EE7F78" w:rsidP="00EE7F78">
      <w:pPr>
        <w:pStyle w:val="1"/>
        <w:spacing w:before="0" w:after="0"/>
        <w:ind w:right="509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О </w:t>
      </w:r>
      <w:r w:rsidR="00FF7F8D">
        <w:rPr>
          <w:rFonts w:ascii="Times New Roman" w:hAnsi="Times New Roman"/>
          <w:b w:val="0"/>
          <w:bCs/>
          <w:sz w:val="28"/>
          <w:szCs w:val="28"/>
        </w:rPr>
        <w:t xml:space="preserve">внесении изменений в </w:t>
      </w:r>
      <w:r w:rsidR="001D5C31">
        <w:rPr>
          <w:rFonts w:ascii="Times New Roman" w:hAnsi="Times New Roman"/>
          <w:b w:val="0"/>
          <w:bCs/>
          <w:sz w:val="28"/>
          <w:szCs w:val="28"/>
        </w:rPr>
        <w:t>Положение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о муниципальном земельном контроле в границах муниципального образования Каменский район Алтайского края»</w:t>
      </w:r>
    </w:p>
    <w:p w:rsidR="00EE7F78" w:rsidRPr="00BD2888" w:rsidRDefault="00EE7F78" w:rsidP="00EE7F78">
      <w:pPr>
        <w:tabs>
          <w:tab w:val="left" w:pos="4536"/>
        </w:tabs>
        <w:ind w:right="6230"/>
        <w:jc w:val="both"/>
      </w:pPr>
      <w:r w:rsidRPr="00464B87">
        <w:rPr>
          <w:rFonts w:ascii="Times New Roman" w:hAnsi="Times New Roman"/>
          <w:sz w:val="28"/>
          <w:szCs w:val="28"/>
        </w:rPr>
        <w:t xml:space="preserve"> </w:t>
      </w:r>
    </w:p>
    <w:p w:rsidR="00EE7F78" w:rsidRPr="00464B87" w:rsidRDefault="00EE7F78" w:rsidP="00EE7F7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4B87">
        <w:rPr>
          <w:rFonts w:ascii="Times New Roman" w:hAnsi="Times New Roman"/>
          <w:sz w:val="28"/>
          <w:szCs w:val="28"/>
        </w:rPr>
        <w:t>        </w:t>
      </w:r>
      <w:proofErr w:type="gramStart"/>
      <w:r w:rsidR="009B03C4" w:rsidRPr="009B03C4">
        <w:rPr>
          <w:rFonts w:ascii="Times New Roman" w:hAnsi="Times New Roman"/>
          <w:sz w:val="28"/>
          <w:szCs w:val="28"/>
        </w:rPr>
        <w:t xml:space="preserve">В соответствии  с 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Российского Федерации», руководствуясь Уставом муниципального образования город Камень-на-Оби Каменского района Алтайского края, </w:t>
      </w:r>
      <w:r w:rsidR="001D5C31">
        <w:rPr>
          <w:rFonts w:ascii="Times New Roman" w:hAnsi="Times New Roman"/>
          <w:sz w:val="28"/>
          <w:szCs w:val="28"/>
        </w:rPr>
        <w:t xml:space="preserve">протестом Каменского межрайонного прокурора </w:t>
      </w:r>
      <w:r w:rsidR="001D5C31">
        <w:rPr>
          <w:rFonts w:ascii="Times New Roman" w:hAnsi="Times New Roman"/>
          <w:sz w:val="28"/>
        </w:rPr>
        <w:t>10.10.2024 № 02-71</w:t>
      </w:r>
      <w:proofErr w:type="gramEnd"/>
      <w:r w:rsidR="001D5C31">
        <w:rPr>
          <w:rFonts w:ascii="Times New Roman" w:hAnsi="Times New Roman"/>
          <w:sz w:val="28"/>
        </w:rPr>
        <w:t xml:space="preserve">-2024/120  </w:t>
      </w:r>
    </w:p>
    <w:p w:rsidR="00EE7F78" w:rsidRPr="001014EC" w:rsidRDefault="00EE7F78" w:rsidP="00EE7F78">
      <w:pPr>
        <w:jc w:val="center"/>
        <w:rPr>
          <w:rFonts w:ascii="Times New Roman" w:hAnsi="Times New Roman"/>
          <w:sz w:val="28"/>
          <w:szCs w:val="28"/>
        </w:rPr>
      </w:pPr>
    </w:p>
    <w:p w:rsidR="00EE7F78" w:rsidRPr="001014EC" w:rsidRDefault="00EE7F78" w:rsidP="00EE7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районное Собрание депутатов РЕШИЛО</w:t>
      </w:r>
      <w:r w:rsidRPr="001014EC">
        <w:rPr>
          <w:rFonts w:ascii="Times New Roman" w:hAnsi="Times New Roman"/>
          <w:sz w:val="28"/>
          <w:szCs w:val="28"/>
        </w:rPr>
        <w:t>:</w:t>
      </w:r>
    </w:p>
    <w:p w:rsidR="00EE7F78" w:rsidRDefault="00EE7F78" w:rsidP="001D5C31">
      <w:pPr>
        <w:jc w:val="both"/>
        <w:rPr>
          <w:rFonts w:ascii="Times New Roman" w:hAnsi="Times New Roman"/>
          <w:sz w:val="28"/>
          <w:szCs w:val="28"/>
        </w:rPr>
      </w:pPr>
    </w:p>
    <w:p w:rsidR="001D5C31" w:rsidRDefault="00EE7F78" w:rsidP="001D5C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5C31">
        <w:rPr>
          <w:rFonts w:ascii="Times New Roman" w:hAnsi="Times New Roman"/>
          <w:sz w:val="28"/>
          <w:szCs w:val="28"/>
        </w:rPr>
        <w:t xml:space="preserve"> Принять решение о внесении изменений </w:t>
      </w:r>
      <w:r w:rsidR="00633A95">
        <w:rPr>
          <w:rFonts w:ascii="Times New Roman" w:hAnsi="Times New Roman"/>
          <w:sz w:val="28"/>
          <w:szCs w:val="28"/>
        </w:rPr>
        <w:t xml:space="preserve">в </w:t>
      </w:r>
      <w:r w:rsidR="001D5C31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1D5C31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Каменский район Алтайского края</w:t>
      </w:r>
      <w:r w:rsidR="00544C1E">
        <w:rPr>
          <w:rFonts w:ascii="Times New Roman" w:hAnsi="Times New Roman"/>
          <w:sz w:val="28"/>
          <w:szCs w:val="28"/>
        </w:rPr>
        <w:t>.</w:t>
      </w:r>
      <w:r w:rsidR="001D5C31">
        <w:rPr>
          <w:rFonts w:ascii="Times New Roman" w:hAnsi="Times New Roman"/>
          <w:sz w:val="28"/>
          <w:szCs w:val="28"/>
        </w:rPr>
        <w:t xml:space="preserve"> </w:t>
      </w:r>
    </w:p>
    <w:p w:rsidR="001D5C31" w:rsidRDefault="001D5C31" w:rsidP="00EE7F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Каменского района для подписания и опубликования. </w:t>
      </w:r>
    </w:p>
    <w:p w:rsidR="00507680" w:rsidRPr="00507680" w:rsidRDefault="00507680" w:rsidP="00507680"/>
    <w:p w:rsidR="00EE7F78" w:rsidRDefault="00EE7F78" w:rsidP="00EE7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E7F78" w:rsidRPr="00C177AF" w:rsidRDefault="00EE7F78" w:rsidP="00EE7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</w:t>
      </w:r>
      <w:r w:rsidR="0082325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823259">
        <w:rPr>
          <w:rFonts w:ascii="Times New Roman" w:hAnsi="Times New Roman"/>
          <w:sz w:val="28"/>
          <w:szCs w:val="28"/>
        </w:rPr>
        <w:t>А.С.Марин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1D2073" w:rsidRDefault="001D2073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633A95" w:rsidRDefault="001D5C31" w:rsidP="001D2073">
      <w:pPr>
        <w:rPr>
          <w:rFonts w:ascii="Times New Roman" w:hAnsi="Times New Roman"/>
          <w:b/>
          <w:sz w:val="28"/>
          <w:szCs w:val="28"/>
        </w:rPr>
      </w:pPr>
      <w:r w:rsidRPr="001D5C3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4B319F" w:rsidRPr="004B319F" w:rsidRDefault="004B319F" w:rsidP="004B319F">
      <w:pPr>
        <w:ind w:left="5010"/>
        <w:rPr>
          <w:rFonts w:ascii="Times New Roman" w:hAnsi="Times New Roman"/>
          <w:sz w:val="28"/>
          <w:szCs w:val="28"/>
        </w:rPr>
      </w:pPr>
      <w:r w:rsidRPr="004B319F">
        <w:rPr>
          <w:rFonts w:ascii="Times New Roman" w:hAnsi="Times New Roman"/>
          <w:sz w:val="28"/>
          <w:szCs w:val="28"/>
        </w:rPr>
        <w:lastRenderedPageBreak/>
        <w:t>Принято решением Каменского районного Собрания депутатов от 18.12.2024 № 36</w:t>
      </w:r>
      <w:r w:rsidR="00633A95" w:rsidRPr="004B319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B319F" w:rsidRDefault="00633A95" w:rsidP="001D20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319F" w:rsidRDefault="004B319F" w:rsidP="001D2073">
      <w:pPr>
        <w:rPr>
          <w:rFonts w:ascii="Times New Roman" w:hAnsi="Times New Roman"/>
          <w:b/>
          <w:sz w:val="28"/>
          <w:szCs w:val="28"/>
        </w:rPr>
      </w:pPr>
    </w:p>
    <w:p w:rsidR="001D5C31" w:rsidRPr="001D5C31" w:rsidRDefault="004B319F" w:rsidP="001D20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633A95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1D5C31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D5C31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решение о внесении изменений</w:t>
      </w:r>
      <w:r w:rsidR="004B319F" w:rsidRPr="004B319F">
        <w:rPr>
          <w:rFonts w:ascii="Times New Roman" w:hAnsi="Times New Roman"/>
          <w:sz w:val="28"/>
          <w:szCs w:val="28"/>
        </w:rPr>
        <w:t xml:space="preserve">  </w:t>
      </w:r>
      <w:r w:rsidR="004B319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Положение  о муниципальном земельном контроле в границах муниципального образования Каменский район Алтайского края</w:t>
      </w: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5C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Каменского районного Собрания депутатов Алтайского края от 22.12.2021 № 75 «Об утверждении Положения о муниципальном земельном контроле в границах муниципального образования Каменский район Алтайского края» следующие изменения:</w:t>
      </w:r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>абзац 1 раздела 3 Положения о муниципальном земельном контроле в границах муниципального образования Каменский район Алтайского края изложить в следующей редакции:</w:t>
      </w:r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>«При осуществлении муниципального контроля Контрольный орган проводит следующие виды профилактических мероприятий:</w:t>
      </w:r>
    </w:p>
    <w:p w:rsidR="001D5C31" w:rsidRPr="009B03C4" w:rsidRDefault="001D5C31" w:rsidP="001D5C31">
      <w:pPr>
        <w:numPr>
          <w:ilvl w:val="0"/>
          <w:numId w:val="7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>информирование;</w:t>
      </w:r>
    </w:p>
    <w:p w:rsidR="001D5C31" w:rsidRPr="009B03C4" w:rsidRDefault="001D5C31" w:rsidP="001D5C31">
      <w:pPr>
        <w:numPr>
          <w:ilvl w:val="0"/>
          <w:numId w:val="7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>консультирование</w:t>
      </w:r>
      <w:proofErr w:type="gramStart"/>
      <w:r w:rsidRPr="009B03C4">
        <w:rPr>
          <w:rFonts w:ascii="Times New Roman" w:hAnsi="Times New Roman"/>
          <w:sz w:val="28"/>
          <w:szCs w:val="28"/>
        </w:rPr>
        <w:t>.»;</w:t>
      </w:r>
      <w:proofErr w:type="gramEnd"/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ab/>
      </w:r>
      <w:r w:rsidRPr="009B03C4">
        <w:rPr>
          <w:rFonts w:ascii="Times New Roman" w:hAnsi="Times New Roman"/>
          <w:sz w:val="28"/>
          <w:szCs w:val="28"/>
        </w:rPr>
        <w:tab/>
        <w:t>пункт 3.2. Положения о муниципальном земельном контроле в границах муниципального образования Каменский район Алтайского края исключить;</w:t>
      </w:r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ab/>
        <w:t>пункт 4.7.4. Положения о муниципальном земельном контроле в границах муниципального образования Каменский район Алтайского края изложить в следующей редакции:</w:t>
      </w:r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ab/>
        <w:t>«По результатам проведения выездного обследования не может быть принято решение, предусмотренное </w:t>
      </w:r>
      <w:hyperlink r:id="rId8" w:anchor="dst101000" w:history="1">
        <w:r w:rsidRPr="009B03C4">
          <w:rPr>
            <w:rFonts w:ascii="Times New Roman" w:hAnsi="Times New Roman"/>
            <w:sz w:val="28"/>
            <w:szCs w:val="28"/>
          </w:rPr>
          <w:t xml:space="preserve">пунктом 2 </w:t>
        </w:r>
      </w:hyperlink>
      <w:r w:rsidRPr="009B03C4">
        <w:rPr>
          <w:rFonts w:ascii="Times New Roman" w:hAnsi="Times New Roman"/>
          <w:sz w:val="28"/>
          <w:szCs w:val="28"/>
        </w:rPr>
        <w:t>пункта 4.2.1 настоящего Положения»;</w:t>
      </w:r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>раздел 7. Положения о муниципальном земельном контроле в границах муниципального образования Каменский район Алтайского края изложить в следующей редакции:</w:t>
      </w:r>
    </w:p>
    <w:p w:rsidR="001D5C31" w:rsidRPr="009B03C4" w:rsidRDefault="001D5C31" w:rsidP="001D5C3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B03C4">
        <w:rPr>
          <w:rFonts w:ascii="Times New Roman" w:eastAsia="Calibri" w:hAnsi="Times New Roman"/>
          <w:color w:val="auto"/>
          <w:sz w:val="28"/>
          <w:szCs w:val="28"/>
        </w:rPr>
        <w:t xml:space="preserve"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Pr="009B03C4">
        <w:rPr>
          <w:rFonts w:ascii="Times New Roman" w:eastAsia="Calibri" w:hAnsi="Times New Roman"/>
          <w:color w:val="auto"/>
          <w:sz w:val="28"/>
          <w:szCs w:val="28"/>
        </w:rPr>
        <w:t>осуществляться</w:t>
      </w:r>
      <w:proofErr w:type="gramEnd"/>
      <w:r w:rsidRPr="009B03C4">
        <w:rPr>
          <w:rFonts w:ascii="Times New Roman" w:eastAsia="Calibri" w:hAnsi="Times New Roman"/>
          <w:color w:val="auto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</w:t>
      </w:r>
      <w:r w:rsidRPr="009B03C4">
        <w:rPr>
          <w:rFonts w:ascii="Times New Roman" w:eastAsia="Calibri" w:hAnsi="Times New Roman"/>
          <w:color w:val="auto"/>
          <w:sz w:val="28"/>
          <w:szCs w:val="28"/>
        </w:rPr>
        <w:lastRenderedPageBreak/>
        <w:t>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D5C31" w:rsidRPr="009B03C4" w:rsidRDefault="001D5C31" w:rsidP="001D5C3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B03C4">
        <w:rPr>
          <w:rFonts w:ascii="Times New Roman" w:eastAsia="Calibri" w:hAnsi="Times New Roman"/>
          <w:color w:val="auto"/>
          <w:sz w:val="28"/>
          <w:szCs w:val="28"/>
        </w:rPr>
        <w:t>До 31 декабря 2025 года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</w:t>
      </w:r>
      <w:proofErr w:type="gramStart"/>
      <w:r w:rsidRPr="009B03C4">
        <w:rPr>
          <w:rFonts w:ascii="Times New Roman" w:eastAsia="Calibri" w:hAnsi="Times New Roman"/>
          <w:color w:val="auto"/>
          <w:sz w:val="28"/>
          <w:szCs w:val="28"/>
        </w:rPr>
        <w:t>.»</w:t>
      </w:r>
      <w:proofErr w:type="gramEnd"/>
    </w:p>
    <w:p w:rsidR="001D5C31" w:rsidRDefault="001D5C31" w:rsidP="001D5C31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</w:t>
      </w:r>
      <w:r w:rsidRPr="00745D62">
        <w:rPr>
          <w:rFonts w:ascii="Times New Roman" w:hAnsi="Times New Roman"/>
          <w:bCs/>
          <w:sz w:val="28"/>
          <w:szCs w:val="28"/>
        </w:rPr>
        <w:t xml:space="preserve">публиковать </w:t>
      </w:r>
      <w:r>
        <w:rPr>
          <w:rFonts w:ascii="Times New Roman" w:hAnsi="Times New Roman"/>
          <w:bCs/>
          <w:sz w:val="28"/>
          <w:szCs w:val="28"/>
        </w:rPr>
        <w:t>н</w:t>
      </w:r>
      <w:r w:rsidRPr="002E52CD">
        <w:rPr>
          <w:rFonts w:ascii="Times New Roman" w:hAnsi="Times New Roman"/>
          <w:sz w:val="28"/>
          <w:szCs w:val="28"/>
        </w:rPr>
        <w:t xml:space="preserve">астоящее решение в </w:t>
      </w:r>
      <w:r>
        <w:rPr>
          <w:rFonts w:ascii="Times New Roman" w:hAnsi="Times New Roman"/>
          <w:sz w:val="28"/>
          <w:szCs w:val="28"/>
        </w:rPr>
        <w:t>С</w:t>
      </w:r>
      <w:r w:rsidRPr="002E52CD">
        <w:rPr>
          <w:rFonts w:ascii="Times New Roman" w:hAnsi="Times New Roman"/>
          <w:sz w:val="28"/>
          <w:szCs w:val="28"/>
        </w:rPr>
        <w:t xml:space="preserve">борнике муниципальных правовых актов </w:t>
      </w:r>
      <w:r>
        <w:rPr>
          <w:rFonts w:ascii="Times New Roman" w:hAnsi="Times New Roman"/>
          <w:sz w:val="28"/>
          <w:szCs w:val="28"/>
        </w:rPr>
        <w:t>Каменского района</w:t>
      </w:r>
      <w:r w:rsidRPr="002E52CD">
        <w:rPr>
          <w:rFonts w:ascii="Times New Roman" w:hAnsi="Times New Roman"/>
          <w:sz w:val="28"/>
          <w:szCs w:val="28"/>
        </w:rPr>
        <w:t xml:space="preserve"> Алтайского края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2E52C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1D5C31" w:rsidRPr="00507680" w:rsidRDefault="001D5C31" w:rsidP="001D5C31"/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rFonts w:ascii="Times New Roman" w:hAnsi="Times New Roman"/>
          <w:sz w:val="28"/>
          <w:szCs w:val="28"/>
        </w:rPr>
      </w:pPr>
      <w:r w:rsidRPr="001D5C31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</w:t>
      </w:r>
      <w:r w:rsidR="00C13156">
        <w:rPr>
          <w:rFonts w:ascii="Times New Roman" w:hAnsi="Times New Roman"/>
          <w:sz w:val="28"/>
          <w:szCs w:val="28"/>
        </w:rPr>
        <w:t xml:space="preserve">   </w:t>
      </w:r>
      <w:r w:rsidRPr="001D5C31">
        <w:rPr>
          <w:rFonts w:ascii="Times New Roman" w:hAnsi="Times New Roman"/>
          <w:sz w:val="28"/>
          <w:szCs w:val="28"/>
        </w:rPr>
        <w:t>И.В.</w:t>
      </w:r>
      <w:r w:rsidR="00C13156">
        <w:rPr>
          <w:rFonts w:ascii="Times New Roman" w:hAnsi="Times New Roman"/>
          <w:sz w:val="28"/>
          <w:szCs w:val="28"/>
        </w:rPr>
        <w:t xml:space="preserve"> </w:t>
      </w:r>
      <w:r w:rsidRPr="001D5C31">
        <w:rPr>
          <w:rFonts w:ascii="Times New Roman" w:hAnsi="Times New Roman"/>
          <w:sz w:val="28"/>
          <w:szCs w:val="28"/>
        </w:rPr>
        <w:t xml:space="preserve">Панченко </w:t>
      </w:r>
    </w:p>
    <w:p w:rsidR="00C13156" w:rsidRDefault="00C13156" w:rsidP="001D2073">
      <w:pPr>
        <w:rPr>
          <w:rFonts w:ascii="Times New Roman" w:hAnsi="Times New Roman"/>
          <w:sz w:val="28"/>
          <w:szCs w:val="28"/>
        </w:rPr>
      </w:pPr>
    </w:p>
    <w:p w:rsidR="00C13156" w:rsidRPr="001D5C31" w:rsidRDefault="00C13156" w:rsidP="001D20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20.12.2024   №  11-РС</w:t>
      </w:r>
      <w:bookmarkStart w:id="0" w:name="_GoBack"/>
      <w:bookmarkEnd w:id="0"/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Pr="00B97EE3" w:rsidRDefault="001D5C31" w:rsidP="001D2073">
      <w:pPr>
        <w:rPr>
          <w:sz w:val="26"/>
          <w:szCs w:val="26"/>
        </w:rPr>
      </w:pPr>
    </w:p>
    <w:sectPr w:rsidR="001D5C31" w:rsidRPr="00B97EE3" w:rsidSect="00A5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BE" w:rsidRDefault="001448BE" w:rsidP="006B0F7B">
      <w:r>
        <w:separator/>
      </w:r>
    </w:p>
  </w:endnote>
  <w:endnote w:type="continuationSeparator" w:id="0">
    <w:p w:rsidR="001448BE" w:rsidRDefault="001448BE" w:rsidP="006B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BE" w:rsidRDefault="001448BE" w:rsidP="006B0F7B">
      <w:r>
        <w:separator/>
      </w:r>
    </w:p>
  </w:footnote>
  <w:footnote w:type="continuationSeparator" w:id="0">
    <w:p w:rsidR="001448BE" w:rsidRDefault="001448BE" w:rsidP="006B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E252E3E"/>
    <w:multiLevelType w:val="hybridMultilevel"/>
    <w:tmpl w:val="14463EB8"/>
    <w:lvl w:ilvl="0" w:tplc="7E4EF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F7B"/>
    <w:rsid w:val="00011587"/>
    <w:rsid w:val="0003143C"/>
    <w:rsid w:val="00125383"/>
    <w:rsid w:val="001448BE"/>
    <w:rsid w:val="001833C5"/>
    <w:rsid w:val="001859C2"/>
    <w:rsid w:val="001B0F16"/>
    <w:rsid w:val="001D2073"/>
    <w:rsid w:val="001D5C31"/>
    <w:rsid w:val="002F16CF"/>
    <w:rsid w:val="002F2FB9"/>
    <w:rsid w:val="003273F2"/>
    <w:rsid w:val="003B218B"/>
    <w:rsid w:val="003C25FC"/>
    <w:rsid w:val="004B319F"/>
    <w:rsid w:val="004B4EB5"/>
    <w:rsid w:val="004C2607"/>
    <w:rsid w:val="004D6714"/>
    <w:rsid w:val="00507680"/>
    <w:rsid w:val="00523368"/>
    <w:rsid w:val="00544C1E"/>
    <w:rsid w:val="005C20E9"/>
    <w:rsid w:val="00633A95"/>
    <w:rsid w:val="0065392C"/>
    <w:rsid w:val="00665031"/>
    <w:rsid w:val="00672F8C"/>
    <w:rsid w:val="006B0F7B"/>
    <w:rsid w:val="00744282"/>
    <w:rsid w:val="00745D62"/>
    <w:rsid w:val="007E7BE2"/>
    <w:rsid w:val="00823259"/>
    <w:rsid w:val="008607E2"/>
    <w:rsid w:val="008E7066"/>
    <w:rsid w:val="00901171"/>
    <w:rsid w:val="009B03C4"/>
    <w:rsid w:val="00A55B9B"/>
    <w:rsid w:val="00AF2A5B"/>
    <w:rsid w:val="00B70918"/>
    <w:rsid w:val="00C13156"/>
    <w:rsid w:val="00C60DA1"/>
    <w:rsid w:val="00CA4186"/>
    <w:rsid w:val="00CA4DF1"/>
    <w:rsid w:val="00CC55E8"/>
    <w:rsid w:val="00D22D83"/>
    <w:rsid w:val="00D518E0"/>
    <w:rsid w:val="00D57390"/>
    <w:rsid w:val="00D61EEC"/>
    <w:rsid w:val="00D927C1"/>
    <w:rsid w:val="00D95184"/>
    <w:rsid w:val="00DD600B"/>
    <w:rsid w:val="00E003BD"/>
    <w:rsid w:val="00E0763A"/>
    <w:rsid w:val="00EB24B5"/>
    <w:rsid w:val="00EE7F78"/>
    <w:rsid w:val="00F00E09"/>
    <w:rsid w:val="00F265E3"/>
    <w:rsid w:val="00F3466A"/>
    <w:rsid w:val="00F9057E"/>
    <w:rsid w:val="00FF526E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7B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B0F7B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6B0F7B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6B0F7B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6B0F7B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6B0F7B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0F7B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B0F7B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6B0F7B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6B0F7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6B0F7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6B0F7B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B0F7B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6B0F7B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6B0F7B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6B0F7B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6B0F7B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6B0F7B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6B0F7B"/>
    <w:rPr>
      <w:rFonts w:ascii="Times New Roman" w:eastAsia="Times New Roman" w:hAnsi="Times New Roman" w:cs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6B0F7B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6B0F7B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6B0F7B"/>
    <w:rPr>
      <w:color w:val="auto"/>
      <w:sz w:val="20"/>
      <w:vertAlign w:val="superscript"/>
    </w:rPr>
  </w:style>
  <w:style w:type="character" w:styleId="a6">
    <w:name w:val="footnote reference"/>
    <w:aliases w:val=" Знак Знак15"/>
    <w:link w:val="a5"/>
    <w:uiPriority w:val="99"/>
    <w:rsid w:val="006B0F7B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6B0F7B"/>
    <w:rPr>
      <w:rFonts w:ascii="Tahoma" w:hAnsi="Tahoma"/>
      <w:color w:val="auto"/>
      <w:sz w:val="16"/>
    </w:rPr>
  </w:style>
  <w:style w:type="character" w:customStyle="1" w:styleId="a8">
    <w:name w:val="Текст выноски Знак"/>
    <w:link w:val="a7"/>
    <w:uiPriority w:val="99"/>
    <w:rsid w:val="006B0F7B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6B0F7B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6B0F7B"/>
    <w:rPr>
      <w:color w:val="0000FF"/>
      <w:sz w:val="20"/>
      <w:u w:val="single"/>
    </w:rPr>
  </w:style>
  <w:style w:type="character" w:styleId="ac">
    <w:name w:val="Hyperlink"/>
    <w:aliases w:val=" Знак Знак13"/>
    <w:link w:val="ab"/>
    <w:uiPriority w:val="99"/>
    <w:rsid w:val="006B0F7B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6B0F7B"/>
    <w:rPr>
      <w:color w:val="auto"/>
    </w:rPr>
  </w:style>
  <w:style w:type="character" w:customStyle="1" w:styleId="Footnote1">
    <w:name w:val="Footnote1"/>
    <w:link w:val="Footnote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6B0F7B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6B0F7B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6B0F7B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B0F7B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6B0F7B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6B0F7B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6B0F7B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6B0F7B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rsid w:val="006B0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6B0F7B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6B0F7B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6B0F7B"/>
    <w:pPr>
      <w:tabs>
        <w:tab w:val="center" w:pos="4677"/>
        <w:tab w:val="right" w:pos="9355"/>
      </w:tabs>
    </w:pPr>
    <w:rPr>
      <w:color w:val="auto"/>
    </w:rPr>
  </w:style>
  <w:style w:type="character" w:customStyle="1" w:styleId="ae">
    <w:name w:val="Верхний колонтитул Знак"/>
    <w:link w:val="ad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B0F7B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uiPriority w:val="11"/>
    <w:rsid w:val="006B0F7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6B0F7B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6B0F7B"/>
    <w:rPr>
      <w:rFonts w:ascii="Calibri" w:eastAsia="Times New Roman" w:hAnsi="Calibri" w:cs="Times New Roman"/>
      <w:color w:val="000000"/>
      <w:sz w:val="22"/>
      <w:szCs w:val="22"/>
      <w:lang w:eastAsia="ru-RU" w:bidi="ar-SA"/>
    </w:rPr>
  </w:style>
  <w:style w:type="paragraph" w:customStyle="1" w:styleId="af1">
    <w:name w:val="Заголовок"/>
    <w:basedOn w:val="a"/>
    <w:next w:val="a"/>
    <w:link w:val="af2"/>
    <w:uiPriority w:val="10"/>
    <w:qFormat/>
    <w:rsid w:val="006B0F7B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2">
    <w:name w:val="Заголовок Знак"/>
    <w:link w:val="af1"/>
    <w:uiPriority w:val="10"/>
    <w:rsid w:val="006B0F7B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6B0F7B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B0F7B"/>
    <w:rPr>
      <w:rFonts w:ascii="Times New Roman" w:eastAsia="Times New Roman" w:hAnsi="Times New Roman" w:cs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semiHidden/>
    <w:rsid w:val="006B0F7B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semiHidden/>
    <w:rsid w:val="006B0F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B0F7B"/>
    <w:rPr>
      <w:rFonts w:cs="Times New Roman"/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6B0F7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B0F7B"/>
    <w:rPr>
      <w:color w:val="auto"/>
    </w:rPr>
  </w:style>
  <w:style w:type="character" w:customStyle="1" w:styleId="af7">
    <w:name w:val="Текст примечания Знак"/>
    <w:link w:val="af6"/>
    <w:uiPriority w:val="99"/>
    <w:semiHidden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B0F7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B0F7B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F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rsid w:val="006B0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6B0F7B"/>
    <w:pPr>
      <w:widowControl/>
    </w:pPr>
    <w:rPr>
      <w:rFonts w:ascii="Times New Roman" w:hAnsi="Times New Roman"/>
      <w:color w:val="auto"/>
    </w:rPr>
  </w:style>
  <w:style w:type="character" w:customStyle="1" w:styleId="afb">
    <w:name w:val="Текст концевой сноски Знак"/>
    <w:link w:val="afa"/>
    <w:semiHidden/>
    <w:rsid w:val="006B0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D2073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semiHidden/>
    <w:rsid w:val="001D2073"/>
    <w:rPr>
      <w:rFonts w:ascii="Arial" w:eastAsia="Times New Roman" w:hAnsi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240/5105f8a65c9bb5fdeb0811e663587a81fe06d7d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4360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https://www.consultant.ru/document/cons_doc_LAW_480240/5105f8a65c9bb5fdeb0811e663587a81fe06d7dd/</vt:lpwstr>
      </vt:variant>
      <vt:variant>
        <vt:lpwstr>dst101000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Enter</cp:lastModifiedBy>
  <cp:revision>5</cp:revision>
  <cp:lastPrinted>2024-12-18T07:38:00Z</cp:lastPrinted>
  <dcterms:created xsi:type="dcterms:W3CDTF">2024-12-18T06:38:00Z</dcterms:created>
  <dcterms:modified xsi:type="dcterms:W3CDTF">2024-12-20T07:09:00Z</dcterms:modified>
</cp:coreProperties>
</file>