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34E82" w14:textId="77777777" w:rsidR="000F0D8F" w:rsidRPr="0058023C" w:rsidRDefault="000F0D8F" w:rsidP="008C6A75">
      <w:pPr>
        <w:tabs>
          <w:tab w:val="left" w:pos="4536"/>
        </w:tabs>
        <w:jc w:val="center"/>
        <w:rPr>
          <w:b/>
          <w:sz w:val="28"/>
          <w:szCs w:val="28"/>
        </w:rPr>
      </w:pPr>
      <w:r w:rsidRPr="0058023C">
        <w:rPr>
          <w:b/>
          <w:sz w:val="28"/>
          <w:szCs w:val="28"/>
        </w:rPr>
        <w:t>РОССИЙСКАЯ ФЕДЕРАЦИЯ</w:t>
      </w:r>
    </w:p>
    <w:p w14:paraId="3687847A" w14:textId="77777777" w:rsidR="000F0D8F" w:rsidRDefault="000F0D8F" w:rsidP="008C6A75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14:paraId="07F21F74" w14:textId="77777777" w:rsidR="008C6A75" w:rsidRPr="00DB35FF" w:rsidRDefault="008C6A75" w:rsidP="008C6A75">
      <w:pPr>
        <w:jc w:val="center"/>
        <w:rPr>
          <w:b/>
          <w:sz w:val="16"/>
          <w:szCs w:val="16"/>
        </w:rPr>
      </w:pPr>
    </w:p>
    <w:p w14:paraId="6EAD6487" w14:textId="77777777" w:rsidR="000F0D8F" w:rsidRPr="00C20543" w:rsidRDefault="000F0D8F" w:rsidP="008C6A75">
      <w:pPr>
        <w:pStyle w:val="2"/>
        <w:spacing w:before="0" w:after="0"/>
        <w:jc w:val="center"/>
        <w:rPr>
          <w:rFonts w:ascii="Times New Roman" w:hAnsi="Times New Roman"/>
          <w:i w:val="0"/>
          <w:sz w:val="44"/>
          <w:szCs w:val="44"/>
        </w:rPr>
      </w:pPr>
      <w:proofErr w:type="gramStart"/>
      <w:r w:rsidRPr="00C20543">
        <w:rPr>
          <w:rFonts w:ascii="Times New Roman" w:hAnsi="Times New Roman"/>
          <w:i w:val="0"/>
          <w:sz w:val="44"/>
          <w:szCs w:val="44"/>
        </w:rPr>
        <w:t>П</w:t>
      </w:r>
      <w:proofErr w:type="gramEnd"/>
      <w:r w:rsidRPr="00C20543">
        <w:rPr>
          <w:rFonts w:ascii="Times New Roman" w:hAnsi="Times New Roman"/>
          <w:i w:val="0"/>
          <w:sz w:val="44"/>
          <w:szCs w:val="44"/>
        </w:rPr>
        <w:t xml:space="preserve"> О С Т А Н О В Л Е Н И Е</w:t>
      </w:r>
    </w:p>
    <w:p w14:paraId="0CF68283" w14:textId="77777777" w:rsidR="000F0D8F" w:rsidRPr="00DB35FF" w:rsidRDefault="000F0D8F" w:rsidP="008C6A75">
      <w:pPr>
        <w:jc w:val="center"/>
        <w:rPr>
          <w:b/>
          <w:sz w:val="16"/>
          <w:szCs w:val="16"/>
        </w:rPr>
      </w:pPr>
    </w:p>
    <w:p w14:paraId="67F98B9E" w14:textId="76DA23EB" w:rsidR="000F0D8F" w:rsidRDefault="001010DC" w:rsidP="001715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20.12.2024       </w:t>
      </w:r>
      <w:r w:rsidR="000F0D8F" w:rsidRPr="00DD5DAA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1037             </w:t>
      </w:r>
      <w:r w:rsidR="00E909CD">
        <w:rPr>
          <w:b/>
          <w:sz w:val="28"/>
          <w:szCs w:val="28"/>
        </w:rPr>
        <w:t xml:space="preserve">                                                     </w:t>
      </w:r>
      <w:r w:rsidR="000F0D8F" w:rsidRPr="00DD5DAA">
        <w:rPr>
          <w:b/>
          <w:sz w:val="28"/>
          <w:szCs w:val="28"/>
        </w:rPr>
        <w:t>г. Камень-на-Оби</w:t>
      </w:r>
    </w:p>
    <w:p w14:paraId="6B6E16CB" w14:textId="77777777" w:rsidR="000F0D8F" w:rsidRDefault="000F0D8F" w:rsidP="008C6A75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14:paraId="796D673F" w14:textId="720DA78E" w:rsidR="000F0D8F" w:rsidRPr="00BC291E" w:rsidRDefault="000F0D8F" w:rsidP="008C6A75">
      <w:pPr>
        <w:tabs>
          <w:tab w:val="left" w:pos="3780"/>
          <w:tab w:val="left" w:pos="4860"/>
        </w:tabs>
        <w:ind w:right="5102"/>
        <w:jc w:val="both"/>
        <w:rPr>
          <w:i/>
          <w:sz w:val="28"/>
        </w:rPr>
      </w:pPr>
      <w:bookmarkStart w:id="0" w:name="_Hlk179459211"/>
      <w:r>
        <w:rPr>
          <w:sz w:val="28"/>
        </w:rPr>
        <w:t>Об утверждении муниципал</w:t>
      </w:r>
      <w:r w:rsidR="00AE1F8D">
        <w:rPr>
          <w:sz w:val="28"/>
        </w:rPr>
        <w:t>ьной программы «Переселение граждан из аварийного жилищного фонда</w:t>
      </w:r>
      <w:r>
        <w:rPr>
          <w:sz w:val="28"/>
        </w:rPr>
        <w:t>»</w:t>
      </w:r>
    </w:p>
    <w:bookmarkEnd w:id="0"/>
    <w:p w14:paraId="751EE5AD" w14:textId="77777777" w:rsidR="000F0D8F" w:rsidRPr="00545342" w:rsidRDefault="000F0D8F" w:rsidP="008C6A75">
      <w:pPr>
        <w:jc w:val="both"/>
        <w:rPr>
          <w:sz w:val="16"/>
          <w:szCs w:val="16"/>
        </w:rPr>
      </w:pPr>
    </w:p>
    <w:p w14:paraId="3D5E1F8D" w14:textId="7F134471" w:rsidR="000F0D8F" w:rsidRPr="00545342" w:rsidRDefault="000F0D8F" w:rsidP="008C6A75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545342" w:rsidRPr="00545342">
        <w:rPr>
          <w:color w:val="000000"/>
          <w:sz w:val="28"/>
          <w:szCs w:val="28"/>
          <w:lang w:bidi="ru-RU"/>
        </w:rPr>
        <w:t>В соответствии с Жилищным кодексом Российской Федерации, Феде</w:t>
      </w:r>
      <w:r w:rsidR="00545342" w:rsidRPr="00545342">
        <w:rPr>
          <w:color w:val="000000"/>
          <w:sz w:val="28"/>
          <w:szCs w:val="28"/>
          <w:lang w:bidi="ru-RU"/>
        </w:rPr>
        <w:softHyphen/>
        <w:t>ральным законом от 21.07.2007 № 185-ФЗ «О Фонде содействия реформирова</w:t>
      </w:r>
      <w:r w:rsidR="00545342" w:rsidRPr="00545342">
        <w:rPr>
          <w:color w:val="000000"/>
          <w:sz w:val="28"/>
          <w:szCs w:val="28"/>
          <w:lang w:bidi="ru-RU"/>
        </w:rPr>
        <w:softHyphen/>
        <w:t>нию жилищно-коммунального хозяйства», статьями 36, 47 Устава муниципаль</w:t>
      </w:r>
      <w:r w:rsidR="00545342" w:rsidRPr="00545342">
        <w:rPr>
          <w:color w:val="000000"/>
          <w:sz w:val="28"/>
          <w:szCs w:val="28"/>
          <w:lang w:bidi="ru-RU"/>
        </w:rPr>
        <w:softHyphen/>
        <w:t>ного образования Каменский район Алтайского края, статьей 35 Устава муни</w:t>
      </w:r>
      <w:r w:rsidR="00545342" w:rsidRPr="00545342">
        <w:rPr>
          <w:color w:val="000000"/>
          <w:sz w:val="28"/>
          <w:szCs w:val="28"/>
          <w:lang w:bidi="ru-RU"/>
        </w:rPr>
        <w:softHyphen/>
        <w:t>ципального образования городское поселение город Камень-на-Оби Каменско</w:t>
      </w:r>
      <w:r w:rsidR="00545342" w:rsidRPr="00545342">
        <w:rPr>
          <w:color w:val="000000"/>
          <w:sz w:val="28"/>
          <w:szCs w:val="28"/>
          <w:lang w:bidi="ru-RU"/>
        </w:rPr>
        <w:softHyphen/>
        <w:t>го района Алтайского края</w:t>
      </w:r>
      <w:r w:rsidRPr="00545342">
        <w:rPr>
          <w:sz w:val="28"/>
          <w:szCs w:val="28"/>
        </w:rPr>
        <w:t>,</w:t>
      </w:r>
      <w:r w:rsidR="00CF0ADB" w:rsidRPr="00545342">
        <w:rPr>
          <w:sz w:val="28"/>
          <w:szCs w:val="28"/>
        </w:rPr>
        <w:t xml:space="preserve"> </w:t>
      </w:r>
      <w:r w:rsidR="00545342">
        <w:rPr>
          <w:sz w:val="28"/>
          <w:szCs w:val="28"/>
        </w:rPr>
        <w:t>решением</w:t>
      </w:r>
      <w:r w:rsidR="00CF0ADB" w:rsidRPr="00545342">
        <w:rPr>
          <w:sz w:val="28"/>
          <w:szCs w:val="28"/>
        </w:rPr>
        <w:t xml:space="preserve"> заседания Совета Администрации </w:t>
      </w:r>
      <w:r w:rsidR="00545342">
        <w:rPr>
          <w:sz w:val="28"/>
          <w:szCs w:val="28"/>
        </w:rPr>
        <w:t>(пр</w:t>
      </w:r>
      <w:r w:rsidR="00545342">
        <w:rPr>
          <w:sz w:val="28"/>
          <w:szCs w:val="28"/>
        </w:rPr>
        <w:t>о</w:t>
      </w:r>
      <w:r w:rsidR="00545342">
        <w:rPr>
          <w:sz w:val="28"/>
          <w:szCs w:val="28"/>
        </w:rPr>
        <w:t>токол от</w:t>
      </w:r>
      <w:r w:rsidR="003458CC">
        <w:rPr>
          <w:sz w:val="28"/>
          <w:szCs w:val="28"/>
        </w:rPr>
        <w:t xml:space="preserve"> 19.12.2024</w:t>
      </w:r>
      <w:r w:rsidR="00545342">
        <w:rPr>
          <w:sz w:val="28"/>
          <w:szCs w:val="28"/>
        </w:rPr>
        <w:t xml:space="preserve"> №</w:t>
      </w:r>
      <w:r w:rsidR="003458CC">
        <w:rPr>
          <w:sz w:val="28"/>
          <w:szCs w:val="28"/>
        </w:rPr>
        <w:t xml:space="preserve"> 8</w:t>
      </w:r>
      <w:r w:rsidR="00545342">
        <w:rPr>
          <w:sz w:val="28"/>
          <w:szCs w:val="28"/>
        </w:rPr>
        <w:t>)</w:t>
      </w:r>
      <w:r w:rsidR="00CF0ADB" w:rsidRPr="00545342">
        <w:rPr>
          <w:sz w:val="28"/>
          <w:szCs w:val="28"/>
        </w:rPr>
        <w:t>,</w:t>
      </w:r>
      <w:r w:rsidR="00FA6A04" w:rsidRPr="00545342">
        <w:rPr>
          <w:sz w:val="28"/>
          <w:szCs w:val="28"/>
        </w:rPr>
        <w:t xml:space="preserve"> </w:t>
      </w:r>
    </w:p>
    <w:p w14:paraId="5EED27E2" w14:textId="77777777" w:rsidR="000F0D8F" w:rsidRPr="006537DD" w:rsidRDefault="000F0D8F" w:rsidP="008C6A75">
      <w:pPr>
        <w:jc w:val="both"/>
        <w:rPr>
          <w:sz w:val="16"/>
          <w:szCs w:val="16"/>
        </w:rPr>
      </w:pPr>
    </w:p>
    <w:p w14:paraId="4B1FE3C4" w14:textId="77777777" w:rsidR="000F0D8F" w:rsidRPr="00240899" w:rsidRDefault="000F0D8F" w:rsidP="00545342">
      <w:pPr>
        <w:jc w:val="center"/>
        <w:rPr>
          <w:sz w:val="28"/>
          <w:szCs w:val="28"/>
        </w:rPr>
      </w:pPr>
      <w:proofErr w:type="gramStart"/>
      <w:r w:rsidRPr="00240899">
        <w:rPr>
          <w:sz w:val="28"/>
          <w:szCs w:val="28"/>
        </w:rPr>
        <w:t>П</w:t>
      </w:r>
      <w:proofErr w:type="gramEnd"/>
      <w:r w:rsidRPr="00240899">
        <w:rPr>
          <w:sz w:val="28"/>
          <w:szCs w:val="28"/>
        </w:rPr>
        <w:t xml:space="preserve"> О С Т А Н О В Л Я Ю:</w:t>
      </w:r>
    </w:p>
    <w:p w14:paraId="2171A7CD" w14:textId="77777777" w:rsidR="000F0D8F" w:rsidRPr="006537DD" w:rsidRDefault="000F0D8F" w:rsidP="008C6A75">
      <w:pPr>
        <w:jc w:val="both"/>
        <w:rPr>
          <w:b/>
          <w:sz w:val="16"/>
          <w:szCs w:val="16"/>
        </w:rPr>
      </w:pPr>
    </w:p>
    <w:p w14:paraId="203F35E5" w14:textId="4277490E" w:rsidR="000F0D8F" w:rsidRPr="00545342" w:rsidRDefault="000F0D8F" w:rsidP="008C6A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45342">
        <w:rPr>
          <w:sz w:val="28"/>
          <w:szCs w:val="28"/>
        </w:rPr>
        <w:t>Утвердить муниципальн</w:t>
      </w:r>
      <w:r w:rsidR="00AE1F8D" w:rsidRPr="00545342">
        <w:rPr>
          <w:sz w:val="28"/>
          <w:szCs w:val="28"/>
        </w:rPr>
        <w:t>ую программу «Переселение граждан из ав</w:t>
      </w:r>
      <w:r w:rsidR="00AE1F8D" w:rsidRPr="00545342">
        <w:rPr>
          <w:sz w:val="28"/>
          <w:szCs w:val="28"/>
        </w:rPr>
        <w:t>а</w:t>
      </w:r>
      <w:r w:rsidR="00AE1F8D" w:rsidRPr="00545342">
        <w:rPr>
          <w:sz w:val="28"/>
          <w:szCs w:val="28"/>
        </w:rPr>
        <w:t>рийного жилищного фонда</w:t>
      </w:r>
      <w:r w:rsidRPr="00545342">
        <w:rPr>
          <w:sz w:val="28"/>
          <w:szCs w:val="28"/>
        </w:rPr>
        <w:t xml:space="preserve"> (прилагается).</w:t>
      </w:r>
    </w:p>
    <w:p w14:paraId="00DC0ABF" w14:textId="0B00A5EB" w:rsidR="00545342" w:rsidRPr="00545342" w:rsidRDefault="00954618" w:rsidP="00954618">
      <w:pPr>
        <w:pStyle w:val="af1"/>
        <w:tabs>
          <w:tab w:val="left" w:pos="1260"/>
          <w:tab w:val="left" w:pos="1620"/>
        </w:tabs>
        <w:ind w:right="-55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45342">
        <w:rPr>
          <w:rFonts w:ascii="Times New Roman" w:eastAsia="MS Mincho" w:hAnsi="Times New Roman" w:cs="Times New Roman"/>
          <w:sz w:val="28"/>
          <w:szCs w:val="28"/>
        </w:rPr>
        <w:t xml:space="preserve">2. </w:t>
      </w:r>
      <w:r w:rsidR="00545342" w:rsidRPr="00545342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Настоящее постановление вступает в силу со дня опубликования и рас</w:t>
      </w:r>
      <w:r w:rsidR="00545342" w:rsidRPr="00545342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 xml:space="preserve">пространяет свое действие на </w:t>
      </w:r>
      <w:proofErr w:type="gramStart"/>
      <w:r w:rsidR="00545342" w:rsidRPr="0054534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правоотношения</w:t>
      </w:r>
      <w:proofErr w:type="gramEnd"/>
      <w:r w:rsidR="00545342" w:rsidRPr="0054534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возникшие с 01.01.2025</w:t>
      </w:r>
      <w:r w:rsidR="00545342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14:paraId="2E949A92" w14:textId="3FE77BA2" w:rsidR="00545342" w:rsidRPr="00545342" w:rsidRDefault="00545342" w:rsidP="00545342">
      <w:pPr>
        <w:pStyle w:val="ab"/>
        <w:widowControl w:val="0"/>
        <w:numPr>
          <w:ilvl w:val="0"/>
          <w:numId w:val="4"/>
        </w:numPr>
        <w:tabs>
          <w:tab w:val="left" w:pos="1061"/>
        </w:tabs>
        <w:spacing w:line="254" w:lineRule="auto"/>
        <w:jc w:val="both"/>
        <w:rPr>
          <w:sz w:val="28"/>
          <w:szCs w:val="28"/>
        </w:rPr>
      </w:pPr>
      <w:r w:rsidRPr="00545342">
        <w:rPr>
          <w:color w:val="000000"/>
          <w:sz w:val="28"/>
          <w:szCs w:val="28"/>
          <w:lang w:bidi="ru-RU"/>
        </w:rPr>
        <w:t>Признать утратившими силу с 01.01.2025:</w:t>
      </w:r>
    </w:p>
    <w:p w14:paraId="15FAAD68" w14:textId="77777777" w:rsidR="00545342" w:rsidRPr="00545342" w:rsidRDefault="00545342" w:rsidP="00545342">
      <w:pPr>
        <w:spacing w:line="254" w:lineRule="auto"/>
        <w:ind w:firstLine="740"/>
        <w:jc w:val="both"/>
        <w:rPr>
          <w:sz w:val="28"/>
          <w:szCs w:val="28"/>
        </w:rPr>
      </w:pPr>
      <w:r w:rsidRPr="00545342">
        <w:rPr>
          <w:color w:val="000000"/>
          <w:sz w:val="28"/>
          <w:szCs w:val="28"/>
          <w:lang w:bidi="ru-RU"/>
        </w:rPr>
        <w:t>постановление Администрации района от 30.10.2019 № 862 «Об утвер</w:t>
      </w:r>
      <w:r w:rsidRPr="00545342">
        <w:rPr>
          <w:color w:val="000000"/>
          <w:sz w:val="28"/>
          <w:szCs w:val="28"/>
          <w:lang w:bidi="ru-RU"/>
        </w:rPr>
        <w:softHyphen/>
        <w:t>ждении муниципальной программы «Переселение граждан из аварийного жи</w:t>
      </w:r>
      <w:r w:rsidRPr="00545342">
        <w:rPr>
          <w:color w:val="000000"/>
          <w:sz w:val="28"/>
          <w:szCs w:val="28"/>
          <w:lang w:bidi="ru-RU"/>
        </w:rPr>
        <w:softHyphen/>
        <w:t>лищного фонда города Камень-на-Оби Каменского района Алтайского края на 2020-2022 годы»;</w:t>
      </w:r>
    </w:p>
    <w:p w14:paraId="4CDB2481" w14:textId="77777777" w:rsidR="00545342" w:rsidRPr="00545342" w:rsidRDefault="00545342" w:rsidP="00545342">
      <w:pPr>
        <w:spacing w:line="254" w:lineRule="auto"/>
        <w:ind w:firstLine="740"/>
        <w:jc w:val="both"/>
        <w:rPr>
          <w:sz w:val="28"/>
          <w:szCs w:val="28"/>
        </w:rPr>
      </w:pPr>
      <w:r w:rsidRPr="00545342">
        <w:rPr>
          <w:color w:val="000000"/>
          <w:sz w:val="28"/>
          <w:szCs w:val="28"/>
          <w:lang w:bidi="ru-RU"/>
        </w:rPr>
        <w:t>постановление Администрации района от 31.03.2020 № 205 «О внесении изменений в постановление Администрации района от 30.10.2019 № 862 «Об утверждении муниципальной программы «Переселение граждан из аварийного жилищного фонда города Камень-на-Оби Каменского района Алтайского края на 2020-2022 годы»;</w:t>
      </w:r>
    </w:p>
    <w:p w14:paraId="0E144BC6" w14:textId="77777777" w:rsidR="00545342" w:rsidRPr="00545342" w:rsidRDefault="00545342" w:rsidP="00545342">
      <w:pPr>
        <w:spacing w:line="254" w:lineRule="auto"/>
        <w:ind w:firstLine="740"/>
        <w:jc w:val="both"/>
        <w:rPr>
          <w:sz w:val="28"/>
          <w:szCs w:val="28"/>
        </w:rPr>
      </w:pPr>
      <w:r w:rsidRPr="00545342">
        <w:rPr>
          <w:color w:val="000000"/>
          <w:sz w:val="28"/>
          <w:szCs w:val="28"/>
          <w:lang w:bidi="ru-RU"/>
        </w:rPr>
        <w:t>постановление Администрации района от 23.06.2020 № 379 «О внесении изменений в постановление Администрации района от 30.10.2019 № 862 «Об утверждении муниципальной программы «Переселение граждан из аварийного жилищного фонда города Камень-на-Оби Каменского района Алтайского края на 2020-2022 годы»;</w:t>
      </w:r>
    </w:p>
    <w:p w14:paraId="783AFB4C" w14:textId="2D2D123D" w:rsidR="00545342" w:rsidRDefault="00545342" w:rsidP="00545342">
      <w:pPr>
        <w:spacing w:line="254" w:lineRule="auto"/>
        <w:ind w:firstLine="740"/>
        <w:jc w:val="both"/>
        <w:rPr>
          <w:color w:val="000000"/>
          <w:sz w:val="28"/>
          <w:szCs w:val="28"/>
          <w:lang w:bidi="ru-RU"/>
        </w:rPr>
      </w:pPr>
      <w:r w:rsidRPr="00545342">
        <w:rPr>
          <w:color w:val="000000"/>
          <w:sz w:val="28"/>
          <w:szCs w:val="28"/>
          <w:lang w:bidi="ru-RU"/>
        </w:rPr>
        <w:t>постановление Администрации района от 18.09.2020 № 618 «О внесении изменений в постановление Администрации района от 30.10.2019 № 862 «Об утверждении муниципальной программы «Переселение граждан из аварийного жилищного фонда города Камень-на-Оби Каменского района Алтайского края</w:t>
      </w:r>
      <w:r w:rsidR="00DB35FF">
        <w:rPr>
          <w:color w:val="000000"/>
          <w:sz w:val="28"/>
          <w:szCs w:val="28"/>
          <w:lang w:bidi="ru-RU"/>
        </w:rPr>
        <w:t xml:space="preserve"> </w:t>
      </w:r>
      <w:r w:rsidRPr="00545342">
        <w:rPr>
          <w:color w:val="000000"/>
          <w:sz w:val="28"/>
          <w:szCs w:val="28"/>
          <w:lang w:bidi="ru-RU"/>
        </w:rPr>
        <w:t>на 2020-2022 годы»;</w:t>
      </w:r>
    </w:p>
    <w:p w14:paraId="107DA477" w14:textId="77777777" w:rsidR="00545342" w:rsidRPr="00545342" w:rsidRDefault="00545342" w:rsidP="00545342">
      <w:pPr>
        <w:ind w:firstLine="760"/>
        <w:jc w:val="both"/>
        <w:rPr>
          <w:sz w:val="28"/>
          <w:szCs w:val="28"/>
        </w:rPr>
      </w:pPr>
      <w:r w:rsidRPr="00545342">
        <w:rPr>
          <w:color w:val="000000"/>
          <w:sz w:val="28"/>
          <w:szCs w:val="28"/>
          <w:lang w:bidi="ru-RU"/>
        </w:rPr>
        <w:lastRenderedPageBreak/>
        <w:t>постановление Администрации района от 28.12.2020 № 821 «О внесении изменений в постановление Администрации района от 30.10.2019 № 862 «Об утверждении муниципальной программы «Переселение граждан из аварийного жилищного фонда города Камень-на-Оби Каменского района Алтайского края на 2020-2022 годы»;</w:t>
      </w:r>
    </w:p>
    <w:p w14:paraId="3F1B2985" w14:textId="77777777" w:rsidR="00545342" w:rsidRPr="00545342" w:rsidRDefault="00545342" w:rsidP="00545342">
      <w:pPr>
        <w:ind w:firstLine="760"/>
        <w:jc w:val="both"/>
        <w:rPr>
          <w:sz w:val="28"/>
          <w:szCs w:val="28"/>
        </w:rPr>
      </w:pPr>
      <w:r w:rsidRPr="00545342">
        <w:rPr>
          <w:color w:val="000000"/>
          <w:sz w:val="28"/>
          <w:szCs w:val="28"/>
          <w:lang w:bidi="ru-RU"/>
        </w:rPr>
        <w:t>постановление Администрации района от 01.02.2021 № 53 «О внесении изменений в постановление Администрации района от 30.10.2019 № 862 «Об утверждении муниципальной программы «Переселение граждан из аварийного жилищного фонда города Камень-на-Оби Каменского района Алтайского края на 2020-2022 годы»;</w:t>
      </w:r>
    </w:p>
    <w:p w14:paraId="1014A750" w14:textId="77777777" w:rsidR="00545342" w:rsidRPr="00545342" w:rsidRDefault="00545342" w:rsidP="00545342">
      <w:pPr>
        <w:ind w:firstLine="760"/>
        <w:jc w:val="both"/>
        <w:rPr>
          <w:sz w:val="28"/>
          <w:szCs w:val="28"/>
        </w:rPr>
      </w:pPr>
      <w:r w:rsidRPr="00545342">
        <w:rPr>
          <w:color w:val="000000"/>
          <w:sz w:val="28"/>
          <w:szCs w:val="28"/>
          <w:lang w:bidi="ru-RU"/>
        </w:rPr>
        <w:t>постановление Администрации района от 02.02.2022 № 81 «О внесении изменений в постановление Администрации района от 30.10.2019 № 862 «Об утверждении муниципальной программы «Переселение граждан из аварийного жилищного фонда города Камень-на-Оби Каменского района Алтайского края на 2020-2022 годы»;</w:t>
      </w:r>
    </w:p>
    <w:p w14:paraId="0363734B" w14:textId="77777777" w:rsidR="00545342" w:rsidRPr="00545342" w:rsidRDefault="00545342" w:rsidP="00545342">
      <w:pPr>
        <w:ind w:firstLine="760"/>
        <w:jc w:val="both"/>
        <w:rPr>
          <w:sz w:val="28"/>
          <w:szCs w:val="28"/>
        </w:rPr>
      </w:pPr>
      <w:r w:rsidRPr="00545342">
        <w:rPr>
          <w:color w:val="000000"/>
          <w:sz w:val="28"/>
          <w:szCs w:val="28"/>
          <w:lang w:bidi="ru-RU"/>
        </w:rPr>
        <w:t>постановление Администрации района от 21.03.2023 № 266 «О внесении изменений в постановление Администрации района от 30.10.2019 № 862 «Об утверждении муниципальной программы «Переселение граждан из аварийного жилищного фонда города Камень-на-Оби Каменского района Алтайского края на 2020-2024 годы»;</w:t>
      </w:r>
    </w:p>
    <w:p w14:paraId="194AC5D0" w14:textId="77777777" w:rsidR="00545342" w:rsidRPr="00545342" w:rsidRDefault="00545342" w:rsidP="00545342">
      <w:pPr>
        <w:ind w:firstLine="760"/>
        <w:jc w:val="both"/>
        <w:rPr>
          <w:sz w:val="28"/>
          <w:szCs w:val="28"/>
        </w:rPr>
      </w:pPr>
      <w:r w:rsidRPr="00545342">
        <w:rPr>
          <w:color w:val="000000"/>
          <w:sz w:val="28"/>
          <w:szCs w:val="28"/>
          <w:lang w:bidi="ru-RU"/>
        </w:rPr>
        <w:t>постановление Администрации района от 21.12.2023 № 1740 «О внес</w:t>
      </w:r>
      <w:r w:rsidRPr="00545342">
        <w:rPr>
          <w:color w:val="000000"/>
          <w:sz w:val="28"/>
          <w:szCs w:val="28"/>
          <w:lang w:bidi="ru-RU"/>
        </w:rPr>
        <w:t>е</w:t>
      </w:r>
      <w:r w:rsidRPr="00545342">
        <w:rPr>
          <w:color w:val="000000"/>
          <w:sz w:val="28"/>
          <w:szCs w:val="28"/>
          <w:lang w:bidi="ru-RU"/>
        </w:rPr>
        <w:t>нии изменений в постановление Администрации района от 30.10.2019 № 862 «Об утверждении муниципальной программы «Переселение граждан из ав</w:t>
      </w:r>
      <w:r w:rsidRPr="00545342">
        <w:rPr>
          <w:color w:val="000000"/>
          <w:sz w:val="28"/>
          <w:szCs w:val="28"/>
          <w:lang w:bidi="ru-RU"/>
        </w:rPr>
        <w:t>а</w:t>
      </w:r>
      <w:r w:rsidRPr="00545342">
        <w:rPr>
          <w:color w:val="000000"/>
          <w:sz w:val="28"/>
          <w:szCs w:val="28"/>
          <w:lang w:bidi="ru-RU"/>
        </w:rPr>
        <w:t>рийного жилищного фонда города Камень-на-Оби Каменского района Алта</w:t>
      </w:r>
      <w:r w:rsidRPr="00545342">
        <w:rPr>
          <w:color w:val="000000"/>
          <w:sz w:val="28"/>
          <w:szCs w:val="28"/>
          <w:lang w:bidi="ru-RU"/>
        </w:rPr>
        <w:t>й</w:t>
      </w:r>
      <w:r w:rsidRPr="00545342">
        <w:rPr>
          <w:color w:val="000000"/>
          <w:sz w:val="28"/>
          <w:szCs w:val="28"/>
          <w:lang w:bidi="ru-RU"/>
        </w:rPr>
        <w:t>ского края»;</w:t>
      </w:r>
    </w:p>
    <w:p w14:paraId="64936D90" w14:textId="77777777" w:rsidR="00545342" w:rsidRPr="00545342" w:rsidRDefault="00545342" w:rsidP="00545342">
      <w:pPr>
        <w:ind w:firstLine="760"/>
        <w:jc w:val="both"/>
        <w:rPr>
          <w:sz w:val="28"/>
          <w:szCs w:val="28"/>
        </w:rPr>
      </w:pPr>
      <w:r w:rsidRPr="00545342">
        <w:rPr>
          <w:color w:val="000000"/>
          <w:sz w:val="28"/>
          <w:szCs w:val="28"/>
          <w:lang w:bidi="ru-RU"/>
        </w:rPr>
        <w:t>постановление Администрации района от 28.03.2024 № 236 «О внесении изменений в постановление Администрации района от 30.10.2019 № 862 «Об утверждении муниципальной программы «Переселение граждан из аварийного жилищного фонда города Камень-на-Оби Каменского района Алтайского края»;</w:t>
      </w:r>
    </w:p>
    <w:p w14:paraId="06DF2594" w14:textId="15015D05" w:rsidR="00545342" w:rsidRDefault="00545342" w:rsidP="00545342">
      <w:pPr>
        <w:ind w:firstLine="760"/>
        <w:jc w:val="both"/>
        <w:rPr>
          <w:color w:val="000000"/>
          <w:sz w:val="28"/>
          <w:szCs w:val="28"/>
          <w:lang w:bidi="ru-RU"/>
        </w:rPr>
      </w:pPr>
      <w:r w:rsidRPr="00545342">
        <w:rPr>
          <w:color w:val="000000"/>
          <w:sz w:val="28"/>
          <w:szCs w:val="28"/>
          <w:lang w:bidi="ru-RU"/>
        </w:rPr>
        <w:t xml:space="preserve">постановление Администрации района от </w:t>
      </w:r>
      <w:r>
        <w:rPr>
          <w:color w:val="000000"/>
          <w:sz w:val="28"/>
          <w:szCs w:val="28"/>
          <w:lang w:bidi="ru-RU"/>
        </w:rPr>
        <w:t>10.09.2024</w:t>
      </w:r>
      <w:r w:rsidRPr="00545342">
        <w:rPr>
          <w:color w:val="000000"/>
          <w:sz w:val="28"/>
          <w:szCs w:val="28"/>
          <w:lang w:bidi="ru-RU"/>
        </w:rPr>
        <w:t xml:space="preserve"> № </w:t>
      </w:r>
      <w:r>
        <w:rPr>
          <w:color w:val="000000"/>
          <w:sz w:val="28"/>
          <w:szCs w:val="28"/>
          <w:lang w:bidi="ru-RU"/>
        </w:rPr>
        <w:t>709</w:t>
      </w:r>
      <w:r w:rsidRPr="00545342">
        <w:rPr>
          <w:color w:val="000000"/>
          <w:sz w:val="28"/>
          <w:szCs w:val="28"/>
          <w:lang w:bidi="ru-RU"/>
        </w:rPr>
        <w:t xml:space="preserve"> «О внесении изменений в постановление Администрации района от 30.10.2019 № 862 «Об утверждении муниципальной программы «Переселение граждан из аварийного жилищного фонда города Камень-на-Оби Каменского района Алтайского края».</w:t>
      </w:r>
    </w:p>
    <w:p w14:paraId="3BF31F1A" w14:textId="443AB6AA" w:rsidR="00545342" w:rsidRPr="0095617B" w:rsidRDefault="00545342" w:rsidP="00545342">
      <w:pPr>
        <w:pStyle w:val="af1"/>
        <w:tabs>
          <w:tab w:val="left" w:pos="1260"/>
          <w:tab w:val="left" w:pos="1620"/>
        </w:tabs>
        <w:ind w:right="-5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4. </w:t>
      </w:r>
      <w:r w:rsidR="00A83A73">
        <w:rPr>
          <w:rFonts w:ascii="Times New Roman" w:hAnsi="Times New Roman" w:cs="Times New Roman"/>
          <w:sz w:val="28"/>
          <w:szCs w:val="28"/>
        </w:rPr>
        <w:t>Опубликовать</w:t>
      </w:r>
      <w:r w:rsidR="00A83A73">
        <w:rPr>
          <w:rFonts w:ascii="Times New Roman" w:eastAsia="MS Mincho" w:hAnsi="Times New Roman" w:cs="Times New Roman"/>
          <w:sz w:val="28"/>
          <w:szCs w:val="28"/>
        </w:rPr>
        <w:t xml:space="preserve"> н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астоящее </w:t>
      </w:r>
      <w:r w:rsidRPr="0095617B">
        <w:rPr>
          <w:rFonts w:ascii="Times New Roman" w:hAnsi="Times New Roman" w:cs="Times New Roman"/>
          <w:sz w:val="28"/>
          <w:szCs w:val="28"/>
        </w:rPr>
        <w:t>постановление в Сборнике муниципальных правовых актов Каменского района Алтайского края и разместить на официал</w:t>
      </w:r>
      <w:r w:rsidRPr="0095617B">
        <w:rPr>
          <w:rFonts w:ascii="Times New Roman" w:hAnsi="Times New Roman" w:cs="Times New Roman"/>
          <w:sz w:val="28"/>
          <w:szCs w:val="28"/>
        </w:rPr>
        <w:t>ь</w:t>
      </w:r>
      <w:r w:rsidRPr="0095617B">
        <w:rPr>
          <w:rFonts w:ascii="Times New Roman" w:hAnsi="Times New Roman" w:cs="Times New Roman"/>
          <w:sz w:val="28"/>
          <w:szCs w:val="28"/>
        </w:rPr>
        <w:t>ном сайте Администрации Каменского района Алтайского края.</w:t>
      </w:r>
    </w:p>
    <w:p w14:paraId="78FCFA57" w14:textId="352183CE" w:rsidR="00545342" w:rsidRDefault="00545342" w:rsidP="00545342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233C78">
        <w:rPr>
          <w:sz w:val="28"/>
          <w:szCs w:val="28"/>
        </w:rPr>
        <w:t>Контроль за</w:t>
      </w:r>
      <w:proofErr w:type="gramEnd"/>
      <w:r w:rsidRPr="00233C78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возложить </w:t>
      </w:r>
      <w:r w:rsidRPr="00FA63F6">
        <w:rPr>
          <w:sz w:val="28"/>
          <w:szCs w:val="28"/>
        </w:rPr>
        <w:t>на з</w:t>
      </w:r>
      <w:r w:rsidRPr="00FA63F6">
        <w:rPr>
          <w:sz w:val="28"/>
          <w:szCs w:val="28"/>
        </w:rPr>
        <w:t>а</w:t>
      </w:r>
      <w:r w:rsidRPr="00FA63F6">
        <w:rPr>
          <w:sz w:val="28"/>
          <w:szCs w:val="28"/>
        </w:rPr>
        <w:t>местителя главы Администрации район</w:t>
      </w:r>
      <w:r>
        <w:rPr>
          <w:sz w:val="28"/>
          <w:szCs w:val="28"/>
        </w:rPr>
        <w:t>а, председателя Комитета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Каменского района по жилищно-коммунальному хозяйству, строительству и архитектуре В.А. Баранова.</w:t>
      </w:r>
    </w:p>
    <w:p w14:paraId="61CA40EA" w14:textId="27292B00" w:rsidR="00DB35FF" w:rsidRPr="00DB35FF" w:rsidRDefault="00DB35FF" w:rsidP="00545342">
      <w:pPr>
        <w:ind w:right="-55" w:firstLine="708"/>
        <w:jc w:val="both"/>
        <w:rPr>
          <w:sz w:val="26"/>
          <w:szCs w:val="26"/>
        </w:rPr>
      </w:pPr>
    </w:p>
    <w:p w14:paraId="7163583E" w14:textId="77777777" w:rsidR="00DB35FF" w:rsidRPr="00DB35FF" w:rsidRDefault="00DB35FF" w:rsidP="00545342">
      <w:pPr>
        <w:ind w:right="-55" w:firstLine="708"/>
        <w:jc w:val="both"/>
        <w:rPr>
          <w:sz w:val="26"/>
          <w:szCs w:val="26"/>
        </w:rPr>
      </w:pPr>
    </w:p>
    <w:p w14:paraId="7454757C" w14:textId="61503AC8" w:rsidR="00545342" w:rsidRPr="00545342" w:rsidRDefault="00545342" w:rsidP="0054534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Глава района</w:t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</w:r>
      <w:r>
        <w:rPr>
          <w:color w:val="000000"/>
          <w:sz w:val="28"/>
          <w:szCs w:val="28"/>
          <w:lang w:bidi="ru-RU"/>
        </w:rPr>
        <w:tab/>
        <w:t>И.В. Панченко</w:t>
      </w:r>
    </w:p>
    <w:p w14:paraId="6E95BC10" w14:textId="77777777" w:rsidR="00902063" w:rsidRPr="00902063" w:rsidRDefault="00902063" w:rsidP="00954618">
      <w:pPr>
        <w:pStyle w:val="a3"/>
        <w:spacing w:before="0" w:after="0"/>
        <w:ind w:left="5103"/>
        <w:rPr>
          <w:sz w:val="28"/>
          <w:szCs w:val="28"/>
        </w:rPr>
      </w:pPr>
      <w:proofErr w:type="gramStart"/>
      <w:r w:rsidRPr="00902063">
        <w:rPr>
          <w:sz w:val="28"/>
          <w:szCs w:val="28"/>
        </w:rPr>
        <w:lastRenderedPageBreak/>
        <w:t>УТВЕРЖДЕНА</w:t>
      </w:r>
      <w:proofErr w:type="gramEnd"/>
      <w:r w:rsidRPr="00902063">
        <w:rPr>
          <w:sz w:val="28"/>
          <w:szCs w:val="28"/>
        </w:rPr>
        <w:t xml:space="preserve"> постановлением</w:t>
      </w:r>
    </w:p>
    <w:p w14:paraId="015CA07C" w14:textId="77777777" w:rsidR="00902063" w:rsidRPr="00902063" w:rsidRDefault="00902063" w:rsidP="00954618">
      <w:pPr>
        <w:pStyle w:val="a3"/>
        <w:spacing w:before="0" w:after="0"/>
        <w:ind w:left="5103"/>
        <w:rPr>
          <w:sz w:val="28"/>
          <w:szCs w:val="28"/>
        </w:rPr>
      </w:pPr>
      <w:r w:rsidRPr="00902063">
        <w:rPr>
          <w:sz w:val="28"/>
          <w:szCs w:val="28"/>
        </w:rPr>
        <w:t>Администрации района</w:t>
      </w:r>
    </w:p>
    <w:p w14:paraId="59857376" w14:textId="64BC1197" w:rsidR="00FC3E0A" w:rsidRPr="00902063" w:rsidRDefault="003B6BAE" w:rsidP="00954618">
      <w:pPr>
        <w:pStyle w:val="a3"/>
        <w:spacing w:before="0" w:after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1010DC">
        <w:rPr>
          <w:sz w:val="28"/>
          <w:szCs w:val="28"/>
        </w:rPr>
        <w:t xml:space="preserve">20.12.2024   </w:t>
      </w:r>
      <w:r w:rsidR="00954618">
        <w:rPr>
          <w:sz w:val="28"/>
          <w:szCs w:val="28"/>
        </w:rPr>
        <w:t xml:space="preserve">   № </w:t>
      </w:r>
      <w:r w:rsidR="001010DC">
        <w:rPr>
          <w:sz w:val="28"/>
          <w:szCs w:val="28"/>
        </w:rPr>
        <w:t>1037</w:t>
      </w:r>
      <w:bookmarkStart w:id="1" w:name="_GoBack"/>
      <w:bookmarkEnd w:id="1"/>
    </w:p>
    <w:p w14:paraId="6FAB5B78" w14:textId="77777777" w:rsidR="00A44F9A" w:rsidRDefault="00A44F9A" w:rsidP="008C6A75">
      <w:pPr>
        <w:pStyle w:val="a3"/>
        <w:spacing w:before="0" w:after="0"/>
        <w:jc w:val="center"/>
        <w:rPr>
          <w:b/>
          <w:sz w:val="28"/>
          <w:szCs w:val="28"/>
        </w:rPr>
      </w:pPr>
    </w:p>
    <w:p w14:paraId="1BE0FB97" w14:textId="77777777" w:rsidR="005003D2" w:rsidRDefault="00FC3E0A" w:rsidP="008C6A75">
      <w:pPr>
        <w:pStyle w:val="a3"/>
        <w:spacing w:before="0" w:after="0"/>
        <w:jc w:val="center"/>
        <w:rPr>
          <w:b/>
          <w:sz w:val="28"/>
          <w:szCs w:val="28"/>
        </w:rPr>
      </w:pPr>
      <w:r w:rsidRPr="00902063">
        <w:rPr>
          <w:b/>
          <w:sz w:val="28"/>
          <w:szCs w:val="28"/>
        </w:rPr>
        <w:t xml:space="preserve">Муниципальная программа </w:t>
      </w:r>
    </w:p>
    <w:p w14:paraId="21208009" w14:textId="16AFF4E0" w:rsidR="00FC3E0A" w:rsidRDefault="00FC3E0A" w:rsidP="008C6A75">
      <w:pPr>
        <w:pStyle w:val="a3"/>
        <w:spacing w:before="0" w:after="0"/>
        <w:jc w:val="center"/>
        <w:rPr>
          <w:b/>
          <w:sz w:val="28"/>
          <w:szCs w:val="28"/>
        </w:rPr>
      </w:pPr>
      <w:r w:rsidRPr="00902063">
        <w:rPr>
          <w:b/>
          <w:sz w:val="28"/>
          <w:szCs w:val="28"/>
        </w:rPr>
        <w:t>«</w:t>
      </w:r>
      <w:r w:rsidR="00D23FD8" w:rsidRPr="00D23FD8">
        <w:rPr>
          <w:b/>
          <w:sz w:val="28"/>
          <w:szCs w:val="28"/>
        </w:rPr>
        <w:t>Переселение граждан из аварийного жилищного фонда</w:t>
      </w:r>
      <w:r w:rsidR="00545342">
        <w:rPr>
          <w:b/>
          <w:sz w:val="28"/>
          <w:szCs w:val="28"/>
        </w:rPr>
        <w:t>»</w:t>
      </w:r>
    </w:p>
    <w:p w14:paraId="76DCAB3D" w14:textId="77777777" w:rsidR="00954618" w:rsidRPr="00902063" w:rsidRDefault="00954618" w:rsidP="008C6A75">
      <w:pPr>
        <w:pStyle w:val="a3"/>
        <w:spacing w:before="0" w:after="0"/>
        <w:jc w:val="center"/>
        <w:rPr>
          <w:b/>
          <w:sz w:val="28"/>
          <w:szCs w:val="28"/>
        </w:rPr>
      </w:pPr>
    </w:p>
    <w:p w14:paraId="0AA2386D" w14:textId="22E55DAF" w:rsidR="00615405" w:rsidRDefault="00746FA5" w:rsidP="008C6A75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Паспорт муниципальной программы «Переселение граждан из авари</w:t>
      </w:r>
      <w:r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ного жилищного фонда»</w:t>
      </w:r>
    </w:p>
    <w:p w14:paraId="0C5B6B6B" w14:textId="77777777" w:rsidR="008C6A75" w:rsidRPr="00746FA5" w:rsidRDefault="008C6A75" w:rsidP="008C6A75">
      <w:pPr>
        <w:pStyle w:val="a3"/>
        <w:spacing w:before="0" w:after="0"/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522"/>
        <w:gridCol w:w="5550"/>
      </w:tblGrid>
      <w:tr w:rsidR="00746FA5" w:rsidRPr="005003D2" w14:paraId="01914D23" w14:textId="77777777" w:rsidTr="00746FA5">
        <w:trPr>
          <w:trHeight w:val="727"/>
        </w:trPr>
        <w:tc>
          <w:tcPr>
            <w:tcW w:w="534" w:type="dxa"/>
          </w:tcPr>
          <w:p w14:paraId="2A3495BB" w14:textId="77777777" w:rsidR="00746FA5" w:rsidRPr="005003D2" w:rsidRDefault="00746FA5" w:rsidP="008C6A7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1</w:t>
            </w:r>
          </w:p>
        </w:tc>
        <w:tc>
          <w:tcPr>
            <w:tcW w:w="3522" w:type="dxa"/>
          </w:tcPr>
          <w:p w14:paraId="3E60E0B4" w14:textId="77777777" w:rsidR="00746FA5" w:rsidRPr="005003D2" w:rsidRDefault="00746FA5" w:rsidP="008C6A75">
            <w:pPr>
              <w:jc w:val="both"/>
              <w:rPr>
                <w:bCs/>
                <w:noProof/>
              </w:rPr>
            </w:pPr>
            <w:r>
              <w:rPr>
                <w:bCs/>
                <w:noProof/>
              </w:rPr>
              <w:t>Наименование программы</w:t>
            </w:r>
          </w:p>
        </w:tc>
        <w:tc>
          <w:tcPr>
            <w:tcW w:w="5550" w:type="dxa"/>
          </w:tcPr>
          <w:p w14:paraId="259934F4" w14:textId="4B9F8D1F" w:rsidR="00746FA5" w:rsidRPr="00D23FD8" w:rsidRDefault="00746FA5" w:rsidP="00BC1BEB">
            <w:pPr>
              <w:jc w:val="both"/>
            </w:pPr>
            <w:r w:rsidRPr="00746FA5">
              <w:t>«Переселение граждан из аварийного жилищного фонда»</w:t>
            </w:r>
            <w:r w:rsidR="00B2221D">
              <w:t xml:space="preserve"> (далее программа)</w:t>
            </w:r>
          </w:p>
        </w:tc>
      </w:tr>
      <w:tr w:rsidR="005003D2" w:rsidRPr="005003D2" w14:paraId="6A0285D4" w14:textId="77777777" w:rsidTr="0058023C">
        <w:trPr>
          <w:trHeight w:val="924"/>
        </w:trPr>
        <w:tc>
          <w:tcPr>
            <w:tcW w:w="534" w:type="dxa"/>
          </w:tcPr>
          <w:p w14:paraId="3E48D8AF" w14:textId="77777777" w:rsidR="005003D2" w:rsidRPr="005003D2" w:rsidRDefault="00746FA5" w:rsidP="008C6A7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2</w:t>
            </w:r>
          </w:p>
        </w:tc>
        <w:tc>
          <w:tcPr>
            <w:tcW w:w="3522" w:type="dxa"/>
          </w:tcPr>
          <w:p w14:paraId="0BAD886C" w14:textId="77777777" w:rsidR="005003D2" w:rsidRPr="005003D2" w:rsidRDefault="005003D2" w:rsidP="008B4282">
            <w:pPr>
              <w:rPr>
                <w:bCs/>
                <w:noProof/>
              </w:rPr>
            </w:pPr>
            <w:r w:rsidRPr="005003D2">
              <w:rPr>
                <w:bCs/>
                <w:noProof/>
              </w:rPr>
              <w:t>Ответственный исполнитель программы</w:t>
            </w:r>
          </w:p>
          <w:p w14:paraId="1B5743D2" w14:textId="77777777" w:rsidR="005003D2" w:rsidRPr="005003D2" w:rsidRDefault="005003D2" w:rsidP="008B4282">
            <w:pPr>
              <w:rPr>
                <w:bCs/>
                <w:noProof/>
              </w:rPr>
            </w:pPr>
          </w:p>
        </w:tc>
        <w:tc>
          <w:tcPr>
            <w:tcW w:w="5550" w:type="dxa"/>
          </w:tcPr>
          <w:p w14:paraId="7DD185AF" w14:textId="77777777" w:rsidR="00D23FD8" w:rsidRPr="005003D2" w:rsidRDefault="00D23FD8" w:rsidP="008C6A75">
            <w:pPr>
              <w:jc w:val="both"/>
            </w:pPr>
            <w:r w:rsidRPr="00D23FD8">
              <w:t xml:space="preserve">Комитет Администрации Каменского </w:t>
            </w:r>
            <w:r w:rsidR="0058023C">
              <w:t>района по жилищно-коммунальному хозяйству,</w:t>
            </w:r>
            <w:r w:rsidR="00E14992">
              <w:t xml:space="preserve"> </w:t>
            </w:r>
            <w:r w:rsidRPr="00D23FD8">
              <w:t>строител</w:t>
            </w:r>
            <w:r w:rsidRPr="00D23FD8">
              <w:t>ь</w:t>
            </w:r>
            <w:r w:rsidRPr="00D23FD8">
              <w:t>ству и архитектуре</w:t>
            </w:r>
          </w:p>
        </w:tc>
      </w:tr>
      <w:tr w:rsidR="00545342" w:rsidRPr="005003D2" w14:paraId="5165DDFF" w14:textId="77777777" w:rsidTr="00545342">
        <w:trPr>
          <w:trHeight w:val="357"/>
        </w:trPr>
        <w:tc>
          <w:tcPr>
            <w:tcW w:w="534" w:type="dxa"/>
          </w:tcPr>
          <w:p w14:paraId="2BFE6DD3" w14:textId="4C025CEC" w:rsidR="00545342" w:rsidRDefault="00545342" w:rsidP="008C6A7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3</w:t>
            </w:r>
          </w:p>
        </w:tc>
        <w:tc>
          <w:tcPr>
            <w:tcW w:w="3522" w:type="dxa"/>
          </w:tcPr>
          <w:p w14:paraId="5AC7FD7C" w14:textId="121FB7B3" w:rsidR="00545342" w:rsidRPr="005003D2" w:rsidRDefault="00545342" w:rsidP="008B4282">
            <w:pPr>
              <w:rPr>
                <w:bCs/>
                <w:noProof/>
              </w:rPr>
            </w:pPr>
            <w:r>
              <w:rPr>
                <w:bCs/>
                <w:noProof/>
              </w:rPr>
              <w:t>Соисполнители программы</w:t>
            </w:r>
          </w:p>
        </w:tc>
        <w:tc>
          <w:tcPr>
            <w:tcW w:w="5550" w:type="dxa"/>
          </w:tcPr>
          <w:p w14:paraId="455462FA" w14:textId="058735CB" w:rsidR="00545342" w:rsidRPr="00D23FD8" w:rsidRDefault="00545342" w:rsidP="008C6A75">
            <w:pPr>
              <w:jc w:val="both"/>
            </w:pPr>
            <w:r>
              <w:t>Отсутствуют</w:t>
            </w:r>
          </w:p>
        </w:tc>
      </w:tr>
      <w:tr w:rsidR="005003D2" w:rsidRPr="005003D2" w14:paraId="20A83937" w14:textId="77777777" w:rsidTr="00A44F9A">
        <w:trPr>
          <w:trHeight w:val="1125"/>
        </w:trPr>
        <w:tc>
          <w:tcPr>
            <w:tcW w:w="534" w:type="dxa"/>
          </w:tcPr>
          <w:p w14:paraId="7DD50E92" w14:textId="1F273472" w:rsidR="005003D2" w:rsidRPr="005003D2" w:rsidRDefault="00545342" w:rsidP="008C6A7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4</w:t>
            </w:r>
          </w:p>
        </w:tc>
        <w:tc>
          <w:tcPr>
            <w:tcW w:w="3522" w:type="dxa"/>
          </w:tcPr>
          <w:p w14:paraId="719D0134" w14:textId="77777777" w:rsidR="005003D2" w:rsidRPr="005003D2" w:rsidRDefault="005003D2" w:rsidP="008B4282">
            <w:pPr>
              <w:rPr>
                <w:bCs/>
                <w:noProof/>
              </w:rPr>
            </w:pPr>
            <w:r w:rsidRPr="005003D2">
              <w:rPr>
                <w:bCs/>
                <w:noProof/>
              </w:rPr>
              <w:t>Участники программы</w:t>
            </w:r>
          </w:p>
          <w:p w14:paraId="2F4425FF" w14:textId="77777777" w:rsidR="005003D2" w:rsidRPr="005003D2" w:rsidRDefault="005003D2" w:rsidP="008B4282">
            <w:pPr>
              <w:rPr>
                <w:bCs/>
                <w:noProof/>
              </w:rPr>
            </w:pPr>
          </w:p>
          <w:p w14:paraId="64727616" w14:textId="77777777" w:rsidR="005003D2" w:rsidRPr="005003D2" w:rsidRDefault="005003D2" w:rsidP="008B4282">
            <w:pPr>
              <w:rPr>
                <w:bCs/>
                <w:noProof/>
              </w:rPr>
            </w:pPr>
          </w:p>
          <w:p w14:paraId="16290AA7" w14:textId="77777777" w:rsidR="005003D2" w:rsidRPr="005003D2" w:rsidRDefault="005003D2" w:rsidP="008B4282">
            <w:pPr>
              <w:rPr>
                <w:bCs/>
                <w:noProof/>
              </w:rPr>
            </w:pPr>
          </w:p>
        </w:tc>
        <w:tc>
          <w:tcPr>
            <w:tcW w:w="5550" w:type="dxa"/>
          </w:tcPr>
          <w:p w14:paraId="167D1A3E" w14:textId="77777777" w:rsidR="00545342" w:rsidRDefault="00D23FD8" w:rsidP="008C6A75">
            <w:pPr>
              <w:jc w:val="both"/>
            </w:pPr>
            <w:r w:rsidRPr="00CA2C88">
              <w:t>Администрация</w:t>
            </w:r>
            <w:r w:rsidR="005003D2" w:rsidRPr="00CA2C88">
              <w:t xml:space="preserve"> Каменского района</w:t>
            </w:r>
            <w:r w:rsidR="00632953">
              <w:t xml:space="preserve"> Алтайского края</w:t>
            </w:r>
            <w:r w:rsidR="00C202BB">
              <w:t xml:space="preserve">, </w:t>
            </w:r>
          </w:p>
          <w:p w14:paraId="3F8A6848" w14:textId="3E13BE6C" w:rsidR="00EC29D1" w:rsidRDefault="00C202BB" w:rsidP="008C6A75">
            <w:pPr>
              <w:jc w:val="both"/>
            </w:pPr>
            <w:r>
              <w:t>Комитет Администрации Каменского района А</w:t>
            </w:r>
            <w:r>
              <w:t>л</w:t>
            </w:r>
            <w:r>
              <w:t>тайского края по управлению имуществом и з</w:t>
            </w:r>
            <w:r>
              <w:t>е</w:t>
            </w:r>
            <w:r>
              <w:t>мельным правоотношениям</w:t>
            </w:r>
            <w:r w:rsidR="00EC29D1">
              <w:t>;</w:t>
            </w:r>
          </w:p>
          <w:p w14:paraId="3BCF742A" w14:textId="77777777" w:rsidR="005003D2" w:rsidRPr="005003D2" w:rsidRDefault="006039CA" w:rsidP="008C6A75">
            <w:pPr>
              <w:jc w:val="both"/>
            </w:pPr>
            <w:r w:rsidRPr="00D23FD8">
              <w:t>Комитет Администрации Каменского района по жилищно-коммунальному хозяйству, строител</w:t>
            </w:r>
            <w:r w:rsidRPr="00D23FD8">
              <w:t>ь</w:t>
            </w:r>
            <w:r w:rsidRPr="00D23FD8">
              <w:t>ству и архитектуре</w:t>
            </w:r>
          </w:p>
        </w:tc>
      </w:tr>
      <w:tr w:rsidR="005003D2" w:rsidRPr="005003D2" w14:paraId="099190D5" w14:textId="77777777" w:rsidTr="008C6A75">
        <w:trPr>
          <w:trHeight w:val="305"/>
        </w:trPr>
        <w:tc>
          <w:tcPr>
            <w:tcW w:w="534" w:type="dxa"/>
          </w:tcPr>
          <w:p w14:paraId="70A7B12B" w14:textId="1F4F0B81" w:rsidR="005003D2" w:rsidRPr="005003D2" w:rsidRDefault="00545342" w:rsidP="008C6A7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5</w:t>
            </w:r>
          </w:p>
        </w:tc>
        <w:tc>
          <w:tcPr>
            <w:tcW w:w="3522" w:type="dxa"/>
          </w:tcPr>
          <w:p w14:paraId="6C44B5AE" w14:textId="77777777" w:rsidR="005003D2" w:rsidRPr="005003D2" w:rsidRDefault="005003D2" w:rsidP="008B4282">
            <w:pPr>
              <w:rPr>
                <w:bCs/>
                <w:noProof/>
              </w:rPr>
            </w:pPr>
            <w:r w:rsidRPr="005003D2">
              <w:rPr>
                <w:bCs/>
                <w:noProof/>
              </w:rPr>
              <w:t>Подпрограммы программы</w:t>
            </w:r>
          </w:p>
        </w:tc>
        <w:tc>
          <w:tcPr>
            <w:tcW w:w="5550" w:type="dxa"/>
          </w:tcPr>
          <w:p w14:paraId="22FAC62E" w14:textId="77777777" w:rsidR="00446051" w:rsidRPr="005003D2" w:rsidRDefault="005003D2" w:rsidP="008C6A75">
            <w:pPr>
              <w:jc w:val="both"/>
            </w:pPr>
            <w:r>
              <w:t>О</w:t>
            </w:r>
            <w:r w:rsidRPr="005003D2">
              <w:t>тсутствуют</w:t>
            </w:r>
          </w:p>
        </w:tc>
      </w:tr>
      <w:tr w:rsidR="00545342" w:rsidRPr="005003D2" w14:paraId="7820FBC9" w14:textId="77777777" w:rsidTr="008C6A75">
        <w:trPr>
          <w:trHeight w:val="305"/>
        </w:trPr>
        <w:tc>
          <w:tcPr>
            <w:tcW w:w="534" w:type="dxa"/>
          </w:tcPr>
          <w:p w14:paraId="163BC81E" w14:textId="2468508C" w:rsidR="00545342" w:rsidRDefault="00545342" w:rsidP="008C6A7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6</w:t>
            </w:r>
          </w:p>
        </w:tc>
        <w:tc>
          <w:tcPr>
            <w:tcW w:w="3522" w:type="dxa"/>
          </w:tcPr>
          <w:p w14:paraId="0E78EC83" w14:textId="6577655F" w:rsidR="00545342" w:rsidRPr="005003D2" w:rsidRDefault="00545342" w:rsidP="008B4282">
            <w:pPr>
              <w:rPr>
                <w:bCs/>
                <w:noProof/>
              </w:rPr>
            </w:pPr>
            <w:r>
              <w:rPr>
                <w:bCs/>
                <w:noProof/>
              </w:rPr>
              <w:t>Программно-целевые инструменты программы</w:t>
            </w:r>
          </w:p>
        </w:tc>
        <w:tc>
          <w:tcPr>
            <w:tcW w:w="5550" w:type="dxa"/>
          </w:tcPr>
          <w:p w14:paraId="50160740" w14:textId="2A56030B" w:rsidR="00545342" w:rsidRDefault="00545342" w:rsidP="008C6A75">
            <w:pPr>
              <w:jc w:val="both"/>
            </w:pPr>
            <w:r>
              <w:t>Отсутствуют</w:t>
            </w:r>
          </w:p>
        </w:tc>
      </w:tr>
      <w:tr w:rsidR="005003D2" w:rsidRPr="005003D2" w14:paraId="24F9A329" w14:textId="77777777" w:rsidTr="00A44F9A">
        <w:trPr>
          <w:trHeight w:val="563"/>
        </w:trPr>
        <w:tc>
          <w:tcPr>
            <w:tcW w:w="534" w:type="dxa"/>
          </w:tcPr>
          <w:p w14:paraId="306DDEBF" w14:textId="0EE839FD" w:rsidR="005003D2" w:rsidRPr="005003D2" w:rsidRDefault="00545342" w:rsidP="008C6A7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7</w:t>
            </w:r>
          </w:p>
        </w:tc>
        <w:tc>
          <w:tcPr>
            <w:tcW w:w="3522" w:type="dxa"/>
          </w:tcPr>
          <w:p w14:paraId="0207150A" w14:textId="2F80D741" w:rsidR="005003D2" w:rsidRPr="005003D2" w:rsidRDefault="005003D2" w:rsidP="008B4282">
            <w:pPr>
              <w:rPr>
                <w:bCs/>
                <w:noProof/>
              </w:rPr>
            </w:pPr>
            <w:r w:rsidRPr="005003D2">
              <w:rPr>
                <w:bCs/>
                <w:noProof/>
              </w:rPr>
              <w:t>Цел</w:t>
            </w:r>
            <w:r w:rsidR="00545342">
              <w:rPr>
                <w:bCs/>
                <w:noProof/>
              </w:rPr>
              <w:t>и</w:t>
            </w:r>
            <w:r w:rsidRPr="005003D2">
              <w:rPr>
                <w:bCs/>
                <w:noProof/>
              </w:rPr>
              <w:t xml:space="preserve"> программы</w:t>
            </w:r>
          </w:p>
          <w:p w14:paraId="64BED754" w14:textId="77777777" w:rsidR="005003D2" w:rsidRPr="005003D2" w:rsidRDefault="005003D2" w:rsidP="008B4282">
            <w:pPr>
              <w:rPr>
                <w:bCs/>
                <w:noProof/>
              </w:rPr>
            </w:pPr>
          </w:p>
        </w:tc>
        <w:tc>
          <w:tcPr>
            <w:tcW w:w="5550" w:type="dxa"/>
          </w:tcPr>
          <w:p w14:paraId="0857A24A" w14:textId="3491BB1D" w:rsidR="00446051" w:rsidRPr="005003D2" w:rsidRDefault="00545342" w:rsidP="008C6A75">
            <w:pPr>
              <w:jc w:val="both"/>
            </w:pPr>
            <w:r>
              <w:t>Создание безопасных и благоприятных условий проживания граждан путем сокращен</w:t>
            </w:r>
            <w:r w:rsidR="003B409F">
              <w:t>и</w:t>
            </w:r>
            <w:r>
              <w:t>я неприго</w:t>
            </w:r>
            <w:r>
              <w:t>д</w:t>
            </w:r>
            <w:r>
              <w:t>ного для проживания жилищного фонда</w:t>
            </w:r>
          </w:p>
        </w:tc>
      </w:tr>
      <w:tr w:rsidR="005003D2" w:rsidRPr="005003D2" w14:paraId="79507FAC" w14:textId="77777777" w:rsidTr="00937D32">
        <w:trPr>
          <w:trHeight w:val="571"/>
        </w:trPr>
        <w:tc>
          <w:tcPr>
            <w:tcW w:w="534" w:type="dxa"/>
          </w:tcPr>
          <w:p w14:paraId="17F5312A" w14:textId="5FA038CA" w:rsidR="005003D2" w:rsidRPr="005003D2" w:rsidRDefault="003B409F" w:rsidP="008C6A7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8</w:t>
            </w:r>
          </w:p>
        </w:tc>
        <w:tc>
          <w:tcPr>
            <w:tcW w:w="3522" w:type="dxa"/>
          </w:tcPr>
          <w:p w14:paraId="346BE6DC" w14:textId="77777777" w:rsidR="005003D2" w:rsidRPr="00937D32" w:rsidRDefault="005003D2" w:rsidP="008B4282">
            <w:pPr>
              <w:rPr>
                <w:bCs/>
                <w:noProof/>
              </w:rPr>
            </w:pPr>
            <w:r w:rsidRPr="00937D32">
              <w:rPr>
                <w:bCs/>
                <w:noProof/>
              </w:rPr>
              <w:t>Задачи программы</w:t>
            </w:r>
          </w:p>
          <w:p w14:paraId="2A844E28" w14:textId="77777777" w:rsidR="005003D2" w:rsidRPr="00937D32" w:rsidRDefault="005003D2" w:rsidP="008B4282">
            <w:pPr>
              <w:rPr>
                <w:bCs/>
                <w:noProof/>
              </w:rPr>
            </w:pPr>
          </w:p>
        </w:tc>
        <w:tc>
          <w:tcPr>
            <w:tcW w:w="5550" w:type="dxa"/>
          </w:tcPr>
          <w:p w14:paraId="30B70BE8" w14:textId="11F802C9" w:rsidR="00446051" w:rsidRPr="00937D32" w:rsidRDefault="00435257" w:rsidP="008C6A75">
            <w:pPr>
              <w:jc w:val="both"/>
            </w:pPr>
            <w:r>
              <w:t>Ликвидация аварийного жилищного фонда, пр</w:t>
            </w:r>
            <w:r>
              <w:t>и</w:t>
            </w:r>
            <w:r>
              <w:t>знанного в установленном порядке</w:t>
            </w:r>
            <w:r w:rsidR="00B2221D">
              <w:t xml:space="preserve"> аварийным и подлежащим сносу</w:t>
            </w:r>
            <w:r w:rsidR="003B409F">
              <w:t xml:space="preserve"> (непригодным для проживания)</w:t>
            </w:r>
          </w:p>
        </w:tc>
      </w:tr>
      <w:tr w:rsidR="005003D2" w:rsidRPr="005003D2" w14:paraId="41E52DD1" w14:textId="77777777" w:rsidTr="00450F04">
        <w:trPr>
          <w:trHeight w:val="1162"/>
        </w:trPr>
        <w:tc>
          <w:tcPr>
            <w:tcW w:w="534" w:type="dxa"/>
          </w:tcPr>
          <w:p w14:paraId="203ED2C3" w14:textId="6B272E88" w:rsidR="005003D2" w:rsidRPr="00C50A79" w:rsidRDefault="003B409F" w:rsidP="008C6A7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9</w:t>
            </w:r>
          </w:p>
        </w:tc>
        <w:tc>
          <w:tcPr>
            <w:tcW w:w="3522" w:type="dxa"/>
          </w:tcPr>
          <w:p w14:paraId="25283E43" w14:textId="2E1630BB" w:rsidR="005003D2" w:rsidRPr="00C50A79" w:rsidRDefault="003B409F" w:rsidP="008B4282">
            <w:pPr>
              <w:rPr>
                <w:bCs/>
                <w:noProof/>
              </w:rPr>
            </w:pPr>
            <w:r>
              <w:rPr>
                <w:bCs/>
                <w:noProof/>
              </w:rPr>
              <w:t>И</w:t>
            </w:r>
            <w:r w:rsidR="006039CA">
              <w:rPr>
                <w:bCs/>
                <w:noProof/>
              </w:rPr>
              <w:t>ндикаторы и показатели</w:t>
            </w:r>
            <w:r w:rsidR="005003D2" w:rsidRPr="00C50A79">
              <w:rPr>
                <w:bCs/>
                <w:noProof/>
              </w:rPr>
              <w:t xml:space="preserve"> программы</w:t>
            </w:r>
          </w:p>
          <w:p w14:paraId="13E94564" w14:textId="77777777" w:rsidR="005003D2" w:rsidRPr="00C50A79" w:rsidRDefault="005003D2" w:rsidP="008B4282">
            <w:pPr>
              <w:rPr>
                <w:bCs/>
                <w:noProof/>
              </w:rPr>
            </w:pPr>
          </w:p>
          <w:p w14:paraId="7717D7E1" w14:textId="77777777" w:rsidR="005003D2" w:rsidRPr="00C50A79" w:rsidRDefault="005003D2" w:rsidP="008B4282">
            <w:pPr>
              <w:rPr>
                <w:bCs/>
                <w:noProof/>
              </w:rPr>
            </w:pPr>
          </w:p>
        </w:tc>
        <w:tc>
          <w:tcPr>
            <w:tcW w:w="5550" w:type="dxa"/>
            <w:shd w:val="clear" w:color="auto" w:fill="auto"/>
          </w:tcPr>
          <w:p w14:paraId="68C1C8AC" w14:textId="77777777" w:rsidR="00435257" w:rsidRPr="00435257" w:rsidRDefault="00435257" w:rsidP="008C6A75">
            <w:pPr>
              <w:jc w:val="both"/>
            </w:pPr>
            <w:r w:rsidRPr="00435257">
              <w:t xml:space="preserve">Количество переселенных </w:t>
            </w:r>
            <w:r w:rsidR="0022228C">
              <w:t xml:space="preserve">граждан </w:t>
            </w:r>
            <w:r w:rsidRPr="00435257">
              <w:t>из аварийного жилья</w:t>
            </w:r>
            <w:r w:rsidR="0022228C">
              <w:t>;</w:t>
            </w:r>
          </w:p>
          <w:p w14:paraId="6D3C6B16" w14:textId="77777777" w:rsidR="003A696A" w:rsidRPr="00097D88" w:rsidRDefault="00435257" w:rsidP="0022228C">
            <w:pPr>
              <w:jc w:val="both"/>
              <w:rPr>
                <w:highlight w:val="yellow"/>
              </w:rPr>
            </w:pPr>
            <w:r w:rsidRPr="00435257">
              <w:t>площадь расселенного аварийного жилищного фонда</w:t>
            </w:r>
            <w:r w:rsidR="0022228C">
              <w:t>.</w:t>
            </w:r>
          </w:p>
        </w:tc>
      </w:tr>
      <w:tr w:rsidR="005003D2" w:rsidRPr="005003D2" w14:paraId="2B767EC2" w14:textId="77777777" w:rsidTr="00A44F9A">
        <w:trPr>
          <w:trHeight w:val="533"/>
        </w:trPr>
        <w:tc>
          <w:tcPr>
            <w:tcW w:w="534" w:type="dxa"/>
          </w:tcPr>
          <w:p w14:paraId="101B8A76" w14:textId="2A566F1F" w:rsidR="005003D2" w:rsidRPr="005003D2" w:rsidRDefault="003B409F" w:rsidP="008C6A7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10</w:t>
            </w:r>
          </w:p>
        </w:tc>
        <w:tc>
          <w:tcPr>
            <w:tcW w:w="3522" w:type="dxa"/>
          </w:tcPr>
          <w:p w14:paraId="0B9B9B0D" w14:textId="77777777" w:rsidR="005003D2" w:rsidRPr="005003D2" w:rsidRDefault="005003D2" w:rsidP="008B4282">
            <w:pPr>
              <w:rPr>
                <w:bCs/>
                <w:noProof/>
              </w:rPr>
            </w:pPr>
            <w:r w:rsidRPr="005003D2">
              <w:rPr>
                <w:bCs/>
                <w:noProof/>
              </w:rPr>
              <w:t>Сроки и этапы реализации программы</w:t>
            </w:r>
          </w:p>
        </w:tc>
        <w:tc>
          <w:tcPr>
            <w:tcW w:w="5550" w:type="dxa"/>
          </w:tcPr>
          <w:p w14:paraId="6B97EE74" w14:textId="5C4A8FF6" w:rsidR="005003D2" w:rsidRPr="003B409F" w:rsidRDefault="008B4282" w:rsidP="008C6A75">
            <w:pPr>
              <w:jc w:val="both"/>
              <w:rPr>
                <w:noProof/>
              </w:rPr>
            </w:pPr>
            <w:r>
              <w:rPr>
                <w:noProof/>
                <w:lang w:val="en-US"/>
              </w:rPr>
              <w:t>202</w:t>
            </w:r>
            <w:r w:rsidR="003B409F">
              <w:rPr>
                <w:noProof/>
              </w:rPr>
              <w:t>5-2030 годы</w:t>
            </w:r>
          </w:p>
          <w:p w14:paraId="3EA3C2D7" w14:textId="77777777" w:rsidR="005003D2" w:rsidRPr="005003D2" w:rsidRDefault="005003D2" w:rsidP="008C6A75">
            <w:pPr>
              <w:pStyle w:val="a3"/>
              <w:spacing w:before="0" w:after="0"/>
            </w:pPr>
          </w:p>
        </w:tc>
      </w:tr>
      <w:tr w:rsidR="00097D88" w:rsidRPr="005003D2" w14:paraId="72CA4E5D" w14:textId="77777777" w:rsidTr="0058023C">
        <w:trPr>
          <w:trHeight w:val="714"/>
        </w:trPr>
        <w:tc>
          <w:tcPr>
            <w:tcW w:w="534" w:type="dxa"/>
          </w:tcPr>
          <w:p w14:paraId="7BE9AB58" w14:textId="13BD1E4D" w:rsidR="00097D88" w:rsidRPr="005003D2" w:rsidRDefault="003B409F" w:rsidP="008C6A7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11</w:t>
            </w:r>
          </w:p>
        </w:tc>
        <w:tc>
          <w:tcPr>
            <w:tcW w:w="3522" w:type="dxa"/>
          </w:tcPr>
          <w:p w14:paraId="4E5F4B20" w14:textId="77777777" w:rsidR="00097D88" w:rsidRPr="005003D2" w:rsidRDefault="00097D88" w:rsidP="008B4282">
            <w:pPr>
              <w:rPr>
                <w:bCs/>
                <w:noProof/>
              </w:rPr>
            </w:pPr>
            <w:r w:rsidRPr="005003D2">
              <w:rPr>
                <w:bCs/>
                <w:noProof/>
              </w:rPr>
              <w:t>Объемы финансирования программы</w:t>
            </w:r>
          </w:p>
          <w:p w14:paraId="38D1E3B7" w14:textId="77777777" w:rsidR="00097D88" w:rsidRPr="005003D2" w:rsidRDefault="00097D88" w:rsidP="008B4282">
            <w:pPr>
              <w:rPr>
                <w:bCs/>
                <w:noProof/>
              </w:rPr>
            </w:pPr>
          </w:p>
          <w:p w14:paraId="6719BC32" w14:textId="77777777" w:rsidR="00097D88" w:rsidRPr="005003D2" w:rsidRDefault="00097D88" w:rsidP="008B4282">
            <w:pPr>
              <w:rPr>
                <w:bCs/>
                <w:noProof/>
              </w:rPr>
            </w:pPr>
          </w:p>
          <w:p w14:paraId="6155A666" w14:textId="77777777" w:rsidR="00097D88" w:rsidRPr="005003D2" w:rsidRDefault="00097D88" w:rsidP="008B4282">
            <w:pPr>
              <w:rPr>
                <w:bCs/>
                <w:noProof/>
              </w:rPr>
            </w:pPr>
          </w:p>
          <w:p w14:paraId="2DDD87E6" w14:textId="77777777" w:rsidR="00097D88" w:rsidRPr="005003D2" w:rsidRDefault="00097D88" w:rsidP="008B4282">
            <w:pPr>
              <w:rPr>
                <w:bCs/>
                <w:noProof/>
              </w:rPr>
            </w:pPr>
          </w:p>
          <w:p w14:paraId="26B34B29" w14:textId="77777777" w:rsidR="00097D88" w:rsidRPr="005003D2" w:rsidRDefault="00097D88" w:rsidP="008B4282">
            <w:pPr>
              <w:rPr>
                <w:bCs/>
                <w:noProof/>
              </w:rPr>
            </w:pPr>
          </w:p>
          <w:p w14:paraId="47573E1C" w14:textId="77777777" w:rsidR="00097D88" w:rsidRPr="005003D2" w:rsidRDefault="00097D88" w:rsidP="008B4282">
            <w:pPr>
              <w:rPr>
                <w:bCs/>
                <w:noProof/>
              </w:rPr>
            </w:pPr>
          </w:p>
        </w:tc>
        <w:tc>
          <w:tcPr>
            <w:tcW w:w="5550" w:type="dxa"/>
          </w:tcPr>
          <w:p w14:paraId="78F68652" w14:textId="311933D8" w:rsidR="00435257" w:rsidRPr="00435257" w:rsidRDefault="00446051" w:rsidP="008C6A75">
            <w:pPr>
              <w:pStyle w:val="a3"/>
              <w:spacing w:before="0" w:after="0"/>
              <w:jc w:val="both"/>
            </w:pPr>
            <w:r>
              <w:t>О</w:t>
            </w:r>
            <w:r w:rsidR="00435257" w:rsidRPr="00435257">
              <w:t>бщий объем средств, направляемых на реализ</w:t>
            </w:r>
            <w:r w:rsidR="00435257" w:rsidRPr="00435257">
              <w:t>а</w:t>
            </w:r>
            <w:r w:rsidR="00435257">
              <w:t>цию программы</w:t>
            </w:r>
            <w:r w:rsidR="003B409F">
              <w:t>,</w:t>
            </w:r>
            <w:r w:rsidR="00BC1BEB">
              <w:t xml:space="preserve"> </w:t>
            </w:r>
            <w:r w:rsidR="00746FA5">
              <w:t>состав</w:t>
            </w:r>
            <w:r w:rsidR="003B409F">
              <w:t>ляет:</w:t>
            </w:r>
          </w:p>
          <w:p w14:paraId="16D9946D" w14:textId="77777777" w:rsidR="003B409F" w:rsidRDefault="00C202BB" w:rsidP="00BC1BEB">
            <w:pPr>
              <w:pStyle w:val="a3"/>
              <w:spacing w:before="0" w:after="0"/>
              <w:jc w:val="both"/>
            </w:pPr>
            <w:r>
              <w:t xml:space="preserve">средства бюджета муниципального образования </w:t>
            </w:r>
            <w:r w:rsidR="003B409F">
              <w:t xml:space="preserve">городское поселение </w:t>
            </w:r>
            <w:r>
              <w:t>город Камень-на-Оби Каме</w:t>
            </w:r>
            <w:r>
              <w:t>н</w:t>
            </w:r>
            <w:r>
              <w:t>ского района Алтайского края (далее – бюджет г</w:t>
            </w:r>
            <w:r>
              <w:t>о</w:t>
            </w:r>
            <w:r>
              <w:t>родского поселения)</w:t>
            </w:r>
            <w:r w:rsidR="006378E1">
              <w:t>:</w:t>
            </w:r>
            <w:r>
              <w:t xml:space="preserve"> </w:t>
            </w:r>
          </w:p>
          <w:p w14:paraId="248BE2F0" w14:textId="25682B7D" w:rsidR="00097D88" w:rsidRDefault="00BC1BEB" w:rsidP="00BC1BEB">
            <w:pPr>
              <w:pStyle w:val="a3"/>
              <w:spacing w:before="0" w:after="0"/>
              <w:jc w:val="both"/>
            </w:pPr>
            <w:r>
              <w:t>202</w:t>
            </w:r>
            <w:r w:rsidR="003B409F">
              <w:t>5</w:t>
            </w:r>
            <w:r>
              <w:t xml:space="preserve"> год </w:t>
            </w:r>
            <w:r w:rsidR="001247CE">
              <w:t xml:space="preserve">– </w:t>
            </w:r>
            <w:r w:rsidR="00FF3D52">
              <w:t>27</w:t>
            </w:r>
            <w:r w:rsidR="00C412E8">
              <w:t>00,0</w:t>
            </w:r>
            <w:r w:rsidR="00435257">
              <w:t xml:space="preserve"> тыс. рублей</w:t>
            </w:r>
            <w:r>
              <w:t>;</w:t>
            </w:r>
          </w:p>
          <w:p w14:paraId="258DE170" w14:textId="2F4EC1BA" w:rsidR="00BC1BEB" w:rsidRDefault="00BC1BEB" w:rsidP="00BC1BEB">
            <w:pPr>
              <w:pStyle w:val="a3"/>
              <w:spacing w:before="0" w:after="0"/>
              <w:jc w:val="both"/>
            </w:pPr>
            <w:r>
              <w:t>202</w:t>
            </w:r>
            <w:r w:rsidR="003B409F">
              <w:t>6</w:t>
            </w:r>
            <w:r>
              <w:t xml:space="preserve"> год </w:t>
            </w:r>
            <w:r w:rsidR="001247CE">
              <w:t>–</w:t>
            </w:r>
            <w:r w:rsidR="0022228C">
              <w:t xml:space="preserve"> </w:t>
            </w:r>
            <w:r w:rsidR="00FF3D52">
              <w:t>2</w:t>
            </w:r>
            <w:r w:rsidR="00C412E8">
              <w:t>000</w:t>
            </w:r>
            <w:r w:rsidR="0022228C">
              <w:t>,0</w:t>
            </w:r>
            <w:r>
              <w:t xml:space="preserve"> тыс. рублей;</w:t>
            </w:r>
          </w:p>
          <w:p w14:paraId="32C7A8C8" w14:textId="5BEF8674" w:rsidR="00BC1BEB" w:rsidRDefault="00BC1BEB" w:rsidP="0022228C">
            <w:pPr>
              <w:pStyle w:val="a3"/>
              <w:spacing w:before="0" w:after="0"/>
              <w:jc w:val="both"/>
            </w:pPr>
            <w:r>
              <w:t>202</w:t>
            </w:r>
            <w:r w:rsidR="003B409F">
              <w:t>7</w:t>
            </w:r>
            <w:r>
              <w:t xml:space="preserve"> год </w:t>
            </w:r>
            <w:r w:rsidR="001247CE">
              <w:t xml:space="preserve">– </w:t>
            </w:r>
            <w:r w:rsidR="00FF3D52">
              <w:t>2</w:t>
            </w:r>
            <w:r w:rsidR="00C412E8">
              <w:t>000</w:t>
            </w:r>
            <w:r w:rsidR="0022228C">
              <w:t>,0</w:t>
            </w:r>
            <w:r>
              <w:t xml:space="preserve"> тыс. рублей</w:t>
            </w:r>
            <w:r w:rsidR="003B409F">
              <w:t>;</w:t>
            </w:r>
          </w:p>
          <w:p w14:paraId="30A2BF99" w14:textId="39A3385A" w:rsidR="003B409F" w:rsidRDefault="003B409F" w:rsidP="003B409F">
            <w:pPr>
              <w:pStyle w:val="a3"/>
              <w:spacing w:before="0" w:after="0"/>
              <w:jc w:val="both"/>
            </w:pPr>
            <w:r>
              <w:lastRenderedPageBreak/>
              <w:t>2028 год – 0,0 тыс. рублей;</w:t>
            </w:r>
          </w:p>
          <w:p w14:paraId="6E9D1A3C" w14:textId="6468E149" w:rsidR="003B409F" w:rsidRDefault="003B409F" w:rsidP="003B409F">
            <w:pPr>
              <w:pStyle w:val="a3"/>
              <w:spacing w:before="0" w:after="0"/>
              <w:jc w:val="both"/>
            </w:pPr>
            <w:r>
              <w:t>2029 год – 0,0 тыс. рублей;</w:t>
            </w:r>
          </w:p>
          <w:p w14:paraId="35B914C0" w14:textId="77777777" w:rsidR="003B409F" w:rsidRDefault="003B409F" w:rsidP="003B409F">
            <w:pPr>
              <w:pStyle w:val="a3"/>
              <w:spacing w:before="0" w:after="0"/>
              <w:jc w:val="both"/>
            </w:pPr>
            <w:r>
              <w:t>2030 год – 0,0 тыс. рублей;</w:t>
            </w:r>
          </w:p>
          <w:p w14:paraId="185DCE50" w14:textId="05F3DB72" w:rsidR="003B409F" w:rsidRDefault="003B409F" w:rsidP="003B409F">
            <w:pPr>
              <w:pStyle w:val="a3"/>
              <w:spacing w:before="0" w:after="0"/>
              <w:jc w:val="both"/>
            </w:pPr>
            <w:r>
              <w:t xml:space="preserve">средства районного бюджета: </w:t>
            </w:r>
          </w:p>
          <w:p w14:paraId="61C08E41" w14:textId="79892680" w:rsidR="003B409F" w:rsidRDefault="003B409F" w:rsidP="003B409F">
            <w:pPr>
              <w:pStyle w:val="a3"/>
              <w:spacing w:before="0" w:after="0"/>
              <w:jc w:val="both"/>
            </w:pPr>
            <w:r>
              <w:t>2025 год – 0,0 тыс. рублей;</w:t>
            </w:r>
          </w:p>
          <w:p w14:paraId="331E407C" w14:textId="41447B59" w:rsidR="003B409F" w:rsidRDefault="003B409F" w:rsidP="003B409F">
            <w:pPr>
              <w:pStyle w:val="a3"/>
              <w:spacing w:before="0" w:after="0"/>
              <w:jc w:val="both"/>
            </w:pPr>
            <w:r>
              <w:t>2026 год – 0,0 тыс. рублей;</w:t>
            </w:r>
          </w:p>
          <w:p w14:paraId="2A9CABF7" w14:textId="6AB77C3B" w:rsidR="003B409F" w:rsidRDefault="003B409F" w:rsidP="003B409F">
            <w:pPr>
              <w:pStyle w:val="a3"/>
              <w:spacing w:before="0" w:after="0"/>
              <w:jc w:val="both"/>
            </w:pPr>
            <w:r>
              <w:t>2027 год – 0,0 тыс. рублей;</w:t>
            </w:r>
          </w:p>
          <w:p w14:paraId="577DF12E" w14:textId="70DAA114" w:rsidR="003B409F" w:rsidRDefault="003B409F" w:rsidP="003B409F">
            <w:pPr>
              <w:pStyle w:val="a3"/>
              <w:spacing w:before="0" w:after="0"/>
              <w:jc w:val="both"/>
            </w:pPr>
            <w:r>
              <w:t>2028 год – 0,0 тыс. рублей;</w:t>
            </w:r>
          </w:p>
          <w:p w14:paraId="159A525F" w14:textId="728A6222" w:rsidR="003B409F" w:rsidRDefault="003B409F" w:rsidP="003B409F">
            <w:pPr>
              <w:pStyle w:val="a3"/>
              <w:spacing w:before="0" w:after="0"/>
              <w:jc w:val="both"/>
            </w:pPr>
            <w:r>
              <w:t>2029 год – 0,0 тыс. рублей;</w:t>
            </w:r>
          </w:p>
          <w:p w14:paraId="1D6DD28A" w14:textId="77777777" w:rsidR="003B409F" w:rsidRDefault="003B409F" w:rsidP="003B409F">
            <w:pPr>
              <w:pStyle w:val="a3"/>
              <w:spacing w:before="0" w:after="0"/>
              <w:jc w:val="both"/>
            </w:pPr>
            <w:r>
              <w:t>2030 год – 0,0 тыс. рублей;</w:t>
            </w:r>
          </w:p>
          <w:p w14:paraId="2E9988F4" w14:textId="2F2CCA96" w:rsidR="003B409F" w:rsidRDefault="003B409F" w:rsidP="003B409F">
            <w:pPr>
              <w:pStyle w:val="a3"/>
              <w:spacing w:before="0" w:after="0"/>
              <w:jc w:val="both"/>
              <w:rPr>
                <w:noProof/>
              </w:rPr>
            </w:pPr>
            <w:r>
              <w:rPr>
                <w:noProof/>
              </w:rPr>
              <w:t>средства краевого бюджета:</w:t>
            </w:r>
          </w:p>
          <w:p w14:paraId="359AFA35" w14:textId="77777777" w:rsidR="003B409F" w:rsidRDefault="003B409F" w:rsidP="003B409F">
            <w:pPr>
              <w:pStyle w:val="a3"/>
              <w:spacing w:before="0" w:after="0"/>
              <w:jc w:val="both"/>
            </w:pPr>
            <w:r>
              <w:t>2025 год – 0,0 тыс. рублей;</w:t>
            </w:r>
          </w:p>
          <w:p w14:paraId="157D92E8" w14:textId="77777777" w:rsidR="003B409F" w:rsidRDefault="003B409F" w:rsidP="003B409F">
            <w:pPr>
              <w:pStyle w:val="a3"/>
              <w:spacing w:before="0" w:after="0"/>
              <w:jc w:val="both"/>
            </w:pPr>
            <w:r>
              <w:t>2026 год – 0,0 тыс. рублей;</w:t>
            </w:r>
          </w:p>
          <w:p w14:paraId="0D7984FB" w14:textId="77777777" w:rsidR="003B409F" w:rsidRDefault="003B409F" w:rsidP="003B409F">
            <w:pPr>
              <w:pStyle w:val="a3"/>
              <w:spacing w:before="0" w:after="0"/>
              <w:jc w:val="both"/>
            </w:pPr>
            <w:r>
              <w:t>2027 год – 0,0 тыс. рублей;</w:t>
            </w:r>
          </w:p>
          <w:p w14:paraId="09EF5B97" w14:textId="77777777" w:rsidR="003B409F" w:rsidRDefault="003B409F" w:rsidP="003B409F">
            <w:pPr>
              <w:pStyle w:val="a3"/>
              <w:spacing w:before="0" w:after="0"/>
              <w:jc w:val="both"/>
            </w:pPr>
            <w:r>
              <w:t>2028 год – 0,0 тыс. рублей;</w:t>
            </w:r>
          </w:p>
          <w:p w14:paraId="3E99717E" w14:textId="77777777" w:rsidR="003B409F" w:rsidRDefault="003B409F" w:rsidP="003B409F">
            <w:pPr>
              <w:pStyle w:val="a3"/>
              <w:spacing w:before="0" w:after="0"/>
              <w:jc w:val="both"/>
            </w:pPr>
            <w:r>
              <w:t>2029 год – 0,0 тыс. рублей;</w:t>
            </w:r>
          </w:p>
          <w:p w14:paraId="0294BC04" w14:textId="77777777" w:rsidR="003B409F" w:rsidRDefault="003B409F" w:rsidP="003B409F">
            <w:pPr>
              <w:pStyle w:val="a3"/>
              <w:spacing w:before="0" w:after="0"/>
              <w:jc w:val="both"/>
            </w:pPr>
            <w:r>
              <w:t>2030 год – 0,0 тыс. рублей;</w:t>
            </w:r>
          </w:p>
          <w:p w14:paraId="1EFDA8BE" w14:textId="09CA1393" w:rsidR="003B409F" w:rsidRDefault="003B409F" w:rsidP="00D0485B">
            <w:pPr>
              <w:pStyle w:val="a3"/>
              <w:spacing w:before="0" w:after="0"/>
            </w:pPr>
            <w:r>
              <w:t>средства государственной корпорации – Фонда с</w:t>
            </w:r>
            <w:r>
              <w:t>о</w:t>
            </w:r>
            <w:r>
              <w:t>действия реформированию жилищно-коммунального хозяйства (далее – средства гос</w:t>
            </w:r>
            <w:r>
              <w:t>у</w:t>
            </w:r>
            <w:r>
              <w:t xml:space="preserve">дарственной корпорации): </w:t>
            </w:r>
          </w:p>
          <w:p w14:paraId="043F38DA" w14:textId="77777777" w:rsidR="003B409F" w:rsidRDefault="003B409F" w:rsidP="003B409F">
            <w:pPr>
              <w:pStyle w:val="a3"/>
              <w:spacing w:before="0" w:after="0"/>
              <w:jc w:val="both"/>
            </w:pPr>
            <w:r>
              <w:t>2025 год – 0,0 тыс. рублей;</w:t>
            </w:r>
          </w:p>
          <w:p w14:paraId="0874B3AD" w14:textId="77777777" w:rsidR="003B409F" w:rsidRDefault="003B409F" w:rsidP="003B409F">
            <w:pPr>
              <w:pStyle w:val="a3"/>
              <w:spacing w:before="0" w:after="0"/>
              <w:jc w:val="both"/>
            </w:pPr>
            <w:r>
              <w:t>2026 год – 0,0 тыс. рублей;</w:t>
            </w:r>
          </w:p>
          <w:p w14:paraId="001DBB55" w14:textId="77777777" w:rsidR="003B409F" w:rsidRDefault="003B409F" w:rsidP="003B409F">
            <w:pPr>
              <w:pStyle w:val="a3"/>
              <w:spacing w:before="0" w:after="0"/>
              <w:jc w:val="both"/>
            </w:pPr>
            <w:r>
              <w:t>2027 год – 0,0 тыс. рублей;</w:t>
            </w:r>
          </w:p>
          <w:p w14:paraId="0FA86A4C" w14:textId="77777777" w:rsidR="003B409F" w:rsidRDefault="003B409F" w:rsidP="003B409F">
            <w:pPr>
              <w:pStyle w:val="a3"/>
              <w:spacing w:before="0" w:after="0"/>
              <w:jc w:val="both"/>
            </w:pPr>
            <w:r>
              <w:t>2028 год – 0,0 тыс. рублей;</w:t>
            </w:r>
          </w:p>
          <w:p w14:paraId="4B02A4DA" w14:textId="77777777" w:rsidR="003B409F" w:rsidRDefault="003B409F" w:rsidP="003B409F">
            <w:pPr>
              <w:pStyle w:val="a3"/>
              <w:spacing w:before="0" w:after="0"/>
              <w:jc w:val="both"/>
            </w:pPr>
            <w:r>
              <w:t>2029 год – 0,0 тыс. рублей;</w:t>
            </w:r>
          </w:p>
          <w:p w14:paraId="4F0E4DC5" w14:textId="29299CA8" w:rsidR="003B409F" w:rsidRPr="005003D2" w:rsidRDefault="003B409F" w:rsidP="003B409F">
            <w:pPr>
              <w:pStyle w:val="a3"/>
              <w:spacing w:before="0" w:after="0"/>
              <w:jc w:val="both"/>
              <w:rPr>
                <w:noProof/>
              </w:rPr>
            </w:pPr>
            <w:r>
              <w:t>2030 год – 0,0 тыс. рублей.</w:t>
            </w:r>
          </w:p>
        </w:tc>
      </w:tr>
      <w:tr w:rsidR="005003D2" w:rsidRPr="005003D2" w14:paraId="54C527D2" w14:textId="77777777" w:rsidTr="0058023C">
        <w:trPr>
          <w:trHeight w:val="1560"/>
        </w:trPr>
        <w:tc>
          <w:tcPr>
            <w:tcW w:w="534" w:type="dxa"/>
          </w:tcPr>
          <w:p w14:paraId="562D30C8" w14:textId="60630869" w:rsidR="005003D2" w:rsidRPr="005003D2" w:rsidRDefault="00BC1BEB" w:rsidP="008C6A75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lastRenderedPageBreak/>
              <w:t>1</w:t>
            </w:r>
            <w:r w:rsidR="00D0485B">
              <w:rPr>
                <w:bCs/>
                <w:noProof/>
              </w:rPr>
              <w:t>2</w:t>
            </w:r>
          </w:p>
        </w:tc>
        <w:tc>
          <w:tcPr>
            <w:tcW w:w="3522" w:type="dxa"/>
          </w:tcPr>
          <w:p w14:paraId="1EB5512F" w14:textId="77777777" w:rsidR="005003D2" w:rsidRPr="005003D2" w:rsidRDefault="005003D2" w:rsidP="008B4282">
            <w:pPr>
              <w:rPr>
                <w:bCs/>
                <w:noProof/>
              </w:rPr>
            </w:pPr>
            <w:r w:rsidRPr="005003D2">
              <w:rPr>
                <w:bCs/>
                <w:noProof/>
              </w:rPr>
              <w:t>Ожидаемые результаты реализации программы</w:t>
            </w:r>
          </w:p>
        </w:tc>
        <w:tc>
          <w:tcPr>
            <w:tcW w:w="5550" w:type="dxa"/>
          </w:tcPr>
          <w:p w14:paraId="2CF83A76" w14:textId="6462F12D" w:rsidR="005003D2" w:rsidRDefault="006378E1" w:rsidP="008C6A75">
            <w:pPr>
              <w:pStyle w:val="a3"/>
              <w:spacing w:before="0" w:after="0"/>
              <w:jc w:val="both"/>
            </w:pPr>
            <w:r w:rsidRPr="00D117F1">
              <w:t>количество переселенных</w:t>
            </w:r>
            <w:r w:rsidR="0022228C" w:rsidRPr="00D117F1">
              <w:t xml:space="preserve"> граждан</w:t>
            </w:r>
            <w:r w:rsidRPr="00D117F1">
              <w:t xml:space="preserve"> из аварийного </w:t>
            </w:r>
            <w:r w:rsidR="00D0485B">
              <w:t>жилищного фонда:</w:t>
            </w:r>
          </w:p>
          <w:p w14:paraId="6631B041" w14:textId="2965AD53" w:rsidR="00D0485B" w:rsidRDefault="00D0485B" w:rsidP="00D0485B">
            <w:pPr>
              <w:pStyle w:val="a3"/>
              <w:spacing w:before="0" w:after="0"/>
              <w:jc w:val="both"/>
            </w:pPr>
            <w:r>
              <w:t xml:space="preserve">2025 год – </w:t>
            </w:r>
            <w:r w:rsidR="00C412E8">
              <w:t>2</w:t>
            </w:r>
            <w:r>
              <w:t xml:space="preserve"> чел.;</w:t>
            </w:r>
          </w:p>
          <w:p w14:paraId="1B43886E" w14:textId="0928388E" w:rsidR="00D0485B" w:rsidRDefault="00D0485B" w:rsidP="00D0485B">
            <w:pPr>
              <w:pStyle w:val="a3"/>
              <w:spacing w:before="0" w:after="0"/>
              <w:jc w:val="both"/>
            </w:pPr>
            <w:r>
              <w:t xml:space="preserve">2026 год – </w:t>
            </w:r>
            <w:r w:rsidR="00C412E8">
              <w:t xml:space="preserve">1 </w:t>
            </w:r>
            <w:r>
              <w:t>чел.;</w:t>
            </w:r>
          </w:p>
          <w:p w14:paraId="08D59D23" w14:textId="294DD8BD" w:rsidR="00D0485B" w:rsidRDefault="00D0485B" w:rsidP="00D0485B">
            <w:pPr>
              <w:pStyle w:val="a3"/>
              <w:spacing w:before="0" w:after="0"/>
              <w:jc w:val="both"/>
            </w:pPr>
            <w:r>
              <w:t xml:space="preserve">2027 год – </w:t>
            </w:r>
            <w:r w:rsidR="00C412E8">
              <w:t>1</w:t>
            </w:r>
            <w:r>
              <w:t xml:space="preserve"> чел.;</w:t>
            </w:r>
          </w:p>
          <w:p w14:paraId="05F9EB89" w14:textId="0CCBBA37" w:rsidR="00D0485B" w:rsidRDefault="00D0485B" w:rsidP="00D0485B">
            <w:pPr>
              <w:pStyle w:val="a3"/>
              <w:spacing w:before="0" w:after="0"/>
              <w:jc w:val="both"/>
            </w:pPr>
            <w:r>
              <w:t>2028 год – 0 чел.;</w:t>
            </w:r>
          </w:p>
          <w:p w14:paraId="5FCD9380" w14:textId="73B84109" w:rsidR="00D0485B" w:rsidRDefault="00D0485B" w:rsidP="00D0485B">
            <w:pPr>
              <w:pStyle w:val="a3"/>
              <w:spacing w:before="0" w:after="0"/>
              <w:jc w:val="both"/>
            </w:pPr>
            <w:r>
              <w:t>2029 год – 0 чел.;</w:t>
            </w:r>
          </w:p>
          <w:p w14:paraId="18D1FA71" w14:textId="0411BA6F" w:rsidR="00D0485B" w:rsidRPr="00D117F1" w:rsidRDefault="00D0485B" w:rsidP="00D0485B">
            <w:pPr>
              <w:pStyle w:val="a3"/>
              <w:spacing w:before="0" w:after="0"/>
              <w:jc w:val="both"/>
            </w:pPr>
            <w:r>
              <w:t>2030 год – 0 чел.;</w:t>
            </w:r>
          </w:p>
          <w:p w14:paraId="076195CA" w14:textId="1D2FF9A9" w:rsidR="006039CA" w:rsidRDefault="00D0485B" w:rsidP="00D117F1">
            <w:pPr>
              <w:pStyle w:val="a3"/>
              <w:spacing w:before="0" w:after="0"/>
              <w:jc w:val="both"/>
            </w:pPr>
            <w:r>
              <w:t>площадь расселенного аварийного жилищного фонда:</w:t>
            </w:r>
          </w:p>
          <w:p w14:paraId="5D63D124" w14:textId="2D91C574" w:rsidR="00D0485B" w:rsidRDefault="00D0485B" w:rsidP="00D0485B">
            <w:pPr>
              <w:pStyle w:val="a3"/>
              <w:spacing w:before="0" w:after="0"/>
              <w:jc w:val="both"/>
            </w:pPr>
            <w:r>
              <w:t xml:space="preserve">2025 год – </w:t>
            </w:r>
            <w:r w:rsidR="00C412E8">
              <w:t>26,6</w:t>
            </w:r>
            <w:r>
              <w:t xml:space="preserve"> </w:t>
            </w:r>
            <w:proofErr w:type="spellStart"/>
            <w:r>
              <w:t>кв.м</w:t>
            </w:r>
            <w:proofErr w:type="spellEnd"/>
            <w:r>
              <w:t>.;</w:t>
            </w:r>
          </w:p>
          <w:p w14:paraId="595B4B3C" w14:textId="0CF3C969" w:rsidR="00D0485B" w:rsidRDefault="00D0485B" w:rsidP="00D0485B">
            <w:pPr>
              <w:pStyle w:val="a3"/>
              <w:spacing w:before="0" w:after="0"/>
              <w:jc w:val="both"/>
            </w:pPr>
            <w:r>
              <w:t xml:space="preserve">2026 год – </w:t>
            </w:r>
            <w:r w:rsidR="00C412E8">
              <w:t>11,0</w:t>
            </w:r>
            <w:r>
              <w:t xml:space="preserve"> </w:t>
            </w:r>
            <w:proofErr w:type="spellStart"/>
            <w:r>
              <w:t>кв.м</w:t>
            </w:r>
            <w:proofErr w:type="spellEnd"/>
            <w:r>
              <w:t>.;</w:t>
            </w:r>
          </w:p>
          <w:p w14:paraId="1E6231FD" w14:textId="5DD7C37E" w:rsidR="00D0485B" w:rsidRDefault="00D0485B" w:rsidP="00D0485B">
            <w:pPr>
              <w:pStyle w:val="a3"/>
              <w:spacing w:before="0" w:after="0"/>
              <w:jc w:val="both"/>
            </w:pPr>
            <w:r>
              <w:t xml:space="preserve">2027 год – </w:t>
            </w:r>
            <w:r w:rsidR="00C412E8">
              <w:t>11,0</w:t>
            </w:r>
            <w:r>
              <w:t xml:space="preserve"> </w:t>
            </w:r>
            <w:proofErr w:type="spellStart"/>
            <w:r>
              <w:t>кв.м</w:t>
            </w:r>
            <w:proofErr w:type="spellEnd"/>
            <w:r>
              <w:t>.;</w:t>
            </w:r>
          </w:p>
          <w:p w14:paraId="38246DAF" w14:textId="08B48515" w:rsidR="00D0485B" w:rsidRDefault="00D0485B" w:rsidP="00D0485B">
            <w:pPr>
              <w:pStyle w:val="a3"/>
              <w:spacing w:before="0" w:after="0"/>
              <w:jc w:val="both"/>
            </w:pPr>
            <w:r>
              <w:t xml:space="preserve">2028 год – 0 </w:t>
            </w:r>
            <w:proofErr w:type="spellStart"/>
            <w:r>
              <w:t>кв.м</w:t>
            </w:r>
            <w:proofErr w:type="spellEnd"/>
            <w:r>
              <w:t>.;</w:t>
            </w:r>
          </w:p>
          <w:p w14:paraId="6890A3F2" w14:textId="187D2568" w:rsidR="00D0485B" w:rsidRDefault="00D0485B" w:rsidP="00D0485B">
            <w:pPr>
              <w:pStyle w:val="a3"/>
              <w:spacing w:before="0" w:after="0"/>
              <w:jc w:val="both"/>
            </w:pPr>
            <w:r>
              <w:t xml:space="preserve">2029 год – 0 </w:t>
            </w:r>
            <w:proofErr w:type="spellStart"/>
            <w:r>
              <w:t>кв.м</w:t>
            </w:r>
            <w:proofErr w:type="spellEnd"/>
            <w:r>
              <w:t>.;</w:t>
            </w:r>
          </w:p>
          <w:p w14:paraId="49E79829" w14:textId="5847C635" w:rsidR="00D0485B" w:rsidRPr="005003D2" w:rsidRDefault="00D0485B" w:rsidP="00D0485B">
            <w:pPr>
              <w:pStyle w:val="a3"/>
              <w:spacing w:before="0" w:after="0"/>
              <w:jc w:val="both"/>
            </w:pPr>
            <w:r>
              <w:t xml:space="preserve">2030 год – 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</w:tr>
    </w:tbl>
    <w:p w14:paraId="2A9595B5" w14:textId="77777777" w:rsidR="00FC55B0" w:rsidRDefault="00FC55B0" w:rsidP="008C6A75">
      <w:pPr>
        <w:pStyle w:val="a3"/>
        <w:spacing w:before="0" w:after="0"/>
        <w:ind w:right="-1"/>
        <w:jc w:val="both"/>
        <w:rPr>
          <w:sz w:val="28"/>
          <w:szCs w:val="28"/>
        </w:rPr>
      </w:pPr>
    </w:p>
    <w:p w14:paraId="479D023E" w14:textId="43993FF8" w:rsidR="00E12AA9" w:rsidRPr="0058023C" w:rsidRDefault="00DF3E8B" w:rsidP="008C6A75">
      <w:pPr>
        <w:pStyle w:val="1"/>
        <w:spacing w:before="0"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55B0">
        <w:rPr>
          <w:rFonts w:ascii="Times New Roman" w:hAnsi="Times New Roman" w:cs="Times New Roman"/>
          <w:sz w:val="28"/>
          <w:szCs w:val="28"/>
        </w:rPr>
        <w:t>.</w:t>
      </w:r>
      <w:r w:rsidR="00746FA5">
        <w:rPr>
          <w:rFonts w:ascii="Times New Roman" w:hAnsi="Times New Roman" w:cs="Times New Roman"/>
          <w:sz w:val="28"/>
          <w:szCs w:val="28"/>
        </w:rPr>
        <w:t xml:space="preserve"> Общая характеристика сферы реализации </w:t>
      </w:r>
      <w:r w:rsidR="00D0485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46FA5">
        <w:rPr>
          <w:rFonts w:ascii="Times New Roman" w:hAnsi="Times New Roman" w:cs="Times New Roman"/>
          <w:sz w:val="28"/>
          <w:szCs w:val="28"/>
        </w:rPr>
        <w:t>программы</w:t>
      </w:r>
    </w:p>
    <w:p w14:paraId="32F36B83" w14:textId="4F818791" w:rsidR="00141C82" w:rsidRPr="00141C82" w:rsidRDefault="003F6DE1" w:rsidP="00DB35FF">
      <w:pPr>
        <w:spacing w:line="25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Жилищный фонд Каменского района Алтайского края характеризуется большой степенью износа зданий.</w:t>
      </w:r>
      <w:r w:rsidR="00141C82">
        <w:rPr>
          <w:sz w:val="28"/>
          <w:szCs w:val="28"/>
        </w:rPr>
        <w:t xml:space="preserve"> При этом</w:t>
      </w:r>
      <w:proofErr w:type="gramStart"/>
      <w:r w:rsidR="00141C82">
        <w:rPr>
          <w:sz w:val="28"/>
          <w:szCs w:val="28"/>
        </w:rPr>
        <w:t>,</w:t>
      </w:r>
      <w:proofErr w:type="gramEnd"/>
      <w:r w:rsidR="00141C82">
        <w:rPr>
          <w:sz w:val="28"/>
          <w:szCs w:val="28"/>
        </w:rPr>
        <w:t xml:space="preserve"> по данным мониторинга технич</w:t>
      </w:r>
      <w:r w:rsidR="00141C82">
        <w:rPr>
          <w:sz w:val="28"/>
          <w:szCs w:val="28"/>
        </w:rPr>
        <w:t>е</w:t>
      </w:r>
      <w:r w:rsidR="00141C82">
        <w:rPr>
          <w:sz w:val="28"/>
          <w:szCs w:val="28"/>
        </w:rPr>
        <w:t>ского состояния жилищного фонда значительная его часть не соответствует с</w:t>
      </w:r>
      <w:r w:rsidR="00141C82">
        <w:rPr>
          <w:sz w:val="28"/>
          <w:szCs w:val="28"/>
        </w:rPr>
        <w:t>о</w:t>
      </w:r>
      <w:r w:rsidR="00141C82">
        <w:rPr>
          <w:sz w:val="28"/>
          <w:szCs w:val="28"/>
        </w:rPr>
        <w:t xml:space="preserve">временным требованиям </w:t>
      </w:r>
      <w:r w:rsidR="00141C82" w:rsidRPr="00141C82">
        <w:rPr>
          <w:color w:val="000000"/>
          <w:sz w:val="28"/>
          <w:szCs w:val="28"/>
          <w:lang w:bidi="ru-RU"/>
        </w:rPr>
        <w:t>качественных характеристик, техническому содержа</w:t>
      </w:r>
      <w:r w:rsidR="00141C82" w:rsidRPr="00141C82">
        <w:rPr>
          <w:color w:val="000000"/>
          <w:sz w:val="28"/>
          <w:szCs w:val="28"/>
          <w:lang w:bidi="ru-RU"/>
        </w:rPr>
        <w:softHyphen/>
        <w:t>нию</w:t>
      </w:r>
      <w:r w:rsidR="00DB35FF">
        <w:rPr>
          <w:color w:val="000000"/>
          <w:sz w:val="28"/>
          <w:szCs w:val="28"/>
          <w:lang w:bidi="ru-RU"/>
        </w:rPr>
        <w:t xml:space="preserve"> </w:t>
      </w:r>
      <w:r w:rsidR="00141C82" w:rsidRPr="00141C82">
        <w:rPr>
          <w:color w:val="000000"/>
          <w:sz w:val="28"/>
          <w:szCs w:val="28"/>
          <w:lang w:bidi="ru-RU"/>
        </w:rPr>
        <w:t>и уровню благоустройства.</w:t>
      </w:r>
    </w:p>
    <w:p w14:paraId="3F704932" w14:textId="77777777" w:rsidR="00141C82" w:rsidRPr="00141C82" w:rsidRDefault="00141C82" w:rsidP="00141C82">
      <w:pPr>
        <w:spacing w:line="254" w:lineRule="auto"/>
        <w:ind w:firstLine="720"/>
        <w:jc w:val="both"/>
        <w:rPr>
          <w:sz w:val="28"/>
          <w:szCs w:val="28"/>
        </w:rPr>
      </w:pPr>
      <w:r w:rsidRPr="00141C82">
        <w:rPr>
          <w:color w:val="000000"/>
          <w:sz w:val="28"/>
          <w:szCs w:val="28"/>
          <w:lang w:bidi="ru-RU"/>
        </w:rPr>
        <w:lastRenderedPageBreak/>
        <w:t>Неудовлетворительное состояние жилищного фонда обусловлено неэф</w:t>
      </w:r>
      <w:r w:rsidRPr="00141C82">
        <w:rPr>
          <w:color w:val="000000"/>
          <w:sz w:val="28"/>
          <w:szCs w:val="28"/>
          <w:lang w:bidi="ru-RU"/>
        </w:rPr>
        <w:softHyphen/>
        <w:t>фективностью системы управления им, недостаточным объемом финансовых ресурсов, направляемых на его содержание и текущий ремонт, отсутствием средств на проведение капитального ремонта многоквартирных домов с высо</w:t>
      </w:r>
      <w:r w:rsidRPr="00141C82">
        <w:rPr>
          <w:color w:val="000000"/>
          <w:sz w:val="28"/>
          <w:szCs w:val="28"/>
          <w:lang w:bidi="ru-RU"/>
        </w:rPr>
        <w:softHyphen/>
        <w:t>кой степенью износа оборудования и инженерных сетей и, как следствие, низ</w:t>
      </w:r>
      <w:r w:rsidRPr="00141C82">
        <w:rPr>
          <w:color w:val="000000"/>
          <w:sz w:val="28"/>
          <w:szCs w:val="28"/>
          <w:lang w:bidi="ru-RU"/>
        </w:rPr>
        <w:softHyphen/>
        <w:t>ким качеством предоставляемых жилищно-коммунальных услуг.</w:t>
      </w:r>
    </w:p>
    <w:p w14:paraId="51B4DD61" w14:textId="77777777" w:rsidR="00141C82" w:rsidRPr="00141C82" w:rsidRDefault="00141C82" w:rsidP="00141C82">
      <w:pPr>
        <w:spacing w:line="254" w:lineRule="auto"/>
        <w:ind w:firstLine="720"/>
        <w:jc w:val="both"/>
        <w:rPr>
          <w:sz w:val="28"/>
          <w:szCs w:val="28"/>
        </w:rPr>
      </w:pPr>
      <w:r w:rsidRPr="00141C82">
        <w:rPr>
          <w:color w:val="000000"/>
          <w:sz w:val="28"/>
          <w:szCs w:val="28"/>
          <w:lang w:bidi="ru-RU"/>
        </w:rPr>
        <w:t>Значительный удельный вес аварийного жилищного фонда будет про</w:t>
      </w:r>
      <w:r w:rsidRPr="00141C82">
        <w:rPr>
          <w:color w:val="000000"/>
          <w:sz w:val="28"/>
          <w:szCs w:val="28"/>
          <w:lang w:bidi="ru-RU"/>
        </w:rPr>
        <w:softHyphen/>
        <w:t>должительное время негативно влиять на механизм реализации жилищной по</w:t>
      </w:r>
      <w:r w:rsidRPr="00141C82">
        <w:rPr>
          <w:color w:val="000000"/>
          <w:sz w:val="28"/>
          <w:szCs w:val="28"/>
          <w:lang w:bidi="ru-RU"/>
        </w:rPr>
        <w:softHyphen/>
        <w:t>литики, направленной на повышение обеспеченности жильем и улучшение жи</w:t>
      </w:r>
      <w:r w:rsidRPr="00141C82">
        <w:rPr>
          <w:color w:val="000000"/>
          <w:sz w:val="28"/>
          <w:szCs w:val="28"/>
          <w:lang w:bidi="ru-RU"/>
        </w:rPr>
        <w:softHyphen/>
        <w:t>лищных условий населения. Изношенность жилищного фонда, требующего все больших затрат на текущий ремонт и обслуживание, становится одной из наиболее опасных угроз для экономики района, препятствующих ее модерниза</w:t>
      </w:r>
      <w:r w:rsidRPr="00141C82">
        <w:rPr>
          <w:color w:val="000000"/>
          <w:sz w:val="28"/>
          <w:szCs w:val="28"/>
          <w:lang w:bidi="ru-RU"/>
        </w:rPr>
        <w:softHyphen/>
        <w:t>ции и развитию.</w:t>
      </w:r>
    </w:p>
    <w:p w14:paraId="229DA064" w14:textId="77777777" w:rsidR="00141C82" w:rsidRPr="00141C82" w:rsidRDefault="00141C82" w:rsidP="00141C82">
      <w:pPr>
        <w:spacing w:after="300" w:line="254" w:lineRule="auto"/>
        <w:ind w:firstLine="720"/>
        <w:jc w:val="both"/>
        <w:rPr>
          <w:sz w:val="28"/>
          <w:szCs w:val="28"/>
        </w:rPr>
      </w:pPr>
      <w:r w:rsidRPr="00141C82">
        <w:rPr>
          <w:color w:val="000000"/>
          <w:sz w:val="28"/>
          <w:szCs w:val="28"/>
          <w:lang w:bidi="ru-RU"/>
        </w:rPr>
        <w:t>Реализация программных мероприятий позволит уменьшить долю ава</w:t>
      </w:r>
      <w:r w:rsidRPr="00141C82">
        <w:rPr>
          <w:color w:val="000000"/>
          <w:sz w:val="28"/>
          <w:szCs w:val="28"/>
          <w:lang w:bidi="ru-RU"/>
        </w:rPr>
        <w:softHyphen/>
        <w:t>рийного жилищного фонда.</w:t>
      </w:r>
    </w:p>
    <w:p w14:paraId="7F662EE3" w14:textId="6964B0B7" w:rsidR="00DF3E8B" w:rsidRDefault="00746FA5" w:rsidP="008C6A75">
      <w:pPr>
        <w:pStyle w:val="a3"/>
        <w:spacing w:before="0" w:after="0"/>
        <w:ind w:right="-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Приоритет</w:t>
      </w:r>
      <w:r w:rsidR="00141C82">
        <w:rPr>
          <w:b/>
          <w:sz w:val="28"/>
          <w:szCs w:val="28"/>
        </w:rPr>
        <w:t>ы в сфере реализации муниципальной программы, цели и задачи, индикаторы и описание основных ожидаемых конечных резул</w:t>
      </w:r>
      <w:r w:rsidR="00141C82">
        <w:rPr>
          <w:b/>
          <w:sz w:val="28"/>
          <w:szCs w:val="28"/>
        </w:rPr>
        <w:t>ь</w:t>
      </w:r>
      <w:r w:rsidR="00141C82">
        <w:rPr>
          <w:b/>
          <w:sz w:val="28"/>
          <w:szCs w:val="28"/>
        </w:rPr>
        <w:t>татов муниципальной программы, сроков и этапов ее реализации</w:t>
      </w:r>
    </w:p>
    <w:p w14:paraId="0B5069DB" w14:textId="77777777" w:rsidR="00141C82" w:rsidRPr="00141C82" w:rsidRDefault="00141C82" w:rsidP="00141C82">
      <w:pPr>
        <w:spacing w:line="257" w:lineRule="auto"/>
        <w:ind w:firstLine="720"/>
        <w:jc w:val="both"/>
        <w:rPr>
          <w:sz w:val="28"/>
          <w:szCs w:val="28"/>
        </w:rPr>
      </w:pPr>
      <w:r w:rsidRPr="00141C82">
        <w:rPr>
          <w:color w:val="000000"/>
          <w:sz w:val="28"/>
          <w:szCs w:val="28"/>
          <w:lang w:bidi="ru-RU"/>
        </w:rPr>
        <w:t>Основной целью программы является создание безопасных и благоприят</w:t>
      </w:r>
      <w:r w:rsidRPr="00141C82">
        <w:rPr>
          <w:color w:val="000000"/>
          <w:sz w:val="28"/>
          <w:szCs w:val="28"/>
          <w:lang w:bidi="ru-RU"/>
        </w:rPr>
        <w:softHyphen/>
        <w:t>ных условий проживания граждан путем сокращения непригодного для прожи</w:t>
      </w:r>
      <w:r w:rsidRPr="00141C82">
        <w:rPr>
          <w:color w:val="000000"/>
          <w:sz w:val="28"/>
          <w:szCs w:val="28"/>
          <w:lang w:bidi="ru-RU"/>
        </w:rPr>
        <w:softHyphen/>
        <w:t>вания жилищного фонда.</w:t>
      </w:r>
    </w:p>
    <w:p w14:paraId="26F9B6C6" w14:textId="77777777" w:rsidR="00141C82" w:rsidRPr="00141C82" w:rsidRDefault="00141C82" w:rsidP="00141C82">
      <w:pPr>
        <w:spacing w:line="257" w:lineRule="auto"/>
        <w:ind w:firstLine="720"/>
        <w:jc w:val="both"/>
        <w:rPr>
          <w:sz w:val="28"/>
          <w:szCs w:val="28"/>
        </w:rPr>
      </w:pPr>
      <w:r w:rsidRPr="00141C82">
        <w:rPr>
          <w:color w:val="000000"/>
          <w:sz w:val="28"/>
          <w:szCs w:val="28"/>
          <w:lang w:bidi="ru-RU"/>
        </w:rPr>
        <w:t>Основная задача программы - ликвидация аварийного жилищного фонда, признанного таковым в установленном порядке.</w:t>
      </w:r>
    </w:p>
    <w:p w14:paraId="54E596F4" w14:textId="77777777" w:rsidR="00141C82" w:rsidRPr="00141C82" w:rsidRDefault="00141C82" w:rsidP="00141C82">
      <w:pPr>
        <w:spacing w:line="257" w:lineRule="auto"/>
        <w:ind w:firstLine="720"/>
        <w:jc w:val="both"/>
        <w:rPr>
          <w:sz w:val="28"/>
          <w:szCs w:val="28"/>
        </w:rPr>
      </w:pPr>
      <w:r w:rsidRPr="00141C82">
        <w:rPr>
          <w:color w:val="000000"/>
          <w:sz w:val="28"/>
          <w:szCs w:val="28"/>
          <w:lang w:bidi="ru-RU"/>
        </w:rPr>
        <w:t>Достижение поставленных целей и задачи обеспечит гражданам безопас</w:t>
      </w:r>
      <w:r w:rsidRPr="00141C82">
        <w:rPr>
          <w:color w:val="000000"/>
          <w:sz w:val="28"/>
          <w:szCs w:val="28"/>
          <w:lang w:bidi="ru-RU"/>
        </w:rPr>
        <w:softHyphen/>
        <w:t>ные условия проживания.</w:t>
      </w:r>
    </w:p>
    <w:p w14:paraId="06DD045B" w14:textId="77777777" w:rsidR="00141C82" w:rsidRPr="00141C82" w:rsidRDefault="00141C82" w:rsidP="00141C82">
      <w:pPr>
        <w:spacing w:line="257" w:lineRule="auto"/>
        <w:ind w:firstLine="720"/>
        <w:jc w:val="both"/>
        <w:rPr>
          <w:sz w:val="28"/>
          <w:szCs w:val="28"/>
        </w:rPr>
      </w:pPr>
      <w:r w:rsidRPr="00141C82">
        <w:rPr>
          <w:color w:val="000000"/>
          <w:sz w:val="28"/>
          <w:szCs w:val="28"/>
          <w:lang w:bidi="ru-RU"/>
        </w:rPr>
        <w:t>Показателями достижения цели и решения задачи программы являются количество переселенных граждан из аварийного жилья и площадь расселенно</w:t>
      </w:r>
      <w:r w:rsidRPr="00141C82">
        <w:rPr>
          <w:color w:val="000000"/>
          <w:sz w:val="28"/>
          <w:szCs w:val="28"/>
          <w:lang w:bidi="ru-RU"/>
        </w:rPr>
        <w:softHyphen/>
        <w:t>го аварийного жилищного фонда.</w:t>
      </w:r>
    </w:p>
    <w:p w14:paraId="67FCD83E" w14:textId="77777777" w:rsidR="00141C82" w:rsidRPr="00141C82" w:rsidRDefault="00141C82" w:rsidP="00141C82">
      <w:pPr>
        <w:spacing w:line="257" w:lineRule="auto"/>
        <w:ind w:firstLine="720"/>
        <w:jc w:val="both"/>
        <w:rPr>
          <w:sz w:val="28"/>
          <w:szCs w:val="28"/>
        </w:rPr>
      </w:pPr>
      <w:r w:rsidRPr="00141C82">
        <w:rPr>
          <w:color w:val="000000"/>
          <w:sz w:val="28"/>
          <w:szCs w:val="28"/>
          <w:lang w:bidi="ru-RU"/>
        </w:rPr>
        <w:t>Сведения об индикаторах программы и их значениях приведены в прило</w:t>
      </w:r>
      <w:r w:rsidRPr="00141C82">
        <w:rPr>
          <w:color w:val="000000"/>
          <w:sz w:val="28"/>
          <w:szCs w:val="28"/>
          <w:lang w:bidi="ru-RU"/>
        </w:rPr>
        <w:softHyphen/>
        <w:t>жении 2 к Программе.</w:t>
      </w:r>
    </w:p>
    <w:p w14:paraId="6A00C3C6" w14:textId="77777777" w:rsidR="00141C82" w:rsidRPr="00141C82" w:rsidRDefault="00141C82" w:rsidP="00141C82">
      <w:pPr>
        <w:spacing w:after="300" w:line="257" w:lineRule="auto"/>
        <w:ind w:firstLine="700"/>
        <w:jc w:val="both"/>
        <w:rPr>
          <w:sz w:val="28"/>
          <w:szCs w:val="28"/>
        </w:rPr>
      </w:pPr>
      <w:r w:rsidRPr="00141C82">
        <w:rPr>
          <w:color w:val="000000"/>
          <w:sz w:val="28"/>
          <w:szCs w:val="28"/>
          <w:lang w:bidi="ru-RU"/>
        </w:rPr>
        <w:t>Срок реализации программы - 2025-2030 годы без разделения на этапы.</w:t>
      </w:r>
    </w:p>
    <w:p w14:paraId="2D527853" w14:textId="77777777" w:rsidR="00B2221D" w:rsidRDefault="00F0490F" w:rsidP="008C6A75">
      <w:pPr>
        <w:ind w:right="-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Обобщенная характеристика мероприятий муниципальной пр</w:t>
      </w:r>
      <w:r>
        <w:rPr>
          <w:b/>
          <w:sz w:val="28"/>
          <w:szCs w:val="28"/>
        </w:rPr>
        <w:t>о</w:t>
      </w:r>
      <w:r w:rsidR="006378E1">
        <w:rPr>
          <w:b/>
          <w:sz w:val="28"/>
          <w:szCs w:val="28"/>
        </w:rPr>
        <w:t>граммы</w:t>
      </w:r>
    </w:p>
    <w:p w14:paraId="4FDED15B" w14:textId="1CF6B7A1" w:rsidR="00F0490F" w:rsidRDefault="00A6131D" w:rsidP="008C6A75">
      <w:pPr>
        <w:pStyle w:val="1"/>
        <w:spacing w:before="0" w:after="0"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Реализация программных мероприятий позволит приобрести </w:t>
      </w:r>
      <w:r w:rsidR="001728F6">
        <w:rPr>
          <w:rFonts w:ascii="Times New Roman" w:hAnsi="Times New Roman" w:cs="Times New Roman"/>
          <w:b w:val="0"/>
          <w:sz w:val="28"/>
          <w:szCs w:val="28"/>
        </w:rPr>
        <w:t>жилые п</w:t>
      </w:r>
      <w:r w:rsidR="001728F6">
        <w:rPr>
          <w:rFonts w:ascii="Times New Roman" w:hAnsi="Times New Roman" w:cs="Times New Roman"/>
          <w:b w:val="0"/>
          <w:sz w:val="28"/>
          <w:szCs w:val="28"/>
        </w:rPr>
        <w:t>о</w:t>
      </w:r>
      <w:r w:rsidR="001728F6">
        <w:rPr>
          <w:rFonts w:ascii="Times New Roman" w:hAnsi="Times New Roman" w:cs="Times New Roman"/>
          <w:b w:val="0"/>
          <w:sz w:val="28"/>
          <w:szCs w:val="28"/>
        </w:rPr>
        <w:t xml:space="preserve">мещения </w:t>
      </w:r>
      <w:r>
        <w:rPr>
          <w:rFonts w:ascii="Times New Roman" w:hAnsi="Times New Roman" w:cs="Times New Roman"/>
          <w:b w:val="0"/>
          <w:sz w:val="28"/>
          <w:szCs w:val="28"/>
        </w:rPr>
        <w:t>в собственность муниципального образования</w:t>
      </w:r>
      <w:r w:rsidR="0058023C">
        <w:rPr>
          <w:rFonts w:ascii="Times New Roman" w:hAnsi="Times New Roman" w:cs="Times New Roman"/>
          <w:b w:val="0"/>
          <w:sz w:val="28"/>
          <w:szCs w:val="28"/>
        </w:rPr>
        <w:t xml:space="preserve"> город Камень-на-Оби Каменского района Алтайского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, для дальнейшего предоставления гражд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нам по договорам социального найма, а также выплатить собственникам жилых помещений выкупную стоимость. Это позволит достичь намеченных целей.</w:t>
      </w:r>
    </w:p>
    <w:p w14:paraId="32127BA8" w14:textId="77777777" w:rsidR="00C275AD" w:rsidRDefault="00F0490F" w:rsidP="008C6A7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конечных результатов программы необходимо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ствить комплекс мероприятий, указанных в приложении </w:t>
      </w:r>
      <w:r w:rsidR="006378E1">
        <w:rPr>
          <w:sz w:val="28"/>
          <w:szCs w:val="28"/>
        </w:rPr>
        <w:t>1</w:t>
      </w:r>
      <w:r>
        <w:rPr>
          <w:sz w:val="28"/>
          <w:szCs w:val="28"/>
        </w:rPr>
        <w:t xml:space="preserve"> программы.</w:t>
      </w:r>
    </w:p>
    <w:p w14:paraId="0A1EAF94" w14:textId="25DD0A01" w:rsidR="0021639C" w:rsidRDefault="0021639C" w:rsidP="008C6A75">
      <w:pPr>
        <w:ind w:right="-1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Перечень аварийных многоквартирных домов</w:t>
      </w:r>
      <w:r w:rsidR="00141C82">
        <w:rPr>
          <w:sz w:val="28"/>
          <w:szCs w:val="28"/>
        </w:rPr>
        <w:t>, жилых домов непригодных для проживания</w:t>
      </w:r>
      <w:r>
        <w:rPr>
          <w:sz w:val="28"/>
          <w:szCs w:val="28"/>
        </w:rPr>
        <w:t>, в отношении которых планируется предоставление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поддержки в рамках реализации программы, с учетом даты признания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ких домов аварийными и подлежащими сносу или реконструкции</w:t>
      </w:r>
      <w:r w:rsidR="00141C82">
        <w:rPr>
          <w:sz w:val="28"/>
          <w:szCs w:val="28"/>
        </w:rPr>
        <w:t>, неприго</w:t>
      </w:r>
      <w:r w:rsidR="00141C82">
        <w:rPr>
          <w:sz w:val="28"/>
          <w:szCs w:val="28"/>
        </w:rPr>
        <w:t>д</w:t>
      </w:r>
      <w:r w:rsidR="00141C82">
        <w:rPr>
          <w:sz w:val="28"/>
          <w:szCs w:val="28"/>
        </w:rPr>
        <w:t>ными для проживания</w:t>
      </w:r>
      <w:r>
        <w:rPr>
          <w:sz w:val="28"/>
          <w:szCs w:val="28"/>
        </w:rPr>
        <w:t>, определяется межведомственной комиссией для оценки жилых помещений</w:t>
      </w:r>
      <w:r w:rsidR="00141C82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01 октября года, предшествующего очередному финансовому году.</w:t>
      </w:r>
      <w:proofErr w:type="gramEnd"/>
    </w:p>
    <w:p w14:paraId="5642888C" w14:textId="77777777" w:rsidR="00F0490F" w:rsidRDefault="00F0490F" w:rsidP="008C6A75">
      <w:pPr>
        <w:ind w:right="-1" w:firstLine="708"/>
        <w:jc w:val="center"/>
        <w:rPr>
          <w:b/>
          <w:sz w:val="28"/>
          <w:szCs w:val="28"/>
        </w:rPr>
      </w:pPr>
    </w:p>
    <w:p w14:paraId="517D3D26" w14:textId="77777777" w:rsidR="00546CF8" w:rsidRPr="00546CF8" w:rsidRDefault="00F0490F" w:rsidP="008C6A75">
      <w:pPr>
        <w:ind w:right="-1" w:firstLine="708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5</w:t>
      </w:r>
      <w:r w:rsidR="008E6626" w:rsidRPr="00902063">
        <w:rPr>
          <w:b/>
          <w:sz w:val="28"/>
          <w:szCs w:val="28"/>
        </w:rPr>
        <w:t>. Общий объем финансовых ресурсов, необходимых для реализации муниципальной программы</w:t>
      </w:r>
      <w:r w:rsidR="00077F2E">
        <w:rPr>
          <w:b/>
          <w:sz w:val="16"/>
          <w:szCs w:val="16"/>
        </w:rPr>
        <w:t>.</w:t>
      </w:r>
    </w:p>
    <w:p w14:paraId="5A795BDD" w14:textId="77777777" w:rsidR="00FB0EC0" w:rsidRPr="00FB0EC0" w:rsidRDefault="00FB0EC0" w:rsidP="00FB0EC0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FB0EC0">
        <w:rPr>
          <w:sz w:val="28"/>
          <w:szCs w:val="28"/>
        </w:rPr>
        <w:t>Общий объем средств, направляемых на реализацию программы, соста</w:t>
      </w:r>
      <w:r w:rsidRPr="00FB0EC0">
        <w:rPr>
          <w:sz w:val="28"/>
          <w:szCs w:val="28"/>
        </w:rPr>
        <w:t>в</w:t>
      </w:r>
      <w:r w:rsidRPr="00FB0EC0">
        <w:rPr>
          <w:sz w:val="28"/>
          <w:szCs w:val="28"/>
        </w:rPr>
        <w:t>ляет:</w:t>
      </w:r>
    </w:p>
    <w:p w14:paraId="7CC60B04" w14:textId="77777777" w:rsidR="00FB0EC0" w:rsidRPr="00FB0EC0" w:rsidRDefault="00FB0EC0" w:rsidP="00FB0EC0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FB0EC0">
        <w:rPr>
          <w:sz w:val="28"/>
          <w:szCs w:val="28"/>
        </w:rPr>
        <w:t>средства бюджета муниципального образования городское поселение г</w:t>
      </w:r>
      <w:r w:rsidRPr="00FB0EC0">
        <w:rPr>
          <w:sz w:val="28"/>
          <w:szCs w:val="28"/>
        </w:rPr>
        <w:t>о</w:t>
      </w:r>
      <w:r w:rsidRPr="00FB0EC0">
        <w:rPr>
          <w:sz w:val="28"/>
          <w:szCs w:val="28"/>
        </w:rPr>
        <w:t>род Камень-на-Оби Каменского района Алтайского края (далее – бюджет г</w:t>
      </w:r>
      <w:r w:rsidRPr="00FB0EC0">
        <w:rPr>
          <w:sz w:val="28"/>
          <w:szCs w:val="28"/>
        </w:rPr>
        <w:t>о</w:t>
      </w:r>
      <w:r w:rsidRPr="00FB0EC0">
        <w:rPr>
          <w:sz w:val="28"/>
          <w:szCs w:val="28"/>
        </w:rPr>
        <w:t xml:space="preserve">родского поселения): </w:t>
      </w:r>
    </w:p>
    <w:p w14:paraId="54A1A192" w14:textId="0605F089" w:rsidR="00FB0EC0" w:rsidRPr="00FB0EC0" w:rsidRDefault="00FB0EC0" w:rsidP="00FB0EC0">
      <w:pPr>
        <w:pStyle w:val="a3"/>
        <w:spacing w:before="0" w:after="0"/>
        <w:jc w:val="both"/>
        <w:rPr>
          <w:sz w:val="28"/>
          <w:szCs w:val="28"/>
        </w:rPr>
      </w:pPr>
      <w:r w:rsidRPr="00FB0EC0">
        <w:rPr>
          <w:sz w:val="28"/>
          <w:szCs w:val="28"/>
        </w:rPr>
        <w:t xml:space="preserve">2025 год – </w:t>
      </w:r>
      <w:r w:rsidR="00FF3D52">
        <w:rPr>
          <w:sz w:val="28"/>
          <w:szCs w:val="28"/>
        </w:rPr>
        <w:t>27</w:t>
      </w:r>
      <w:r w:rsidR="00C412E8">
        <w:rPr>
          <w:sz w:val="28"/>
          <w:szCs w:val="28"/>
        </w:rPr>
        <w:t>00,0</w:t>
      </w:r>
      <w:r w:rsidRPr="00FB0EC0">
        <w:rPr>
          <w:sz w:val="28"/>
          <w:szCs w:val="28"/>
        </w:rPr>
        <w:t xml:space="preserve"> тыс. рублей;</w:t>
      </w:r>
    </w:p>
    <w:p w14:paraId="57C04776" w14:textId="305446AE" w:rsidR="00FB0EC0" w:rsidRPr="00FB0EC0" w:rsidRDefault="00FB0EC0" w:rsidP="00FB0EC0">
      <w:pPr>
        <w:pStyle w:val="a3"/>
        <w:spacing w:before="0" w:after="0"/>
        <w:jc w:val="both"/>
        <w:rPr>
          <w:sz w:val="28"/>
          <w:szCs w:val="28"/>
        </w:rPr>
      </w:pPr>
      <w:r w:rsidRPr="00FB0EC0">
        <w:rPr>
          <w:sz w:val="28"/>
          <w:szCs w:val="28"/>
        </w:rPr>
        <w:t xml:space="preserve">2026 год – </w:t>
      </w:r>
      <w:r w:rsidR="00FF3D52">
        <w:rPr>
          <w:sz w:val="28"/>
          <w:szCs w:val="28"/>
        </w:rPr>
        <w:t>2</w:t>
      </w:r>
      <w:r w:rsidR="00C412E8">
        <w:rPr>
          <w:sz w:val="28"/>
          <w:szCs w:val="28"/>
        </w:rPr>
        <w:t>000</w:t>
      </w:r>
      <w:r w:rsidRPr="00FB0EC0">
        <w:rPr>
          <w:sz w:val="28"/>
          <w:szCs w:val="28"/>
        </w:rPr>
        <w:t>,0 тыс. рублей;</w:t>
      </w:r>
    </w:p>
    <w:p w14:paraId="06826984" w14:textId="58DD59C1" w:rsidR="00FB0EC0" w:rsidRPr="00FB0EC0" w:rsidRDefault="00FB0EC0" w:rsidP="00FB0EC0">
      <w:pPr>
        <w:pStyle w:val="a3"/>
        <w:spacing w:before="0" w:after="0"/>
        <w:jc w:val="both"/>
        <w:rPr>
          <w:sz w:val="28"/>
          <w:szCs w:val="28"/>
        </w:rPr>
      </w:pPr>
      <w:r w:rsidRPr="00FB0EC0">
        <w:rPr>
          <w:sz w:val="28"/>
          <w:szCs w:val="28"/>
        </w:rPr>
        <w:t xml:space="preserve">2027 год – </w:t>
      </w:r>
      <w:r w:rsidR="00FF3D52">
        <w:rPr>
          <w:sz w:val="28"/>
          <w:szCs w:val="28"/>
        </w:rPr>
        <w:t>2</w:t>
      </w:r>
      <w:r w:rsidR="00C412E8">
        <w:rPr>
          <w:sz w:val="28"/>
          <w:szCs w:val="28"/>
        </w:rPr>
        <w:t>000</w:t>
      </w:r>
      <w:r w:rsidRPr="00FB0EC0">
        <w:rPr>
          <w:sz w:val="28"/>
          <w:szCs w:val="28"/>
        </w:rPr>
        <w:t>,0 тыс. рублей;</w:t>
      </w:r>
    </w:p>
    <w:p w14:paraId="541692CB" w14:textId="77777777" w:rsidR="00FB0EC0" w:rsidRPr="00FB0EC0" w:rsidRDefault="00FB0EC0" w:rsidP="00FB0EC0">
      <w:pPr>
        <w:pStyle w:val="a3"/>
        <w:spacing w:before="0" w:after="0"/>
        <w:jc w:val="both"/>
        <w:rPr>
          <w:sz w:val="28"/>
          <w:szCs w:val="28"/>
        </w:rPr>
      </w:pPr>
      <w:r w:rsidRPr="00FB0EC0">
        <w:rPr>
          <w:sz w:val="28"/>
          <w:szCs w:val="28"/>
        </w:rPr>
        <w:t>2028 год – 0,0 тыс. рублей;</w:t>
      </w:r>
    </w:p>
    <w:p w14:paraId="010A452D" w14:textId="77777777" w:rsidR="00FB0EC0" w:rsidRPr="00FB0EC0" w:rsidRDefault="00FB0EC0" w:rsidP="00FB0EC0">
      <w:pPr>
        <w:pStyle w:val="a3"/>
        <w:spacing w:before="0" w:after="0"/>
        <w:jc w:val="both"/>
        <w:rPr>
          <w:sz w:val="28"/>
          <w:szCs w:val="28"/>
        </w:rPr>
      </w:pPr>
      <w:r w:rsidRPr="00FB0EC0">
        <w:rPr>
          <w:sz w:val="28"/>
          <w:szCs w:val="28"/>
        </w:rPr>
        <w:t>2029 год – 0,0 тыс. рублей;</w:t>
      </w:r>
    </w:p>
    <w:p w14:paraId="020C7125" w14:textId="77777777" w:rsidR="00FB0EC0" w:rsidRPr="00FB0EC0" w:rsidRDefault="00FB0EC0" w:rsidP="00FB0EC0">
      <w:pPr>
        <w:pStyle w:val="a3"/>
        <w:spacing w:before="0" w:after="0"/>
        <w:jc w:val="both"/>
        <w:rPr>
          <w:sz w:val="28"/>
          <w:szCs w:val="28"/>
        </w:rPr>
      </w:pPr>
      <w:r w:rsidRPr="00FB0EC0">
        <w:rPr>
          <w:sz w:val="28"/>
          <w:szCs w:val="28"/>
        </w:rPr>
        <w:t>2030 год – 0,0 тыс. рублей;</w:t>
      </w:r>
    </w:p>
    <w:p w14:paraId="325D48D9" w14:textId="77777777" w:rsidR="00FB0EC0" w:rsidRPr="00FB0EC0" w:rsidRDefault="00FB0EC0" w:rsidP="00FB0EC0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FB0EC0">
        <w:rPr>
          <w:sz w:val="28"/>
          <w:szCs w:val="28"/>
        </w:rPr>
        <w:t xml:space="preserve">средства районного бюджета: </w:t>
      </w:r>
    </w:p>
    <w:p w14:paraId="3FC078D8" w14:textId="77777777" w:rsidR="00FB0EC0" w:rsidRPr="00FB0EC0" w:rsidRDefault="00FB0EC0" w:rsidP="00FB0EC0">
      <w:pPr>
        <w:pStyle w:val="a3"/>
        <w:spacing w:before="0" w:after="0"/>
        <w:jc w:val="both"/>
        <w:rPr>
          <w:sz w:val="28"/>
          <w:szCs w:val="28"/>
        </w:rPr>
      </w:pPr>
      <w:r w:rsidRPr="00FB0EC0">
        <w:rPr>
          <w:sz w:val="28"/>
          <w:szCs w:val="28"/>
        </w:rPr>
        <w:t>2025 год – 0,0 тыс. рублей;</w:t>
      </w:r>
    </w:p>
    <w:p w14:paraId="55E8D703" w14:textId="77777777" w:rsidR="00FB0EC0" w:rsidRPr="00FB0EC0" w:rsidRDefault="00FB0EC0" w:rsidP="00FB0EC0">
      <w:pPr>
        <w:pStyle w:val="a3"/>
        <w:spacing w:before="0" w:after="0"/>
        <w:jc w:val="both"/>
        <w:rPr>
          <w:sz w:val="28"/>
          <w:szCs w:val="28"/>
        </w:rPr>
      </w:pPr>
      <w:r w:rsidRPr="00FB0EC0">
        <w:rPr>
          <w:sz w:val="28"/>
          <w:szCs w:val="28"/>
        </w:rPr>
        <w:t>2026 год – 0,0 тыс. рублей;</w:t>
      </w:r>
    </w:p>
    <w:p w14:paraId="608D7CD5" w14:textId="77777777" w:rsidR="00FB0EC0" w:rsidRPr="00FB0EC0" w:rsidRDefault="00FB0EC0" w:rsidP="00FB0EC0">
      <w:pPr>
        <w:pStyle w:val="a3"/>
        <w:spacing w:before="0" w:after="0"/>
        <w:jc w:val="both"/>
        <w:rPr>
          <w:sz w:val="28"/>
          <w:szCs w:val="28"/>
        </w:rPr>
      </w:pPr>
      <w:r w:rsidRPr="00FB0EC0">
        <w:rPr>
          <w:sz w:val="28"/>
          <w:szCs w:val="28"/>
        </w:rPr>
        <w:t>2027 год – 0,0 тыс. рублей;</w:t>
      </w:r>
    </w:p>
    <w:p w14:paraId="2EFAE30D" w14:textId="77777777" w:rsidR="00FB0EC0" w:rsidRPr="00FB0EC0" w:rsidRDefault="00FB0EC0" w:rsidP="00FB0EC0">
      <w:pPr>
        <w:pStyle w:val="a3"/>
        <w:spacing w:before="0" w:after="0"/>
        <w:jc w:val="both"/>
        <w:rPr>
          <w:sz w:val="28"/>
          <w:szCs w:val="28"/>
        </w:rPr>
      </w:pPr>
      <w:r w:rsidRPr="00FB0EC0">
        <w:rPr>
          <w:sz w:val="28"/>
          <w:szCs w:val="28"/>
        </w:rPr>
        <w:t>2028 год – 0,0 тыс. рублей;</w:t>
      </w:r>
    </w:p>
    <w:p w14:paraId="69E5443C" w14:textId="77777777" w:rsidR="00FB0EC0" w:rsidRPr="00FB0EC0" w:rsidRDefault="00FB0EC0" w:rsidP="00FB0EC0">
      <w:pPr>
        <w:pStyle w:val="a3"/>
        <w:spacing w:before="0" w:after="0"/>
        <w:jc w:val="both"/>
        <w:rPr>
          <w:sz w:val="28"/>
          <w:szCs w:val="28"/>
        </w:rPr>
      </w:pPr>
      <w:r w:rsidRPr="00FB0EC0">
        <w:rPr>
          <w:sz w:val="28"/>
          <w:szCs w:val="28"/>
        </w:rPr>
        <w:t>2029 год – 0,0 тыс. рублей;</w:t>
      </w:r>
    </w:p>
    <w:p w14:paraId="1B779BD3" w14:textId="77777777" w:rsidR="00FB0EC0" w:rsidRPr="00FB0EC0" w:rsidRDefault="00FB0EC0" w:rsidP="00FB0EC0">
      <w:pPr>
        <w:pStyle w:val="a3"/>
        <w:spacing w:before="0" w:after="0"/>
        <w:jc w:val="both"/>
        <w:rPr>
          <w:sz w:val="28"/>
          <w:szCs w:val="28"/>
        </w:rPr>
      </w:pPr>
      <w:r w:rsidRPr="00FB0EC0">
        <w:rPr>
          <w:sz w:val="28"/>
          <w:szCs w:val="28"/>
        </w:rPr>
        <w:t>2030 год – 0,0 тыс. рублей;</w:t>
      </w:r>
    </w:p>
    <w:p w14:paraId="56A1A1F4" w14:textId="77777777" w:rsidR="00FB0EC0" w:rsidRPr="00FB0EC0" w:rsidRDefault="00FB0EC0" w:rsidP="00FB0EC0">
      <w:pPr>
        <w:pStyle w:val="a3"/>
        <w:spacing w:before="0" w:after="0"/>
        <w:ind w:firstLine="708"/>
        <w:jc w:val="both"/>
        <w:rPr>
          <w:noProof/>
          <w:sz w:val="28"/>
          <w:szCs w:val="28"/>
        </w:rPr>
      </w:pPr>
      <w:r w:rsidRPr="00FB0EC0">
        <w:rPr>
          <w:noProof/>
          <w:sz w:val="28"/>
          <w:szCs w:val="28"/>
        </w:rPr>
        <w:t>средства краевого бюджета:</w:t>
      </w:r>
    </w:p>
    <w:p w14:paraId="11CEDF3E" w14:textId="77777777" w:rsidR="00FB0EC0" w:rsidRPr="00FB0EC0" w:rsidRDefault="00FB0EC0" w:rsidP="00FB0EC0">
      <w:pPr>
        <w:pStyle w:val="a3"/>
        <w:spacing w:before="0" w:after="0"/>
        <w:jc w:val="both"/>
        <w:rPr>
          <w:sz w:val="28"/>
          <w:szCs w:val="28"/>
        </w:rPr>
      </w:pPr>
      <w:r w:rsidRPr="00FB0EC0">
        <w:rPr>
          <w:sz w:val="28"/>
          <w:szCs w:val="28"/>
        </w:rPr>
        <w:t>2025 год – 0,0 тыс. рублей;</w:t>
      </w:r>
    </w:p>
    <w:p w14:paraId="4856F995" w14:textId="77777777" w:rsidR="00FB0EC0" w:rsidRPr="00FB0EC0" w:rsidRDefault="00FB0EC0" w:rsidP="00FB0EC0">
      <w:pPr>
        <w:pStyle w:val="a3"/>
        <w:spacing w:before="0" w:after="0"/>
        <w:jc w:val="both"/>
        <w:rPr>
          <w:sz w:val="28"/>
          <w:szCs w:val="28"/>
        </w:rPr>
      </w:pPr>
      <w:r w:rsidRPr="00FB0EC0">
        <w:rPr>
          <w:sz w:val="28"/>
          <w:szCs w:val="28"/>
        </w:rPr>
        <w:t>2026 год – 0,0 тыс. рублей;</w:t>
      </w:r>
    </w:p>
    <w:p w14:paraId="4BB19B7A" w14:textId="77777777" w:rsidR="00FB0EC0" w:rsidRPr="00FB0EC0" w:rsidRDefault="00FB0EC0" w:rsidP="00FB0EC0">
      <w:pPr>
        <w:pStyle w:val="a3"/>
        <w:spacing w:before="0" w:after="0"/>
        <w:jc w:val="both"/>
        <w:rPr>
          <w:sz w:val="28"/>
          <w:szCs w:val="28"/>
        </w:rPr>
      </w:pPr>
      <w:r w:rsidRPr="00FB0EC0">
        <w:rPr>
          <w:sz w:val="28"/>
          <w:szCs w:val="28"/>
        </w:rPr>
        <w:t>2027 год – 0,0 тыс. рублей;</w:t>
      </w:r>
    </w:p>
    <w:p w14:paraId="77A662B2" w14:textId="77777777" w:rsidR="00FB0EC0" w:rsidRPr="00FB0EC0" w:rsidRDefault="00FB0EC0" w:rsidP="00FB0EC0">
      <w:pPr>
        <w:pStyle w:val="a3"/>
        <w:spacing w:before="0" w:after="0"/>
        <w:jc w:val="both"/>
        <w:rPr>
          <w:sz w:val="28"/>
          <w:szCs w:val="28"/>
        </w:rPr>
      </w:pPr>
      <w:r w:rsidRPr="00FB0EC0">
        <w:rPr>
          <w:sz w:val="28"/>
          <w:szCs w:val="28"/>
        </w:rPr>
        <w:t>2028 год – 0,0 тыс. рублей;</w:t>
      </w:r>
    </w:p>
    <w:p w14:paraId="45253C87" w14:textId="77777777" w:rsidR="00FB0EC0" w:rsidRPr="00FB0EC0" w:rsidRDefault="00FB0EC0" w:rsidP="00FB0EC0">
      <w:pPr>
        <w:pStyle w:val="a3"/>
        <w:spacing w:before="0" w:after="0"/>
        <w:jc w:val="both"/>
        <w:rPr>
          <w:sz w:val="28"/>
          <w:szCs w:val="28"/>
        </w:rPr>
      </w:pPr>
      <w:r w:rsidRPr="00FB0EC0">
        <w:rPr>
          <w:sz w:val="28"/>
          <w:szCs w:val="28"/>
        </w:rPr>
        <w:t>2029 год – 0,0 тыс. рублей;</w:t>
      </w:r>
    </w:p>
    <w:p w14:paraId="408FD63E" w14:textId="77777777" w:rsidR="00FB0EC0" w:rsidRPr="00FB0EC0" w:rsidRDefault="00FB0EC0" w:rsidP="00FB0EC0">
      <w:pPr>
        <w:pStyle w:val="a3"/>
        <w:spacing w:before="0" w:after="0"/>
        <w:jc w:val="both"/>
        <w:rPr>
          <w:sz w:val="28"/>
          <w:szCs w:val="28"/>
        </w:rPr>
      </w:pPr>
      <w:r w:rsidRPr="00FB0EC0">
        <w:rPr>
          <w:sz w:val="28"/>
          <w:szCs w:val="28"/>
        </w:rPr>
        <w:t>2030 год – 0,0 тыс. рублей;</w:t>
      </w:r>
    </w:p>
    <w:p w14:paraId="691AE223" w14:textId="77777777" w:rsidR="00FB0EC0" w:rsidRPr="00FB0EC0" w:rsidRDefault="00FB0EC0" w:rsidP="00FB0EC0">
      <w:pPr>
        <w:pStyle w:val="a3"/>
        <w:spacing w:before="0" w:after="0"/>
        <w:ind w:firstLine="708"/>
        <w:rPr>
          <w:sz w:val="28"/>
          <w:szCs w:val="28"/>
        </w:rPr>
      </w:pPr>
      <w:r w:rsidRPr="00FB0EC0">
        <w:rPr>
          <w:sz w:val="28"/>
          <w:szCs w:val="28"/>
        </w:rPr>
        <w:t>средства государственной корпорации – Фонда содействия реформиров</w:t>
      </w:r>
      <w:r w:rsidRPr="00FB0EC0">
        <w:rPr>
          <w:sz w:val="28"/>
          <w:szCs w:val="28"/>
        </w:rPr>
        <w:t>а</w:t>
      </w:r>
      <w:r w:rsidRPr="00FB0EC0">
        <w:rPr>
          <w:sz w:val="28"/>
          <w:szCs w:val="28"/>
        </w:rPr>
        <w:t xml:space="preserve">нию жилищно-коммунального хозяйства (далее – средства государственной корпорации): </w:t>
      </w:r>
    </w:p>
    <w:p w14:paraId="47623BD8" w14:textId="77777777" w:rsidR="00FB0EC0" w:rsidRPr="00FB0EC0" w:rsidRDefault="00FB0EC0" w:rsidP="00FB0EC0">
      <w:pPr>
        <w:pStyle w:val="a3"/>
        <w:spacing w:before="0" w:after="0"/>
        <w:jc w:val="both"/>
        <w:rPr>
          <w:sz w:val="28"/>
          <w:szCs w:val="28"/>
        </w:rPr>
      </w:pPr>
      <w:r w:rsidRPr="00FB0EC0">
        <w:rPr>
          <w:sz w:val="28"/>
          <w:szCs w:val="28"/>
        </w:rPr>
        <w:t>2025 год – 0,0 тыс. рублей;</w:t>
      </w:r>
    </w:p>
    <w:p w14:paraId="1E9EB339" w14:textId="77777777" w:rsidR="00FB0EC0" w:rsidRPr="00FB0EC0" w:rsidRDefault="00FB0EC0" w:rsidP="00FB0EC0">
      <w:pPr>
        <w:pStyle w:val="a3"/>
        <w:spacing w:before="0" w:after="0"/>
        <w:jc w:val="both"/>
        <w:rPr>
          <w:sz w:val="28"/>
          <w:szCs w:val="28"/>
        </w:rPr>
      </w:pPr>
      <w:r w:rsidRPr="00FB0EC0">
        <w:rPr>
          <w:sz w:val="28"/>
          <w:szCs w:val="28"/>
        </w:rPr>
        <w:t>2026 год – 0,0 тыс. рублей;</w:t>
      </w:r>
    </w:p>
    <w:p w14:paraId="494E5ECF" w14:textId="77777777" w:rsidR="00FB0EC0" w:rsidRPr="00FB0EC0" w:rsidRDefault="00FB0EC0" w:rsidP="00FB0EC0">
      <w:pPr>
        <w:pStyle w:val="a3"/>
        <w:spacing w:before="0" w:after="0"/>
        <w:jc w:val="both"/>
        <w:rPr>
          <w:sz w:val="28"/>
          <w:szCs w:val="28"/>
        </w:rPr>
      </w:pPr>
      <w:r w:rsidRPr="00FB0EC0">
        <w:rPr>
          <w:sz w:val="28"/>
          <w:szCs w:val="28"/>
        </w:rPr>
        <w:t>2027 год – 0,0 тыс. рублей;</w:t>
      </w:r>
    </w:p>
    <w:p w14:paraId="5E980184" w14:textId="77777777" w:rsidR="00FB0EC0" w:rsidRPr="00FB0EC0" w:rsidRDefault="00FB0EC0" w:rsidP="00FB0EC0">
      <w:pPr>
        <w:pStyle w:val="a3"/>
        <w:spacing w:before="0" w:after="0"/>
        <w:jc w:val="both"/>
        <w:rPr>
          <w:sz w:val="28"/>
          <w:szCs w:val="28"/>
        </w:rPr>
      </w:pPr>
      <w:r w:rsidRPr="00FB0EC0">
        <w:rPr>
          <w:sz w:val="28"/>
          <w:szCs w:val="28"/>
        </w:rPr>
        <w:t>2028 год – 0,0 тыс. рублей;</w:t>
      </w:r>
    </w:p>
    <w:p w14:paraId="087F0863" w14:textId="77777777" w:rsidR="00FB0EC0" w:rsidRPr="00FB0EC0" w:rsidRDefault="00FB0EC0" w:rsidP="00FB0EC0">
      <w:pPr>
        <w:pStyle w:val="a3"/>
        <w:spacing w:before="0" w:after="0"/>
        <w:jc w:val="both"/>
        <w:rPr>
          <w:sz w:val="28"/>
          <w:szCs w:val="28"/>
        </w:rPr>
      </w:pPr>
      <w:r w:rsidRPr="00FB0EC0">
        <w:rPr>
          <w:sz w:val="28"/>
          <w:szCs w:val="28"/>
        </w:rPr>
        <w:t>2029 год – 0,0 тыс. рублей;</w:t>
      </w:r>
    </w:p>
    <w:p w14:paraId="2D522F38" w14:textId="77777777" w:rsidR="00FB0EC0" w:rsidRDefault="00FB0EC0" w:rsidP="00455E76">
      <w:pPr>
        <w:ind w:right="-1"/>
        <w:jc w:val="both"/>
        <w:rPr>
          <w:sz w:val="28"/>
          <w:szCs w:val="28"/>
        </w:rPr>
      </w:pPr>
      <w:r w:rsidRPr="00FB0EC0">
        <w:rPr>
          <w:sz w:val="28"/>
          <w:szCs w:val="28"/>
        </w:rPr>
        <w:t>2030 год – 0,0 тыс. рублей.</w:t>
      </w:r>
    </w:p>
    <w:p w14:paraId="71DAE6A6" w14:textId="3B318223" w:rsidR="00EB1704" w:rsidRPr="00EB1704" w:rsidRDefault="00F9659C" w:rsidP="00FB0EC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Указанные средства </w:t>
      </w:r>
      <w:r w:rsidR="00EB1704">
        <w:rPr>
          <w:sz w:val="28"/>
          <w:szCs w:val="28"/>
        </w:rPr>
        <w:t>направляются на</w:t>
      </w:r>
      <w:r w:rsidR="00FB0EC0">
        <w:rPr>
          <w:sz w:val="28"/>
          <w:szCs w:val="28"/>
        </w:rPr>
        <w:t xml:space="preserve"> оценку жилых помещений, </w:t>
      </w:r>
      <w:r w:rsidR="00EB1704">
        <w:rPr>
          <w:sz w:val="28"/>
          <w:szCs w:val="28"/>
        </w:rPr>
        <w:t>прио</w:t>
      </w:r>
      <w:r w:rsidR="00EB1704">
        <w:rPr>
          <w:sz w:val="28"/>
          <w:szCs w:val="28"/>
        </w:rPr>
        <w:t>б</w:t>
      </w:r>
      <w:r w:rsidR="00EB1704">
        <w:rPr>
          <w:sz w:val="28"/>
          <w:szCs w:val="28"/>
        </w:rPr>
        <w:t xml:space="preserve">ретение </w:t>
      </w:r>
      <w:r w:rsidR="00EB1704" w:rsidRPr="00EB1704">
        <w:rPr>
          <w:sz w:val="28"/>
          <w:szCs w:val="28"/>
        </w:rPr>
        <w:t>жилых помещений</w:t>
      </w:r>
      <w:r w:rsidR="00F1058F">
        <w:rPr>
          <w:sz w:val="28"/>
          <w:szCs w:val="28"/>
        </w:rPr>
        <w:t>,</w:t>
      </w:r>
      <w:r w:rsidR="00EB1704" w:rsidRPr="00EB1704">
        <w:rPr>
          <w:sz w:val="28"/>
          <w:szCs w:val="28"/>
        </w:rPr>
        <w:t xml:space="preserve"> либо предоставление собственникам возмещения за жилое помещение в установленном статьей 32 </w:t>
      </w:r>
      <w:hyperlink r:id="rId9" w:history="1">
        <w:r w:rsidR="00EB1704" w:rsidRPr="00EB1704">
          <w:rPr>
            <w:rStyle w:val="ae"/>
            <w:color w:val="auto"/>
            <w:sz w:val="28"/>
            <w:szCs w:val="28"/>
            <w:u w:val="none"/>
          </w:rPr>
          <w:t>Жилищного кодекса Российской Федерации</w:t>
        </w:r>
      </w:hyperlink>
      <w:r w:rsidR="00EB1704" w:rsidRPr="00EB1704">
        <w:rPr>
          <w:sz w:val="28"/>
          <w:szCs w:val="28"/>
        </w:rPr>
        <w:t xml:space="preserve"> порядке.</w:t>
      </w:r>
    </w:p>
    <w:p w14:paraId="75CF72A0" w14:textId="255993A7" w:rsidR="00EB1704" w:rsidRPr="00EB1704" w:rsidRDefault="00EB1704" w:rsidP="008C6A75">
      <w:pPr>
        <w:ind w:right="-1" w:firstLine="708"/>
        <w:jc w:val="both"/>
        <w:rPr>
          <w:sz w:val="28"/>
          <w:szCs w:val="28"/>
        </w:rPr>
      </w:pPr>
      <w:r w:rsidRPr="00EB1704">
        <w:rPr>
          <w:sz w:val="28"/>
          <w:szCs w:val="28"/>
        </w:rPr>
        <w:t xml:space="preserve">Жилые помещения, приобретенные </w:t>
      </w:r>
      <w:r w:rsidR="00FB0EC0">
        <w:rPr>
          <w:sz w:val="28"/>
          <w:szCs w:val="28"/>
        </w:rPr>
        <w:t xml:space="preserve">в рамках реализации мероприятий муниципальной программы, </w:t>
      </w:r>
      <w:r w:rsidRPr="00EB1704">
        <w:rPr>
          <w:sz w:val="28"/>
          <w:szCs w:val="28"/>
        </w:rPr>
        <w:t>передаются гражданам по договору социального найма.</w:t>
      </w:r>
    </w:p>
    <w:p w14:paraId="326D5BF0" w14:textId="292424B2" w:rsidR="00EB1704" w:rsidRDefault="00EB1704" w:rsidP="008C6A75">
      <w:pPr>
        <w:ind w:right="-1" w:firstLine="708"/>
        <w:jc w:val="both"/>
        <w:rPr>
          <w:sz w:val="28"/>
          <w:szCs w:val="28"/>
        </w:rPr>
      </w:pPr>
      <w:r w:rsidRPr="00EB1704">
        <w:rPr>
          <w:sz w:val="28"/>
          <w:szCs w:val="28"/>
        </w:rPr>
        <w:t>Снос расселенных многоквартирных домов осущест</w:t>
      </w:r>
      <w:r w:rsidR="001152EA">
        <w:rPr>
          <w:sz w:val="28"/>
          <w:szCs w:val="28"/>
        </w:rPr>
        <w:t>вляется за счет средств</w:t>
      </w:r>
      <w:r>
        <w:rPr>
          <w:sz w:val="28"/>
          <w:szCs w:val="28"/>
        </w:rPr>
        <w:t xml:space="preserve"> бюджета</w:t>
      </w:r>
      <w:r w:rsidR="001152EA">
        <w:rPr>
          <w:sz w:val="28"/>
          <w:szCs w:val="28"/>
        </w:rPr>
        <w:t xml:space="preserve"> городского поселения</w:t>
      </w:r>
      <w:r w:rsidR="00FB0EC0">
        <w:rPr>
          <w:sz w:val="28"/>
          <w:szCs w:val="28"/>
        </w:rPr>
        <w:t>, районного бюджета.</w:t>
      </w:r>
    </w:p>
    <w:p w14:paraId="286CCAC0" w14:textId="77777777" w:rsidR="00DF3E8B" w:rsidRDefault="00DF3E8B" w:rsidP="008C6A75">
      <w:pPr>
        <w:ind w:right="-1" w:firstLine="708"/>
        <w:jc w:val="both"/>
        <w:rPr>
          <w:sz w:val="28"/>
          <w:szCs w:val="28"/>
        </w:rPr>
      </w:pPr>
    </w:p>
    <w:p w14:paraId="70AAE2F1" w14:textId="6AA07B1B" w:rsidR="00E804F2" w:rsidRPr="00077F2E" w:rsidRDefault="00C13239" w:rsidP="008C6A75">
      <w:pPr>
        <w:ind w:right="-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E804F2">
        <w:rPr>
          <w:b/>
          <w:sz w:val="28"/>
          <w:szCs w:val="28"/>
        </w:rPr>
        <w:t>.</w:t>
      </w:r>
      <w:r w:rsidR="00F1058F">
        <w:rPr>
          <w:b/>
          <w:sz w:val="28"/>
          <w:szCs w:val="28"/>
        </w:rPr>
        <w:t xml:space="preserve"> </w:t>
      </w:r>
      <w:r w:rsidR="00E804F2" w:rsidRPr="00902063">
        <w:rPr>
          <w:b/>
          <w:sz w:val="28"/>
          <w:szCs w:val="28"/>
        </w:rPr>
        <w:t>Анализ рисков реализации муниципальной программы</w:t>
      </w:r>
      <w:r w:rsidR="0070771E">
        <w:rPr>
          <w:b/>
          <w:sz w:val="28"/>
          <w:szCs w:val="28"/>
        </w:rPr>
        <w:t xml:space="preserve"> </w:t>
      </w:r>
      <w:r w:rsidR="00E804F2" w:rsidRPr="00902063">
        <w:rPr>
          <w:b/>
          <w:sz w:val="28"/>
          <w:szCs w:val="28"/>
        </w:rPr>
        <w:t>и описание мер управления рисками реализации муниципальной программы</w:t>
      </w:r>
    </w:p>
    <w:p w14:paraId="66D1246B" w14:textId="77777777" w:rsidR="00E804F2" w:rsidRPr="00902063" w:rsidRDefault="00E804F2" w:rsidP="008C6A75">
      <w:pPr>
        <w:ind w:right="-1" w:firstLine="708"/>
        <w:jc w:val="both"/>
        <w:rPr>
          <w:sz w:val="28"/>
          <w:szCs w:val="28"/>
        </w:rPr>
      </w:pPr>
      <w:r w:rsidRPr="00902063">
        <w:rPr>
          <w:sz w:val="28"/>
          <w:szCs w:val="28"/>
        </w:rPr>
        <w:t>При реализации настоящей муниципальной программы и для достижения поставленных в ней целей необходимо учитывать возможные экономические,  операционные и прочие риски.</w:t>
      </w:r>
    </w:p>
    <w:p w14:paraId="006F1A3B" w14:textId="77777777" w:rsidR="00E804F2" w:rsidRPr="00902063" w:rsidRDefault="00E804F2" w:rsidP="008C6A75">
      <w:pPr>
        <w:ind w:right="-1" w:firstLine="708"/>
        <w:jc w:val="both"/>
        <w:rPr>
          <w:sz w:val="28"/>
          <w:szCs w:val="28"/>
        </w:rPr>
      </w:pPr>
      <w:r w:rsidRPr="00902063">
        <w:rPr>
          <w:sz w:val="28"/>
          <w:szCs w:val="28"/>
        </w:rPr>
        <w:t>По характеру влияния на ход и конечные результаты реализации муниц</w:t>
      </w:r>
      <w:r w:rsidRPr="00902063">
        <w:rPr>
          <w:sz w:val="28"/>
          <w:szCs w:val="28"/>
        </w:rPr>
        <w:t>и</w:t>
      </w:r>
      <w:r w:rsidRPr="00902063">
        <w:rPr>
          <w:sz w:val="28"/>
          <w:szCs w:val="28"/>
        </w:rPr>
        <w:t>пальной программы существенными являются следующие риски:</w:t>
      </w:r>
    </w:p>
    <w:p w14:paraId="414DF87D" w14:textId="77777777" w:rsidR="00E804F2" w:rsidRPr="00902063" w:rsidRDefault="00E804F2" w:rsidP="008C6A75">
      <w:pPr>
        <w:ind w:right="-1" w:firstLine="708"/>
        <w:jc w:val="both"/>
        <w:rPr>
          <w:sz w:val="28"/>
          <w:szCs w:val="28"/>
        </w:rPr>
      </w:pPr>
      <w:r w:rsidRPr="00902063">
        <w:rPr>
          <w:sz w:val="28"/>
          <w:szCs w:val="28"/>
        </w:rPr>
        <w:t>нормативно-правовые, организационные и управленческие риск</w:t>
      </w:r>
      <w:proofErr w:type="gramStart"/>
      <w:r w:rsidRPr="00902063">
        <w:rPr>
          <w:sz w:val="28"/>
          <w:szCs w:val="28"/>
        </w:rPr>
        <w:t>и-</w:t>
      </w:r>
      <w:proofErr w:type="gramEnd"/>
      <w:r w:rsidRPr="00902063">
        <w:rPr>
          <w:sz w:val="28"/>
          <w:szCs w:val="28"/>
        </w:rPr>
        <w:t xml:space="preserve"> непр</w:t>
      </w:r>
      <w:r w:rsidRPr="00902063">
        <w:rPr>
          <w:sz w:val="28"/>
          <w:szCs w:val="28"/>
        </w:rPr>
        <w:t>и</w:t>
      </w:r>
      <w:r w:rsidRPr="00902063">
        <w:rPr>
          <w:sz w:val="28"/>
          <w:szCs w:val="28"/>
        </w:rPr>
        <w:t>нятие или несвоевременное принятие необходимых нормативных актов, вли</w:t>
      </w:r>
      <w:r w:rsidRPr="00902063">
        <w:rPr>
          <w:sz w:val="28"/>
          <w:szCs w:val="28"/>
        </w:rPr>
        <w:t>я</w:t>
      </w:r>
      <w:r w:rsidRPr="00902063">
        <w:rPr>
          <w:sz w:val="28"/>
          <w:szCs w:val="28"/>
        </w:rPr>
        <w:t>ющих на мероприятия муниципальной программы, недостаточная проработка вопросов, решаемых в рамках муниципальной программы, недостаточная по</w:t>
      </w:r>
      <w:r w:rsidRPr="00902063">
        <w:rPr>
          <w:sz w:val="28"/>
          <w:szCs w:val="28"/>
        </w:rPr>
        <w:t>д</w:t>
      </w:r>
      <w:r w:rsidRPr="00902063">
        <w:rPr>
          <w:sz w:val="28"/>
          <w:szCs w:val="28"/>
        </w:rPr>
        <w:t>готовка управленческих кадров, неадекватность системы мониторинга реализ</w:t>
      </w:r>
      <w:r w:rsidRPr="00902063">
        <w:rPr>
          <w:sz w:val="28"/>
          <w:szCs w:val="28"/>
        </w:rPr>
        <w:t>а</w:t>
      </w:r>
      <w:r w:rsidRPr="00902063">
        <w:rPr>
          <w:sz w:val="28"/>
          <w:szCs w:val="28"/>
        </w:rPr>
        <w:t>ции программы, отставание от сроков реализации программных мероприятий.</w:t>
      </w:r>
    </w:p>
    <w:p w14:paraId="6742AFF2" w14:textId="77777777" w:rsidR="00E804F2" w:rsidRPr="00902063" w:rsidRDefault="00E804F2" w:rsidP="008C6A75">
      <w:pPr>
        <w:ind w:right="-1" w:firstLine="708"/>
        <w:jc w:val="both"/>
        <w:rPr>
          <w:sz w:val="28"/>
          <w:szCs w:val="28"/>
        </w:rPr>
      </w:pPr>
      <w:r w:rsidRPr="00902063">
        <w:rPr>
          <w:sz w:val="28"/>
          <w:szCs w:val="28"/>
        </w:rPr>
        <w:t>Устранение (минимизация) рисков связано с качеством планирования р</w:t>
      </w:r>
      <w:r w:rsidRPr="00902063">
        <w:rPr>
          <w:sz w:val="28"/>
          <w:szCs w:val="28"/>
        </w:rPr>
        <w:t>е</w:t>
      </w:r>
      <w:r w:rsidRPr="00902063">
        <w:rPr>
          <w:sz w:val="28"/>
          <w:szCs w:val="28"/>
        </w:rPr>
        <w:t>ализации муниципальной программы, обеспечением мониторинга ее осущест</w:t>
      </w:r>
      <w:r w:rsidRPr="00902063">
        <w:rPr>
          <w:sz w:val="28"/>
          <w:szCs w:val="28"/>
        </w:rPr>
        <w:t>в</w:t>
      </w:r>
      <w:r w:rsidRPr="00902063">
        <w:rPr>
          <w:sz w:val="28"/>
          <w:szCs w:val="28"/>
        </w:rPr>
        <w:t>ления и оперативного</w:t>
      </w:r>
      <w:r>
        <w:rPr>
          <w:sz w:val="28"/>
          <w:szCs w:val="28"/>
        </w:rPr>
        <w:t xml:space="preserve"> внесения необходимых изменений.</w:t>
      </w:r>
    </w:p>
    <w:p w14:paraId="0464C8BC" w14:textId="77777777" w:rsidR="00E804F2" w:rsidRPr="00902063" w:rsidRDefault="00E804F2" w:rsidP="008C6A7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02063">
        <w:rPr>
          <w:sz w:val="28"/>
          <w:szCs w:val="28"/>
        </w:rPr>
        <w:t>Минимизация финансовых рисков возможна на основе:</w:t>
      </w:r>
    </w:p>
    <w:p w14:paraId="29758467" w14:textId="77777777" w:rsidR="00E804F2" w:rsidRPr="00902063" w:rsidRDefault="00E804F2" w:rsidP="008C6A75">
      <w:pPr>
        <w:ind w:right="-1" w:firstLine="708"/>
        <w:jc w:val="both"/>
        <w:rPr>
          <w:sz w:val="28"/>
          <w:szCs w:val="28"/>
        </w:rPr>
      </w:pPr>
      <w:r w:rsidRPr="00902063">
        <w:rPr>
          <w:sz w:val="28"/>
          <w:szCs w:val="28"/>
        </w:rPr>
        <w:t>регулярного мониторинга и оценки эффективности реализации меропри</w:t>
      </w:r>
      <w:r w:rsidRPr="00902063">
        <w:rPr>
          <w:sz w:val="28"/>
          <w:szCs w:val="28"/>
        </w:rPr>
        <w:t>я</w:t>
      </w:r>
      <w:r w:rsidRPr="00902063">
        <w:rPr>
          <w:sz w:val="28"/>
          <w:szCs w:val="28"/>
        </w:rPr>
        <w:t>тий муниципальной программы;</w:t>
      </w:r>
    </w:p>
    <w:p w14:paraId="1C652E6C" w14:textId="77777777" w:rsidR="00E804F2" w:rsidRPr="00902063" w:rsidRDefault="00E804F2" w:rsidP="008C6A75">
      <w:pPr>
        <w:ind w:right="-1" w:firstLine="708"/>
        <w:jc w:val="both"/>
        <w:rPr>
          <w:sz w:val="28"/>
          <w:szCs w:val="28"/>
        </w:rPr>
      </w:pPr>
      <w:r w:rsidRPr="00902063">
        <w:rPr>
          <w:sz w:val="28"/>
          <w:szCs w:val="28"/>
        </w:rPr>
        <w:t>своевременной корректировки перечня мероприятий и показателей мун</w:t>
      </w:r>
      <w:r w:rsidRPr="00902063">
        <w:rPr>
          <w:sz w:val="28"/>
          <w:szCs w:val="28"/>
        </w:rPr>
        <w:t>и</w:t>
      </w:r>
      <w:r w:rsidRPr="00902063">
        <w:rPr>
          <w:sz w:val="28"/>
          <w:szCs w:val="28"/>
        </w:rPr>
        <w:t>ципальной программы;</w:t>
      </w:r>
    </w:p>
    <w:p w14:paraId="70B2B841" w14:textId="77777777" w:rsidR="00E804F2" w:rsidRDefault="00E804F2" w:rsidP="008C6A75">
      <w:pPr>
        <w:ind w:right="-1" w:firstLine="708"/>
        <w:jc w:val="both"/>
        <w:rPr>
          <w:sz w:val="28"/>
          <w:szCs w:val="28"/>
        </w:rPr>
      </w:pPr>
      <w:r w:rsidRPr="00902063">
        <w:rPr>
          <w:sz w:val="28"/>
          <w:szCs w:val="28"/>
        </w:rPr>
        <w:t xml:space="preserve">обеспечения эффективной координации деятельности организаций, участвующих в реализации программных мероприятий.  </w:t>
      </w:r>
    </w:p>
    <w:p w14:paraId="13537959" w14:textId="77777777" w:rsidR="00E804F2" w:rsidRDefault="00E804F2" w:rsidP="008C6A75">
      <w:pPr>
        <w:ind w:right="-1"/>
        <w:jc w:val="both"/>
        <w:rPr>
          <w:sz w:val="28"/>
          <w:szCs w:val="28"/>
        </w:rPr>
      </w:pPr>
    </w:p>
    <w:p w14:paraId="0462F5D2" w14:textId="77777777" w:rsidR="00E804F2" w:rsidRPr="00902063" w:rsidRDefault="00C13239" w:rsidP="008C6A75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804F2" w:rsidRPr="00902063">
        <w:rPr>
          <w:b/>
          <w:sz w:val="28"/>
          <w:szCs w:val="28"/>
        </w:rPr>
        <w:t>. Методика оценки эффективности муниципальной программы</w:t>
      </w:r>
    </w:p>
    <w:p w14:paraId="637D2C63" w14:textId="7DCC3CD9" w:rsidR="0070771E" w:rsidRDefault="006378E1" w:rsidP="00D70BBE">
      <w:pPr>
        <w:pStyle w:val="af3"/>
        <w:spacing w:after="357" w:line="331" w:lineRule="exact"/>
        <w:ind w:left="120" w:right="120" w:firstLine="5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4"/>
          <w:rFonts w:ascii="Times New Roman" w:hAnsi="Times New Roman" w:cs="Times New Roman"/>
          <w:color w:val="000000"/>
          <w:sz w:val="28"/>
          <w:szCs w:val="28"/>
        </w:rPr>
        <w:t xml:space="preserve">Оценка эффективности </w:t>
      </w:r>
      <w:r w:rsidR="0070771E">
        <w:rPr>
          <w:rStyle w:val="af4"/>
          <w:rFonts w:ascii="Times New Roman" w:hAnsi="Times New Roman" w:cs="Times New Roman"/>
          <w:color w:val="000000"/>
          <w:sz w:val="28"/>
          <w:szCs w:val="28"/>
        </w:rPr>
        <w:t>программы осуществляет</w:t>
      </w:r>
      <w:r w:rsidR="0070771E">
        <w:rPr>
          <w:rStyle w:val="af4"/>
          <w:rFonts w:ascii="Times New Roman" w:hAnsi="Times New Roman" w:cs="Times New Roman"/>
          <w:color w:val="000000"/>
          <w:sz w:val="28"/>
          <w:szCs w:val="28"/>
        </w:rPr>
        <w:softHyphen/>
        <w:t>ся согласно прилож</w:t>
      </w:r>
      <w:r w:rsidR="0070771E">
        <w:rPr>
          <w:rStyle w:val="af4"/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Style w:val="af4"/>
          <w:rFonts w:ascii="Times New Roman" w:hAnsi="Times New Roman" w:cs="Times New Roman"/>
          <w:color w:val="000000"/>
          <w:sz w:val="28"/>
          <w:szCs w:val="28"/>
        </w:rPr>
        <w:t xml:space="preserve">нию 2 к постановлению </w:t>
      </w:r>
      <w:r w:rsidR="0070771E">
        <w:rPr>
          <w:rStyle w:val="af4"/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FB0EC0">
        <w:rPr>
          <w:rStyle w:val="af4"/>
          <w:rFonts w:ascii="Times New Roman" w:hAnsi="Times New Roman" w:cs="Times New Roman"/>
          <w:color w:val="000000"/>
          <w:sz w:val="28"/>
          <w:szCs w:val="28"/>
        </w:rPr>
        <w:t>р</w:t>
      </w:r>
      <w:r w:rsidR="0070771E">
        <w:rPr>
          <w:rStyle w:val="af4"/>
          <w:rFonts w:ascii="Times New Roman" w:hAnsi="Times New Roman" w:cs="Times New Roman"/>
          <w:color w:val="000000"/>
          <w:sz w:val="28"/>
          <w:szCs w:val="28"/>
        </w:rPr>
        <w:t>айона</w:t>
      </w:r>
      <w:r w:rsidR="00FB0EC0">
        <w:rPr>
          <w:rStyle w:val="af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771E">
        <w:rPr>
          <w:rStyle w:val="af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FB0EC0">
        <w:rPr>
          <w:rStyle w:val="af4"/>
          <w:rFonts w:ascii="Times New Roman" w:hAnsi="Times New Roman" w:cs="Times New Roman"/>
          <w:color w:val="000000"/>
          <w:sz w:val="28"/>
          <w:szCs w:val="28"/>
        </w:rPr>
        <w:t>06.10.2021</w:t>
      </w:r>
      <w:r w:rsidR="0070771E">
        <w:rPr>
          <w:rFonts w:ascii="Times New Roman" w:hAnsi="Times New Roman" w:cs="Times New Roman"/>
          <w:sz w:val="28"/>
          <w:szCs w:val="28"/>
        </w:rPr>
        <w:t xml:space="preserve"> № </w:t>
      </w:r>
      <w:r w:rsidR="00FB0EC0">
        <w:rPr>
          <w:rFonts w:ascii="Times New Roman" w:hAnsi="Times New Roman" w:cs="Times New Roman"/>
          <w:sz w:val="28"/>
          <w:szCs w:val="28"/>
        </w:rPr>
        <w:t>800</w:t>
      </w:r>
      <w:r w:rsidR="0070771E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</w:t>
      </w:r>
      <w:r w:rsidR="0070771E">
        <w:rPr>
          <w:rFonts w:ascii="Times New Roman" w:hAnsi="Times New Roman" w:cs="Times New Roman"/>
          <w:sz w:val="28"/>
          <w:szCs w:val="28"/>
        </w:rPr>
        <w:t>и</w:t>
      </w:r>
      <w:r w:rsidR="0070771E">
        <w:rPr>
          <w:rFonts w:ascii="Times New Roman" w:hAnsi="Times New Roman" w:cs="Times New Roman"/>
          <w:sz w:val="28"/>
          <w:szCs w:val="28"/>
        </w:rPr>
        <w:t>ципальных программ».</w:t>
      </w:r>
    </w:p>
    <w:p w14:paraId="541CCD85" w14:textId="77777777" w:rsidR="0070771E" w:rsidRDefault="0070771E" w:rsidP="008C6A75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  <w:sectPr w:rsidR="0070771E" w:rsidSect="00DB35FF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709" w:right="567" w:bottom="1134" w:left="1701" w:header="709" w:footer="709" w:gutter="0"/>
          <w:cols w:space="708"/>
          <w:titlePg/>
          <w:docGrid w:linePitch="360"/>
        </w:sectPr>
      </w:pPr>
    </w:p>
    <w:p w14:paraId="7005554F" w14:textId="63FA49EC" w:rsidR="000C056F" w:rsidRDefault="008C6A75" w:rsidP="00CA341D">
      <w:pPr>
        <w:ind w:left="10206"/>
        <w:jc w:val="both"/>
        <w:rPr>
          <w:sz w:val="28"/>
          <w:szCs w:val="28"/>
        </w:rPr>
      </w:pPr>
      <w:r w:rsidRPr="00973333">
        <w:rPr>
          <w:sz w:val="28"/>
          <w:szCs w:val="28"/>
        </w:rPr>
        <w:lastRenderedPageBreak/>
        <w:t>ПРИЛОЖЕНИЕ</w:t>
      </w:r>
      <w:r w:rsidR="00973333" w:rsidRPr="00973333">
        <w:rPr>
          <w:sz w:val="28"/>
          <w:szCs w:val="28"/>
        </w:rPr>
        <w:t xml:space="preserve"> </w:t>
      </w:r>
      <w:r w:rsidR="00CA341D">
        <w:rPr>
          <w:sz w:val="28"/>
          <w:szCs w:val="28"/>
        </w:rPr>
        <w:t>1</w:t>
      </w:r>
      <w:r w:rsidRPr="00973333">
        <w:rPr>
          <w:sz w:val="28"/>
          <w:szCs w:val="28"/>
        </w:rPr>
        <w:t xml:space="preserve"> к муниципальной программе «Переселение граждан из аварийного жилищного фонда»</w:t>
      </w:r>
    </w:p>
    <w:p w14:paraId="14E6CC38" w14:textId="77777777" w:rsidR="00686FF1" w:rsidRDefault="00686FF1" w:rsidP="00686FF1">
      <w:pPr>
        <w:jc w:val="both"/>
        <w:rPr>
          <w:sz w:val="28"/>
          <w:szCs w:val="28"/>
        </w:rPr>
      </w:pPr>
    </w:p>
    <w:p w14:paraId="13F2D3E1" w14:textId="4B18E3C5" w:rsidR="00686FF1" w:rsidRDefault="00686FF1" w:rsidP="005D366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муниципальной программы «Переселение граждан из аварийного жилищного фонда»</w:t>
      </w:r>
    </w:p>
    <w:p w14:paraId="739B7833" w14:textId="2E5F28E0" w:rsidR="00686FF1" w:rsidRPr="00686FF1" w:rsidRDefault="00686FF1" w:rsidP="00686FF1">
      <w:pPr>
        <w:jc w:val="both"/>
        <w:rPr>
          <w:strike/>
          <w:sz w:val="16"/>
          <w:szCs w:val="16"/>
        </w:rPr>
      </w:pPr>
    </w:p>
    <w:tbl>
      <w:tblPr>
        <w:tblpPr w:leftFromText="180" w:rightFromText="180" w:vertAnchor="text" w:horzAnchor="page" w:tblpX="787" w:tblpY="463"/>
        <w:tblW w:w="15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68"/>
        <w:gridCol w:w="2187"/>
        <w:gridCol w:w="850"/>
        <w:gridCol w:w="2552"/>
        <w:gridCol w:w="992"/>
        <w:gridCol w:w="993"/>
        <w:gridCol w:w="1040"/>
        <w:gridCol w:w="992"/>
        <w:gridCol w:w="48"/>
        <w:gridCol w:w="943"/>
        <w:gridCol w:w="992"/>
        <w:gridCol w:w="1135"/>
        <w:gridCol w:w="1701"/>
      </w:tblGrid>
      <w:tr w:rsidR="00686FF1" w:rsidRPr="008146CC" w14:paraId="016CA159" w14:textId="77777777" w:rsidTr="00686FF1">
        <w:trPr>
          <w:trHeight w:val="413"/>
        </w:trPr>
        <w:tc>
          <w:tcPr>
            <w:tcW w:w="672" w:type="dxa"/>
            <w:vMerge w:val="restart"/>
            <w:shd w:val="clear" w:color="auto" w:fill="auto"/>
          </w:tcPr>
          <w:p w14:paraId="5E186D6A" w14:textId="77777777" w:rsidR="00686FF1" w:rsidRPr="00276A78" w:rsidRDefault="00686FF1" w:rsidP="00686FF1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 xml:space="preserve">№ </w:t>
            </w:r>
            <w:proofErr w:type="gramStart"/>
            <w:r w:rsidRPr="00276A78">
              <w:rPr>
                <w:sz w:val="24"/>
                <w:szCs w:val="24"/>
              </w:rPr>
              <w:t>п</w:t>
            </w:r>
            <w:proofErr w:type="gramEnd"/>
            <w:r w:rsidRPr="004D544E">
              <w:rPr>
                <w:sz w:val="24"/>
                <w:szCs w:val="24"/>
                <w:lang w:val="en-US"/>
              </w:rPr>
              <w:t>/</w:t>
            </w:r>
            <w:r w:rsidRPr="00276A78">
              <w:rPr>
                <w:sz w:val="24"/>
                <w:szCs w:val="24"/>
              </w:rPr>
              <w:t>п</w:t>
            </w:r>
          </w:p>
        </w:tc>
        <w:tc>
          <w:tcPr>
            <w:tcW w:w="2555" w:type="dxa"/>
            <w:gridSpan w:val="2"/>
            <w:vMerge w:val="restart"/>
            <w:shd w:val="clear" w:color="auto" w:fill="auto"/>
          </w:tcPr>
          <w:p w14:paraId="6A2A514C" w14:textId="77777777" w:rsidR="00686FF1" w:rsidRPr="00276A78" w:rsidRDefault="00686FF1" w:rsidP="00686FF1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D544E">
              <w:rPr>
                <w:rStyle w:val="95pt"/>
                <w:sz w:val="24"/>
                <w:szCs w:val="24"/>
              </w:rPr>
              <w:t>Цель, задачи, мер</w:t>
            </w:r>
            <w:r w:rsidRPr="004D544E">
              <w:rPr>
                <w:rStyle w:val="95pt"/>
                <w:sz w:val="24"/>
                <w:szCs w:val="24"/>
              </w:rPr>
              <w:t>о</w:t>
            </w:r>
            <w:r w:rsidRPr="004D544E">
              <w:rPr>
                <w:rStyle w:val="95pt"/>
                <w:sz w:val="24"/>
                <w:szCs w:val="24"/>
              </w:rPr>
              <w:t>приятие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47DCFFC" w14:textId="77777777" w:rsidR="00686FF1" w:rsidRPr="00276A78" w:rsidRDefault="00686FF1" w:rsidP="00686FF1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Срок ре</w:t>
            </w:r>
            <w:r w:rsidRPr="00276A78">
              <w:rPr>
                <w:sz w:val="24"/>
                <w:szCs w:val="24"/>
              </w:rPr>
              <w:t>а</w:t>
            </w:r>
            <w:r w:rsidRPr="00276A78">
              <w:rPr>
                <w:sz w:val="24"/>
                <w:szCs w:val="24"/>
              </w:rPr>
              <w:t>лиз</w:t>
            </w:r>
            <w:r w:rsidRPr="00276A78">
              <w:rPr>
                <w:sz w:val="24"/>
                <w:szCs w:val="24"/>
              </w:rPr>
              <w:t>а</w:t>
            </w:r>
            <w:r w:rsidRPr="00276A78">
              <w:rPr>
                <w:sz w:val="24"/>
                <w:szCs w:val="24"/>
              </w:rPr>
              <w:t>ции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19A0EEA9" w14:textId="77777777" w:rsidR="00686FF1" w:rsidRPr="00276A78" w:rsidRDefault="00686FF1" w:rsidP="00686FF1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7135" w:type="dxa"/>
            <w:gridSpan w:val="8"/>
          </w:tcPr>
          <w:p w14:paraId="4DF08377" w14:textId="4DED82E0" w:rsidR="00686FF1" w:rsidRPr="00276A78" w:rsidRDefault="00686FF1" w:rsidP="00686FF1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D544E">
              <w:rPr>
                <w:rStyle w:val="95pt"/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EF03D4E" w14:textId="77777777" w:rsidR="00686FF1" w:rsidRPr="00276A78" w:rsidRDefault="00686FF1" w:rsidP="00686FF1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Источники финансиров</w:t>
            </w:r>
            <w:r w:rsidRPr="00276A78">
              <w:rPr>
                <w:sz w:val="24"/>
                <w:szCs w:val="24"/>
              </w:rPr>
              <w:t>а</w:t>
            </w:r>
            <w:r w:rsidRPr="00276A78">
              <w:rPr>
                <w:sz w:val="24"/>
                <w:szCs w:val="24"/>
              </w:rPr>
              <w:t>ния</w:t>
            </w:r>
          </w:p>
        </w:tc>
      </w:tr>
      <w:tr w:rsidR="00686FF1" w:rsidRPr="008146CC" w14:paraId="7832D59B" w14:textId="77777777" w:rsidTr="00686FF1">
        <w:trPr>
          <w:trHeight w:val="394"/>
        </w:trPr>
        <w:tc>
          <w:tcPr>
            <w:tcW w:w="672" w:type="dxa"/>
            <w:vMerge/>
            <w:shd w:val="clear" w:color="auto" w:fill="auto"/>
          </w:tcPr>
          <w:p w14:paraId="3F7675CD" w14:textId="77777777" w:rsidR="00686FF1" w:rsidRPr="00276A78" w:rsidRDefault="00686FF1" w:rsidP="00686FF1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shd w:val="clear" w:color="auto" w:fill="auto"/>
          </w:tcPr>
          <w:p w14:paraId="3E92023B" w14:textId="77777777" w:rsidR="00686FF1" w:rsidRPr="004D544E" w:rsidRDefault="00686FF1" w:rsidP="00686FF1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26C5EB0" w14:textId="77777777" w:rsidR="00686FF1" w:rsidRPr="00276A78" w:rsidRDefault="00686FF1" w:rsidP="00686FF1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27943D5" w14:textId="77777777" w:rsidR="00686FF1" w:rsidRPr="00276A78" w:rsidRDefault="00686FF1" w:rsidP="00686FF1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12BF734" w14:textId="428AF17B" w:rsidR="00686FF1" w:rsidRPr="004D544E" w:rsidRDefault="00686FF1" w:rsidP="00686FF1">
            <w:pPr>
              <w:pStyle w:val="21"/>
              <w:keepNext/>
              <w:keepLines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2025 год</w:t>
            </w:r>
          </w:p>
        </w:tc>
        <w:tc>
          <w:tcPr>
            <w:tcW w:w="993" w:type="dxa"/>
            <w:shd w:val="clear" w:color="auto" w:fill="auto"/>
          </w:tcPr>
          <w:p w14:paraId="1EB778E8" w14:textId="4654E2D2" w:rsidR="00686FF1" w:rsidRPr="004D544E" w:rsidRDefault="00686FF1" w:rsidP="00686FF1">
            <w:pPr>
              <w:pStyle w:val="21"/>
              <w:keepNext/>
              <w:keepLines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2026 год</w:t>
            </w:r>
          </w:p>
        </w:tc>
        <w:tc>
          <w:tcPr>
            <w:tcW w:w="1040" w:type="dxa"/>
          </w:tcPr>
          <w:p w14:paraId="717A4B10" w14:textId="6D6873F6" w:rsidR="00686FF1" w:rsidRDefault="00686FF1" w:rsidP="00686FF1">
            <w:pPr>
              <w:pStyle w:val="21"/>
              <w:keepNext/>
              <w:keepLines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2027 год</w:t>
            </w:r>
          </w:p>
        </w:tc>
        <w:tc>
          <w:tcPr>
            <w:tcW w:w="992" w:type="dxa"/>
            <w:shd w:val="clear" w:color="auto" w:fill="auto"/>
          </w:tcPr>
          <w:p w14:paraId="7FA62F26" w14:textId="2DA5DFD8" w:rsidR="00686FF1" w:rsidRPr="004D544E" w:rsidRDefault="00686FF1" w:rsidP="00686FF1">
            <w:pPr>
              <w:pStyle w:val="21"/>
              <w:keepNext/>
              <w:keepLines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2028 год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256BC0F6" w14:textId="31C4141C" w:rsidR="00686FF1" w:rsidRPr="004D544E" w:rsidRDefault="00686FF1" w:rsidP="00686FF1">
            <w:pPr>
              <w:pStyle w:val="21"/>
              <w:keepNext/>
              <w:keepLines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2029 год</w:t>
            </w:r>
          </w:p>
        </w:tc>
        <w:tc>
          <w:tcPr>
            <w:tcW w:w="992" w:type="dxa"/>
          </w:tcPr>
          <w:p w14:paraId="31D67675" w14:textId="5B391209" w:rsidR="00686FF1" w:rsidRPr="00276A78" w:rsidRDefault="00686FF1" w:rsidP="00686FF1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  <w:tc>
          <w:tcPr>
            <w:tcW w:w="1135" w:type="dxa"/>
          </w:tcPr>
          <w:p w14:paraId="0B8B3F39" w14:textId="77777777" w:rsidR="00686FF1" w:rsidRPr="00276A78" w:rsidRDefault="00686FF1" w:rsidP="00686FF1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Merge/>
            <w:shd w:val="clear" w:color="auto" w:fill="auto"/>
          </w:tcPr>
          <w:p w14:paraId="78052394" w14:textId="77777777" w:rsidR="00686FF1" w:rsidRPr="00276A78" w:rsidRDefault="00686FF1" w:rsidP="00686FF1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86FF1" w:rsidRPr="008146CC" w14:paraId="4877325F" w14:textId="77777777" w:rsidTr="00686FF1">
        <w:tc>
          <w:tcPr>
            <w:tcW w:w="672" w:type="dxa"/>
            <w:shd w:val="clear" w:color="auto" w:fill="auto"/>
          </w:tcPr>
          <w:p w14:paraId="51398A6D" w14:textId="77777777" w:rsidR="00686FF1" w:rsidRPr="00276A78" w:rsidRDefault="00686FF1" w:rsidP="00686FF1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1</w:t>
            </w:r>
          </w:p>
        </w:tc>
        <w:tc>
          <w:tcPr>
            <w:tcW w:w="2555" w:type="dxa"/>
            <w:gridSpan w:val="2"/>
            <w:shd w:val="clear" w:color="auto" w:fill="auto"/>
          </w:tcPr>
          <w:p w14:paraId="27805FD3" w14:textId="77777777" w:rsidR="00686FF1" w:rsidRPr="00276A78" w:rsidRDefault="00686FF1" w:rsidP="00686FF1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2E8EE88" w14:textId="77777777" w:rsidR="00686FF1" w:rsidRPr="00276A78" w:rsidRDefault="00686FF1" w:rsidP="00686FF1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3D1398D2" w14:textId="77777777" w:rsidR="00686FF1" w:rsidRPr="00276A78" w:rsidRDefault="00686FF1" w:rsidP="00686FF1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33DA79B9" w14:textId="77777777" w:rsidR="00686FF1" w:rsidRPr="00276A78" w:rsidRDefault="00686FF1" w:rsidP="00686FF1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5F7C78FC" w14:textId="77777777" w:rsidR="00686FF1" w:rsidRPr="00276A78" w:rsidRDefault="00686FF1" w:rsidP="00686FF1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40" w:type="dxa"/>
          </w:tcPr>
          <w:p w14:paraId="0DB7D873" w14:textId="3775CCB2" w:rsidR="00686FF1" w:rsidRDefault="00686FF1" w:rsidP="00686FF1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453A4007" w14:textId="50616042" w:rsidR="00686FF1" w:rsidRPr="00276A78" w:rsidRDefault="00686FF1" w:rsidP="00686FF1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66B71645" w14:textId="42B69473" w:rsidR="00686FF1" w:rsidRPr="00276A78" w:rsidRDefault="00686FF1" w:rsidP="00686FF1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18DE4B15" w14:textId="05470EA4" w:rsidR="00686FF1" w:rsidRDefault="00686FF1" w:rsidP="00686FF1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14:paraId="22F31B54" w14:textId="0F011435" w:rsidR="00686FF1" w:rsidRDefault="00686FF1" w:rsidP="00686FF1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14:paraId="636C2FEB" w14:textId="00556E5A" w:rsidR="00686FF1" w:rsidRPr="00276A78" w:rsidRDefault="00686FF1" w:rsidP="00686FF1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86FF1" w:rsidRPr="008146CC" w14:paraId="2D62069C" w14:textId="77777777" w:rsidTr="00686FF1">
        <w:tc>
          <w:tcPr>
            <w:tcW w:w="1040" w:type="dxa"/>
            <w:gridSpan w:val="2"/>
          </w:tcPr>
          <w:p w14:paraId="1137D825" w14:textId="77777777" w:rsidR="00686FF1" w:rsidRPr="00276A78" w:rsidRDefault="00686FF1" w:rsidP="00686FF1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25" w:type="dxa"/>
            <w:gridSpan w:val="12"/>
          </w:tcPr>
          <w:p w14:paraId="1FD444D9" w14:textId="25F1F62A" w:rsidR="00686FF1" w:rsidRPr="00276A78" w:rsidRDefault="00686FF1" w:rsidP="00686FF1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«Переселение граждан из аварийного жилищного фонда»</w:t>
            </w:r>
          </w:p>
        </w:tc>
      </w:tr>
      <w:tr w:rsidR="00FF3D52" w:rsidRPr="008146CC" w14:paraId="2B048288" w14:textId="77777777" w:rsidTr="00686FF1">
        <w:trPr>
          <w:trHeight w:val="703"/>
        </w:trPr>
        <w:tc>
          <w:tcPr>
            <w:tcW w:w="672" w:type="dxa"/>
            <w:vMerge w:val="restart"/>
            <w:shd w:val="clear" w:color="auto" w:fill="auto"/>
          </w:tcPr>
          <w:p w14:paraId="24A456FB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1</w:t>
            </w:r>
          </w:p>
        </w:tc>
        <w:tc>
          <w:tcPr>
            <w:tcW w:w="2555" w:type="dxa"/>
            <w:gridSpan w:val="2"/>
            <w:vMerge w:val="restart"/>
            <w:shd w:val="clear" w:color="auto" w:fill="auto"/>
          </w:tcPr>
          <w:p w14:paraId="4FA99986" w14:textId="65AA8976" w:rsidR="00FF3D52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</w:t>
            </w:r>
          </w:p>
          <w:p w14:paraId="5A68581F" w14:textId="70098F73" w:rsidR="00FF3D52" w:rsidRPr="006277D7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6277D7">
              <w:rPr>
                <w:sz w:val="24"/>
                <w:szCs w:val="24"/>
              </w:rPr>
              <w:t>Создание безопасных и благоприятных условий проживания граждан путем сокр</w:t>
            </w:r>
            <w:r w:rsidRPr="006277D7">
              <w:rPr>
                <w:sz w:val="24"/>
                <w:szCs w:val="24"/>
              </w:rPr>
              <w:t>а</w:t>
            </w:r>
            <w:r w:rsidRPr="006277D7">
              <w:rPr>
                <w:sz w:val="24"/>
                <w:szCs w:val="24"/>
              </w:rPr>
              <w:t>щения непригодного для проживания ж</w:t>
            </w:r>
            <w:r w:rsidRPr="006277D7">
              <w:rPr>
                <w:sz w:val="24"/>
                <w:szCs w:val="24"/>
              </w:rPr>
              <w:t>и</w:t>
            </w:r>
            <w:r w:rsidRPr="006277D7">
              <w:rPr>
                <w:sz w:val="24"/>
                <w:szCs w:val="24"/>
              </w:rPr>
              <w:t>лищного фонда</w:t>
            </w:r>
          </w:p>
          <w:p w14:paraId="38738851" w14:textId="048F20B0" w:rsidR="00FF3D52" w:rsidRDefault="00FF3D52" w:rsidP="00FF3D52">
            <w:pPr>
              <w:jc w:val="both"/>
            </w:pPr>
          </w:p>
          <w:p w14:paraId="43414EB6" w14:textId="77777777" w:rsidR="00FF3D52" w:rsidRPr="004D544E" w:rsidRDefault="00FF3D52" w:rsidP="00FF3D52">
            <w:pPr>
              <w:ind w:right="-1"/>
              <w:jc w:val="both"/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3B757A4D" w14:textId="08C1B36E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2025-2030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4E1C22D" w14:textId="77777777" w:rsidR="00FF3D52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Комитет Администр</w:t>
            </w:r>
            <w:r w:rsidRPr="00276A78">
              <w:rPr>
                <w:sz w:val="24"/>
                <w:szCs w:val="24"/>
              </w:rPr>
              <w:t>а</w:t>
            </w:r>
            <w:r w:rsidRPr="00276A78">
              <w:rPr>
                <w:sz w:val="24"/>
                <w:szCs w:val="24"/>
              </w:rPr>
              <w:t>ции Каменского рай</w:t>
            </w:r>
            <w:r w:rsidRPr="00276A78">
              <w:rPr>
                <w:sz w:val="24"/>
                <w:szCs w:val="24"/>
              </w:rPr>
              <w:t>о</w:t>
            </w:r>
            <w:r w:rsidRPr="00276A78">
              <w:rPr>
                <w:sz w:val="24"/>
                <w:szCs w:val="24"/>
              </w:rPr>
              <w:t>на по жилищно-коммунальному х</w:t>
            </w:r>
            <w:r w:rsidRPr="00276A78">
              <w:rPr>
                <w:sz w:val="24"/>
                <w:szCs w:val="24"/>
              </w:rPr>
              <w:t>о</w:t>
            </w:r>
            <w:r w:rsidRPr="00276A78">
              <w:rPr>
                <w:sz w:val="24"/>
                <w:szCs w:val="24"/>
              </w:rPr>
              <w:t>зяйству, строител</w:t>
            </w:r>
            <w:r w:rsidRPr="00276A78">
              <w:rPr>
                <w:sz w:val="24"/>
                <w:szCs w:val="24"/>
              </w:rPr>
              <w:t>ь</w:t>
            </w:r>
            <w:r w:rsidRPr="00276A78">
              <w:rPr>
                <w:sz w:val="24"/>
                <w:szCs w:val="24"/>
              </w:rPr>
              <w:t>ству и архитектуре; Администрация К</w:t>
            </w:r>
            <w:r w:rsidRPr="00276A78">
              <w:rPr>
                <w:sz w:val="24"/>
                <w:szCs w:val="24"/>
              </w:rPr>
              <w:t>а</w:t>
            </w:r>
            <w:r w:rsidRPr="00276A78">
              <w:rPr>
                <w:sz w:val="24"/>
                <w:szCs w:val="24"/>
              </w:rPr>
              <w:t>менского района А</w:t>
            </w:r>
            <w:r w:rsidRPr="00276A78">
              <w:rPr>
                <w:sz w:val="24"/>
                <w:szCs w:val="24"/>
              </w:rPr>
              <w:t>л</w:t>
            </w:r>
            <w:r w:rsidRPr="00276A78">
              <w:rPr>
                <w:sz w:val="24"/>
                <w:szCs w:val="24"/>
              </w:rPr>
              <w:t>тайского края, ком</w:t>
            </w:r>
            <w:r w:rsidRPr="00276A78">
              <w:rPr>
                <w:sz w:val="24"/>
                <w:szCs w:val="24"/>
              </w:rPr>
              <w:t>и</w:t>
            </w:r>
            <w:r w:rsidRPr="00276A78">
              <w:rPr>
                <w:sz w:val="24"/>
                <w:szCs w:val="24"/>
              </w:rPr>
              <w:t>тет Администрации Каменского района Алтайского края по управлению имущ</w:t>
            </w:r>
            <w:r w:rsidRPr="00276A78">
              <w:rPr>
                <w:sz w:val="24"/>
                <w:szCs w:val="24"/>
              </w:rPr>
              <w:t>е</w:t>
            </w:r>
            <w:r w:rsidRPr="00276A78">
              <w:rPr>
                <w:sz w:val="24"/>
                <w:szCs w:val="24"/>
              </w:rPr>
              <w:t>ством и земельным правоотношениям</w:t>
            </w:r>
          </w:p>
          <w:p w14:paraId="03E308E6" w14:textId="77777777" w:rsidR="00FF3D52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7D91D26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F3FFA1F" w14:textId="078AF93A" w:rsidR="00FF3D52" w:rsidRPr="00276A78" w:rsidRDefault="00FF3D52" w:rsidP="00FF3D52">
            <w:pPr>
              <w:pStyle w:val="21"/>
              <w:keepNext/>
              <w:keepLines/>
              <w:ind w:left="-11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</w:t>
            </w:r>
          </w:p>
        </w:tc>
        <w:tc>
          <w:tcPr>
            <w:tcW w:w="993" w:type="dxa"/>
            <w:shd w:val="clear" w:color="auto" w:fill="auto"/>
          </w:tcPr>
          <w:p w14:paraId="746B3D64" w14:textId="7987E981" w:rsidR="00FF3D52" w:rsidRPr="00276A78" w:rsidRDefault="00FF3D52" w:rsidP="00FF3D52">
            <w:pPr>
              <w:pStyle w:val="21"/>
              <w:keepNext/>
              <w:keepLines/>
              <w:ind w:righ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040" w:type="dxa"/>
          </w:tcPr>
          <w:p w14:paraId="10F2BD67" w14:textId="6E15E5FB" w:rsidR="00FF3D52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511F2621" w14:textId="5924D295" w:rsidR="00FF3D52" w:rsidRPr="00276A78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3" w:type="dxa"/>
            <w:shd w:val="clear" w:color="auto" w:fill="auto"/>
          </w:tcPr>
          <w:p w14:paraId="3306A31F" w14:textId="74AF7677" w:rsidR="00FF3D52" w:rsidRPr="00276A78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20AC9BA7" w14:textId="0A60B95B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-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14:paraId="18DC22C6" w14:textId="3BB390EE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6700,0</w:t>
            </w:r>
          </w:p>
        </w:tc>
        <w:tc>
          <w:tcPr>
            <w:tcW w:w="1701" w:type="dxa"/>
            <w:shd w:val="clear" w:color="auto" w:fill="auto"/>
          </w:tcPr>
          <w:p w14:paraId="7B06C13A" w14:textId="77777777" w:rsidR="00FF3D52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, </w:t>
            </w:r>
          </w:p>
          <w:p w14:paraId="502EB5E2" w14:textId="0BD810BC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</w:tr>
      <w:tr w:rsidR="00FF3D52" w:rsidRPr="008146CC" w14:paraId="1A7B4B7D" w14:textId="77777777" w:rsidTr="00686FF1">
        <w:trPr>
          <w:trHeight w:val="424"/>
        </w:trPr>
        <w:tc>
          <w:tcPr>
            <w:tcW w:w="672" w:type="dxa"/>
            <w:vMerge/>
            <w:shd w:val="clear" w:color="auto" w:fill="auto"/>
          </w:tcPr>
          <w:p w14:paraId="671076AB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shd w:val="clear" w:color="auto" w:fill="auto"/>
          </w:tcPr>
          <w:p w14:paraId="7DA56119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C8AFA43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AAFB1B0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1405C25" w14:textId="3F159212" w:rsidR="00FF3D52" w:rsidRPr="00276A78" w:rsidRDefault="00FF3D52" w:rsidP="00FF3D52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</w:t>
            </w:r>
          </w:p>
        </w:tc>
        <w:tc>
          <w:tcPr>
            <w:tcW w:w="993" w:type="dxa"/>
            <w:shd w:val="clear" w:color="auto" w:fill="auto"/>
          </w:tcPr>
          <w:p w14:paraId="6D1BBB8C" w14:textId="44E36884" w:rsidR="00FF3D52" w:rsidRPr="00276A78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040" w:type="dxa"/>
          </w:tcPr>
          <w:p w14:paraId="2ADD477B" w14:textId="04BE6EAB" w:rsidR="00FF3D52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5BF6EE55" w14:textId="66A3545E" w:rsidR="00FF3D52" w:rsidRPr="00276A78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3" w:type="dxa"/>
            <w:shd w:val="clear" w:color="auto" w:fill="auto"/>
          </w:tcPr>
          <w:p w14:paraId="2B22121D" w14:textId="0985D15C" w:rsidR="00FF3D52" w:rsidRPr="00276A78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551DB734" w14:textId="76FAE48C" w:rsidR="00FF3D52" w:rsidRDefault="00FF3D52" w:rsidP="00FF3D52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14:paraId="700A2978" w14:textId="70E1C6C6" w:rsidR="00FF3D52" w:rsidRDefault="00FF3D52" w:rsidP="00FF3D52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6700,0</w:t>
            </w:r>
          </w:p>
        </w:tc>
        <w:tc>
          <w:tcPr>
            <w:tcW w:w="1701" w:type="dxa"/>
            <w:shd w:val="clear" w:color="auto" w:fill="auto"/>
          </w:tcPr>
          <w:p w14:paraId="50E5C9CB" w14:textId="04C4EAD3" w:rsidR="00FF3D52" w:rsidRPr="00276A78" w:rsidRDefault="00FF3D52" w:rsidP="00FF3D52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</w:t>
            </w:r>
          </w:p>
        </w:tc>
      </w:tr>
      <w:tr w:rsidR="00FF3D52" w:rsidRPr="008146CC" w14:paraId="651DF369" w14:textId="77777777" w:rsidTr="00686FF1">
        <w:trPr>
          <w:trHeight w:val="480"/>
        </w:trPr>
        <w:tc>
          <w:tcPr>
            <w:tcW w:w="672" w:type="dxa"/>
            <w:vMerge/>
            <w:shd w:val="clear" w:color="auto" w:fill="auto"/>
          </w:tcPr>
          <w:p w14:paraId="3A504E28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shd w:val="clear" w:color="auto" w:fill="auto"/>
          </w:tcPr>
          <w:p w14:paraId="35D3368A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2E01617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9BC2E8B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352818F" w14:textId="692C0DDC" w:rsidR="00FF3D52" w:rsidRPr="00276A78" w:rsidRDefault="00FF3D52" w:rsidP="00FF3D52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F412D7B" w14:textId="1BF20E27" w:rsidR="00FF3D52" w:rsidRPr="00276A78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40" w:type="dxa"/>
          </w:tcPr>
          <w:p w14:paraId="427A9C21" w14:textId="0700C72D" w:rsidR="00FF3D52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74C46CA9" w14:textId="0EA59A2D" w:rsidR="00FF3D52" w:rsidRPr="00276A78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3" w:type="dxa"/>
            <w:shd w:val="clear" w:color="auto" w:fill="auto"/>
          </w:tcPr>
          <w:p w14:paraId="2E8984F5" w14:textId="43ABE69E" w:rsidR="00FF3D52" w:rsidRPr="00276A78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6CBE84B1" w14:textId="3DA84E6C" w:rsidR="00FF3D52" w:rsidRDefault="00FF3D52" w:rsidP="00FF3D52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14:paraId="63F56466" w14:textId="32A71F1A" w:rsidR="00FF3D52" w:rsidRDefault="00FF3D52" w:rsidP="00FF3D52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8197EAF" w14:textId="1C2C885D" w:rsidR="00FF3D52" w:rsidRDefault="00FF3D52" w:rsidP="00FF3D52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онного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жета</w:t>
            </w:r>
          </w:p>
        </w:tc>
      </w:tr>
      <w:tr w:rsidR="00FF3D52" w:rsidRPr="008146CC" w14:paraId="5653F7C4" w14:textId="77777777" w:rsidTr="00686FF1">
        <w:trPr>
          <w:trHeight w:val="420"/>
        </w:trPr>
        <w:tc>
          <w:tcPr>
            <w:tcW w:w="672" w:type="dxa"/>
            <w:vMerge/>
            <w:shd w:val="clear" w:color="auto" w:fill="auto"/>
          </w:tcPr>
          <w:p w14:paraId="070BAC9E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shd w:val="clear" w:color="auto" w:fill="auto"/>
          </w:tcPr>
          <w:p w14:paraId="65E9D155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610A2F6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748A596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9054CC0" w14:textId="10B91225" w:rsidR="00FF3D52" w:rsidRDefault="00FF3D52" w:rsidP="00FF3D52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B5E32BF" w14:textId="78ADA01C" w:rsidR="00FF3D52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40" w:type="dxa"/>
          </w:tcPr>
          <w:p w14:paraId="18C30871" w14:textId="65954F88" w:rsidR="00FF3D52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67CDB0C9" w14:textId="2F2C5E13" w:rsidR="00FF3D52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3" w:type="dxa"/>
            <w:shd w:val="clear" w:color="auto" w:fill="auto"/>
          </w:tcPr>
          <w:p w14:paraId="59040255" w14:textId="0298FC99" w:rsidR="00FF3D52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09DA65A0" w14:textId="0DE0795A" w:rsidR="00FF3D52" w:rsidRPr="00276A78" w:rsidRDefault="00FF3D52" w:rsidP="00FF3D52">
            <w:pPr>
              <w:pStyle w:val="21"/>
              <w:keepNext/>
              <w:keepLines/>
              <w:spacing w:after="0" w:line="240" w:lineRule="auto"/>
              <w:ind w:lef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14:paraId="1A797070" w14:textId="0E832F35" w:rsidR="00FF3D52" w:rsidRPr="00276A78" w:rsidRDefault="00FF3D52" w:rsidP="00FF3D52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FDB2CD7" w14:textId="2C5C6859" w:rsidR="00FF3D52" w:rsidRDefault="00FF3D52" w:rsidP="00FF3D52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евого бюдж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</w:t>
            </w:r>
          </w:p>
        </w:tc>
      </w:tr>
      <w:tr w:rsidR="00FF3D52" w:rsidRPr="008146CC" w14:paraId="23A544E8" w14:textId="77777777" w:rsidTr="005D3665">
        <w:trPr>
          <w:trHeight w:val="1113"/>
        </w:trPr>
        <w:tc>
          <w:tcPr>
            <w:tcW w:w="672" w:type="dxa"/>
            <w:vMerge/>
            <w:shd w:val="clear" w:color="auto" w:fill="auto"/>
          </w:tcPr>
          <w:p w14:paraId="6E54F4DD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shd w:val="clear" w:color="auto" w:fill="auto"/>
          </w:tcPr>
          <w:p w14:paraId="4C42BA3F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6EFD562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9D9E9EB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EFA3A1" w14:textId="5763F170" w:rsidR="00FF3D52" w:rsidRDefault="00FF3D52" w:rsidP="00FF3D52">
            <w:pPr>
              <w:pStyle w:val="21"/>
              <w:keepNext/>
              <w:keepLines/>
              <w:ind w:left="-11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F65275D" w14:textId="31410681" w:rsidR="00FF3D52" w:rsidRDefault="00FF3D52" w:rsidP="00FF3D52">
            <w:pPr>
              <w:pStyle w:val="21"/>
              <w:keepNext/>
              <w:keepLines/>
              <w:ind w:righ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40" w:type="dxa"/>
          </w:tcPr>
          <w:p w14:paraId="407034EC" w14:textId="6E970144" w:rsidR="00FF3D52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56A3E663" w14:textId="719D3E3B" w:rsidR="00FF3D52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3" w:type="dxa"/>
            <w:shd w:val="clear" w:color="auto" w:fill="auto"/>
          </w:tcPr>
          <w:p w14:paraId="68CA485E" w14:textId="5B335B67" w:rsidR="00FF3D52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33472746" w14:textId="049E6B1C" w:rsidR="00FF3D52" w:rsidRDefault="00FF3D52" w:rsidP="00FF3D52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14:paraId="4BBA7C33" w14:textId="2C7FD631" w:rsidR="00FF3D52" w:rsidRDefault="00FF3D52" w:rsidP="00FF3D52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C3B8D37" w14:textId="7AF88E11" w:rsidR="00FF3D52" w:rsidRPr="00276A78" w:rsidRDefault="00FF3D52" w:rsidP="00FF3D52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го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ударственной корпорации</w:t>
            </w:r>
          </w:p>
        </w:tc>
      </w:tr>
      <w:tr w:rsidR="00FF3D52" w:rsidRPr="008146CC" w14:paraId="000D27AF" w14:textId="77777777" w:rsidTr="00686FF1">
        <w:trPr>
          <w:trHeight w:val="556"/>
        </w:trPr>
        <w:tc>
          <w:tcPr>
            <w:tcW w:w="672" w:type="dxa"/>
            <w:vMerge w:val="restart"/>
            <w:shd w:val="clear" w:color="auto" w:fill="auto"/>
          </w:tcPr>
          <w:p w14:paraId="16514E87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555" w:type="dxa"/>
            <w:gridSpan w:val="2"/>
            <w:vMerge w:val="restart"/>
            <w:shd w:val="clear" w:color="auto" w:fill="auto"/>
          </w:tcPr>
          <w:p w14:paraId="483E4724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</w:t>
            </w:r>
          </w:p>
          <w:p w14:paraId="183C0F77" w14:textId="2EA0F06F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Ликвидация авари</w:t>
            </w:r>
            <w:r w:rsidRPr="00276A78">
              <w:rPr>
                <w:sz w:val="24"/>
                <w:szCs w:val="24"/>
              </w:rPr>
              <w:t>й</w:t>
            </w:r>
            <w:r w:rsidRPr="00276A78">
              <w:rPr>
                <w:sz w:val="24"/>
                <w:szCs w:val="24"/>
              </w:rPr>
              <w:t>ного жилищного фо</w:t>
            </w:r>
            <w:r w:rsidRPr="00276A78">
              <w:rPr>
                <w:sz w:val="24"/>
                <w:szCs w:val="24"/>
              </w:rPr>
              <w:t>н</w:t>
            </w:r>
            <w:r w:rsidRPr="00276A78">
              <w:rPr>
                <w:sz w:val="24"/>
                <w:szCs w:val="24"/>
              </w:rPr>
              <w:t>да</w:t>
            </w:r>
            <w:r>
              <w:rPr>
                <w:sz w:val="24"/>
                <w:szCs w:val="24"/>
              </w:rPr>
              <w:t>, признанного в установленном поря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ке аварийным и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лежащим сносу, 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пригодным для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живания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32A0479" w14:textId="38613330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2025-2030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0DFA714C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Комитет Администр</w:t>
            </w:r>
            <w:r w:rsidRPr="00276A78">
              <w:rPr>
                <w:sz w:val="24"/>
                <w:szCs w:val="24"/>
              </w:rPr>
              <w:t>а</w:t>
            </w:r>
            <w:r w:rsidRPr="00276A78">
              <w:rPr>
                <w:sz w:val="24"/>
                <w:szCs w:val="24"/>
              </w:rPr>
              <w:t>ции Каменского рай</w:t>
            </w:r>
            <w:r w:rsidRPr="00276A78">
              <w:rPr>
                <w:sz w:val="24"/>
                <w:szCs w:val="24"/>
              </w:rPr>
              <w:t>о</w:t>
            </w:r>
            <w:r w:rsidRPr="00276A78">
              <w:rPr>
                <w:sz w:val="24"/>
                <w:szCs w:val="24"/>
              </w:rPr>
              <w:t>на по жилищно-коммунальному х</w:t>
            </w:r>
            <w:r w:rsidRPr="00276A78">
              <w:rPr>
                <w:sz w:val="24"/>
                <w:szCs w:val="24"/>
              </w:rPr>
              <w:t>о</w:t>
            </w:r>
            <w:r w:rsidRPr="00276A78">
              <w:rPr>
                <w:sz w:val="24"/>
                <w:szCs w:val="24"/>
              </w:rPr>
              <w:t>зяйству, строител</w:t>
            </w:r>
            <w:r w:rsidRPr="00276A78">
              <w:rPr>
                <w:sz w:val="24"/>
                <w:szCs w:val="24"/>
              </w:rPr>
              <w:t>ь</w:t>
            </w:r>
            <w:r w:rsidRPr="00276A78">
              <w:rPr>
                <w:sz w:val="24"/>
                <w:szCs w:val="24"/>
              </w:rPr>
              <w:t>ству и архитектуре; Администрация К</w:t>
            </w:r>
            <w:r w:rsidRPr="00276A78">
              <w:rPr>
                <w:sz w:val="24"/>
                <w:szCs w:val="24"/>
              </w:rPr>
              <w:t>а</w:t>
            </w:r>
            <w:r w:rsidRPr="00276A78">
              <w:rPr>
                <w:sz w:val="24"/>
                <w:szCs w:val="24"/>
              </w:rPr>
              <w:t>менского района А</w:t>
            </w:r>
            <w:r w:rsidRPr="00276A78">
              <w:rPr>
                <w:sz w:val="24"/>
                <w:szCs w:val="24"/>
              </w:rPr>
              <w:t>л</w:t>
            </w:r>
            <w:r w:rsidRPr="00276A78">
              <w:rPr>
                <w:sz w:val="24"/>
                <w:szCs w:val="24"/>
              </w:rPr>
              <w:t>тайского края</w:t>
            </w:r>
          </w:p>
        </w:tc>
        <w:tc>
          <w:tcPr>
            <w:tcW w:w="992" w:type="dxa"/>
            <w:shd w:val="clear" w:color="auto" w:fill="auto"/>
          </w:tcPr>
          <w:p w14:paraId="5BD93431" w14:textId="3AC0FAB0" w:rsidR="00FF3D52" w:rsidRPr="00276A78" w:rsidRDefault="00FF3D52" w:rsidP="00FF3D52">
            <w:pPr>
              <w:pStyle w:val="21"/>
              <w:keepNext/>
              <w:keepLines/>
              <w:ind w:left="-11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</w:t>
            </w:r>
          </w:p>
        </w:tc>
        <w:tc>
          <w:tcPr>
            <w:tcW w:w="993" w:type="dxa"/>
            <w:shd w:val="clear" w:color="auto" w:fill="auto"/>
          </w:tcPr>
          <w:p w14:paraId="36B435DC" w14:textId="185E1538" w:rsidR="00FF3D52" w:rsidRPr="00276A78" w:rsidRDefault="00FF3D52" w:rsidP="00FF3D52">
            <w:pPr>
              <w:pStyle w:val="21"/>
              <w:keepNext/>
              <w:keepLines/>
              <w:ind w:righ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040" w:type="dxa"/>
          </w:tcPr>
          <w:p w14:paraId="5F225E81" w14:textId="6C60D2AB" w:rsidR="00FF3D52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3A830EA4" w14:textId="597ED558" w:rsidR="00FF3D52" w:rsidRPr="00276A78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3" w:type="dxa"/>
            <w:shd w:val="clear" w:color="auto" w:fill="auto"/>
          </w:tcPr>
          <w:p w14:paraId="50D57BA0" w14:textId="71CB681C" w:rsidR="00FF3D52" w:rsidRPr="00276A78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28F47EFF" w14:textId="2365DD87" w:rsidR="00FF3D52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-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14:paraId="46B8B642" w14:textId="15F0587D" w:rsidR="00FF3D52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6700,0</w:t>
            </w:r>
          </w:p>
        </w:tc>
        <w:tc>
          <w:tcPr>
            <w:tcW w:w="1701" w:type="dxa"/>
            <w:shd w:val="clear" w:color="auto" w:fill="auto"/>
          </w:tcPr>
          <w:p w14:paraId="044DF7FC" w14:textId="77777777" w:rsidR="00FF3D52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76A78">
              <w:rPr>
                <w:sz w:val="24"/>
                <w:szCs w:val="24"/>
              </w:rPr>
              <w:t>сего</w:t>
            </w:r>
            <w:r>
              <w:rPr>
                <w:sz w:val="24"/>
                <w:szCs w:val="24"/>
              </w:rPr>
              <w:t xml:space="preserve">, </w:t>
            </w:r>
          </w:p>
          <w:p w14:paraId="3734CF9A" w14:textId="30F363F2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в том числе</w:t>
            </w:r>
            <w:r>
              <w:rPr>
                <w:sz w:val="24"/>
                <w:szCs w:val="24"/>
              </w:rPr>
              <w:t>:</w:t>
            </w:r>
          </w:p>
        </w:tc>
      </w:tr>
      <w:tr w:rsidR="00FF3D52" w:rsidRPr="008146CC" w14:paraId="2270039C" w14:textId="77777777" w:rsidTr="00686FF1">
        <w:trPr>
          <w:trHeight w:val="379"/>
        </w:trPr>
        <w:tc>
          <w:tcPr>
            <w:tcW w:w="672" w:type="dxa"/>
            <w:vMerge/>
            <w:shd w:val="clear" w:color="auto" w:fill="auto"/>
          </w:tcPr>
          <w:p w14:paraId="13B804CC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shd w:val="clear" w:color="auto" w:fill="auto"/>
          </w:tcPr>
          <w:p w14:paraId="159CBDA3" w14:textId="77777777" w:rsidR="00FF3D52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923C7D6" w14:textId="77777777" w:rsidR="00FF3D52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CB6382D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595D908" w14:textId="407F8216" w:rsidR="00FF3D52" w:rsidRDefault="00FF3D52" w:rsidP="00FF3D52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</w:t>
            </w:r>
          </w:p>
        </w:tc>
        <w:tc>
          <w:tcPr>
            <w:tcW w:w="993" w:type="dxa"/>
            <w:shd w:val="clear" w:color="auto" w:fill="auto"/>
          </w:tcPr>
          <w:p w14:paraId="40B3FB12" w14:textId="76AE5530" w:rsidR="00FF3D52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040" w:type="dxa"/>
          </w:tcPr>
          <w:p w14:paraId="7047CC79" w14:textId="1907126B" w:rsidR="00FF3D52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53B3C258" w14:textId="3F5A4FA3" w:rsidR="00FF3D52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3" w:type="dxa"/>
            <w:shd w:val="clear" w:color="auto" w:fill="auto"/>
          </w:tcPr>
          <w:p w14:paraId="32339DE2" w14:textId="06AE05F9" w:rsidR="00FF3D52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013CC0DF" w14:textId="5D27C832" w:rsidR="00FF3D52" w:rsidRDefault="00FF3D52" w:rsidP="00FF3D52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14:paraId="12BFCF5B" w14:textId="5A37FC7B" w:rsidR="00FF3D52" w:rsidRDefault="00FF3D52" w:rsidP="00FF3D52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6700,0</w:t>
            </w:r>
          </w:p>
        </w:tc>
        <w:tc>
          <w:tcPr>
            <w:tcW w:w="1701" w:type="dxa"/>
            <w:shd w:val="clear" w:color="auto" w:fill="auto"/>
          </w:tcPr>
          <w:p w14:paraId="63828D35" w14:textId="7D74A3C7" w:rsidR="00FF3D52" w:rsidRDefault="00FF3D52" w:rsidP="00FF3D52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</w:t>
            </w:r>
          </w:p>
        </w:tc>
      </w:tr>
      <w:tr w:rsidR="00FF3D52" w:rsidRPr="008146CC" w14:paraId="4CD6BD11" w14:textId="77777777" w:rsidTr="00686FF1">
        <w:trPr>
          <w:trHeight w:val="525"/>
        </w:trPr>
        <w:tc>
          <w:tcPr>
            <w:tcW w:w="672" w:type="dxa"/>
            <w:vMerge/>
            <w:shd w:val="clear" w:color="auto" w:fill="auto"/>
          </w:tcPr>
          <w:p w14:paraId="024ACA25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shd w:val="clear" w:color="auto" w:fill="auto"/>
          </w:tcPr>
          <w:p w14:paraId="0A399349" w14:textId="77777777" w:rsidR="00FF3D52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DD40095" w14:textId="77777777" w:rsidR="00FF3D52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9273348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FE70F92" w14:textId="30DDDE1D" w:rsidR="00FF3D52" w:rsidRDefault="00FF3D52" w:rsidP="00FF3D52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E4D39A4" w14:textId="4A9ED9CC" w:rsidR="00FF3D52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40" w:type="dxa"/>
          </w:tcPr>
          <w:p w14:paraId="33A92E1B" w14:textId="4B164A17" w:rsidR="00FF3D52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7C5AA05D" w14:textId="31252C2C" w:rsidR="00FF3D52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3" w:type="dxa"/>
            <w:shd w:val="clear" w:color="auto" w:fill="auto"/>
          </w:tcPr>
          <w:p w14:paraId="3BC718D4" w14:textId="7A1C6953" w:rsidR="00FF3D52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60105F65" w14:textId="2F019116" w:rsidR="00FF3D52" w:rsidRDefault="00FF3D52" w:rsidP="00FF3D52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14:paraId="6F28927C" w14:textId="6A27BD40" w:rsidR="00FF3D52" w:rsidRDefault="00FF3D52" w:rsidP="00FF3D52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0288955D" w14:textId="7EBC0DC3" w:rsidR="00FF3D52" w:rsidRDefault="00FF3D52" w:rsidP="00FF3D52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онного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жета</w:t>
            </w:r>
          </w:p>
        </w:tc>
      </w:tr>
      <w:tr w:rsidR="00FF3D52" w:rsidRPr="008146CC" w14:paraId="6D4E9A29" w14:textId="77777777" w:rsidTr="00686FF1">
        <w:trPr>
          <w:trHeight w:val="626"/>
        </w:trPr>
        <w:tc>
          <w:tcPr>
            <w:tcW w:w="672" w:type="dxa"/>
            <w:vMerge/>
            <w:shd w:val="clear" w:color="auto" w:fill="auto"/>
          </w:tcPr>
          <w:p w14:paraId="3E472F45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shd w:val="clear" w:color="auto" w:fill="auto"/>
          </w:tcPr>
          <w:p w14:paraId="4BED3B5D" w14:textId="77777777" w:rsidR="00FF3D52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70B3BB2" w14:textId="77777777" w:rsidR="00FF3D52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4FDFE7F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F191805" w14:textId="11942C4D" w:rsidR="00FF3D52" w:rsidRDefault="00FF3D52" w:rsidP="00FF3D52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0BB2F0A" w14:textId="7C743699" w:rsidR="00FF3D52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40" w:type="dxa"/>
          </w:tcPr>
          <w:p w14:paraId="717DC73E" w14:textId="115F875E" w:rsidR="00FF3D52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38086774" w14:textId="18D8D753" w:rsidR="00FF3D52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3" w:type="dxa"/>
            <w:shd w:val="clear" w:color="auto" w:fill="auto"/>
          </w:tcPr>
          <w:p w14:paraId="3575984B" w14:textId="51C94B24" w:rsidR="00FF3D52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7B605633" w14:textId="32548290" w:rsidR="00FF3D52" w:rsidRPr="00276A78" w:rsidRDefault="00FF3D52" w:rsidP="00FF3D52">
            <w:pPr>
              <w:pStyle w:val="21"/>
              <w:keepNext/>
              <w:keepLines/>
              <w:spacing w:after="0" w:line="240" w:lineRule="auto"/>
              <w:ind w:lef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14:paraId="39D7E461" w14:textId="6F21AA06" w:rsidR="00FF3D52" w:rsidRPr="00276A78" w:rsidRDefault="00FF3D52" w:rsidP="00FF3D52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A612ED6" w14:textId="48E9586E" w:rsidR="00FF3D52" w:rsidRDefault="00FF3D52" w:rsidP="00FF3D52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евого бюдж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</w:t>
            </w:r>
          </w:p>
        </w:tc>
      </w:tr>
      <w:tr w:rsidR="00FF3D52" w:rsidRPr="008146CC" w14:paraId="231240F0" w14:textId="77777777" w:rsidTr="005D3665">
        <w:trPr>
          <w:trHeight w:val="1176"/>
        </w:trPr>
        <w:tc>
          <w:tcPr>
            <w:tcW w:w="672" w:type="dxa"/>
            <w:vMerge/>
            <w:shd w:val="clear" w:color="auto" w:fill="auto"/>
          </w:tcPr>
          <w:p w14:paraId="7B7D0F9A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shd w:val="clear" w:color="auto" w:fill="auto"/>
          </w:tcPr>
          <w:p w14:paraId="07CC78C4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A41A762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3BF2C92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81DD24D" w14:textId="79848E9A" w:rsidR="00FF3D52" w:rsidRPr="00276A78" w:rsidRDefault="00FF3D52" w:rsidP="00FF3D52">
            <w:pPr>
              <w:pStyle w:val="21"/>
              <w:keepNext/>
              <w:keepLines/>
              <w:ind w:left="-96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B19B813" w14:textId="6D5FB5D6" w:rsidR="00FF3D52" w:rsidRPr="00276A78" w:rsidRDefault="00FF3D52" w:rsidP="00FF3D52">
            <w:pPr>
              <w:pStyle w:val="21"/>
              <w:keepNext/>
              <w:keepLines/>
              <w:ind w:righ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40" w:type="dxa"/>
          </w:tcPr>
          <w:p w14:paraId="31CA33AA" w14:textId="0BCFB161" w:rsidR="00FF3D52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04B7A485" w14:textId="39D49999" w:rsidR="00FF3D52" w:rsidRPr="00276A78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3" w:type="dxa"/>
            <w:shd w:val="clear" w:color="auto" w:fill="auto"/>
          </w:tcPr>
          <w:p w14:paraId="142F4036" w14:textId="2C1567BD" w:rsidR="00FF3D52" w:rsidRPr="00276A78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73BF0C70" w14:textId="4C397961" w:rsidR="00FF3D52" w:rsidRDefault="00FF3D52" w:rsidP="00FF3D52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14:paraId="034D2711" w14:textId="53F24F29" w:rsidR="00FF3D52" w:rsidRDefault="00FF3D52" w:rsidP="00FF3D52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9B8D6B8" w14:textId="3AF25E82" w:rsidR="00FF3D52" w:rsidRPr="00276A78" w:rsidRDefault="00FF3D52" w:rsidP="00FF3D52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го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ударственной корпорации</w:t>
            </w:r>
          </w:p>
        </w:tc>
      </w:tr>
      <w:tr w:rsidR="00FF3D52" w:rsidRPr="008146CC" w14:paraId="458783B3" w14:textId="77777777" w:rsidTr="00686FF1">
        <w:trPr>
          <w:trHeight w:val="810"/>
        </w:trPr>
        <w:tc>
          <w:tcPr>
            <w:tcW w:w="672" w:type="dxa"/>
            <w:vMerge w:val="restart"/>
            <w:shd w:val="clear" w:color="auto" w:fill="auto"/>
          </w:tcPr>
          <w:p w14:paraId="0E5206D7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3</w:t>
            </w:r>
          </w:p>
          <w:p w14:paraId="7BDD1CCD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CA6D53D" w14:textId="77777777" w:rsidR="00FF3D52" w:rsidRPr="00276A78" w:rsidRDefault="00FF3D52" w:rsidP="00FF3D52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 w:val="restart"/>
            <w:shd w:val="clear" w:color="auto" w:fill="auto"/>
          </w:tcPr>
          <w:p w14:paraId="574F6D3C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</w:t>
            </w:r>
          </w:p>
          <w:p w14:paraId="1D1E7C2D" w14:textId="23880772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жилых пом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щений, п</w:t>
            </w:r>
            <w:r w:rsidRPr="00276A78">
              <w:rPr>
                <w:sz w:val="24"/>
                <w:szCs w:val="24"/>
              </w:rPr>
              <w:t xml:space="preserve">риобретение жилых помещений </w:t>
            </w:r>
            <w:r>
              <w:rPr>
                <w:sz w:val="24"/>
                <w:szCs w:val="24"/>
              </w:rPr>
              <w:t>н</w:t>
            </w:r>
            <w:r w:rsidRPr="00276A78">
              <w:rPr>
                <w:sz w:val="24"/>
                <w:szCs w:val="24"/>
              </w:rPr>
              <w:t>еобходимых для п</w:t>
            </w:r>
            <w:r w:rsidRPr="00276A78">
              <w:rPr>
                <w:sz w:val="24"/>
                <w:szCs w:val="24"/>
              </w:rPr>
              <w:t>е</w:t>
            </w:r>
            <w:r w:rsidRPr="00276A78">
              <w:rPr>
                <w:sz w:val="24"/>
                <w:szCs w:val="24"/>
              </w:rPr>
              <w:t>реселения граждан из аварийного жилищн</w:t>
            </w:r>
            <w:r w:rsidRPr="00276A78">
              <w:rPr>
                <w:sz w:val="24"/>
                <w:szCs w:val="24"/>
              </w:rPr>
              <w:t>о</w:t>
            </w:r>
            <w:r w:rsidRPr="00276A78">
              <w:rPr>
                <w:sz w:val="24"/>
                <w:szCs w:val="24"/>
              </w:rPr>
              <w:t>го фонда, выплата собственникам пом</w:t>
            </w:r>
            <w:r w:rsidRPr="00276A78">
              <w:rPr>
                <w:sz w:val="24"/>
                <w:szCs w:val="24"/>
              </w:rPr>
              <w:t>е</w:t>
            </w:r>
            <w:r w:rsidRPr="00276A78">
              <w:rPr>
                <w:sz w:val="24"/>
                <w:szCs w:val="24"/>
              </w:rPr>
              <w:t xml:space="preserve">щений </w:t>
            </w:r>
            <w:r>
              <w:rPr>
                <w:sz w:val="24"/>
                <w:szCs w:val="24"/>
              </w:rPr>
              <w:t>в</w:t>
            </w:r>
            <w:r w:rsidRPr="00276A78">
              <w:rPr>
                <w:sz w:val="24"/>
                <w:szCs w:val="24"/>
              </w:rPr>
              <w:t>озмещений за жилое помещение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AC65FCC" w14:textId="03F58671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2025-2030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7561D7B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Комитет Администр</w:t>
            </w:r>
            <w:r w:rsidRPr="00276A78">
              <w:rPr>
                <w:sz w:val="24"/>
                <w:szCs w:val="24"/>
              </w:rPr>
              <w:t>а</w:t>
            </w:r>
            <w:r w:rsidRPr="00276A78">
              <w:rPr>
                <w:sz w:val="24"/>
                <w:szCs w:val="24"/>
              </w:rPr>
              <w:t>ции Каменского рай</w:t>
            </w:r>
            <w:r w:rsidRPr="00276A78">
              <w:rPr>
                <w:sz w:val="24"/>
                <w:szCs w:val="24"/>
              </w:rPr>
              <w:t>о</w:t>
            </w:r>
            <w:r w:rsidRPr="00276A78">
              <w:rPr>
                <w:sz w:val="24"/>
                <w:szCs w:val="24"/>
              </w:rPr>
              <w:t>на по жилищно-коммунальному х</w:t>
            </w:r>
            <w:r w:rsidRPr="00276A78">
              <w:rPr>
                <w:sz w:val="24"/>
                <w:szCs w:val="24"/>
              </w:rPr>
              <w:t>о</w:t>
            </w:r>
            <w:r w:rsidRPr="00276A78">
              <w:rPr>
                <w:sz w:val="24"/>
                <w:szCs w:val="24"/>
              </w:rPr>
              <w:t>зяйству, строител</w:t>
            </w:r>
            <w:r w:rsidRPr="00276A78">
              <w:rPr>
                <w:sz w:val="24"/>
                <w:szCs w:val="24"/>
              </w:rPr>
              <w:t>ь</w:t>
            </w:r>
            <w:r w:rsidRPr="00276A78">
              <w:rPr>
                <w:sz w:val="24"/>
                <w:szCs w:val="24"/>
              </w:rPr>
              <w:t>ству и архитектуре; Администрация К</w:t>
            </w:r>
            <w:r w:rsidRPr="00276A78">
              <w:rPr>
                <w:sz w:val="24"/>
                <w:szCs w:val="24"/>
              </w:rPr>
              <w:t>а</w:t>
            </w:r>
            <w:r w:rsidRPr="00276A78">
              <w:rPr>
                <w:sz w:val="24"/>
                <w:szCs w:val="24"/>
              </w:rPr>
              <w:t>менского района А</w:t>
            </w:r>
            <w:r w:rsidRPr="00276A78">
              <w:rPr>
                <w:sz w:val="24"/>
                <w:szCs w:val="24"/>
              </w:rPr>
              <w:t>л</w:t>
            </w:r>
            <w:r w:rsidRPr="00276A78">
              <w:rPr>
                <w:sz w:val="24"/>
                <w:szCs w:val="24"/>
              </w:rPr>
              <w:t>тайского края, ком</w:t>
            </w:r>
            <w:r w:rsidRPr="00276A78">
              <w:rPr>
                <w:sz w:val="24"/>
                <w:szCs w:val="24"/>
              </w:rPr>
              <w:t>и</w:t>
            </w:r>
            <w:r w:rsidRPr="00276A78">
              <w:rPr>
                <w:sz w:val="24"/>
                <w:szCs w:val="24"/>
              </w:rPr>
              <w:t>тет Администрации Каменского района Алтайского края по управлению имущ</w:t>
            </w:r>
            <w:r w:rsidRPr="00276A78">
              <w:rPr>
                <w:sz w:val="24"/>
                <w:szCs w:val="24"/>
              </w:rPr>
              <w:t>е</w:t>
            </w:r>
            <w:r w:rsidRPr="00276A78">
              <w:rPr>
                <w:sz w:val="24"/>
                <w:szCs w:val="24"/>
              </w:rPr>
              <w:lastRenderedPageBreak/>
              <w:t>ством и земельным правоотношениям</w:t>
            </w:r>
          </w:p>
        </w:tc>
        <w:tc>
          <w:tcPr>
            <w:tcW w:w="992" w:type="dxa"/>
            <w:shd w:val="clear" w:color="auto" w:fill="auto"/>
          </w:tcPr>
          <w:p w14:paraId="2DB5C1A4" w14:textId="57752CA8" w:rsidR="00FF3D52" w:rsidRPr="00276A78" w:rsidRDefault="00FF3D52" w:rsidP="00FF3D52">
            <w:pPr>
              <w:pStyle w:val="21"/>
              <w:keepNext/>
              <w:keepLines/>
              <w:ind w:left="-11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2700,0</w:t>
            </w:r>
          </w:p>
        </w:tc>
        <w:tc>
          <w:tcPr>
            <w:tcW w:w="993" w:type="dxa"/>
            <w:shd w:val="clear" w:color="auto" w:fill="auto"/>
          </w:tcPr>
          <w:p w14:paraId="30D26EC5" w14:textId="453F081E" w:rsidR="00FF3D52" w:rsidRPr="00276A78" w:rsidRDefault="00FF3D52" w:rsidP="00FF3D52">
            <w:pPr>
              <w:pStyle w:val="21"/>
              <w:keepNext/>
              <w:keepLines/>
              <w:ind w:righ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040" w:type="dxa"/>
          </w:tcPr>
          <w:p w14:paraId="15C51182" w14:textId="1E2744A3" w:rsidR="00FF3D52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13F04C44" w14:textId="6380DD9B" w:rsidR="00FF3D52" w:rsidRPr="00276A78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3" w:type="dxa"/>
            <w:shd w:val="clear" w:color="auto" w:fill="auto"/>
          </w:tcPr>
          <w:p w14:paraId="04AA983C" w14:textId="61C26C95" w:rsidR="00FF3D52" w:rsidRPr="00276A78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1F9EECDF" w14:textId="7ACC71D5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ind w:right="-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14:paraId="2EF1EDE5" w14:textId="1037F331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6700,0</w:t>
            </w:r>
          </w:p>
        </w:tc>
        <w:tc>
          <w:tcPr>
            <w:tcW w:w="1701" w:type="dxa"/>
            <w:shd w:val="clear" w:color="auto" w:fill="auto"/>
          </w:tcPr>
          <w:p w14:paraId="1DCD3973" w14:textId="77777777" w:rsidR="00FF3D52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, </w:t>
            </w:r>
          </w:p>
          <w:p w14:paraId="12403D97" w14:textId="7F20864D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в том числе</w:t>
            </w:r>
            <w:r>
              <w:rPr>
                <w:sz w:val="24"/>
                <w:szCs w:val="24"/>
              </w:rPr>
              <w:t>:</w:t>
            </w:r>
          </w:p>
        </w:tc>
      </w:tr>
      <w:tr w:rsidR="00FF3D52" w:rsidRPr="008146CC" w14:paraId="538D0809" w14:textId="77777777" w:rsidTr="00686FF1">
        <w:trPr>
          <w:trHeight w:val="450"/>
        </w:trPr>
        <w:tc>
          <w:tcPr>
            <w:tcW w:w="672" w:type="dxa"/>
            <w:vMerge/>
            <w:shd w:val="clear" w:color="auto" w:fill="auto"/>
          </w:tcPr>
          <w:p w14:paraId="7AD44C8E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shd w:val="clear" w:color="auto" w:fill="auto"/>
          </w:tcPr>
          <w:p w14:paraId="3D89DE52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D22B7A5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7EC1632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71C73AC" w14:textId="4D794730" w:rsidR="00FF3D52" w:rsidRPr="00276A78" w:rsidRDefault="00FF3D52" w:rsidP="00FF3D52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</w:t>
            </w:r>
          </w:p>
        </w:tc>
        <w:tc>
          <w:tcPr>
            <w:tcW w:w="993" w:type="dxa"/>
            <w:shd w:val="clear" w:color="auto" w:fill="auto"/>
          </w:tcPr>
          <w:p w14:paraId="498E82D2" w14:textId="40ACD29B" w:rsidR="00FF3D52" w:rsidRPr="00276A78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040" w:type="dxa"/>
          </w:tcPr>
          <w:p w14:paraId="0117C873" w14:textId="411859CD" w:rsidR="00FF3D52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7B3D9D5C" w14:textId="5E39F0FA" w:rsidR="00FF3D52" w:rsidRPr="00276A78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3" w:type="dxa"/>
            <w:shd w:val="clear" w:color="auto" w:fill="auto"/>
          </w:tcPr>
          <w:p w14:paraId="05CAC1EB" w14:textId="6FDE890C" w:rsidR="00FF3D52" w:rsidRPr="00276A78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4E7E12A3" w14:textId="473C9695" w:rsidR="00FF3D52" w:rsidRDefault="00FF3D52" w:rsidP="00FF3D52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14:paraId="559DCEE1" w14:textId="7A69AA77" w:rsidR="00FF3D52" w:rsidRDefault="00FF3D52" w:rsidP="00FF3D52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6700,0</w:t>
            </w:r>
          </w:p>
        </w:tc>
        <w:tc>
          <w:tcPr>
            <w:tcW w:w="1701" w:type="dxa"/>
            <w:shd w:val="clear" w:color="auto" w:fill="auto"/>
          </w:tcPr>
          <w:p w14:paraId="22167B83" w14:textId="0A43D745" w:rsidR="00FF3D52" w:rsidRPr="00276A78" w:rsidRDefault="00FF3D52" w:rsidP="00FF3D52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</w:t>
            </w:r>
          </w:p>
        </w:tc>
      </w:tr>
      <w:tr w:rsidR="00FF3D52" w:rsidRPr="008146CC" w14:paraId="52B0F935" w14:textId="77777777" w:rsidTr="00686FF1">
        <w:trPr>
          <w:trHeight w:val="454"/>
        </w:trPr>
        <w:tc>
          <w:tcPr>
            <w:tcW w:w="672" w:type="dxa"/>
            <w:vMerge/>
            <w:shd w:val="clear" w:color="auto" w:fill="auto"/>
          </w:tcPr>
          <w:p w14:paraId="0C2876E1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shd w:val="clear" w:color="auto" w:fill="auto"/>
          </w:tcPr>
          <w:p w14:paraId="07655787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5DB9BF3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4FAA52C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E9F7866" w14:textId="42BD9D5A" w:rsidR="00FF3D52" w:rsidRPr="00276A78" w:rsidRDefault="00FF3D52" w:rsidP="00FF3D52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6DAE514" w14:textId="7F4A64ED" w:rsidR="00FF3D52" w:rsidRPr="00276A78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40" w:type="dxa"/>
          </w:tcPr>
          <w:p w14:paraId="56930C34" w14:textId="640ED321" w:rsidR="00FF3D52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6247FBDC" w14:textId="27C67CB8" w:rsidR="00FF3D52" w:rsidRPr="00276A78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3" w:type="dxa"/>
            <w:shd w:val="clear" w:color="auto" w:fill="auto"/>
          </w:tcPr>
          <w:p w14:paraId="7E960002" w14:textId="04AB6F9F" w:rsidR="00FF3D52" w:rsidRPr="00276A78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5B8B4BCE" w14:textId="3FE5D2E5" w:rsidR="00FF3D52" w:rsidRDefault="00FF3D52" w:rsidP="00FF3D52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14:paraId="09E7FA14" w14:textId="6ED87481" w:rsidR="00FF3D52" w:rsidRDefault="00FF3D52" w:rsidP="00FF3D52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3717562" w14:textId="67A627CA" w:rsidR="00FF3D52" w:rsidRDefault="00FF3D52" w:rsidP="00FF3D52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онного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жета</w:t>
            </w:r>
          </w:p>
        </w:tc>
      </w:tr>
      <w:tr w:rsidR="00FF3D52" w:rsidRPr="008146CC" w14:paraId="4AACD38C" w14:textId="77777777" w:rsidTr="00686FF1">
        <w:trPr>
          <w:trHeight w:val="720"/>
        </w:trPr>
        <w:tc>
          <w:tcPr>
            <w:tcW w:w="672" w:type="dxa"/>
            <w:vMerge/>
            <w:shd w:val="clear" w:color="auto" w:fill="auto"/>
          </w:tcPr>
          <w:p w14:paraId="647A2AFE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shd w:val="clear" w:color="auto" w:fill="auto"/>
          </w:tcPr>
          <w:p w14:paraId="3DD0376D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7EB32AD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5040E23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79F0EC8" w14:textId="00FA667D" w:rsidR="00FF3D52" w:rsidRDefault="00FF3D52" w:rsidP="00FF3D52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C070618" w14:textId="213A72FF" w:rsidR="00FF3D52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40" w:type="dxa"/>
          </w:tcPr>
          <w:p w14:paraId="099C0097" w14:textId="5A5A7335" w:rsidR="00FF3D52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04818EBB" w14:textId="5B02A409" w:rsidR="00FF3D52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3" w:type="dxa"/>
            <w:shd w:val="clear" w:color="auto" w:fill="auto"/>
          </w:tcPr>
          <w:p w14:paraId="794D3E66" w14:textId="0F5BE575" w:rsidR="00FF3D52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235FBE2D" w14:textId="537E7A77" w:rsidR="00FF3D52" w:rsidRPr="00276A78" w:rsidRDefault="00FF3D52" w:rsidP="00FF3D52">
            <w:pPr>
              <w:pStyle w:val="21"/>
              <w:keepNext/>
              <w:keepLines/>
              <w:spacing w:after="0" w:line="240" w:lineRule="auto"/>
              <w:ind w:lef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14:paraId="2B0F8636" w14:textId="362D1394" w:rsidR="00FF3D52" w:rsidRPr="00276A78" w:rsidRDefault="00FF3D52" w:rsidP="00FF3D52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0D9C927F" w14:textId="06F50EBC" w:rsidR="00FF3D52" w:rsidRDefault="00FF3D52" w:rsidP="00FF3D52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кр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евого бюдж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</w:t>
            </w:r>
          </w:p>
        </w:tc>
      </w:tr>
      <w:tr w:rsidR="00FF3D52" w:rsidRPr="008146CC" w14:paraId="09347C4E" w14:textId="77777777" w:rsidTr="005D3665">
        <w:trPr>
          <w:trHeight w:val="1090"/>
        </w:trPr>
        <w:tc>
          <w:tcPr>
            <w:tcW w:w="672" w:type="dxa"/>
            <w:vMerge/>
            <w:shd w:val="clear" w:color="auto" w:fill="auto"/>
          </w:tcPr>
          <w:p w14:paraId="633C91A7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shd w:val="clear" w:color="auto" w:fill="auto"/>
          </w:tcPr>
          <w:p w14:paraId="25AC8DCF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7C90561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5E04982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870CFF4" w14:textId="7A54E144" w:rsidR="00FF3D52" w:rsidRDefault="00FF3D52" w:rsidP="00FF3D52">
            <w:pPr>
              <w:pStyle w:val="21"/>
              <w:keepNext/>
              <w:keepLines/>
              <w:ind w:left="-11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AE6814F" w14:textId="2552D901" w:rsidR="00FF3D52" w:rsidRDefault="00FF3D52" w:rsidP="00FF3D52">
            <w:pPr>
              <w:pStyle w:val="21"/>
              <w:keepNext/>
              <w:keepLines/>
              <w:ind w:righ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40" w:type="dxa"/>
          </w:tcPr>
          <w:p w14:paraId="6E37B339" w14:textId="765BB308" w:rsidR="00FF3D52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47FB79FB" w14:textId="36F03889" w:rsidR="00FF3D52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3" w:type="dxa"/>
            <w:shd w:val="clear" w:color="auto" w:fill="auto"/>
          </w:tcPr>
          <w:p w14:paraId="15837A90" w14:textId="38B5B8B6" w:rsidR="00FF3D52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70019AC2" w14:textId="2E7BE8E6" w:rsidR="00FF3D52" w:rsidRDefault="00FF3D52" w:rsidP="00FF3D52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14:paraId="089B0A61" w14:textId="62A27DAB" w:rsidR="00FF3D52" w:rsidRDefault="00FF3D52" w:rsidP="00FF3D52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ABBFF0E" w14:textId="0242F57A" w:rsidR="00FF3D52" w:rsidRPr="00276A78" w:rsidRDefault="00FF3D52" w:rsidP="00FF3D52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го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ударственной корпорации</w:t>
            </w:r>
          </w:p>
        </w:tc>
      </w:tr>
      <w:tr w:rsidR="00FF3D52" w:rsidRPr="008146CC" w14:paraId="65F2B8AF" w14:textId="77777777" w:rsidTr="00686FF1">
        <w:trPr>
          <w:trHeight w:val="697"/>
        </w:trPr>
        <w:tc>
          <w:tcPr>
            <w:tcW w:w="672" w:type="dxa"/>
            <w:vMerge w:val="restart"/>
            <w:shd w:val="clear" w:color="auto" w:fill="auto"/>
          </w:tcPr>
          <w:p w14:paraId="3D916300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555" w:type="dxa"/>
            <w:gridSpan w:val="2"/>
            <w:vMerge w:val="restart"/>
            <w:shd w:val="clear" w:color="auto" w:fill="auto"/>
          </w:tcPr>
          <w:p w14:paraId="0D8FC65A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</w:t>
            </w:r>
          </w:p>
          <w:p w14:paraId="5FB92BE2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 расселенных домов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CE68CFC" w14:textId="7D3353E5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2025-2030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33BBAB5D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Комитет Администр</w:t>
            </w:r>
            <w:r w:rsidRPr="00276A78">
              <w:rPr>
                <w:sz w:val="24"/>
                <w:szCs w:val="24"/>
              </w:rPr>
              <w:t>а</w:t>
            </w:r>
            <w:r w:rsidRPr="00276A78">
              <w:rPr>
                <w:sz w:val="24"/>
                <w:szCs w:val="24"/>
              </w:rPr>
              <w:t>ции Каменского рай</w:t>
            </w:r>
            <w:r w:rsidRPr="00276A78">
              <w:rPr>
                <w:sz w:val="24"/>
                <w:szCs w:val="24"/>
              </w:rPr>
              <w:t>о</w:t>
            </w:r>
            <w:r w:rsidRPr="00276A78">
              <w:rPr>
                <w:sz w:val="24"/>
                <w:szCs w:val="24"/>
              </w:rPr>
              <w:t>на по жилищно-коммунальному х</w:t>
            </w:r>
            <w:r w:rsidRPr="00276A78">
              <w:rPr>
                <w:sz w:val="24"/>
                <w:szCs w:val="24"/>
              </w:rPr>
              <w:t>о</w:t>
            </w:r>
            <w:r w:rsidRPr="00276A78">
              <w:rPr>
                <w:sz w:val="24"/>
                <w:szCs w:val="24"/>
              </w:rPr>
              <w:t>зяйству, строител</w:t>
            </w:r>
            <w:r w:rsidRPr="00276A78">
              <w:rPr>
                <w:sz w:val="24"/>
                <w:szCs w:val="24"/>
              </w:rPr>
              <w:t>ь</w:t>
            </w:r>
            <w:r w:rsidRPr="00276A78">
              <w:rPr>
                <w:sz w:val="24"/>
                <w:szCs w:val="24"/>
              </w:rPr>
              <w:t>ству и архитектуре; Администрация К</w:t>
            </w:r>
            <w:r w:rsidRPr="00276A78">
              <w:rPr>
                <w:sz w:val="24"/>
                <w:szCs w:val="24"/>
              </w:rPr>
              <w:t>а</w:t>
            </w:r>
            <w:r w:rsidRPr="00276A78">
              <w:rPr>
                <w:sz w:val="24"/>
                <w:szCs w:val="24"/>
              </w:rPr>
              <w:t>менского района А</w:t>
            </w:r>
            <w:r w:rsidRPr="00276A78">
              <w:rPr>
                <w:sz w:val="24"/>
                <w:szCs w:val="24"/>
              </w:rPr>
              <w:t>л</w:t>
            </w:r>
            <w:r w:rsidRPr="00276A78">
              <w:rPr>
                <w:sz w:val="24"/>
                <w:szCs w:val="24"/>
              </w:rPr>
              <w:t>тайского края, ком</w:t>
            </w:r>
            <w:r w:rsidRPr="00276A78">
              <w:rPr>
                <w:sz w:val="24"/>
                <w:szCs w:val="24"/>
              </w:rPr>
              <w:t>и</w:t>
            </w:r>
            <w:r w:rsidRPr="00276A78">
              <w:rPr>
                <w:sz w:val="24"/>
                <w:szCs w:val="24"/>
              </w:rPr>
              <w:t>тет Администрации Каменского района Алтайского края по управлению имущ</w:t>
            </w:r>
            <w:r w:rsidRPr="00276A78">
              <w:rPr>
                <w:sz w:val="24"/>
                <w:szCs w:val="24"/>
              </w:rPr>
              <w:t>е</w:t>
            </w:r>
            <w:r w:rsidRPr="00276A78">
              <w:rPr>
                <w:sz w:val="24"/>
                <w:szCs w:val="24"/>
              </w:rPr>
              <w:t>ством и земельным правоотношениям</w:t>
            </w:r>
          </w:p>
        </w:tc>
        <w:tc>
          <w:tcPr>
            <w:tcW w:w="992" w:type="dxa"/>
            <w:shd w:val="clear" w:color="auto" w:fill="auto"/>
          </w:tcPr>
          <w:p w14:paraId="41A9E687" w14:textId="3124378D" w:rsidR="00FF3D52" w:rsidRDefault="00FF3D52" w:rsidP="00FF3D52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DFD976B" w14:textId="33D159F6" w:rsidR="00FF3D52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40" w:type="dxa"/>
          </w:tcPr>
          <w:p w14:paraId="58FFD939" w14:textId="2F00AB18" w:rsidR="00FF3D52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74A6BD8F" w14:textId="002B2018" w:rsidR="00FF3D52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3" w:type="dxa"/>
            <w:shd w:val="clear" w:color="auto" w:fill="auto"/>
          </w:tcPr>
          <w:p w14:paraId="3BC3010C" w14:textId="2A09B2A2" w:rsidR="00FF3D52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430C0AFE" w14:textId="117849F0" w:rsidR="00FF3D52" w:rsidRPr="00276A78" w:rsidRDefault="00FF3D52" w:rsidP="00FF3D52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14:paraId="400E7FC0" w14:textId="48C3EFAB" w:rsidR="00FF3D52" w:rsidRPr="00276A78" w:rsidRDefault="00FF3D52" w:rsidP="00FF3D52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AD3F356" w14:textId="77777777" w:rsidR="00FF3D52" w:rsidRDefault="00FF3D52" w:rsidP="00FF3D52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, </w:t>
            </w:r>
          </w:p>
          <w:p w14:paraId="0747BB8D" w14:textId="6043F9D3" w:rsidR="00FF3D52" w:rsidRDefault="00FF3D52" w:rsidP="00FF3D52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в том числе</w:t>
            </w:r>
            <w:r>
              <w:rPr>
                <w:sz w:val="24"/>
                <w:szCs w:val="24"/>
              </w:rPr>
              <w:t>:</w:t>
            </w:r>
          </w:p>
        </w:tc>
      </w:tr>
      <w:tr w:rsidR="00FF3D52" w:rsidRPr="008146CC" w14:paraId="4D9A8321" w14:textId="77777777" w:rsidTr="00686FF1">
        <w:trPr>
          <w:trHeight w:val="379"/>
        </w:trPr>
        <w:tc>
          <w:tcPr>
            <w:tcW w:w="672" w:type="dxa"/>
            <w:vMerge/>
            <w:shd w:val="clear" w:color="auto" w:fill="auto"/>
          </w:tcPr>
          <w:p w14:paraId="2BA3EEB6" w14:textId="77777777" w:rsidR="00FF3D52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shd w:val="clear" w:color="auto" w:fill="auto"/>
          </w:tcPr>
          <w:p w14:paraId="4B098D7D" w14:textId="77777777" w:rsidR="00FF3D52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885D84A" w14:textId="77777777" w:rsidR="00FF3D52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1C76D97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AC42A78" w14:textId="3540F88C" w:rsidR="00FF3D52" w:rsidRDefault="00FF3D52" w:rsidP="00FF3D52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29E3E06" w14:textId="7A24C1F2" w:rsidR="00FF3D52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40" w:type="dxa"/>
          </w:tcPr>
          <w:p w14:paraId="4AFD9436" w14:textId="37D1A1D9" w:rsidR="00FF3D52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0BBE2C66" w14:textId="207616C6" w:rsidR="00FF3D52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3" w:type="dxa"/>
            <w:shd w:val="clear" w:color="auto" w:fill="auto"/>
          </w:tcPr>
          <w:p w14:paraId="19B9EBB9" w14:textId="47D5B4F0" w:rsidR="00FF3D52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0C94D831" w14:textId="476DCB4E" w:rsidR="00FF3D52" w:rsidRDefault="00FF3D52" w:rsidP="00FF3D52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14:paraId="453678AD" w14:textId="3501C94B" w:rsidR="00FF3D52" w:rsidRDefault="00FF3D52" w:rsidP="00FF3D52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5C04EC3" w14:textId="4C22D607" w:rsidR="00FF3D52" w:rsidRPr="00276A78" w:rsidRDefault="00FF3D52" w:rsidP="00FF3D52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родского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</w:t>
            </w:r>
          </w:p>
        </w:tc>
      </w:tr>
      <w:tr w:rsidR="00FF3D52" w:rsidRPr="008146CC" w14:paraId="054A3B78" w14:textId="77777777" w:rsidTr="00686FF1">
        <w:trPr>
          <w:trHeight w:val="525"/>
        </w:trPr>
        <w:tc>
          <w:tcPr>
            <w:tcW w:w="672" w:type="dxa"/>
            <w:vMerge/>
            <w:shd w:val="clear" w:color="auto" w:fill="auto"/>
          </w:tcPr>
          <w:p w14:paraId="448731B6" w14:textId="77777777" w:rsidR="00FF3D52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shd w:val="clear" w:color="auto" w:fill="auto"/>
          </w:tcPr>
          <w:p w14:paraId="118AFDE5" w14:textId="77777777" w:rsidR="00FF3D52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C3AE773" w14:textId="77777777" w:rsidR="00FF3D52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ACDF588" w14:textId="77777777" w:rsidR="00FF3D52" w:rsidRPr="00276A78" w:rsidRDefault="00FF3D52" w:rsidP="00FF3D52">
            <w:pPr>
              <w:pStyle w:val="21"/>
              <w:keepNext/>
              <w:keepLines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A511235" w14:textId="62E6F67A" w:rsidR="00FF3D52" w:rsidRDefault="00FF3D52" w:rsidP="00FF3D52">
            <w:pPr>
              <w:pStyle w:val="21"/>
              <w:keepNext/>
              <w:keepLines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334771C" w14:textId="2AA00CC0" w:rsidR="00FF3D52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40" w:type="dxa"/>
          </w:tcPr>
          <w:p w14:paraId="4ECA50AD" w14:textId="6E9721BD" w:rsidR="00FF3D52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4285DF14" w14:textId="54BEE6E8" w:rsidR="00FF3D52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43" w:type="dxa"/>
            <w:shd w:val="clear" w:color="auto" w:fill="auto"/>
          </w:tcPr>
          <w:p w14:paraId="24CBE120" w14:textId="06102DC2" w:rsidR="00FF3D52" w:rsidRDefault="00FF3D52" w:rsidP="00FF3D52">
            <w:pPr>
              <w:pStyle w:val="21"/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3C8860D1" w14:textId="28D1D110" w:rsidR="00FF3D52" w:rsidRDefault="00FF3D52" w:rsidP="00FF3D52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14:paraId="56F703BF" w14:textId="11C5E700" w:rsidR="00FF3D52" w:rsidRDefault="00FF3D52" w:rsidP="00FF3D52">
            <w:pPr>
              <w:pStyle w:val="21"/>
              <w:keepNext/>
              <w:keepLine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D579DB6" w14:textId="6F79B6E3" w:rsidR="00FF3D52" w:rsidRDefault="00FF3D52" w:rsidP="00FF3D52">
            <w:pPr>
              <w:pStyle w:val="21"/>
              <w:keepNext/>
              <w:keepLines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онного бю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жета</w:t>
            </w:r>
          </w:p>
        </w:tc>
      </w:tr>
    </w:tbl>
    <w:p w14:paraId="13AFE608" w14:textId="4398641C" w:rsidR="00686FF1" w:rsidRDefault="00686FF1" w:rsidP="00686FF1">
      <w:pPr>
        <w:jc w:val="both"/>
        <w:rPr>
          <w:sz w:val="28"/>
          <w:szCs w:val="28"/>
        </w:rPr>
      </w:pPr>
    </w:p>
    <w:p w14:paraId="48455C30" w14:textId="27EE8B5C" w:rsidR="006277D7" w:rsidRDefault="006277D7" w:rsidP="00686FF1">
      <w:pPr>
        <w:jc w:val="both"/>
        <w:rPr>
          <w:sz w:val="28"/>
          <w:szCs w:val="28"/>
        </w:rPr>
      </w:pPr>
    </w:p>
    <w:p w14:paraId="05650DCF" w14:textId="10CF7952" w:rsidR="006277D7" w:rsidRDefault="006277D7" w:rsidP="00686FF1">
      <w:pPr>
        <w:jc w:val="both"/>
        <w:rPr>
          <w:sz w:val="28"/>
          <w:szCs w:val="28"/>
        </w:rPr>
      </w:pPr>
    </w:p>
    <w:p w14:paraId="026DFE55" w14:textId="50C2B78E" w:rsidR="006277D7" w:rsidRDefault="006277D7" w:rsidP="00686FF1">
      <w:pPr>
        <w:jc w:val="both"/>
        <w:rPr>
          <w:sz w:val="28"/>
          <w:szCs w:val="28"/>
        </w:rPr>
      </w:pPr>
    </w:p>
    <w:p w14:paraId="590890AA" w14:textId="38A29E94" w:rsidR="006277D7" w:rsidRDefault="006277D7" w:rsidP="00686FF1">
      <w:pPr>
        <w:jc w:val="both"/>
        <w:rPr>
          <w:sz w:val="28"/>
          <w:szCs w:val="28"/>
        </w:rPr>
      </w:pPr>
    </w:p>
    <w:p w14:paraId="51AA5EEB" w14:textId="10083E55" w:rsidR="006277D7" w:rsidRDefault="006277D7" w:rsidP="00686FF1">
      <w:pPr>
        <w:jc w:val="both"/>
        <w:rPr>
          <w:sz w:val="28"/>
          <w:szCs w:val="28"/>
        </w:rPr>
      </w:pPr>
    </w:p>
    <w:p w14:paraId="274BF801" w14:textId="28760FE3" w:rsidR="006277D7" w:rsidRDefault="006277D7" w:rsidP="00686FF1">
      <w:pPr>
        <w:jc w:val="both"/>
        <w:rPr>
          <w:sz w:val="28"/>
          <w:szCs w:val="28"/>
        </w:rPr>
      </w:pPr>
    </w:p>
    <w:p w14:paraId="544C42EB" w14:textId="0CB007D8" w:rsidR="006277D7" w:rsidRDefault="006277D7" w:rsidP="00686FF1">
      <w:pPr>
        <w:jc w:val="both"/>
        <w:rPr>
          <w:sz w:val="28"/>
          <w:szCs w:val="28"/>
        </w:rPr>
      </w:pPr>
    </w:p>
    <w:p w14:paraId="58298E1C" w14:textId="4D3D9B31" w:rsidR="006277D7" w:rsidRDefault="006277D7" w:rsidP="00686FF1">
      <w:pPr>
        <w:jc w:val="both"/>
        <w:rPr>
          <w:sz w:val="28"/>
          <w:szCs w:val="28"/>
        </w:rPr>
      </w:pPr>
    </w:p>
    <w:p w14:paraId="4F778A88" w14:textId="380A542E" w:rsidR="006277D7" w:rsidRDefault="006277D7" w:rsidP="00686FF1">
      <w:pPr>
        <w:jc w:val="both"/>
        <w:rPr>
          <w:sz w:val="28"/>
          <w:szCs w:val="28"/>
        </w:rPr>
      </w:pPr>
    </w:p>
    <w:p w14:paraId="7F4C3B34" w14:textId="2A883992" w:rsidR="006277D7" w:rsidRDefault="006277D7" w:rsidP="00686FF1">
      <w:pPr>
        <w:jc w:val="both"/>
        <w:rPr>
          <w:sz w:val="28"/>
          <w:szCs w:val="28"/>
        </w:rPr>
      </w:pPr>
    </w:p>
    <w:p w14:paraId="47155D4C" w14:textId="19A8FC7C" w:rsidR="006277D7" w:rsidRDefault="006277D7" w:rsidP="00686FF1">
      <w:pPr>
        <w:jc w:val="both"/>
        <w:rPr>
          <w:sz w:val="28"/>
          <w:szCs w:val="28"/>
        </w:rPr>
      </w:pPr>
    </w:p>
    <w:p w14:paraId="02EAECA7" w14:textId="098580B6" w:rsidR="006277D7" w:rsidRDefault="006277D7" w:rsidP="00686FF1">
      <w:pPr>
        <w:jc w:val="both"/>
        <w:rPr>
          <w:sz w:val="28"/>
          <w:szCs w:val="28"/>
        </w:rPr>
      </w:pPr>
    </w:p>
    <w:p w14:paraId="2F96E020" w14:textId="68F21BAD" w:rsidR="006277D7" w:rsidRPr="00973333" w:rsidRDefault="006277D7" w:rsidP="006277D7">
      <w:pPr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973333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2</w:t>
      </w:r>
      <w:r w:rsidRPr="00973333">
        <w:rPr>
          <w:sz w:val="28"/>
          <w:szCs w:val="28"/>
        </w:rPr>
        <w:t xml:space="preserve"> к муниципальной программе «Переселение граждан из аварийного жилищного фонда»</w:t>
      </w:r>
    </w:p>
    <w:p w14:paraId="4A20F7E7" w14:textId="77777777" w:rsidR="006277D7" w:rsidRPr="00411570" w:rsidRDefault="006277D7" w:rsidP="006277D7">
      <w:pPr>
        <w:ind w:left="5387" w:right="-1"/>
        <w:rPr>
          <w:b/>
          <w:sz w:val="28"/>
          <w:szCs w:val="28"/>
        </w:rPr>
      </w:pPr>
    </w:p>
    <w:p w14:paraId="6DD32F4F" w14:textId="77777777" w:rsidR="006277D7" w:rsidRDefault="006277D7" w:rsidP="006277D7">
      <w:pPr>
        <w:pStyle w:val="21"/>
        <w:shd w:val="clear" w:color="auto" w:fill="auto"/>
        <w:spacing w:after="0" w:line="240" w:lineRule="auto"/>
        <w:ind w:right="822"/>
        <w:jc w:val="center"/>
      </w:pPr>
    </w:p>
    <w:p w14:paraId="59CAD419" w14:textId="77777777" w:rsidR="006277D7" w:rsidRDefault="006277D7" w:rsidP="006277D7">
      <w:pPr>
        <w:pStyle w:val="21"/>
        <w:shd w:val="clear" w:color="auto" w:fill="auto"/>
        <w:spacing w:after="0" w:line="240" w:lineRule="auto"/>
        <w:ind w:left="567" w:right="-2"/>
        <w:jc w:val="center"/>
      </w:pPr>
      <w:r>
        <w:t>СВЕДЕНИЯ</w:t>
      </w:r>
    </w:p>
    <w:p w14:paraId="55379A39" w14:textId="7BB4CA7B" w:rsidR="006277D7" w:rsidRDefault="006277D7" w:rsidP="006277D7">
      <w:pPr>
        <w:pStyle w:val="21"/>
        <w:spacing w:after="0" w:line="240" w:lineRule="auto"/>
        <w:ind w:right="-2"/>
        <w:jc w:val="center"/>
      </w:pPr>
      <w:r>
        <w:t>об индикаторах муниципальной программы «Переселение граждан из аварийного жилищного фонда» и их значениях</w:t>
      </w:r>
    </w:p>
    <w:p w14:paraId="51246010" w14:textId="77777777" w:rsidR="006277D7" w:rsidRPr="00973333" w:rsidRDefault="006277D7" w:rsidP="006277D7">
      <w:pPr>
        <w:pStyle w:val="21"/>
        <w:spacing w:after="0" w:line="240" w:lineRule="auto"/>
        <w:ind w:left="426" w:right="822"/>
        <w:jc w:val="center"/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4547"/>
        <w:gridCol w:w="1134"/>
        <w:gridCol w:w="2835"/>
        <w:gridCol w:w="1057"/>
        <w:gridCol w:w="850"/>
        <w:gridCol w:w="993"/>
        <w:gridCol w:w="992"/>
        <w:gridCol w:w="992"/>
        <w:gridCol w:w="927"/>
      </w:tblGrid>
      <w:tr w:rsidR="006277D7" w:rsidRPr="00C42619" w14:paraId="757215BB" w14:textId="77777777" w:rsidTr="006277D7">
        <w:trPr>
          <w:trHeight w:val="270"/>
        </w:trPr>
        <w:tc>
          <w:tcPr>
            <w:tcW w:w="556" w:type="dxa"/>
            <w:vMerge w:val="restart"/>
            <w:shd w:val="clear" w:color="auto" w:fill="auto"/>
          </w:tcPr>
          <w:p w14:paraId="7B861A1B" w14:textId="77777777" w:rsidR="006277D7" w:rsidRPr="00276A78" w:rsidRDefault="006277D7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 xml:space="preserve">№ </w:t>
            </w:r>
            <w:proofErr w:type="gramStart"/>
            <w:r w:rsidRPr="00276A78">
              <w:rPr>
                <w:sz w:val="24"/>
                <w:szCs w:val="24"/>
              </w:rPr>
              <w:t>п</w:t>
            </w:r>
            <w:proofErr w:type="gramEnd"/>
            <w:r w:rsidRPr="004D544E">
              <w:rPr>
                <w:sz w:val="24"/>
                <w:szCs w:val="24"/>
                <w:lang w:val="en-US"/>
              </w:rPr>
              <w:t>/</w:t>
            </w:r>
            <w:r w:rsidRPr="00276A78">
              <w:rPr>
                <w:sz w:val="24"/>
                <w:szCs w:val="24"/>
              </w:rPr>
              <w:t>п</w:t>
            </w:r>
          </w:p>
        </w:tc>
        <w:tc>
          <w:tcPr>
            <w:tcW w:w="4547" w:type="dxa"/>
            <w:vMerge w:val="restart"/>
            <w:shd w:val="clear" w:color="auto" w:fill="auto"/>
          </w:tcPr>
          <w:p w14:paraId="62A464E8" w14:textId="77777777" w:rsidR="006277D7" w:rsidRPr="00276A78" w:rsidRDefault="006277D7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D544E">
              <w:rPr>
                <w:rStyle w:val="95pt"/>
                <w:sz w:val="24"/>
                <w:szCs w:val="24"/>
              </w:rPr>
              <w:t>Наименование</w:t>
            </w:r>
            <w:r>
              <w:rPr>
                <w:rStyle w:val="95pt"/>
                <w:sz w:val="24"/>
                <w:szCs w:val="24"/>
              </w:rPr>
              <w:t xml:space="preserve"> </w:t>
            </w:r>
            <w:r w:rsidRPr="004D544E">
              <w:rPr>
                <w:rStyle w:val="95pt"/>
                <w:sz w:val="24"/>
                <w:szCs w:val="24"/>
              </w:rPr>
              <w:t>индикатора</w:t>
            </w:r>
            <w:r>
              <w:rPr>
                <w:rStyle w:val="95pt"/>
                <w:sz w:val="24"/>
                <w:szCs w:val="24"/>
              </w:rPr>
              <w:t xml:space="preserve"> </w:t>
            </w:r>
            <w:r w:rsidRPr="004D544E">
              <w:rPr>
                <w:rStyle w:val="95pt"/>
                <w:sz w:val="24"/>
                <w:szCs w:val="24"/>
              </w:rPr>
              <w:t>(показателя)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7C01616" w14:textId="77777777" w:rsidR="006277D7" w:rsidRPr="00276A78" w:rsidRDefault="006277D7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D544E">
              <w:rPr>
                <w:rStyle w:val="95pt"/>
                <w:sz w:val="24"/>
                <w:szCs w:val="24"/>
              </w:rPr>
              <w:t>Ед. изм.</w:t>
            </w:r>
          </w:p>
        </w:tc>
        <w:tc>
          <w:tcPr>
            <w:tcW w:w="8646" w:type="dxa"/>
            <w:gridSpan w:val="7"/>
          </w:tcPr>
          <w:p w14:paraId="7F1C22DB" w14:textId="137EFB6D" w:rsidR="006277D7" w:rsidRPr="00276A78" w:rsidRDefault="006277D7" w:rsidP="00FF3D52">
            <w:pPr>
              <w:pStyle w:val="21"/>
              <w:shd w:val="clear" w:color="auto" w:fill="auto"/>
              <w:spacing w:after="0" w:line="240" w:lineRule="auto"/>
              <w:ind w:right="822"/>
              <w:jc w:val="center"/>
              <w:rPr>
                <w:sz w:val="24"/>
                <w:szCs w:val="24"/>
              </w:rPr>
            </w:pPr>
            <w:r w:rsidRPr="004D544E">
              <w:rPr>
                <w:rStyle w:val="95pt"/>
                <w:sz w:val="24"/>
                <w:szCs w:val="24"/>
              </w:rPr>
              <w:t>Значение по годам</w:t>
            </w:r>
          </w:p>
        </w:tc>
      </w:tr>
      <w:tr w:rsidR="006277D7" w:rsidRPr="00C42619" w14:paraId="0009D14A" w14:textId="77777777" w:rsidTr="006277D7">
        <w:trPr>
          <w:trHeight w:val="645"/>
        </w:trPr>
        <w:tc>
          <w:tcPr>
            <w:tcW w:w="556" w:type="dxa"/>
            <w:vMerge/>
            <w:shd w:val="clear" w:color="auto" w:fill="auto"/>
          </w:tcPr>
          <w:p w14:paraId="34B88F9C" w14:textId="77777777" w:rsidR="006277D7" w:rsidRPr="00276A78" w:rsidRDefault="006277D7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7" w:type="dxa"/>
            <w:vMerge/>
            <w:shd w:val="clear" w:color="auto" w:fill="auto"/>
          </w:tcPr>
          <w:p w14:paraId="276A2412" w14:textId="77777777" w:rsidR="006277D7" w:rsidRPr="004D544E" w:rsidRDefault="006277D7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F69C8F" w14:textId="77777777" w:rsidR="006277D7" w:rsidRPr="004D544E" w:rsidRDefault="006277D7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68E0E181" w14:textId="77777777" w:rsidR="006277D7" w:rsidRPr="00276A78" w:rsidRDefault="006277D7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D544E">
              <w:rPr>
                <w:rStyle w:val="95pt"/>
                <w:sz w:val="24"/>
                <w:szCs w:val="24"/>
              </w:rPr>
              <w:t>Год,</w:t>
            </w:r>
          </w:p>
          <w:p w14:paraId="1637FD9D" w14:textId="77777777" w:rsidR="006277D7" w:rsidRDefault="006277D7" w:rsidP="00FF3D52">
            <w:pPr>
              <w:pStyle w:val="21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 w:rsidRPr="004D544E">
              <w:rPr>
                <w:rStyle w:val="95pt"/>
                <w:sz w:val="24"/>
                <w:szCs w:val="24"/>
              </w:rPr>
              <w:t>предшествующий году разработки муниципал</w:t>
            </w:r>
            <w:r w:rsidRPr="004D544E">
              <w:rPr>
                <w:rStyle w:val="95pt"/>
                <w:sz w:val="24"/>
                <w:szCs w:val="24"/>
              </w:rPr>
              <w:t>ь</w:t>
            </w:r>
            <w:r w:rsidRPr="004D544E">
              <w:rPr>
                <w:rStyle w:val="95pt"/>
                <w:sz w:val="24"/>
                <w:szCs w:val="24"/>
              </w:rPr>
              <w:t>ной программы (факт)</w:t>
            </w:r>
          </w:p>
          <w:p w14:paraId="7D092B26" w14:textId="5471EE13" w:rsidR="006277D7" w:rsidRPr="004D544E" w:rsidRDefault="006277D7" w:rsidP="00FF3D52">
            <w:pPr>
              <w:pStyle w:val="21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2024 год</w:t>
            </w:r>
          </w:p>
        </w:tc>
        <w:tc>
          <w:tcPr>
            <w:tcW w:w="5811" w:type="dxa"/>
            <w:gridSpan w:val="6"/>
          </w:tcPr>
          <w:p w14:paraId="63C95D12" w14:textId="133DA950" w:rsidR="006277D7" w:rsidRPr="00276A78" w:rsidRDefault="006277D7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Годы р</w:t>
            </w:r>
            <w:r w:rsidRPr="004D544E">
              <w:rPr>
                <w:rStyle w:val="95pt"/>
                <w:sz w:val="24"/>
                <w:szCs w:val="24"/>
              </w:rPr>
              <w:t>еализации</w:t>
            </w:r>
          </w:p>
          <w:p w14:paraId="3F045694" w14:textId="77777777" w:rsidR="006277D7" w:rsidRPr="00276A78" w:rsidRDefault="006277D7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D544E">
              <w:rPr>
                <w:rStyle w:val="95pt"/>
                <w:sz w:val="24"/>
                <w:szCs w:val="24"/>
              </w:rPr>
              <w:t>муниципальной</w:t>
            </w:r>
          </w:p>
          <w:p w14:paraId="247A39D8" w14:textId="77777777" w:rsidR="006277D7" w:rsidRPr="004D544E" w:rsidRDefault="006277D7" w:rsidP="00FF3D52">
            <w:pPr>
              <w:pStyle w:val="21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 w:rsidRPr="004D544E">
              <w:rPr>
                <w:rStyle w:val="95pt"/>
                <w:sz w:val="24"/>
                <w:szCs w:val="24"/>
              </w:rPr>
              <w:t>программы</w:t>
            </w:r>
          </w:p>
        </w:tc>
      </w:tr>
      <w:tr w:rsidR="006277D7" w:rsidRPr="00C42619" w14:paraId="134C6D89" w14:textId="77777777" w:rsidTr="006277D7">
        <w:trPr>
          <w:trHeight w:val="435"/>
        </w:trPr>
        <w:tc>
          <w:tcPr>
            <w:tcW w:w="556" w:type="dxa"/>
            <w:vMerge/>
            <w:shd w:val="clear" w:color="auto" w:fill="auto"/>
          </w:tcPr>
          <w:p w14:paraId="13AEB1BE" w14:textId="77777777" w:rsidR="006277D7" w:rsidRPr="00276A78" w:rsidRDefault="006277D7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7" w:type="dxa"/>
            <w:vMerge/>
            <w:shd w:val="clear" w:color="auto" w:fill="auto"/>
          </w:tcPr>
          <w:p w14:paraId="2FE57FCC" w14:textId="77777777" w:rsidR="006277D7" w:rsidRPr="004D544E" w:rsidRDefault="006277D7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26477F8" w14:textId="77777777" w:rsidR="006277D7" w:rsidRPr="004D544E" w:rsidRDefault="006277D7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35B119A" w14:textId="77777777" w:rsidR="006277D7" w:rsidRPr="004D544E" w:rsidRDefault="006277D7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</w:tcPr>
          <w:p w14:paraId="47BF16BD" w14:textId="3E860119" w:rsidR="006277D7" w:rsidRDefault="006277D7" w:rsidP="00FF3D52">
            <w:pPr>
              <w:pStyle w:val="21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2025</w:t>
            </w:r>
          </w:p>
          <w:p w14:paraId="08D829AE" w14:textId="77777777" w:rsidR="006277D7" w:rsidRPr="004D544E" w:rsidRDefault="006277D7" w:rsidP="00FF3D52">
            <w:pPr>
              <w:pStyle w:val="21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67C3A398" w14:textId="42EB363E" w:rsidR="006277D7" w:rsidRDefault="006277D7" w:rsidP="00FF3D52">
            <w:pPr>
              <w:pStyle w:val="21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2026</w:t>
            </w:r>
          </w:p>
          <w:p w14:paraId="5767DE93" w14:textId="77777777" w:rsidR="006277D7" w:rsidRPr="004D544E" w:rsidRDefault="006277D7" w:rsidP="00FF3D52">
            <w:pPr>
              <w:pStyle w:val="21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14:paraId="6B2F07AF" w14:textId="2A1BC20B" w:rsidR="006277D7" w:rsidRDefault="006277D7" w:rsidP="00FF3D52">
            <w:pPr>
              <w:pStyle w:val="21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2027 год</w:t>
            </w:r>
          </w:p>
        </w:tc>
        <w:tc>
          <w:tcPr>
            <w:tcW w:w="992" w:type="dxa"/>
          </w:tcPr>
          <w:p w14:paraId="157EF14B" w14:textId="16E062DC" w:rsidR="006277D7" w:rsidRDefault="006277D7" w:rsidP="00FF3D52">
            <w:pPr>
              <w:pStyle w:val="21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 xml:space="preserve">2028 год </w:t>
            </w:r>
          </w:p>
        </w:tc>
        <w:tc>
          <w:tcPr>
            <w:tcW w:w="992" w:type="dxa"/>
          </w:tcPr>
          <w:p w14:paraId="194C4FFC" w14:textId="7B1B50B6" w:rsidR="006277D7" w:rsidRDefault="006277D7" w:rsidP="00FF3D52">
            <w:pPr>
              <w:pStyle w:val="21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2029 год</w:t>
            </w:r>
          </w:p>
        </w:tc>
        <w:tc>
          <w:tcPr>
            <w:tcW w:w="927" w:type="dxa"/>
            <w:shd w:val="clear" w:color="auto" w:fill="auto"/>
          </w:tcPr>
          <w:p w14:paraId="46D29DDF" w14:textId="149795D6" w:rsidR="006277D7" w:rsidRDefault="006277D7" w:rsidP="00FF3D52">
            <w:pPr>
              <w:pStyle w:val="21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2030</w:t>
            </w:r>
          </w:p>
          <w:p w14:paraId="18FF4024" w14:textId="77777777" w:rsidR="006277D7" w:rsidRPr="004D544E" w:rsidRDefault="006277D7" w:rsidP="00FF3D52">
            <w:pPr>
              <w:pStyle w:val="21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год</w:t>
            </w:r>
          </w:p>
        </w:tc>
      </w:tr>
      <w:tr w:rsidR="006277D7" w:rsidRPr="00C42619" w14:paraId="750F9BF8" w14:textId="77777777" w:rsidTr="006277D7">
        <w:tc>
          <w:tcPr>
            <w:tcW w:w="14883" w:type="dxa"/>
            <w:gridSpan w:val="10"/>
          </w:tcPr>
          <w:p w14:paraId="378143B7" w14:textId="0B257520" w:rsidR="006277D7" w:rsidRPr="00276A78" w:rsidRDefault="006277D7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«Переселение граждан из аварийного жилищного фонда»</w:t>
            </w:r>
          </w:p>
        </w:tc>
      </w:tr>
      <w:tr w:rsidR="006277D7" w:rsidRPr="00C42619" w14:paraId="719AD6E8" w14:textId="77777777" w:rsidTr="006277D7">
        <w:tc>
          <w:tcPr>
            <w:tcW w:w="556" w:type="dxa"/>
            <w:shd w:val="clear" w:color="auto" w:fill="auto"/>
          </w:tcPr>
          <w:p w14:paraId="72DF66C9" w14:textId="77777777" w:rsidR="006277D7" w:rsidRPr="00276A78" w:rsidRDefault="006277D7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1</w:t>
            </w:r>
          </w:p>
        </w:tc>
        <w:tc>
          <w:tcPr>
            <w:tcW w:w="4547" w:type="dxa"/>
            <w:shd w:val="clear" w:color="auto" w:fill="auto"/>
          </w:tcPr>
          <w:p w14:paraId="5C00FD38" w14:textId="77777777" w:rsidR="006277D7" w:rsidRDefault="006277D7" w:rsidP="00FF3D52">
            <w:pPr>
              <w:pStyle w:val="21"/>
              <w:shd w:val="clear" w:color="auto" w:fill="auto"/>
              <w:tabs>
                <w:tab w:val="left" w:pos="1181"/>
              </w:tabs>
              <w:spacing w:after="0" w:line="240" w:lineRule="auto"/>
              <w:ind w:right="-75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Количество переселен</w:t>
            </w:r>
            <w:r>
              <w:rPr>
                <w:sz w:val="24"/>
                <w:szCs w:val="24"/>
              </w:rPr>
              <w:t>н</w:t>
            </w:r>
            <w:r w:rsidRPr="00276A78">
              <w:rPr>
                <w:sz w:val="24"/>
                <w:szCs w:val="24"/>
              </w:rPr>
              <w:t>ых жителей</w:t>
            </w:r>
          </w:p>
          <w:p w14:paraId="7F772A39" w14:textId="69577A70" w:rsidR="006277D7" w:rsidRPr="00276A78" w:rsidRDefault="006277D7" w:rsidP="00FF3D52">
            <w:pPr>
              <w:pStyle w:val="21"/>
              <w:shd w:val="clear" w:color="auto" w:fill="auto"/>
              <w:tabs>
                <w:tab w:val="left" w:pos="1181"/>
              </w:tabs>
              <w:spacing w:after="0" w:line="240" w:lineRule="auto"/>
              <w:ind w:right="-75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99BBAA1" w14:textId="77777777" w:rsidR="006277D7" w:rsidRPr="00276A78" w:rsidRDefault="006277D7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человек</w:t>
            </w:r>
          </w:p>
        </w:tc>
        <w:tc>
          <w:tcPr>
            <w:tcW w:w="2835" w:type="dxa"/>
            <w:shd w:val="clear" w:color="auto" w:fill="auto"/>
          </w:tcPr>
          <w:p w14:paraId="065377F3" w14:textId="73B27F08" w:rsidR="006277D7" w:rsidRPr="00276A78" w:rsidRDefault="001728F6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057" w:type="dxa"/>
            <w:shd w:val="clear" w:color="auto" w:fill="auto"/>
          </w:tcPr>
          <w:p w14:paraId="4B2D675D" w14:textId="26AEFB43" w:rsidR="006277D7" w:rsidRPr="00276A78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7E33C92" w14:textId="21EA1342" w:rsidR="006277D7" w:rsidRPr="00276A78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A744262" w14:textId="58F1DBB3" w:rsidR="006277D7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A8DD1E0" w14:textId="453F07E4" w:rsidR="006277D7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ED8953E" w14:textId="1E1E9F1B" w:rsidR="006277D7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7" w:type="dxa"/>
            <w:shd w:val="clear" w:color="auto" w:fill="auto"/>
          </w:tcPr>
          <w:p w14:paraId="53976216" w14:textId="17CA8A28" w:rsidR="006277D7" w:rsidRPr="00276A78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77D7" w:rsidRPr="00C42619" w14:paraId="34341B6C" w14:textId="77777777" w:rsidTr="006277D7">
        <w:tc>
          <w:tcPr>
            <w:tcW w:w="556" w:type="dxa"/>
            <w:shd w:val="clear" w:color="auto" w:fill="auto"/>
          </w:tcPr>
          <w:p w14:paraId="5C337838" w14:textId="77777777" w:rsidR="006277D7" w:rsidRPr="00276A78" w:rsidRDefault="006277D7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2</w:t>
            </w:r>
          </w:p>
        </w:tc>
        <w:tc>
          <w:tcPr>
            <w:tcW w:w="4547" w:type="dxa"/>
            <w:shd w:val="clear" w:color="auto" w:fill="auto"/>
          </w:tcPr>
          <w:p w14:paraId="52BD3130" w14:textId="77777777" w:rsidR="006277D7" w:rsidRDefault="006277D7" w:rsidP="00FF3D52">
            <w:pPr>
              <w:pStyle w:val="21"/>
              <w:shd w:val="clear" w:color="auto" w:fill="auto"/>
              <w:spacing w:after="0" w:line="240" w:lineRule="auto"/>
              <w:ind w:right="-75"/>
              <w:rPr>
                <w:sz w:val="24"/>
                <w:szCs w:val="24"/>
              </w:rPr>
            </w:pPr>
            <w:r w:rsidRPr="00276A78">
              <w:rPr>
                <w:sz w:val="24"/>
                <w:szCs w:val="24"/>
              </w:rPr>
              <w:t>Площадь расселенного аварийного жилья</w:t>
            </w:r>
          </w:p>
          <w:p w14:paraId="3D97D296" w14:textId="2CFF21B7" w:rsidR="006277D7" w:rsidRPr="00276A78" w:rsidRDefault="006277D7" w:rsidP="00FF3D52">
            <w:pPr>
              <w:pStyle w:val="21"/>
              <w:shd w:val="clear" w:color="auto" w:fill="auto"/>
              <w:spacing w:after="0" w:line="240" w:lineRule="auto"/>
              <w:ind w:right="-75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476A0F5" w14:textId="77777777" w:rsidR="006277D7" w:rsidRPr="00276A78" w:rsidRDefault="006277D7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276A78"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56099006" w14:textId="4B530AA0" w:rsidR="006277D7" w:rsidRPr="00276A78" w:rsidRDefault="001728F6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367,2</w:t>
            </w:r>
          </w:p>
        </w:tc>
        <w:tc>
          <w:tcPr>
            <w:tcW w:w="1057" w:type="dxa"/>
            <w:shd w:val="clear" w:color="auto" w:fill="auto"/>
          </w:tcPr>
          <w:p w14:paraId="47E718C9" w14:textId="6AAF5151" w:rsidR="006277D7" w:rsidRPr="00276A78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</w:t>
            </w:r>
          </w:p>
        </w:tc>
        <w:tc>
          <w:tcPr>
            <w:tcW w:w="850" w:type="dxa"/>
            <w:shd w:val="clear" w:color="auto" w:fill="auto"/>
          </w:tcPr>
          <w:p w14:paraId="07AEB25C" w14:textId="46213D09" w:rsidR="006277D7" w:rsidRPr="00276A78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412E8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14:paraId="388F3180" w14:textId="25EDC6DE" w:rsidR="006277D7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412E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66413847" w14:textId="5022CE9D" w:rsidR="006277D7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155B773" w14:textId="625D2BB5" w:rsidR="006277D7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7" w:type="dxa"/>
            <w:shd w:val="clear" w:color="auto" w:fill="auto"/>
          </w:tcPr>
          <w:p w14:paraId="53FD3702" w14:textId="2B62B451" w:rsidR="006277D7" w:rsidRPr="00276A78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1CE245A7" w14:textId="644739BC" w:rsidR="006277D7" w:rsidRDefault="006277D7" w:rsidP="00686FF1">
      <w:pPr>
        <w:jc w:val="both"/>
        <w:rPr>
          <w:sz w:val="28"/>
          <w:szCs w:val="28"/>
        </w:rPr>
      </w:pPr>
    </w:p>
    <w:p w14:paraId="1B7EDCDB" w14:textId="6CEB8530" w:rsidR="00E0487B" w:rsidRDefault="00E0487B" w:rsidP="00686FF1">
      <w:pPr>
        <w:jc w:val="both"/>
        <w:rPr>
          <w:sz w:val="28"/>
          <w:szCs w:val="28"/>
        </w:rPr>
      </w:pPr>
    </w:p>
    <w:p w14:paraId="22617528" w14:textId="0FD8369B" w:rsidR="00E0487B" w:rsidRDefault="00E0487B" w:rsidP="00686FF1">
      <w:pPr>
        <w:jc w:val="both"/>
        <w:rPr>
          <w:sz w:val="28"/>
          <w:szCs w:val="28"/>
        </w:rPr>
      </w:pPr>
    </w:p>
    <w:p w14:paraId="74B39F30" w14:textId="29EEEE33" w:rsidR="00E0487B" w:rsidRDefault="00E0487B" w:rsidP="00686FF1">
      <w:pPr>
        <w:jc w:val="both"/>
        <w:rPr>
          <w:sz w:val="28"/>
          <w:szCs w:val="28"/>
        </w:rPr>
      </w:pPr>
    </w:p>
    <w:p w14:paraId="4E34D472" w14:textId="5BC702E9" w:rsidR="00E0487B" w:rsidRDefault="00E0487B" w:rsidP="00686FF1">
      <w:pPr>
        <w:jc w:val="both"/>
        <w:rPr>
          <w:sz w:val="28"/>
          <w:szCs w:val="28"/>
        </w:rPr>
      </w:pPr>
    </w:p>
    <w:p w14:paraId="7CC79B41" w14:textId="109BFB10" w:rsidR="00E0487B" w:rsidRDefault="00E0487B" w:rsidP="00686FF1">
      <w:pPr>
        <w:jc w:val="both"/>
        <w:rPr>
          <w:sz w:val="28"/>
          <w:szCs w:val="28"/>
        </w:rPr>
      </w:pPr>
    </w:p>
    <w:p w14:paraId="4AFB3E66" w14:textId="2395A1A1" w:rsidR="00E0487B" w:rsidRDefault="00E0487B" w:rsidP="00686FF1">
      <w:pPr>
        <w:jc w:val="both"/>
        <w:rPr>
          <w:sz w:val="28"/>
          <w:szCs w:val="28"/>
        </w:rPr>
      </w:pPr>
    </w:p>
    <w:p w14:paraId="3E665769" w14:textId="77341A47" w:rsidR="00E0487B" w:rsidRDefault="00E0487B" w:rsidP="00686FF1">
      <w:pPr>
        <w:jc w:val="both"/>
        <w:rPr>
          <w:sz w:val="28"/>
          <w:szCs w:val="28"/>
        </w:rPr>
      </w:pPr>
    </w:p>
    <w:p w14:paraId="24E10C68" w14:textId="68A5B9EF" w:rsidR="00E0487B" w:rsidRDefault="00E0487B" w:rsidP="00686FF1">
      <w:pPr>
        <w:jc w:val="both"/>
        <w:rPr>
          <w:sz w:val="28"/>
          <w:szCs w:val="28"/>
        </w:rPr>
      </w:pPr>
    </w:p>
    <w:p w14:paraId="38DB02F5" w14:textId="450D3184" w:rsidR="00E0487B" w:rsidRDefault="00E0487B" w:rsidP="00686FF1">
      <w:pPr>
        <w:jc w:val="both"/>
        <w:rPr>
          <w:sz w:val="28"/>
          <w:szCs w:val="28"/>
        </w:rPr>
      </w:pPr>
    </w:p>
    <w:p w14:paraId="26317DDB" w14:textId="53B5F96C" w:rsidR="00E0487B" w:rsidRDefault="00E0487B" w:rsidP="00686FF1">
      <w:pPr>
        <w:jc w:val="both"/>
        <w:rPr>
          <w:sz w:val="28"/>
          <w:szCs w:val="28"/>
        </w:rPr>
      </w:pPr>
    </w:p>
    <w:p w14:paraId="072E8D4A" w14:textId="1FEEF653" w:rsidR="00E0487B" w:rsidRDefault="00E0487B" w:rsidP="00686FF1">
      <w:pPr>
        <w:jc w:val="both"/>
        <w:rPr>
          <w:sz w:val="28"/>
          <w:szCs w:val="28"/>
        </w:rPr>
      </w:pPr>
    </w:p>
    <w:p w14:paraId="6396815A" w14:textId="09426B73" w:rsidR="00E0487B" w:rsidRPr="00973333" w:rsidRDefault="00E0487B" w:rsidP="00E0487B">
      <w:pPr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973333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3</w:t>
      </w:r>
      <w:r w:rsidRPr="00973333">
        <w:rPr>
          <w:sz w:val="28"/>
          <w:szCs w:val="28"/>
        </w:rPr>
        <w:t xml:space="preserve"> к муниципальной программе «Переселение граждан из аварийного жилищного фонда</w:t>
      </w:r>
      <w:r>
        <w:rPr>
          <w:sz w:val="28"/>
          <w:szCs w:val="28"/>
        </w:rPr>
        <w:t>»</w:t>
      </w:r>
    </w:p>
    <w:p w14:paraId="1FED4F56" w14:textId="77777777" w:rsidR="00E0487B" w:rsidRPr="00411570" w:rsidRDefault="00E0487B" w:rsidP="00E0487B">
      <w:pPr>
        <w:jc w:val="center"/>
      </w:pPr>
    </w:p>
    <w:p w14:paraId="6E095076" w14:textId="77777777" w:rsidR="00E0487B" w:rsidRDefault="00E0487B" w:rsidP="00E0487B">
      <w:pPr>
        <w:pStyle w:val="21"/>
        <w:shd w:val="clear" w:color="auto" w:fill="auto"/>
        <w:spacing w:after="0" w:line="240" w:lineRule="auto"/>
        <w:jc w:val="center"/>
      </w:pPr>
      <w:r>
        <w:t>Объем финансовых ресурсов, необходимых для реализации муниципальной программы</w:t>
      </w:r>
    </w:p>
    <w:p w14:paraId="76609DE0" w14:textId="77777777" w:rsidR="00E0487B" w:rsidRDefault="00E0487B" w:rsidP="00E0487B">
      <w:pPr>
        <w:pStyle w:val="21"/>
        <w:shd w:val="clear" w:color="auto" w:fill="auto"/>
        <w:spacing w:after="0" w:line="240" w:lineRule="auto"/>
        <w:ind w:left="426"/>
        <w:jc w:val="center"/>
      </w:pPr>
    </w:p>
    <w:tbl>
      <w:tblPr>
        <w:tblStyle w:val="a6"/>
        <w:tblW w:w="14811" w:type="dxa"/>
        <w:tblInd w:w="411" w:type="dxa"/>
        <w:tblLook w:val="04A0" w:firstRow="1" w:lastRow="0" w:firstColumn="1" w:lastColumn="0" w:noHBand="0" w:noVBand="1"/>
      </w:tblPr>
      <w:tblGrid>
        <w:gridCol w:w="445"/>
        <w:gridCol w:w="6907"/>
        <w:gridCol w:w="1070"/>
        <w:gridCol w:w="1071"/>
        <w:gridCol w:w="1070"/>
        <w:gridCol w:w="1062"/>
        <w:gridCol w:w="1062"/>
        <w:gridCol w:w="1062"/>
        <w:gridCol w:w="1062"/>
      </w:tblGrid>
      <w:tr w:rsidR="000B2B6E" w:rsidRPr="005530F9" w14:paraId="436523B1" w14:textId="77777777" w:rsidTr="000B2B6E">
        <w:tc>
          <w:tcPr>
            <w:tcW w:w="445" w:type="dxa"/>
            <w:vMerge w:val="restart"/>
          </w:tcPr>
          <w:p w14:paraId="73958080" w14:textId="77777777" w:rsidR="000B2B6E" w:rsidRPr="005530F9" w:rsidRDefault="000B2B6E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№</w:t>
            </w:r>
          </w:p>
        </w:tc>
        <w:tc>
          <w:tcPr>
            <w:tcW w:w="6907" w:type="dxa"/>
            <w:vMerge w:val="restart"/>
          </w:tcPr>
          <w:p w14:paraId="496F9E84" w14:textId="77777777" w:rsidR="000B2B6E" w:rsidRPr="005530F9" w:rsidRDefault="000B2B6E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530F9">
              <w:rPr>
                <w:rStyle w:val="11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7459" w:type="dxa"/>
            <w:gridSpan w:val="7"/>
          </w:tcPr>
          <w:p w14:paraId="5A211D12" w14:textId="6574777E" w:rsidR="000B2B6E" w:rsidRPr="005530F9" w:rsidRDefault="000B2B6E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530F9">
              <w:rPr>
                <w:rStyle w:val="11"/>
                <w:sz w:val="24"/>
                <w:szCs w:val="24"/>
              </w:rPr>
              <w:t>Сумма расходов, тыс. рублей</w:t>
            </w:r>
          </w:p>
        </w:tc>
      </w:tr>
      <w:tr w:rsidR="00E0487B" w:rsidRPr="005530F9" w14:paraId="505231E1" w14:textId="77777777" w:rsidTr="000B2B6E">
        <w:tc>
          <w:tcPr>
            <w:tcW w:w="445" w:type="dxa"/>
            <w:vMerge/>
          </w:tcPr>
          <w:p w14:paraId="1A170336" w14:textId="77777777" w:rsidR="00E0487B" w:rsidRPr="005530F9" w:rsidRDefault="00E0487B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07" w:type="dxa"/>
            <w:vMerge/>
          </w:tcPr>
          <w:p w14:paraId="7FE2F426" w14:textId="77777777" w:rsidR="00E0487B" w:rsidRPr="005530F9" w:rsidRDefault="00E0487B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40BD4539" w14:textId="796B31AC" w:rsidR="00E0487B" w:rsidRPr="000B2B6E" w:rsidRDefault="000B2B6E" w:rsidP="000B2B6E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B2B6E">
              <w:rPr>
                <w:sz w:val="24"/>
                <w:szCs w:val="24"/>
              </w:rPr>
              <w:t>2025 год</w:t>
            </w:r>
          </w:p>
        </w:tc>
        <w:tc>
          <w:tcPr>
            <w:tcW w:w="1071" w:type="dxa"/>
          </w:tcPr>
          <w:p w14:paraId="38157971" w14:textId="07F74615" w:rsidR="00E0487B" w:rsidRPr="000B2B6E" w:rsidRDefault="000B2B6E" w:rsidP="000B2B6E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B2B6E">
              <w:rPr>
                <w:sz w:val="24"/>
                <w:szCs w:val="24"/>
              </w:rPr>
              <w:t>2026 год</w:t>
            </w:r>
          </w:p>
        </w:tc>
        <w:tc>
          <w:tcPr>
            <w:tcW w:w="1070" w:type="dxa"/>
          </w:tcPr>
          <w:p w14:paraId="2AE0C6CF" w14:textId="6DF4432F" w:rsidR="00E0487B" w:rsidRPr="000B2B6E" w:rsidRDefault="000B2B6E" w:rsidP="000B2B6E">
            <w:pPr>
              <w:jc w:val="center"/>
            </w:pPr>
            <w:r w:rsidRPr="000B2B6E">
              <w:t>2027 год</w:t>
            </w:r>
          </w:p>
        </w:tc>
        <w:tc>
          <w:tcPr>
            <w:tcW w:w="1062" w:type="dxa"/>
          </w:tcPr>
          <w:p w14:paraId="51A36C5B" w14:textId="67FE84C3" w:rsidR="00E0487B" w:rsidRPr="000B2B6E" w:rsidRDefault="000B2B6E" w:rsidP="000B2B6E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B2B6E">
              <w:rPr>
                <w:sz w:val="24"/>
                <w:szCs w:val="24"/>
              </w:rPr>
              <w:t>2028 год</w:t>
            </w:r>
          </w:p>
        </w:tc>
        <w:tc>
          <w:tcPr>
            <w:tcW w:w="1062" w:type="dxa"/>
          </w:tcPr>
          <w:p w14:paraId="70CC2FFB" w14:textId="5774A194" w:rsidR="00E0487B" w:rsidRPr="000B2B6E" w:rsidRDefault="000B2B6E" w:rsidP="000B2B6E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B2B6E">
              <w:rPr>
                <w:sz w:val="24"/>
                <w:szCs w:val="24"/>
              </w:rPr>
              <w:t>2029 год</w:t>
            </w:r>
          </w:p>
        </w:tc>
        <w:tc>
          <w:tcPr>
            <w:tcW w:w="1062" w:type="dxa"/>
          </w:tcPr>
          <w:p w14:paraId="0DB25F3F" w14:textId="04F32F53" w:rsidR="00E0487B" w:rsidRPr="000B2B6E" w:rsidRDefault="000B2B6E" w:rsidP="000B2B6E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B2B6E">
              <w:rPr>
                <w:sz w:val="24"/>
                <w:szCs w:val="24"/>
              </w:rPr>
              <w:t>2030 год</w:t>
            </w:r>
          </w:p>
        </w:tc>
        <w:tc>
          <w:tcPr>
            <w:tcW w:w="1062" w:type="dxa"/>
          </w:tcPr>
          <w:p w14:paraId="0C37B61D" w14:textId="2FAD0D2E" w:rsidR="00E0487B" w:rsidRPr="000B2B6E" w:rsidRDefault="000B2B6E" w:rsidP="000B2B6E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B2B6E">
              <w:rPr>
                <w:sz w:val="24"/>
                <w:szCs w:val="24"/>
              </w:rPr>
              <w:t>Всего</w:t>
            </w:r>
          </w:p>
        </w:tc>
      </w:tr>
      <w:tr w:rsidR="00FF3D52" w:rsidRPr="005530F9" w14:paraId="004F3EEA" w14:textId="77777777" w:rsidTr="000B2B6E">
        <w:tc>
          <w:tcPr>
            <w:tcW w:w="445" w:type="dxa"/>
            <w:vMerge w:val="restart"/>
          </w:tcPr>
          <w:p w14:paraId="4C1B7EF8" w14:textId="2176C96F" w:rsidR="00FF3D52" w:rsidRPr="005530F9" w:rsidRDefault="00FF3D52" w:rsidP="00FF3D52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07" w:type="dxa"/>
          </w:tcPr>
          <w:p w14:paraId="55E2DE3D" w14:textId="77777777" w:rsidR="00FF3D52" w:rsidRPr="000B2B6E" w:rsidRDefault="00FF3D52" w:rsidP="00FF3D52">
            <w:pPr>
              <w:pStyle w:val="21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0B2B6E">
              <w:rPr>
                <w:sz w:val="24"/>
                <w:szCs w:val="24"/>
              </w:rPr>
              <w:t>Всего финансовых затрат, в том числе:</w:t>
            </w:r>
          </w:p>
        </w:tc>
        <w:tc>
          <w:tcPr>
            <w:tcW w:w="1070" w:type="dxa"/>
          </w:tcPr>
          <w:p w14:paraId="7B74A472" w14:textId="4D5E1A91" w:rsidR="00FF3D52" w:rsidRPr="005530F9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</w:t>
            </w:r>
          </w:p>
        </w:tc>
        <w:tc>
          <w:tcPr>
            <w:tcW w:w="1071" w:type="dxa"/>
          </w:tcPr>
          <w:p w14:paraId="44D5A4E5" w14:textId="2E2E064B" w:rsidR="00FF3D52" w:rsidRPr="005530F9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070" w:type="dxa"/>
          </w:tcPr>
          <w:p w14:paraId="5323CC38" w14:textId="36B42804" w:rsidR="00FF3D52" w:rsidRPr="005530F9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062" w:type="dxa"/>
          </w:tcPr>
          <w:p w14:paraId="7AF184D8" w14:textId="386FE0D8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6AE34F2C" w14:textId="37118B92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72F449B0" w14:textId="3724365B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1F5E50D2" w14:textId="0346247E" w:rsidR="00FF3D52" w:rsidRPr="005530F9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6700,0</w:t>
            </w:r>
          </w:p>
        </w:tc>
      </w:tr>
      <w:tr w:rsidR="00FF3D52" w:rsidRPr="005530F9" w14:paraId="66EF50A8" w14:textId="77777777" w:rsidTr="000B2B6E">
        <w:tc>
          <w:tcPr>
            <w:tcW w:w="445" w:type="dxa"/>
            <w:vMerge/>
          </w:tcPr>
          <w:p w14:paraId="4E41E3E5" w14:textId="77777777" w:rsidR="00FF3D52" w:rsidRDefault="00FF3D52" w:rsidP="00FF3D52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07" w:type="dxa"/>
          </w:tcPr>
          <w:p w14:paraId="50D09D62" w14:textId="7D5E7DA7" w:rsidR="00FF3D52" w:rsidRPr="000B2B6E" w:rsidRDefault="00FF3D52" w:rsidP="00FF3D52">
            <w:pPr>
              <w:pStyle w:val="21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0B2B6E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070" w:type="dxa"/>
          </w:tcPr>
          <w:p w14:paraId="6E32A698" w14:textId="7FEACD20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</w:t>
            </w:r>
          </w:p>
        </w:tc>
        <w:tc>
          <w:tcPr>
            <w:tcW w:w="1071" w:type="dxa"/>
          </w:tcPr>
          <w:p w14:paraId="282E07F0" w14:textId="756D1303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070" w:type="dxa"/>
          </w:tcPr>
          <w:p w14:paraId="08F33943" w14:textId="7AD7965D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062" w:type="dxa"/>
          </w:tcPr>
          <w:p w14:paraId="75E88638" w14:textId="5F6FDBD4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74720C19" w14:textId="2423A7C7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564721BA" w14:textId="5D9DEA34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01E5C626" w14:textId="612595E7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6700,0</w:t>
            </w:r>
          </w:p>
        </w:tc>
      </w:tr>
      <w:tr w:rsidR="00FF3D52" w:rsidRPr="005530F9" w14:paraId="69B64D78" w14:textId="77777777" w:rsidTr="000B2B6E">
        <w:tc>
          <w:tcPr>
            <w:tcW w:w="445" w:type="dxa"/>
            <w:vMerge/>
          </w:tcPr>
          <w:p w14:paraId="7B2D5A71" w14:textId="77777777" w:rsidR="00FF3D52" w:rsidRPr="004D544E" w:rsidRDefault="00FF3D52" w:rsidP="00FF3D52">
            <w:pPr>
              <w:pStyle w:val="21"/>
              <w:shd w:val="clear" w:color="auto" w:fill="auto"/>
              <w:spacing w:after="0" w:line="240" w:lineRule="auto"/>
              <w:rPr>
                <w:rStyle w:val="11"/>
                <w:sz w:val="24"/>
                <w:szCs w:val="24"/>
              </w:rPr>
            </w:pPr>
          </w:p>
        </w:tc>
        <w:tc>
          <w:tcPr>
            <w:tcW w:w="6907" w:type="dxa"/>
          </w:tcPr>
          <w:p w14:paraId="15F38D2D" w14:textId="65210F49" w:rsidR="00FF3D52" w:rsidRPr="000B2B6E" w:rsidRDefault="00FF3D52" w:rsidP="00FF3D52">
            <w:pPr>
              <w:pStyle w:val="21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0B2B6E">
              <w:rPr>
                <w:rStyle w:val="11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070" w:type="dxa"/>
          </w:tcPr>
          <w:p w14:paraId="3B7BBD68" w14:textId="4549A30D" w:rsidR="00FF3D52" w:rsidRPr="005530F9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1" w:type="dxa"/>
          </w:tcPr>
          <w:p w14:paraId="151E1241" w14:textId="33E8CABA" w:rsidR="00FF3D52" w:rsidRPr="005530F9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0" w:type="dxa"/>
          </w:tcPr>
          <w:p w14:paraId="3DAF086D" w14:textId="7B35EF66" w:rsidR="00FF3D52" w:rsidRPr="005530F9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093FDB83" w14:textId="42AB2068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059A4420" w14:textId="53F0C0EC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5F759450" w14:textId="3C728693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7EE31C01" w14:textId="36D0FEEA" w:rsidR="00FF3D52" w:rsidRPr="005530F9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F3D52" w:rsidRPr="005530F9" w14:paraId="552AAC49" w14:textId="77777777" w:rsidTr="000B2B6E">
        <w:tc>
          <w:tcPr>
            <w:tcW w:w="445" w:type="dxa"/>
            <w:vMerge/>
          </w:tcPr>
          <w:p w14:paraId="11C6DF38" w14:textId="77777777" w:rsidR="00FF3D52" w:rsidRPr="004D544E" w:rsidRDefault="00FF3D52" w:rsidP="00FF3D52">
            <w:pPr>
              <w:pStyle w:val="21"/>
              <w:shd w:val="clear" w:color="auto" w:fill="auto"/>
              <w:spacing w:after="0" w:line="240" w:lineRule="auto"/>
              <w:rPr>
                <w:rStyle w:val="11"/>
                <w:sz w:val="24"/>
                <w:szCs w:val="24"/>
              </w:rPr>
            </w:pPr>
          </w:p>
        </w:tc>
        <w:tc>
          <w:tcPr>
            <w:tcW w:w="6907" w:type="dxa"/>
          </w:tcPr>
          <w:p w14:paraId="2C6A4383" w14:textId="77777777" w:rsidR="00FF3D52" w:rsidRDefault="00FF3D52" w:rsidP="00FF3D52">
            <w:pPr>
              <w:pStyle w:val="21"/>
              <w:shd w:val="clear" w:color="auto" w:fill="auto"/>
              <w:spacing w:after="0" w:line="276" w:lineRule="auto"/>
              <w:rPr>
                <w:rStyle w:val="11"/>
                <w:sz w:val="24"/>
                <w:szCs w:val="24"/>
              </w:rPr>
            </w:pPr>
            <w:r w:rsidRPr="000B2B6E">
              <w:rPr>
                <w:rStyle w:val="11"/>
                <w:sz w:val="24"/>
                <w:szCs w:val="24"/>
              </w:rPr>
              <w:t xml:space="preserve">Средства краевого бюджета </w:t>
            </w:r>
          </w:p>
          <w:p w14:paraId="3EC23C89" w14:textId="01D390E5" w:rsidR="00FF3D52" w:rsidRPr="000B2B6E" w:rsidRDefault="00FF3D52" w:rsidP="00FF3D52">
            <w:pPr>
              <w:pStyle w:val="21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0B2B6E">
              <w:rPr>
                <w:rStyle w:val="11"/>
                <w:sz w:val="24"/>
                <w:szCs w:val="24"/>
              </w:rPr>
              <w:t xml:space="preserve">(на условиях </w:t>
            </w:r>
            <w:proofErr w:type="spellStart"/>
            <w:r w:rsidRPr="000B2B6E">
              <w:rPr>
                <w:rStyle w:val="11"/>
                <w:sz w:val="24"/>
                <w:szCs w:val="24"/>
              </w:rPr>
              <w:t>софинансирования</w:t>
            </w:r>
            <w:proofErr w:type="spellEnd"/>
            <w:r w:rsidRPr="000B2B6E">
              <w:rPr>
                <w:rStyle w:val="11"/>
                <w:sz w:val="24"/>
                <w:szCs w:val="24"/>
              </w:rPr>
              <w:t>)</w:t>
            </w:r>
          </w:p>
        </w:tc>
        <w:tc>
          <w:tcPr>
            <w:tcW w:w="1070" w:type="dxa"/>
          </w:tcPr>
          <w:p w14:paraId="3C992930" w14:textId="40410500" w:rsidR="00FF3D52" w:rsidRPr="005530F9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1" w:type="dxa"/>
          </w:tcPr>
          <w:p w14:paraId="5ACDF2F9" w14:textId="5EC80B46" w:rsidR="00FF3D52" w:rsidRPr="005530F9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0" w:type="dxa"/>
          </w:tcPr>
          <w:p w14:paraId="29EF20D0" w14:textId="520007FA" w:rsidR="00FF3D52" w:rsidRPr="005530F9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0CD9ED66" w14:textId="0025EA22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10FACE37" w14:textId="1FE5407D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51437971" w14:textId="0B93B2E5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55CA83AF" w14:textId="0F104503" w:rsidR="00FF3D52" w:rsidRPr="005530F9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F3D52" w:rsidRPr="005530F9" w14:paraId="51C8716A" w14:textId="77777777" w:rsidTr="000B2B6E">
        <w:tc>
          <w:tcPr>
            <w:tcW w:w="445" w:type="dxa"/>
            <w:vMerge/>
          </w:tcPr>
          <w:p w14:paraId="7322A183" w14:textId="77777777" w:rsidR="00FF3D52" w:rsidRPr="004D544E" w:rsidRDefault="00FF3D52" w:rsidP="00FF3D52">
            <w:pPr>
              <w:pStyle w:val="21"/>
              <w:shd w:val="clear" w:color="auto" w:fill="auto"/>
              <w:spacing w:after="0" w:line="240" w:lineRule="auto"/>
              <w:rPr>
                <w:rStyle w:val="11"/>
                <w:sz w:val="24"/>
                <w:szCs w:val="24"/>
              </w:rPr>
            </w:pPr>
          </w:p>
        </w:tc>
        <w:tc>
          <w:tcPr>
            <w:tcW w:w="6907" w:type="dxa"/>
          </w:tcPr>
          <w:p w14:paraId="129B138E" w14:textId="2D901520" w:rsidR="00FF3D52" w:rsidRPr="000B2B6E" w:rsidRDefault="00FF3D52" w:rsidP="00FF3D52">
            <w:pPr>
              <w:pStyle w:val="21"/>
              <w:shd w:val="clear" w:color="auto" w:fill="auto"/>
              <w:spacing w:after="0" w:line="276" w:lineRule="auto"/>
              <w:rPr>
                <w:rStyle w:val="11"/>
                <w:sz w:val="24"/>
                <w:szCs w:val="24"/>
              </w:rPr>
            </w:pPr>
            <w:r w:rsidRPr="000B2B6E">
              <w:rPr>
                <w:rStyle w:val="11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070" w:type="dxa"/>
          </w:tcPr>
          <w:p w14:paraId="6249F6E4" w14:textId="73A06E1D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1" w:type="dxa"/>
          </w:tcPr>
          <w:p w14:paraId="4A916D88" w14:textId="626042EE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0" w:type="dxa"/>
          </w:tcPr>
          <w:p w14:paraId="4823D90A" w14:textId="03069174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224A3E49" w14:textId="4317706C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15442E58" w14:textId="70F7CCA2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73B2A5CE" w14:textId="2EA636B8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278FC6C0" w14:textId="46075C52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F3D52" w:rsidRPr="005530F9" w14:paraId="58D2B11F" w14:textId="77777777" w:rsidTr="000B2B6E">
        <w:tc>
          <w:tcPr>
            <w:tcW w:w="445" w:type="dxa"/>
            <w:vMerge/>
          </w:tcPr>
          <w:p w14:paraId="773ECE25" w14:textId="77777777" w:rsidR="00FF3D52" w:rsidRPr="004D544E" w:rsidRDefault="00FF3D52" w:rsidP="00FF3D52">
            <w:pPr>
              <w:pStyle w:val="21"/>
              <w:shd w:val="clear" w:color="auto" w:fill="auto"/>
              <w:spacing w:after="0" w:line="240" w:lineRule="auto"/>
              <w:rPr>
                <w:rStyle w:val="11"/>
                <w:sz w:val="24"/>
                <w:szCs w:val="24"/>
              </w:rPr>
            </w:pPr>
          </w:p>
        </w:tc>
        <w:tc>
          <w:tcPr>
            <w:tcW w:w="6907" w:type="dxa"/>
          </w:tcPr>
          <w:p w14:paraId="3F775A9A" w14:textId="7B47F189" w:rsidR="00FF3D52" w:rsidRPr="000B2B6E" w:rsidRDefault="00FF3D52" w:rsidP="00FF3D52">
            <w:pPr>
              <w:pStyle w:val="21"/>
              <w:shd w:val="clear" w:color="auto" w:fill="auto"/>
              <w:spacing w:after="0" w:line="276" w:lineRule="auto"/>
              <w:rPr>
                <w:rStyle w:val="11"/>
                <w:sz w:val="24"/>
                <w:szCs w:val="24"/>
              </w:rPr>
            </w:pPr>
            <w:r w:rsidRPr="000B2B6E">
              <w:rPr>
                <w:rStyle w:val="11"/>
                <w:sz w:val="24"/>
                <w:szCs w:val="24"/>
              </w:rPr>
              <w:t>Средства государственной корпорации – Фонда содействия р</w:t>
            </w:r>
            <w:r w:rsidRPr="000B2B6E">
              <w:rPr>
                <w:rStyle w:val="11"/>
                <w:sz w:val="24"/>
                <w:szCs w:val="24"/>
              </w:rPr>
              <w:t>е</w:t>
            </w:r>
            <w:r w:rsidRPr="000B2B6E">
              <w:rPr>
                <w:rStyle w:val="11"/>
                <w:sz w:val="24"/>
                <w:szCs w:val="24"/>
              </w:rPr>
              <w:t>формированию жилищно-коммунального хозяйства</w:t>
            </w:r>
          </w:p>
        </w:tc>
        <w:tc>
          <w:tcPr>
            <w:tcW w:w="1070" w:type="dxa"/>
          </w:tcPr>
          <w:p w14:paraId="60DB94D8" w14:textId="174DF778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1" w:type="dxa"/>
          </w:tcPr>
          <w:p w14:paraId="62EA0692" w14:textId="44937AE7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0" w:type="dxa"/>
          </w:tcPr>
          <w:p w14:paraId="470B02A7" w14:textId="7F661699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0C71A4ED" w14:textId="3ADF3568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7ED0CCEB" w14:textId="741B469D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2B5255BF" w14:textId="7409DEFF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10B05C54" w14:textId="3F8315F2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F3D52" w:rsidRPr="005530F9" w14:paraId="7395D208" w14:textId="77777777" w:rsidTr="000B2B6E">
        <w:tc>
          <w:tcPr>
            <w:tcW w:w="445" w:type="dxa"/>
            <w:vMerge/>
          </w:tcPr>
          <w:p w14:paraId="612052F2" w14:textId="77777777" w:rsidR="00FF3D52" w:rsidRPr="004D544E" w:rsidRDefault="00FF3D52" w:rsidP="00FF3D52">
            <w:pPr>
              <w:pStyle w:val="21"/>
              <w:shd w:val="clear" w:color="auto" w:fill="auto"/>
              <w:spacing w:after="0" w:line="240" w:lineRule="auto"/>
              <w:rPr>
                <w:rStyle w:val="11"/>
                <w:sz w:val="24"/>
                <w:szCs w:val="24"/>
              </w:rPr>
            </w:pPr>
          </w:p>
        </w:tc>
        <w:tc>
          <w:tcPr>
            <w:tcW w:w="6907" w:type="dxa"/>
          </w:tcPr>
          <w:p w14:paraId="136BA42E" w14:textId="77777777" w:rsidR="00FF3D52" w:rsidRDefault="00FF3D52" w:rsidP="00FF3D52">
            <w:pPr>
              <w:pStyle w:val="21"/>
              <w:shd w:val="clear" w:color="auto" w:fill="auto"/>
              <w:spacing w:after="0" w:line="276" w:lineRule="auto"/>
              <w:rPr>
                <w:rStyle w:val="11"/>
                <w:sz w:val="24"/>
                <w:szCs w:val="24"/>
              </w:rPr>
            </w:pPr>
            <w:r w:rsidRPr="000B2B6E">
              <w:rPr>
                <w:rStyle w:val="11"/>
                <w:sz w:val="24"/>
                <w:szCs w:val="24"/>
              </w:rPr>
              <w:t xml:space="preserve">Средства федерального бюджета </w:t>
            </w:r>
          </w:p>
          <w:p w14:paraId="14F734BE" w14:textId="03ACB36A" w:rsidR="00FF3D52" w:rsidRPr="000B2B6E" w:rsidRDefault="00FF3D52" w:rsidP="00FF3D52">
            <w:pPr>
              <w:pStyle w:val="21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0B2B6E">
              <w:rPr>
                <w:rStyle w:val="11"/>
                <w:sz w:val="24"/>
                <w:szCs w:val="24"/>
              </w:rPr>
              <w:t xml:space="preserve">(на условиях </w:t>
            </w:r>
            <w:proofErr w:type="spellStart"/>
            <w:r w:rsidRPr="000B2B6E">
              <w:rPr>
                <w:rStyle w:val="11"/>
                <w:sz w:val="24"/>
                <w:szCs w:val="24"/>
              </w:rPr>
              <w:t>софинансирования</w:t>
            </w:r>
            <w:proofErr w:type="spellEnd"/>
            <w:r w:rsidRPr="000B2B6E">
              <w:rPr>
                <w:rStyle w:val="11"/>
                <w:sz w:val="24"/>
                <w:szCs w:val="24"/>
              </w:rPr>
              <w:t>)</w:t>
            </w:r>
          </w:p>
        </w:tc>
        <w:tc>
          <w:tcPr>
            <w:tcW w:w="1070" w:type="dxa"/>
          </w:tcPr>
          <w:p w14:paraId="6AAF1D76" w14:textId="0287C16B" w:rsidR="00FF3D52" w:rsidRPr="005530F9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1" w:type="dxa"/>
          </w:tcPr>
          <w:p w14:paraId="5B0A19CC" w14:textId="26DAD4B6" w:rsidR="00FF3D52" w:rsidRPr="005530F9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0" w:type="dxa"/>
          </w:tcPr>
          <w:p w14:paraId="2D8C9076" w14:textId="3FD91211" w:rsidR="00FF3D52" w:rsidRPr="005530F9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690A1C9D" w14:textId="2E57032F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3D37140C" w14:textId="225C1066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474476E3" w14:textId="48E628AE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048EC12F" w14:textId="1BB93D55" w:rsidR="00FF3D52" w:rsidRPr="005530F9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F3D52" w:rsidRPr="005530F9" w14:paraId="7B1B2CA4" w14:textId="77777777" w:rsidTr="000B2B6E">
        <w:tc>
          <w:tcPr>
            <w:tcW w:w="445" w:type="dxa"/>
            <w:vMerge/>
          </w:tcPr>
          <w:p w14:paraId="55A77251" w14:textId="77777777" w:rsidR="00FF3D52" w:rsidRPr="004D544E" w:rsidRDefault="00FF3D52" w:rsidP="00FF3D52">
            <w:pPr>
              <w:pStyle w:val="21"/>
              <w:shd w:val="clear" w:color="auto" w:fill="auto"/>
              <w:spacing w:after="0" w:line="240" w:lineRule="auto"/>
              <w:rPr>
                <w:rStyle w:val="11"/>
                <w:sz w:val="24"/>
                <w:szCs w:val="24"/>
              </w:rPr>
            </w:pPr>
          </w:p>
        </w:tc>
        <w:tc>
          <w:tcPr>
            <w:tcW w:w="6907" w:type="dxa"/>
          </w:tcPr>
          <w:p w14:paraId="13D97F8B" w14:textId="77777777" w:rsidR="00FF3D52" w:rsidRPr="000B2B6E" w:rsidRDefault="00FF3D52" w:rsidP="00FF3D52">
            <w:pPr>
              <w:pStyle w:val="21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  <w:r w:rsidRPr="000B2B6E">
              <w:rPr>
                <w:rStyle w:val="11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070" w:type="dxa"/>
          </w:tcPr>
          <w:p w14:paraId="19FEC37A" w14:textId="29BDBDD7" w:rsidR="00FF3D52" w:rsidRPr="005530F9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1" w:type="dxa"/>
          </w:tcPr>
          <w:p w14:paraId="5D9DD9D6" w14:textId="0F88C165" w:rsidR="00FF3D52" w:rsidRPr="005530F9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0" w:type="dxa"/>
          </w:tcPr>
          <w:p w14:paraId="0BBAE1A1" w14:textId="6C2D47B1" w:rsidR="00FF3D52" w:rsidRPr="005530F9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31B439E0" w14:textId="52DC7E35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44048D08" w14:textId="69E4DA9F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791477F6" w14:textId="4567CB47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1B6E8CC5" w14:textId="2BB3CB70" w:rsidR="00FF3D52" w:rsidRPr="005530F9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F3D52" w:rsidRPr="005530F9" w14:paraId="3BD755FE" w14:textId="77777777" w:rsidTr="000B2B6E">
        <w:tc>
          <w:tcPr>
            <w:tcW w:w="445" w:type="dxa"/>
            <w:vMerge w:val="restart"/>
          </w:tcPr>
          <w:p w14:paraId="5C8C8FEE" w14:textId="77777777" w:rsidR="00FF3D52" w:rsidRPr="005530F9" w:rsidRDefault="00FF3D52" w:rsidP="00FF3D52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07" w:type="dxa"/>
          </w:tcPr>
          <w:p w14:paraId="177A7D26" w14:textId="054B4570" w:rsidR="00FF3D52" w:rsidRPr="000B2B6E" w:rsidRDefault="00FF3D52" w:rsidP="00FF3D52">
            <w:pPr>
              <w:pStyle w:val="21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0B2B6E">
              <w:rPr>
                <w:rStyle w:val="11"/>
                <w:sz w:val="24"/>
                <w:szCs w:val="24"/>
              </w:rPr>
              <w:t>Прочие расходы, в том числе</w:t>
            </w:r>
          </w:p>
        </w:tc>
        <w:tc>
          <w:tcPr>
            <w:tcW w:w="1070" w:type="dxa"/>
          </w:tcPr>
          <w:p w14:paraId="511FCC8E" w14:textId="3099A8D6" w:rsidR="00FF3D52" w:rsidRPr="005530F9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1" w:type="dxa"/>
          </w:tcPr>
          <w:p w14:paraId="4BF754CD" w14:textId="40774368" w:rsidR="00FF3D52" w:rsidRPr="005530F9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0" w:type="dxa"/>
          </w:tcPr>
          <w:p w14:paraId="6A7D27EB" w14:textId="532AD967" w:rsidR="00FF3D52" w:rsidRPr="005530F9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78A38415" w14:textId="7B9ABD14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7B9AC359" w14:textId="74504FB8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5A78B982" w14:textId="7EA0A243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5E714E57" w14:textId="2E76D31C" w:rsidR="00FF3D52" w:rsidRPr="005530F9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F3D52" w:rsidRPr="005530F9" w14:paraId="61F2BDA9" w14:textId="77777777" w:rsidTr="000B2B6E">
        <w:tc>
          <w:tcPr>
            <w:tcW w:w="445" w:type="dxa"/>
            <w:vMerge/>
          </w:tcPr>
          <w:p w14:paraId="4F0ACAD0" w14:textId="77777777" w:rsidR="00FF3D52" w:rsidRPr="005530F9" w:rsidRDefault="00FF3D52" w:rsidP="00FF3D52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07" w:type="dxa"/>
          </w:tcPr>
          <w:p w14:paraId="6C1369B9" w14:textId="1E2CE32C" w:rsidR="00FF3D52" w:rsidRPr="000B2B6E" w:rsidRDefault="00FF3D52" w:rsidP="00FF3D52">
            <w:pPr>
              <w:pStyle w:val="21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0B2B6E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070" w:type="dxa"/>
          </w:tcPr>
          <w:p w14:paraId="3FCBC815" w14:textId="75D662CA" w:rsidR="00FF3D52" w:rsidRPr="005530F9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1" w:type="dxa"/>
          </w:tcPr>
          <w:p w14:paraId="07C79A6F" w14:textId="0C4A125B" w:rsidR="00FF3D52" w:rsidRPr="005530F9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0" w:type="dxa"/>
          </w:tcPr>
          <w:p w14:paraId="0F7C4EC6" w14:textId="0F043EA1" w:rsidR="00FF3D52" w:rsidRPr="005530F9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422554B6" w14:textId="60B67BB2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284CAE61" w14:textId="219F2B92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76D2716B" w14:textId="31F13394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2EE6A91E" w14:textId="5AE84643" w:rsidR="00FF3D52" w:rsidRPr="005530F9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F3D52" w:rsidRPr="005530F9" w14:paraId="23D763FD" w14:textId="77777777" w:rsidTr="000B2B6E">
        <w:tc>
          <w:tcPr>
            <w:tcW w:w="445" w:type="dxa"/>
            <w:vMerge/>
          </w:tcPr>
          <w:p w14:paraId="3862ED76" w14:textId="77777777" w:rsidR="00FF3D52" w:rsidRPr="005530F9" w:rsidRDefault="00FF3D52" w:rsidP="00FF3D52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07" w:type="dxa"/>
          </w:tcPr>
          <w:p w14:paraId="463CA561" w14:textId="46B7A66B" w:rsidR="00FF3D52" w:rsidRPr="000B2B6E" w:rsidRDefault="00FF3D52" w:rsidP="00FF3D52">
            <w:pPr>
              <w:pStyle w:val="21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0B2B6E">
              <w:rPr>
                <w:rStyle w:val="11"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070" w:type="dxa"/>
          </w:tcPr>
          <w:p w14:paraId="1FA14817" w14:textId="62D47D41" w:rsidR="00FF3D52" w:rsidRPr="005530F9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1" w:type="dxa"/>
          </w:tcPr>
          <w:p w14:paraId="095769A2" w14:textId="0C00C610" w:rsidR="00FF3D52" w:rsidRPr="005530F9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0" w:type="dxa"/>
          </w:tcPr>
          <w:p w14:paraId="797C2611" w14:textId="567C9564" w:rsidR="00FF3D52" w:rsidRPr="005530F9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19864A99" w14:textId="45D532B4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15D87787" w14:textId="59603878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3849AEBA" w14:textId="73908917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2ACD5F8D" w14:textId="25EEAB6A" w:rsidR="00FF3D52" w:rsidRPr="005530F9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F3D52" w:rsidRPr="005530F9" w14:paraId="70362AD7" w14:textId="77777777" w:rsidTr="000B2B6E">
        <w:tc>
          <w:tcPr>
            <w:tcW w:w="445" w:type="dxa"/>
            <w:vMerge/>
          </w:tcPr>
          <w:p w14:paraId="1923AA7E" w14:textId="77777777" w:rsidR="00FF3D52" w:rsidRPr="005530F9" w:rsidRDefault="00FF3D52" w:rsidP="00FF3D52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07" w:type="dxa"/>
          </w:tcPr>
          <w:p w14:paraId="6EA4903C" w14:textId="77777777" w:rsidR="00FF3D52" w:rsidRDefault="00FF3D52" w:rsidP="00FF3D52">
            <w:pPr>
              <w:pStyle w:val="21"/>
              <w:shd w:val="clear" w:color="auto" w:fill="auto"/>
              <w:spacing w:after="0" w:line="276" w:lineRule="auto"/>
              <w:jc w:val="both"/>
              <w:rPr>
                <w:rStyle w:val="11"/>
                <w:sz w:val="24"/>
                <w:szCs w:val="24"/>
              </w:rPr>
            </w:pPr>
            <w:r w:rsidRPr="000B2B6E">
              <w:rPr>
                <w:rStyle w:val="11"/>
                <w:sz w:val="24"/>
                <w:szCs w:val="24"/>
              </w:rPr>
              <w:t>Средства краевого бюджета</w:t>
            </w:r>
          </w:p>
          <w:p w14:paraId="0F522B5A" w14:textId="3A3E3FFD" w:rsidR="00FF3D52" w:rsidRPr="000B2B6E" w:rsidRDefault="00FF3D52" w:rsidP="00FF3D52">
            <w:pPr>
              <w:pStyle w:val="21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0B2B6E">
              <w:rPr>
                <w:rStyle w:val="11"/>
                <w:sz w:val="24"/>
                <w:szCs w:val="24"/>
              </w:rPr>
              <w:t xml:space="preserve">(на условиях </w:t>
            </w:r>
            <w:proofErr w:type="spellStart"/>
            <w:r w:rsidRPr="000B2B6E">
              <w:rPr>
                <w:rStyle w:val="11"/>
                <w:sz w:val="24"/>
                <w:szCs w:val="24"/>
              </w:rPr>
              <w:t>софинансирования</w:t>
            </w:r>
            <w:proofErr w:type="spellEnd"/>
            <w:r w:rsidRPr="000B2B6E">
              <w:rPr>
                <w:rStyle w:val="11"/>
                <w:sz w:val="24"/>
                <w:szCs w:val="24"/>
              </w:rPr>
              <w:t>)</w:t>
            </w:r>
          </w:p>
        </w:tc>
        <w:tc>
          <w:tcPr>
            <w:tcW w:w="1070" w:type="dxa"/>
          </w:tcPr>
          <w:p w14:paraId="5E55E559" w14:textId="56A0C304" w:rsidR="00FF3D52" w:rsidRPr="005530F9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1" w:type="dxa"/>
          </w:tcPr>
          <w:p w14:paraId="204C7661" w14:textId="76137531" w:rsidR="00FF3D52" w:rsidRPr="005530F9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0" w:type="dxa"/>
          </w:tcPr>
          <w:p w14:paraId="3066220F" w14:textId="55E20C3D" w:rsidR="00FF3D52" w:rsidRPr="005530F9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28B8E870" w14:textId="3EA7FCB7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1CAB3D6B" w14:textId="7E662B50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6BD32D28" w14:textId="356CD787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5935637A" w14:textId="4679A498" w:rsidR="00FF3D52" w:rsidRPr="005530F9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F3D52" w:rsidRPr="005530F9" w14:paraId="4AA5D802" w14:textId="77777777" w:rsidTr="000B2B6E">
        <w:tc>
          <w:tcPr>
            <w:tcW w:w="445" w:type="dxa"/>
            <w:vMerge/>
          </w:tcPr>
          <w:p w14:paraId="69166D0B" w14:textId="77777777" w:rsidR="00FF3D52" w:rsidRPr="005530F9" w:rsidRDefault="00FF3D52" w:rsidP="00FF3D52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07" w:type="dxa"/>
          </w:tcPr>
          <w:p w14:paraId="34E67152" w14:textId="77777777" w:rsidR="00FF3D52" w:rsidRDefault="00FF3D52" w:rsidP="00FF3D52">
            <w:pPr>
              <w:pStyle w:val="21"/>
              <w:shd w:val="clear" w:color="auto" w:fill="auto"/>
              <w:spacing w:after="0" w:line="276" w:lineRule="auto"/>
              <w:jc w:val="both"/>
              <w:rPr>
                <w:rStyle w:val="11"/>
                <w:sz w:val="24"/>
                <w:szCs w:val="24"/>
              </w:rPr>
            </w:pPr>
            <w:r w:rsidRPr="000B2B6E">
              <w:rPr>
                <w:rStyle w:val="11"/>
                <w:sz w:val="24"/>
                <w:szCs w:val="24"/>
              </w:rPr>
              <w:t xml:space="preserve">Средства федерального бюджета </w:t>
            </w:r>
          </w:p>
          <w:p w14:paraId="7E0E70FE" w14:textId="01299FDC" w:rsidR="00FF3D52" w:rsidRPr="000B2B6E" w:rsidRDefault="00FF3D52" w:rsidP="00FF3D52">
            <w:pPr>
              <w:pStyle w:val="21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0B2B6E">
              <w:rPr>
                <w:rStyle w:val="11"/>
                <w:sz w:val="24"/>
                <w:szCs w:val="24"/>
              </w:rPr>
              <w:t xml:space="preserve">(на условиях </w:t>
            </w:r>
            <w:proofErr w:type="spellStart"/>
            <w:r w:rsidRPr="000B2B6E">
              <w:rPr>
                <w:rStyle w:val="11"/>
                <w:sz w:val="24"/>
                <w:szCs w:val="24"/>
              </w:rPr>
              <w:t>софинансирования</w:t>
            </w:r>
            <w:proofErr w:type="spellEnd"/>
            <w:r w:rsidRPr="000B2B6E">
              <w:rPr>
                <w:rStyle w:val="11"/>
                <w:sz w:val="24"/>
                <w:szCs w:val="24"/>
              </w:rPr>
              <w:t>)</w:t>
            </w:r>
          </w:p>
        </w:tc>
        <w:tc>
          <w:tcPr>
            <w:tcW w:w="1070" w:type="dxa"/>
          </w:tcPr>
          <w:p w14:paraId="0B11B70A" w14:textId="0421F604" w:rsidR="00FF3D52" w:rsidRPr="005530F9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1" w:type="dxa"/>
          </w:tcPr>
          <w:p w14:paraId="41A7AA5D" w14:textId="736E3E8E" w:rsidR="00FF3D52" w:rsidRPr="005530F9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0" w:type="dxa"/>
          </w:tcPr>
          <w:p w14:paraId="583F804F" w14:textId="6483CCFC" w:rsidR="00FF3D52" w:rsidRPr="005530F9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6D814492" w14:textId="17EF5A25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2A9AD13F" w14:textId="61857EE1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63C83BB3" w14:textId="2D557B8C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172A3E54" w14:textId="36C663A0" w:rsidR="00FF3D52" w:rsidRPr="005530F9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F3D52" w:rsidRPr="005530F9" w14:paraId="3146E604" w14:textId="77777777" w:rsidTr="000B2B6E">
        <w:tc>
          <w:tcPr>
            <w:tcW w:w="445" w:type="dxa"/>
            <w:vMerge/>
          </w:tcPr>
          <w:p w14:paraId="575CA71B" w14:textId="77777777" w:rsidR="00FF3D52" w:rsidRPr="005530F9" w:rsidRDefault="00FF3D52" w:rsidP="00FF3D52">
            <w:pPr>
              <w:pStyle w:val="2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907" w:type="dxa"/>
          </w:tcPr>
          <w:p w14:paraId="1883A39B" w14:textId="77777777" w:rsidR="00FF3D52" w:rsidRPr="000B2B6E" w:rsidRDefault="00FF3D52" w:rsidP="00FF3D52">
            <w:pPr>
              <w:pStyle w:val="21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 w:rsidRPr="000B2B6E">
              <w:rPr>
                <w:rStyle w:val="11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070" w:type="dxa"/>
          </w:tcPr>
          <w:p w14:paraId="0D284143" w14:textId="31814751" w:rsidR="00FF3D52" w:rsidRPr="005530F9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1" w:type="dxa"/>
          </w:tcPr>
          <w:p w14:paraId="5C5C538C" w14:textId="6945ECDD" w:rsidR="00FF3D52" w:rsidRPr="005530F9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70" w:type="dxa"/>
          </w:tcPr>
          <w:p w14:paraId="5CFE0224" w14:textId="56237E02" w:rsidR="00FF3D52" w:rsidRPr="005530F9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44EC55F8" w14:textId="28B91EAE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6D7DCA3E" w14:textId="5E98D8CB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126845D3" w14:textId="2A0E8D33" w:rsidR="00FF3D52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62" w:type="dxa"/>
          </w:tcPr>
          <w:p w14:paraId="17A50894" w14:textId="01780C5B" w:rsidR="00FF3D52" w:rsidRPr="005530F9" w:rsidRDefault="00FF3D52" w:rsidP="00FF3D52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14:paraId="63202774" w14:textId="25E1DF5C" w:rsidR="00E0487B" w:rsidRDefault="00E0487B" w:rsidP="00686FF1">
      <w:pPr>
        <w:jc w:val="both"/>
        <w:rPr>
          <w:sz w:val="28"/>
          <w:szCs w:val="28"/>
        </w:rPr>
      </w:pPr>
    </w:p>
    <w:p w14:paraId="65429B52" w14:textId="474D7CE5" w:rsidR="006D2776" w:rsidRDefault="006D2776" w:rsidP="006D2776">
      <w:pPr>
        <w:rPr>
          <w:sz w:val="28"/>
          <w:szCs w:val="28"/>
        </w:rPr>
      </w:pPr>
    </w:p>
    <w:sectPr w:rsidR="006D2776" w:rsidSect="00DB35FF">
      <w:pgSz w:w="16838" w:h="11906" w:orient="landscape"/>
      <w:pgMar w:top="425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AF021" w14:textId="77777777" w:rsidR="007C0BE8" w:rsidRDefault="007C0BE8" w:rsidP="005D2D54">
      <w:pPr>
        <w:pStyle w:val="a3"/>
      </w:pPr>
      <w:r>
        <w:separator/>
      </w:r>
    </w:p>
  </w:endnote>
  <w:endnote w:type="continuationSeparator" w:id="0">
    <w:p w14:paraId="5782EA16" w14:textId="77777777" w:rsidR="007C0BE8" w:rsidRDefault="007C0BE8" w:rsidP="005D2D5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CA33F" w14:textId="77777777" w:rsidR="00FF3D52" w:rsidRDefault="00FF3D52" w:rsidP="004C61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A6F95BC" w14:textId="77777777" w:rsidR="00FF3D52" w:rsidRDefault="00FF3D5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3EA76" w14:textId="77777777" w:rsidR="00FF3D52" w:rsidRDefault="00FF3D52" w:rsidP="00F83563">
    <w:pPr>
      <w:pStyle w:val="a7"/>
      <w:framePr w:wrap="around" w:vAnchor="text" w:hAnchor="margin" w:xAlign="center" w:y="1"/>
      <w:rPr>
        <w:rStyle w:val="a8"/>
      </w:rPr>
    </w:pPr>
  </w:p>
  <w:p w14:paraId="19268E4E" w14:textId="77777777" w:rsidR="00FF3D52" w:rsidRDefault="00FF3D52" w:rsidP="007912EF">
    <w:pPr>
      <w:pStyle w:val="a7"/>
      <w:framePr w:wrap="around" w:vAnchor="text" w:hAnchor="margin" w:xAlign="center" w:y="1"/>
      <w:rPr>
        <w:rStyle w:val="a8"/>
      </w:rPr>
    </w:pPr>
  </w:p>
  <w:p w14:paraId="772E0D37" w14:textId="77777777" w:rsidR="00FF3D52" w:rsidRDefault="00FF3D52" w:rsidP="00FC3E0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D3E2A" w14:textId="77777777" w:rsidR="007C0BE8" w:rsidRDefault="007C0BE8" w:rsidP="005D2D54">
      <w:pPr>
        <w:pStyle w:val="a3"/>
      </w:pPr>
      <w:r>
        <w:separator/>
      </w:r>
    </w:p>
  </w:footnote>
  <w:footnote w:type="continuationSeparator" w:id="0">
    <w:p w14:paraId="59DDBD26" w14:textId="77777777" w:rsidR="007C0BE8" w:rsidRDefault="007C0BE8" w:rsidP="005D2D54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098597"/>
      <w:docPartObj>
        <w:docPartGallery w:val="Page Numbers (Top of Page)"/>
        <w:docPartUnique/>
      </w:docPartObj>
    </w:sdtPr>
    <w:sdtEndPr/>
    <w:sdtContent>
      <w:p w14:paraId="17F1C586" w14:textId="77777777" w:rsidR="00FF3D52" w:rsidRDefault="00FF3D5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10D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313357CF" w14:textId="77777777" w:rsidR="00FF3D52" w:rsidRDefault="00FF3D5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837F4" w14:textId="2687ECB9" w:rsidR="00FF3D52" w:rsidRDefault="00FF3D52">
    <w:pPr>
      <w:pStyle w:val="a9"/>
      <w:jc w:val="center"/>
    </w:pPr>
  </w:p>
  <w:p w14:paraId="4F82233C" w14:textId="77777777" w:rsidR="00FF3D52" w:rsidRDefault="00FF3D5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E6DB2"/>
    <w:multiLevelType w:val="multilevel"/>
    <w:tmpl w:val="1C8EDA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7E5328"/>
    <w:multiLevelType w:val="hybridMultilevel"/>
    <w:tmpl w:val="3D545116"/>
    <w:lvl w:ilvl="0" w:tplc="9BCC5F74">
      <w:start w:val="3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57594BD7"/>
    <w:multiLevelType w:val="hybridMultilevel"/>
    <w:tmpl w:val="3D52C59C"/>
    <w:lvl w:ilvl="0" w:tplc="15049A4E">
      <w:start w:val="1"/>
      <w:numFmt w:val="upperRoman"/>
      <w:lvlText w:val="%1."/>
      <w:lvlJc w:val="left"/>
      <w:pPr>
        <w:ind w:left="117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4A3D83"/>
    <w:multiLevelType w:val="hybridMultilevel"/>
    <w:tmpl w:val="5926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CF3"/>
    <w:rsid w:val="000066B3"/>
    <w:rsid w:val="00010F58"/>
    <w:rsid w:val="00011010"/>
    <w:rsid w:val="0002153B"/>
    <w:rsid w:val="00030041"/>
    <w:rsid w:val="00041BE6"/>
    <w:rsid w:val="0005438C"/>
    <w:rsid w:val="00072A1C"/>
    <w:rsid w:val="000776D7"/>
    <w:rsid w:val="00077F2E"/>
    <w:rsid w:val="00092156"/>
    <w:rsid w:val="00092825"/>
    <w:rsid w:val="0009695A"/>
    <w:rsid w:val="00097D88"/>
    <w:rsid w:val="00097D8F"/>
    <w:rsid w:val="000A3C75"/>
    <w:rsid w:val="000B2315"/>
    <w:rsid w:val="000B2B6E"/>
    <w:rsid w:val="000C056F"/>
    <w:rsid w:val="000C05D5"/>
    <w:rsid w:val="000C48D6"/>
    <w:rsid w:val="000C6FE0"/>
    <w:rsid w:val="000D0A11"/>
    <w:rsid w:val="000D7C91"/>
    <w:rsid w:val="000E39F1"/>
    <w:rsid w:val="000F0D8F"/>
    <w:rsid w:val="001010DC"/>
    <w:rsid w:val="001146EE"/>
    <w:rsid w:val="001152EA"/>
    <w:rsid w:val="00116B13"/>
    <w:rsid w:val="001202DF"/>
    <w:rsid w:val="00122C11"/>
    <w:rsid w:val="001247CE"/>
    <w:rsid w:val="00137AAB"/>
    <w:rsid w:val="00137BB2"/>
    <w:rsid w:val="00141C82"/>
    <w:rsid w:val="00165672"/>
    <w:rsid w:val="00165DBC"/>
    <w:rsid w:val="0016616E"/>
    <w:rsid w:val="00170D68"/>
    <w:rsid w:val="00171563"/>
    <w:rsid w:val="001728F6"/>
    <w:rsid w:val="00173BD4"/>
    <w:rsid w:val="001744E0"/>
    <w:rsid w:val="001913FA"/>
    <w:rsid w:val="00195CCA"/>
    <w:rsid w:val="001A2A59"/>
    <w:rsid w:val="001C47B3"/>
    <w:rsid w:val="001E213B"/>
    <w:rsid w:val="001E43AF"/>
    <w:rsid w:val="001F33B1"/>
    <w:rsid w:val="001F5546"/>
    <w:rsid w:val="00203375"/>
    <w:rsid w:val="00203B65"/>
    <w:rsid w:val="00214108"/>
    <w:rsid w:val="0021639C"/>
    <w:rsid w:val="00216FCE"/>
    <w:rsid w:val="00217367"/>
    <w:rsid w:val="002175CF"/>
    <w:rsid w:val="0022228C"/>
    <w:rsid w:val="00222FD3"/>
    <w:rsid w:val="00225B11"/>
    <w:rsid w:val="0022602E"/>
    <w:rsid w:val="00236A70"/>
    <w:rsid w:val="00247837"/>
    <w:rsid w:val="00251FFE"/>
    <w:rsid w:val="00253D9D"/>
    <w:rsid w:val="002544F8"/>
    <w:rsid w:val="0025644B"/>
    <w:rsid w:val="002572AB"/>
    <w:rsid w:val="00260A5F"/>
    <w:rsid w:val="00261766"/>
    <w:rsid w:val="00264289"/>
    <w:rsid w:val="002727A5"/>
    <w:rsid w:val="00276A78"/>
    <w:rsid w:val="002819A6"/>
    <w:rsid w:val="00294B86"/>
    <w:rsid w:val="002A28CD"/>
    <w:rsid w:val="002A4DEF"/>
    <w:rsid w:val="002A74A6"/>
    <w:rsid w:val="002B2679"/>
    <w:rsid w:val="002B2854"/>
    <w:rsid w:val="002B2B14"/>
    <w:rsid w:val="002C0082"/>
    <w:rsid w:val="002C21C3"/>
    <w:rsid w:val="002C270C"/>
    <w:rsid w:val="002C3E93"/>
    <w:rsid w:val="002D014E"/>
    <w:rsid w:val="002D1A3A"/>
    <w:rsid w:val="002F10C8"/>
    <w:rsid w:val="002F1CFC"/>
    <w:rsid w:val="003116CD"/>
    <w:rsid w:val="0031352B"/>
    <w:rsid w:val="00332614"/>
    <w:rsid w:val="0033314A"/>
    <w:rsid w:val="003360C8"/>
    <w:rsid w:val="003458CC"/>
    <w:rsid w:val="003461DF"/>
    <w:rsid w:val="00351969"/>
    <w:rsid w:val="003557D7"/>
    <w:rsid w:val="003603A8"/>
    <w:rsid w:val="00366F1D"/>
    <w:rsid w:val="003772D5"/>
    <w:rsid w:val="003773BD"/>
    <w:rsid w:val="00395A6E"/>
    <w:rsid w:val="003A39E1"/>
    <w:rsid w:val="003A696A"/>
    <w:rsid w:val="003B3A61"/>
    <w:rsid w:val="003B409F"/>
    <w:rsid w:val="003B6BAE"/>
    <w:rsid w:val="003C2F1A"/>
    <w:rsid w:val="003D31B5"/>
    <w:rsid w:val="003E1DCA"/>
    <w:rsid w:val="003E43C8"/>
    <w:rsid w:val="003F6047"/>
    <w:rsid w:val="003F6DE1"/>
    <w:rsid w:val="00402568"/>
    <w:rsid w:val="00411570"/>
    <w:rsid w:val="0041254F"/>
    <w:rsid w:val="0041313F"/>
    <w:rsid w:val="0041587B"/>
    <w:rsid w:val="00424A90"/>
    <w:rsid w:val="00435257"/>
    <w:rsid w:val="00441518"/>
    <w:rsid w:val="00442E19"/>
    <w:rsid w:val="004449EE"/>
    <w:rsid w:val="00446051"/>
    <w:rsid w:val="00450F04"/>
    <w:rsid w:val="00455E76"/>
    <w:rsid w:val="0046740B"/>
    <w:rsid w:val="00474792"/>
    <w:rsid w:val="0048129D"/>
    <w:rsid w:val="004A3A73"/>
    <w:rsid w:val="004C61B1"/>
    <w:rsid w:val="004D544E"/>
    <w:rsid w:val="004E611D"/>
    <w:rsid w:val="004F12D4"/>
    <w:rsid w:val="005003D2"/>
    <w:rsid w:val="005012B7"/>
    <w:rsid w:val="00501D66"/>
    <w:rsid w:val="005163A0"/>
    <w:rsid w:val="0051674D"/>
    <w:rsid w:val="00534C25"/>
    <w:rsid w:val="0054099F"/>
    <w:rsid w:val="00540C7A"/>
    <w:rsid w:val="005436BD"/>
    <w:rsid w:val="00545342"/>
    <w:rsid w:val="00546CF8"/>
    <w:rsid w:val="005512DB"/>
    <w:rsid w:val="00553009"/>
    <w:rsid w:val="005530F9"/>
    <w:rsid w:val="00561040"/>
    <w:rsid w:val="0056491F"/>
    <w:rsid w:val="00574D97"/>
    <w:rsid w:val="0058023C"/>
    <w:rsid w:val="00580542"/>
    <w:rsid w:val="005841CB"/>
    <w:rsid w:val="00592E78"/>
    <w:rsid w:val="005A08DA"/>
    <w:rsid w:val="005A4D4D"/>
    <w:rsid w:val="005A6015"/>
    <w:rsid w:val="005B004C"/>
    <w:rsid w:val="005B0B94"/>
    <w:rsid w:val="005B2B83"/>
    <w:rsid w:val="005B3792"/>
    <w:rsid w:val="005C5448"/>
    <w:rsid w:val="005D054C"/>
    <w:rsid w:val="005D2D54"/>
    <w:rsid w:val="005D3665"/>
    <w:rsid w:val="005E0B5E"/>
    <w:rsid w:val="005F33D0"/>
    <w:rsid w:val="006039CA"/>
    <w:rsid w:val="00603A6D"/>
    <w:rsid w:val="0061133C"/>
    <w:rsid w:val="00615405"/>
    <w:rsid w:val="00626508"/>
    <w:rsid w:val="006277D7"/>
    <w:rsid w:val="0063058F"/>
    <w:rsid w:val="00632953"/>
    <w:rsid w:val="00635099"/>
    <w:rsid w:val="006378E1"/>
    <w:rsid w:val="00640A68"/>
    <w:rsid w:val="0064365D"/>
    <w:rsid w:val="00650C19"/>
    <w:rsid w:val="00656CF3"/>
    <w:rsid w:val="00664FB4"/>
    <w:rsid w:val="00672AFE"/>
    <w:rsid w:val="00680640"/>
    <w:rsid w:val="00680BAD"/>
    <w:rsid w:val="00686FF1"/>
    <w:rsid w:val="006A1984"/>
    <w:rsid w:val="006A6285"/>
    <w:rsid w:val="006A7E07"/>
    <w:rsid w:val="006B5F40"/>
    <w:rsid w:val="006C35B9"/>
    <w:rsid w:val="006D2776"/>
    <w:rsid w:val="006E39EC"/>
    <w:rsid w:val="006E4815"/>
    <w:rsid w:val="006E75A3"/>
    <w:rsid w:val="006F0052"/>
    <w:rsid w:val="00702207"/>
    <w:rsid w:val="0070771E"/>
    <w:rsid w:val="00707CD9"/>
    <w:rsid w:val="00713B59"/>
    <w:rsid w:val="00714E13"/>
    <w:rsid w:val="0072471B"/>
    <w:rsid w:val="00726032"/>
    <w:rsid w:val="00727F2F"/>
    <w:rsid w:val="00733753"/>
    <w:rsid w:val="00746FA5"/>
    <w:rsid w:val="00762F53"/>
    <w:rsid w:val="00763B6F"/>
    <w:rsid w:val="00766648"/>
    <w:rsid w:val="007711F1"/>
    <w:rsid w:val="00776DE7"/>
    <w:rsid w:val="007912EF"/>
    <w:rsid w:val="0079137C"/>
    <w:rsid w:val="00792BC4"/>
    <w:rsid w:val="00795A48"/>
    <w:rsid w:val="007A6F7D"/>
    <w:rsid w:val="007C0BE8"/>
    <w:rsid w:val="007C1310"/>
    <w:rsid w:val="007C6581"/>
    <w:rsid w:val="007C7411"/>
    <w:rsid w:val="007C7A72"/>
    <w:rsid w:val="007C7D6F"/>
    <w:rsid w:val="007E4832"/>
    <w:rsid w:val="007E57D3"/>
    <w:rsid w:val="007F0F6A"/>
    <w:rsid w:val="007F2792"/>
    <w:rsid w:val="007F622A"/>
    <w:rsid w:val="008045DA"/>
    <w:rsid w:val="00821C42"/>
    <w:rsid w:val="00822829"/>
    <w:rsid w:val="00824521"/>
    <w:rsid w:val="00826AB7"/>
    <w:rsid w:val="0082718B"/>
    <w:rsid w:val="00832D3D"/>
    <w:rsid w:val="00840782"/>
    <w:rsid w:val="008473FE"/>
    <w:rsid w:val="00861529"/>
    <w:rsid w:val="00865411"/>
    <w:rsid w:val="008714C4"/>
    <w:rsid w:val="008B341F"/>
    <w:rsid w:val="008B4282"/>
    <w:rsid w:val="008C4130"/>
    <w:rsid w:val="008C6749"/>
    <w:rsid w:val="008C6A75"/>
    <w:rsid w:val="008D3617"/>
    <w:rsid w:val="008E6626"/>
    <w:rsid w:val="00902063"/>
    <w:rsid w:val="00910ECC"/>
    <w:rsid w:val="00914C75"/>
    <w:rsid w:val="00916E35"/>
    <w:rsid w:val="009215C1"/>
    <w:rsid w:val="00930CD8"/>
    <w:rsid w:val="0093392C"/>
    <w:rsid w:val="00937D32"/>
    <w:rsid w:val="009414B6"/>
    <w:rsid w:val="00941676"/>
    <w:rsid w:val="00942013"/>
    <w:rsid w:val="0094461C"/>
    <w:rsid w:val="00944B18"/>
    <w:rsid w:val="009459A3"/>
    <w:rsid w:val="009525DE"/>
    <w:rsid w:val="00952A12"/>
    <w:rsid w:val="00954618"/>
    <w:rsid w:val="00973333"/>
    <w:rsid w:val="00975C02"/>
    <w:rsid w:val="0098176F"/>
    <w:rsid w:val="009C7065"/>
    <w:rsid w:val="009C7382"/>
    <w:rsid w:val="009D6EB4"/>
    <w:rsid w:val="009E53DD"/>
    <w:rsid w:val="009F3799"/>
    <w:rsid w:val="009F5694"/>
    <w:rsid w:val="00A046A7"/>
    <w:rsid w:val="00A11CBA"/>
    <w:rsid w:val="00A17FAC"/>
    <w:rsid w:val="00A23616"/>
    <w:rsid w:val="00A245B6"/>
    <w:rsid w:val="00A33B03"/>
    <w:rsid w:val="00A44F9A"/>
    <w:rsid w:val="00A5398B"/>
    <w:rsid w:val="00A6131D"/>
    <w:rsid w:val="00A6782D"/>
    <w:rsid w:val="00A763BF"/>
    <w:rsid w:val="00A83A73"/>
    <w:rsid w:val="00A86BE4"/>
    <w:rsid w:val="00A96719"/>
    <w:rsid w:val="00AA115A"/>
    <w:rsid w:val="00AD43B1"/>
    <w:rsid w:val="00AE1F8D"/>
    <w:rsid w:val="00AE2385"/>
    <w:rsid w:val="00AE7F43"/>
    <w:rsid w:val="00AF44EE"/>
    <w:rsid w:val="00B01A04"/>
    <w:rsid w:val="00B03EB8"/>
    <w:rsid w:val="00B07F27"/>
    <w:rsid w:val="00B17465"/>
    <w:rsid w:val="00B2221D"/>
    <w:rsid w:val="00B24415"/>
    <w:rsid w:val="00B2566D"/>
    <w:rsid w:val="00B42045"/>
    <w:rsid w:val="00B44278"/>
    <w:rsid w:val="00B4664A"/>
    <w:rsid w:val="00B545E9"/>
    <w:rsid w:val="00B550B4"/>
    <w:rsid w:val="00B73015"/>
    <w:rsid w:val="00B91417"/>
    <w:rsid w:val="00B95CAE"/>
    <w:rsid w:val="00B96438"/>
    <w:rsid w:val="00B96EB7"/>
    <w:rsid w:val="00B97271"/>
    <w:rsid w:val="00BA4F47"/>
    <w:rsid w:val="00BB01A6"/>
    <w:rsid w:val="00BB1027"/>
    <w:rsid w:val="00BB1EA7"/>
    <w:rsid w:val="00BC1BEB"/>
    <w:rsid w:val="00BC28AE"/>
    <w:rsid w:val="00BC4238"/>
    <w:rsid w:val="00BC5068"/>
    <w:rsid w:val="00BC7683"/>
    <w:rsid w:val="00BE23BA"/>
    <w:rsid w:val="00BE7925"/>
    <w:rsid w:val="00BF5D5E"/>
    <w:rsid w:val="00BF743B"/>
    <w:rsid w:val="00C00B4E"/>
    <w:rsid w:val="00C04937"/>
    <w:rsid w:val="00C0540C"/>
    <w:rsid w:val="00C13239"/>
    <w:rsid w:val="00C16D4F"/>
    <w:rsid w:val="00C17B81"/>
    <w:rsid w:val="00C202BB"/>
    <w:rsid w:val="00C2117A"/>
    <w:rsid w:val="00C24669"/>
    <w:rsid w:val="00C275AD"/>
    <w:rsid w:val="00C3071C"/>
    <w:rsid w:val="00C412E8"/>
    <w:rsid w:val="00C50A79"/>
    <w:rsid w:val="00C513B2"/>
    <w:rsid w:val="00C53DC2"/>
    <w:rsid w:val="00C571F9"/>
    <w:rsid w:val="00C577DE"/>
    <w:rsid w:val="00C62183"/>
    <w:rsid w:val="00C830B1"/>
    <w:rsid w:val="00C856E1"/>
    <w:rsid w:val="00C859F5"/>
    <w:rsid w:val="00C86337"/>
    <w:rsid w:val="00C90611"/>
    <w:rsid w:val="00C9671A"/>
    <w:rsid w:val="00CA1A48"/>
    <w:rsid w:val="00CA2C88"/>
    <w:rsid w:val="00CA341D"/>
    <w:rsid w:val="00CA6A81"/>
    <w:rsid w:val="00CC2162"/>
    <w:rsid w:val="00CC30ED"/>
    <w:rsid w:val="00CC7603"/>
    <w:rsid w:val="00CD4202"/>
    <w:rsid w:val="00CE2281"/>
    <w:rsid w:val="00CE4ECF"/>
    <w:rsid w:val="00CF0ADB"/>
    <w:rsid w:val="00D00604"/>
    <w:rsid w:val="00D0485B"/>
    <w:rsid w:val="00D117F1"/>
    <w:rsid w:val="00D17A5C"/>
    <w:rsid w:val="00D23FD8"/>
    <w:rsid w:val="00D373B2"/>
    <w:rsid w:val="00D41F15"/>
    <w:rsid w:val="00D60580"/>
    <w:rsid w:val="00D64899"/>
    <w:rsid w:val="00D70BBE"/>
    <w:rsid w:val="00D83F27"/>
    <w:rsid w:val="00DA0320"/>
    <w:rsid w:val="00DB159B"/>
    <w:rsid w:val="00DB3112"/>
    <w:rsid w:val="00DB35FF"/>
    <w:rsid w:val="00DD228C"/>
    <w:rsid w:val="00DE7A19"/>
    <w:rsid w:val="00DF3E8B"/>
    <w:rsid w:val="00DF7CB2"/>
    <w:rsid w:val="00E0487B"/>
    <w:rsid w:val="00E04A2D"/>
    <w:rsid w:val="00E05D2B"/>
    <w:rsid w:val="00E12AA9"/>
    <w:rsid w:val="00E14992"/>
    <w:rsid w:val="00E25075"/>
    <w:rsid w:val="00E31241"/>
    <w:rsid w:val="00E35CBC"/>
    <w:rsid w:val="00E416B3"/>
    <w:rsid w:val="00E42264"/>
    <w:rsid w:val="00E47222"/>
    <w:rsid w:val="00E5718C"/>
    <w:rsid w:val="00E65A69"/>
    <w:rsid w:val="00E66895"/>
    <w:rsid w:val="00E713F7"/>
    <w:rsid w:val="00E7203F"/>
    <w:rsid w:val="00E74DAB"/>
    <w:rsid w:val="00E804F2"/>
    <w:rsid w:val="00E81760"/>
    <w:rsid w:val="00E909CD"/>
    <w:rsid w:val="00E90CE8"/>
    <w:rsid w:val="00EA3141"/>
    <w:rsid w:val="00EB1704"/>
    <w:rsid w:val="00EC2186"/>
    <w:rsid w:val="00EC29D1"/>
    <w:rsid w:val="00EC4ECE"/>
    <w:rsid w:val="00ED6FB2"/>
    <w:rsid w:val="00EE501A"/>
    <w:rsid w:val="00EF0399"/>
    <w:rsid w:val="00EF7ABD"/>
    <w:rsid w:val="00F03FA2"/>
    <w:rsid w:val="00F0490F"/>
    <w:rsid w:val="00F1058F"/>
    <w:rsid w:val="00F138D5"/>
    <w:rsid w:val="00F2187E"/>
    <w:rsid w:val="00F25F31"/>
    <w:rsid w:val="00F35240"/>
    <w:rsid w:val="00F44A16"/>
    <w:rsid w:val="00F516B4"/>
    <w:rsid w:val="00F739B2"/>
    <w:rsid w:val="00F83563"/>
    <w:rsid w:val="00F86D7F"/>
    <w:rsid w:val="00F9659C"/>
    <w:rsid w:val="00F973BF"/>
    <w:rsid w:val="00FA6A04"/>
    <w:rsid w:val="00FB0EC0"/>
    <w:rsid w:val="00FB502D"/>
    <w:rsid w:val="00FC3E0A"/>
    <w:rsid w:val="00FC55B0"/>
    <w:rsid w:val="00FF3D52"/>
    <w:rsid w:val="00FF7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20F1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Body Text" w:uiPriority="99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B1"/>
    <w:rPr>
      <w:sz w:val="24"/>
      <w:szCs w:val="24"/>
    </w:rPr>
  </w:style>
  <w:style w:type="paragraph" w:styleId="1">
    <w:name w:val="heading 1"/>
    <w:basedOn w:val="a"/>
    <w:next w:val="a"/>
    <w:qFormat/>
    <w:rsid w:val="004449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F0D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352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6CF3"/>
    <w:pPr>
      <w:spacing w:before="96" w:after="192"/>
    </w:pPr>
  </w:style>
  <w:style w:type="paragraph" w:styleId="a4">
    <w:name w:val="Title"/>
    <w:basedOn w:val="a"/>
    <w:qFormat/>
    <w:rsid w:val="004449EE"/>
    <w:pPr>
      <w:ind w:firstLine="851"/>
      <w:jc w:val="center"/>
    </w:pPr>
    <w:rPr>
      <w:b/>
      <w:sz w:val="28"/>
      <w:szCs w:val="20"/>
    </w:rPr>
  </w:style>
  <w:style w:type="paragraph" w:styleId="a5">
    <w:name w:val="Subtitle"/>
    <w:basedOn w:val="a"/>
    <w:qFormat/>
    <w:rsid w:val="004449EE"/>
    <w:pPr>
      <w:ind w:firstLine="851"/>
      <w:jc w:val="center"/>
    </w:pPr>
    <w:rPr>
      <w:b/>
      <w:sz w:val="28"/>
      <w:szCs w:val="20"/>
    </w:rPr>
  </w:style>
  <w:style w:type="table" w:styleId="a6">
    <w:name w:val="Table Grid"/>
    <w:basedOn w:val="a1"/>
    <w:rsid w:val="00B54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BC506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C5068"/>
  </w:style>
  <w:style w:type="paragraph" w:styleId="a9">
    <w:name w:val="header"/>
    <w:basedOn w:val="a"/>
    <w:link w:val="aa"/>
    <w:uiPriority w:val="99"/>
    <w:rsid w:val="00FC3E0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qFormat/>
    <w:rsid w:val="00B44278"/>
    <w:pPr>
      <w:ind w:left="720"/>
      <w:contextualSpacing/>
    </w:pPr>
  </w:style>
  <w:style w:type="paragraph" w:customStyle="1" w:styleId="headertexttopleveltextcentertext">
    <w:name w:val="headertext topleveltext centertext"/>
    <w:basedOn w:val="a"/>
    <w:rsid w:val="00CA1A48"/>
    <w:pPr>
      <w:spacing w:before="100" w:beforeAutospacing="1" w:after="100" w:afterAutospacing="1"/>
    </w:pPr>
  </w:style>
  <w:style w:type="character" w:customStyle="1" w:styleId="aa">
    <w:name w:val="Верхний колонтитул Знак"/>
    <w:link w:val="a9"/>
    <w:uiPriority w:val="99"/>
    <w:rsid w:val="00402568"/>
    <w:rPr>
      <w:sz w:val="24"/>
      <w:szCs w:val="24"/>
    </w:rPr>
  </w:style>
  <w:style w:type="paragraph" w:styleId="ac">
    <w:name w:val="Balloon Text"/>
    <w:basedOn w:val="a"/>
    <w:link w:val="ad"/>
    <w:rsid w:val="0022602E"/>
    <w:rPr>
      <w:rFonts w:ascii="Arial" w:hAnsi="Arial"/>
      <w:sz w:val="16"/>
      <w:szCs w:val="16"/>
    </w:rPr>
  </w:style>
  <w:style w:type="character" w:customStyle="1" w:styleId="ad">
    <w:name w:val="Текст выноски Знак"/>
    <w:link w:val="ac"/>
    <w:rsid w:val="0022602E"/>
    <w:rPr>
      <w:rFonts w:ascii="Arial" w:hAnsi="Arial" w:cs="Arial"/>
      <w:sz w:val="16"/>
      <w:szCs w:val="16"/>
    </w:rPr>
  </w:style>
  <w:style w:type="character" w:customStyle="1" w:styleId="20">
    <w:name w:val="Заголовок 2 Знак"/>
    <w:link w:val="2"/>
    <w:semiHidden/>
    <w:rsid w:val="000F0D8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435257"/>
    <w:rPr>
      <w:rFonts w:ascii="Cambria" w:eastAsia="Times New Roman" w:hAnsi="Cambria" w:cs="Times New Roman"/>
      <w:b/>
      <w:bCs/>
      <w:sz w:val="26"/>
      <w:szCs w:val="26"/>
    </w:rPr>
  </w:style>
  <w:style w:type="character" w:styleId="ae">
    <w:name w:val="Hyperlink"/>
    <w:rsid w:val="00EB1704"/>
    <w:rPr>
      <w:color w:val="0000FF"/>
      <w:u w:val="single"/>
    </w:rPr>
  </w:style>
  <w:style w:type="table" w:customStyle="1" w:styleId="10">
    <w:name w:val="Сетка таблицы1"/>
    <w:basedOn w:val="a1"/>
    <w:next w:val="a6"/>
    <w:uiPriority w:val="39"/>
    <w:rsid w:val="004115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link w:val="21"/>
    <w:rsid w:val="00C13239"/>
    <w:rPr>
      <w:sz w:val="28"/>
      <w:szCs w:val="28"/>
      <w:shd w:val="clear" w:color="auto" w:fill="FFFFFF"/>
    </w:rPr>
  </w:style>
  <w:style w:type="character" w:customStyle="1" w:styleId="95pt">
    <w:name w:val="Основной текст + 9;5 pt"/>
    <w:rsid w:val="00C13239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"/>
    <w:rsid w:val="00C13239"/>
    <w:pPr>
      <w:widowControl w:val="0"/>
      <w:shd w:val="clear" w:color="auto" w:fill="FFFFFF"/>
      <w:spacing w:after="600" w:line="319" w:lineRule="exact"/>
    </w:pPr>
    <w:rPr>
      <w:sz w:val="28"/>
      <w:szCs w:val="28"/>
    </w:rPr>
  </w:style>
  <w:style w:type="character" w:customStyle="1" w:styleId="11">
    <w:name w:val="Основной текст1"/>
    <w:rsid w:val="00294B86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0">
    <w:name w:val="Основной текст + Курсив"/>
    <w:rsid w:val="00294B86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f1">
    <w:name w:val="Plain Text"/>
    <w:basedOn w:val="a"/>
    <w:link w:val="af2"/>
    <w:rsid w:val="00954618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954618"/>
    <w:rPr>
      <w:rFonts w:ascii="Courier New" w:hAnsi="Courier New" w:cs="Courier New"/>
    </w:rPr>
  </w:style>
  <w:style w:type="paragraph" w:styleId="af3">
    <w:name w:val="Body Text"/>
    <w:basedOn w:val="a"/>
    <w:link w:val="af4"/>
    <w:uiPriority w:val="99"/>
    <w:unhideWhenUsed/>
    <w:rsid w:val="0070771E"/>
    <w:pPr>
      <w:widowControl w:val="0"/>
      <w:autoSpaceDE w:val="0"/>
      <w:autoSpaceDN w:val="0"/>
      <w:adjustRightInd w:val="0"/>
      <w:spacing w:after="120"/>
    </w:pPr>
    <w:rPr>
      <w:rFonts w:ascii="Arial" w:eastAsia="Calibri" w:hAnsi="Arial" w:cs="Arial"/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99"/>
    <w:rsid w:val="0070771E"/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9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00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00188">
                  <w:marLeft w:val="120"/>
                  <w:marRight w:val="12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91994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E9388-9238-4653-9C3D-7CE7DA147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12</Pages>
  <Words>2426</Words>
  <Characters>16896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19284</CharactersWithSpaces>
  <SharedDoc>false</SharedDoc>
  <HLinks>
    <vt:vector size="6" baseType="variant">
      <vt:variant>
        <vt:i4>6815862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Enter</cp:lastModifiedBy>
  <cp:revision>61</cp:revision>
  <cp:lastPrinted>2024-12-19T03:21:00Z</cp:lastPrinted>
  <dcterms:created xsi:type="dcterms:W3CDTF">2019-02-21T03:40:00Z</dcterms:created>
  <dcterms:modified xsi:type="dcterms:W3CDTF">2024-12-20T03:18:00Z</dcterms:modified>
</cp:coreProperties>
</file>