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B7577D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26.02.2024      </w:t>
      </w:r>
      <w:r w:rsidR="00534821" w:rsidRPr="00DD5DA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154     </w:t>
      </w:r>
      <w:r w:rsidR="00534821">
        <w:rPr>
          <w:b/>
          <w:bCs/>
          <w:sz w:val="28"/>
          <w:szCs w:val="28"/>
        </w:rPr>
        <w:t xml:space="preserve">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Default="00534821" w:rsidP="006B6598">
      <w:pPr>
        <w:tabs>
          <w:tab w:val="left" w:pos="4536"/>
        </w:tabs>
        <w:ind w:right="5670"/>
        <w:jc w:val="both"/>
        <w:rPr>
          <w:spacing w:val="10"/>
          <w:sz w:val="28"/>
          <w:szCs w:val="28"/>
        </w:rPr>
      </w:pPr>
    </w:p>
    <w:p w:rsidR="00534821" w:rsidRDefault="00E42351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F61ED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нормативов состава сточных вод для объектов абонентов централизованной системы водоо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ведения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>В</w:t>
      </w:r>
      <w:r w:rsidR="004F7E67">
        <w:rPr>
          <w:sz w:val="28"/>
          <w:szCs w:val="28"/>
        </w:rPr>
        <w:t xml:space="preserve"> </w:t>
      </w:r>
      <w:r w:rsidR="00DF69E7">
        <w:rPr>
          <w:sz w:val="28"/>
          <w:szCs w:val="28"/>
        </w:rPr>
        <w:t xml:space="preserve">соответствии </w:t>
      </w:r>
      <w:r w:rsidR="00E42351">
        <w:rPr>
          <w:sz w:val="28"/>
          <w:szCs w:val="28"/>
        </w:rPr>
        <w:t>с постановлением правительства Российской Федерации от 29.07.2013 №644 «Об утверждении правил холодного водоснабжения и водоо</w:t>
      </w:r>
      <w:r w:rsidR="00E42351">
        <w:rPr>
          <w:sz w:val="28"/>
          <w:szCs w:val="28"/>
        </w:rPr>
        <w:t>т</w:t>
      </w:r>
      <w:r w:rsidR="00E42351">
        <w:rPr>
          <w:sz w:val="28"/>
          <w:szCs w:val="28"/>
        </w:rPr>
        <w:t xml:space="preserve">ведения и о внесении изменений в некоторые акты Правительства Российской Федерации», </w:t>
      </w:r>
      <w:r w:rsidR="00FF61ED">
        <w:rPr>
          <w:sz w:val="28"/>
          <w:szCs w:val="28"/>
        </w:rPr>
        <w:t xml:space="preserve">со статьями 36,47 Устава муниципального образования Каменский район Алтайского края </w:t>
      </w:r>
      <w:r w:rsidR="00DF69E7">
        <w:rPr>
          <w:sz w:val="28"/>
          <w:szCs w:val="28"/>
        </w:rPr>
        <w:t>со статьями 3, 3</w:t>
      </w:r>
      <w:r w:rsidR="00E42351">
        <w:rPr>
          <w:sz w:val="28"/>
          <w:szCs w:val="28"/>
        </w:rPr>
        <w:t>5</w:t>
      </w:r>
      <w:r w:rsidR="00DF69E7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 </w:t>
      </w:r>
      <w:r w:rsidR="00FF61ED">
        <w:rPr>
          <w:sz w:val="28"/>
          <w:szCs w:val="28"/>
        </w:rPr>
        <w:t>рассмотрев рассч</w:t>
      </w:r>
      <w:r w:rsidR="00FF61ED">
        <w:rPr>
          <w:sz w:val="28"/>
          <w:szCs w:val="28"/>
        </w:rPr>
        <w:t>и</w:t>
      </w:r>
      <w:r w:rsidR="00FF61ED">
        <w:rPr>
          <w:sz w:val="28"/>
          <w:szCs w:val="28"/>
        </w:rPr>
        <w:t>танные муниципальным унитарным предприятием муниципального образов</w:t>
      </w:r>
      <w:r w:rsidR="00FF61ED">
        <w:rPr>
          <w:sz w:val="28"/>
          <w:szCs w:val="28"/>
        </w:rPr>
        <w:t>а</w:t>
      </w:r>
      <w:r w:rsidR="00FF61ED">
        <w:rPr>
          <w:sz w:val="28"/>
          <w:szCs w:val="28"/>
        </w:rPr>
        <w:t>ния  город Камень-на-Оби Каменского района Алтайского края «Каменские теплосети» значения норматива состава сточных вод,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B4A">
        <w:rPr>
          <w:color w:val="000000"/>
          <w:sz w:val="28"/>
          <w:szCs w:val="28"/>
        </w:rPr>
        <w:t>У</w:t>
      </w:r>
      <w:r w:rsidR="00FF61ED">
        <w:rPr>
          <w:color w:val="000000"/>
          <w:sz w:val="28"/>
          <w:szCs w:val="28"/>
        </w:rPr>
        <w:t>становить</w:t>
      </w:r>
      <w:r w:rsidR="003B6B4A">
        <w:rPr>
          <w:color w:val="000000"/>
          <w:sz w:val="28"/>
          <w:szCs w:val="28"/>
        </w:rPr>
        <w:t xml:space="preserve"> </w:t>
      </w:r>
      <w:r w:rsidR="003B6B4A">
        <w:rPr>
          <w:sz w:val="28"/>
          <w:szCs w:val="28"/>
        </w:rPr>
        <w:t>нормативы состава сточных вод для объектов абонентов централизованной системы водоотведения муниципального образования город Камень-на-Оби Каменского района Алтайского края (прилагается)</w:t>
      </w:r>
      <w:r w:rsidR="00DF69E7">
        <w:rPr>
          <w:color w:val="000000"/>
          <w:sz w:val="28"/>
          <w:szCs w:val="28"/>
        </w:rPr>
        <w:t>.</w:t>
      </w:r>
    </w:p>
    <w:p w:rsidR="00DF69E7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B6B4A">
        <w:rPr>
          <w:color w:val="000000"/>
          <w:sz w:val="28"/>
          <w:szCs w:val="28"/>
        </w:rPr>
        <w:t>Рекомендовать Муниципальному унитарному предприятию</w:t>
      </w:r>
      <w:r w:rsidR="00FF61ED">
        <w:rPr>
          <w:color w:val="000000"/>
          <w:sz w:val="28"/>
          <w:szCs w:val="28"/>
        </w:rPr>
        <w:t xml:space="preserve"> </w:t>
      </w:r>
      <w:r w:rsidR="00FF61ED">
        <w:rPr>
          <w:sz w:val="28"/>
          <w:szCs w:val="28"/>
        </w:rPr>
        <w:t>муниц</w:t>
      </w:r>
      <w:r w:rsidR="00FF61ED">
        <w:rPr>
          <w:sz w:val="28"/>
          <w:szCs w:val="28"/>
        </w:rPr>
        <w:t>и</w:t>
      </w:r>
      <w:r w:rsidR="00FF61ED">
        <w:rPr>
          <w:sz w:val="28"/>
          <w:szCs w:val="28"/>
        </w:rPr>
        <w:t>пального образования город Камень-на-Оби Каменского района Алтайского края</w:t>
      </w:r>
      <w:r w:rsidR="003B6B4A">
        <w:rPr>
          <w:color w:val="000000"/>
          <w:sz w:val="28"/>
          <w:szCs w:val="28"/>
        </w:rPr>
        <w:t xml:space="preserve"> «Каменские теплосети» довести нормативы состава сточных вод для об</w:t>
      </w:r>
      <w:r w:rsidR="003B6B4A">
        <w:rPr>
          <w:color w:val="000000"/>
          <w:sz w:val="28"/>
          <w:szCs w:val="28"/>
        </w:rPr>
        <w:t>ъ</w:t>
      </w:r>
      <w:r w:rsidR="003B6B4A">
        <w:rPr>
          <w:color w:val="000000"/>
          <w:sz w:val="28"/>
          <w:szCs w:val="28"/>
        </w:rPr>
        <w:t xml:space="preserve">ектов </w:t>
      </w:r>
      <w:r w:rsidR="003B6B4A">
        <w:rPr>
          <w:sz w:val="28"/>
          <w:szCs w:val="28"/>
        </w:rPr>
        <w:t>абонентов централизованной системы водоотведения муниципального образования город Камень-на-Оби Каменского района Алтайского края до св</w:t>
      </w:r>
      <w:r w:rsidR="003B6B4A">
        <w:rPr>
          <w:sz w:val="28"/>
          <w:szCs w:val="28"/>
        </w:rPr>
        <w:t>е</w:t>
      </w:r>
      <w:r w:rsidR="003B6B4A">
        <w:rPr>
          <w:sz w:val="28"/>
          <w:szCs w:val="28"/>
        </w:rPr>
        <w:t>дения абонентов</w:t>
      </w:r>
      <w:r w:rsidR="00DF69E7">
        <w:rPr>
          <w:color w:val="000000"/>
          <w:sz w:val="28"/>
          <w:szCs w:val="28"/>
        </w:rPr>
        <w:t>.</w:t>
      </w:r>
    </w:p>
    <w:p w:rsidR="00534821" w:rsidRDefault="003B6B4A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D1217">
        <w:rPr>
          <w:color w:val="000000"/>
          <w:sz w:val="28"/>
          <w:szCs w:val="28"/>
        </w:rPr>
        <w:t xml:space="preserve">. </w:t>
      </w:r>
      <w:r w:rsidR="00534821">
        <w:rPr>
          <w:color w:val="000000"/>
          <w:sz w:val="28"/>
          <w:szCs w:val="28"/>
        </w:rPr>
        <w:t>Настоящее постановление разметить на официальном сайте Админ</w:t>
      </w:r>
      <w:r w:rsidR="00534821">
        <w:rPr>
          <w:color w:val="000000"/>
          <w:sz w:val="28"/>
          <w:szCs w:val="28"/>
        </w:rPr>
        <w:t>и</w:t>
      </w:r>
      <w:r w:rsidR="00534821">
        <w:rPr>
          <w:color w:val="000000"/>
          <w:sz w:val="28"/>
          <w:szCs w:val="28"/>
        </w:rPr>
        <w:t>страции Каменского района Алтайского края.</w:t>
      </w:r>
    </w:p>
    <w:p w:rsidR="009D6ADC" w:rsidRDefault="009D6ADC" w:rsidP="009D6A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D6ADC" w:rsidRDefault="009D6ADC" w:rsidP="009D6ADC">
      <w:pPr>
        <w:jc w:val="both"/>
        <w:rPr>
          <w:sz w:val="28"/>
        </w:rPr>
      </w:pPr>
    </w:p>
    <w:p w:rsidR="009D6ADC" w:rsidRDefault="009D6ADC" w:rsidP="009D6ADC">
      <w:pPr>
        <w:jc w:val="both"/>
        <w:rPr>
          <w:sz w:val="28"/>
        </w:rPr>
      </w:pPr>
    </w:p>
    <w:p w:rsidR="009D6ADC" w:rsidRDefault="009D6ADC" w:rsidP="009D6ADC">
      <w:pPr>
        <w:jc w:val="both"/>
        <w:rPr>
          <w:sz w:val="28"/>
        </w:rPr>
      </w:pPr>
      <w:r>
        <w:rPr>
          <w:sz w:val="28"/>
        </w:rPr>
        <w:t>Заместитель главы Администрации района,</w:t>
      </w:r>
    </w:p>
    <w:p w:rsidR="009D6ADC" w:rsidRDefault="009D6ADC" w:rsidP="009D6ADC">
      <w:pPr>
        <w:jc w:val="both"/>
        <w:rPr>
          <w:sz w:val="28"/>
        </w:rPr>
      </w:pPr>
      <w:r>
        <w:rPr>
          <w:sz w:val="28"/>
        </w:rPr>
        <w:t>председатель Комитета Администрации</w:t>
      </w:r>
    </w:p>
    <w:p w:rsidR="009D6ADC" w:rsidRDefault="009D6ADC" w:rsidP="009D6ADC">
      <w:pPr>
        <w:jc w:val="both"/>
        <w:rPr>
          <w:sz w:val="28"/>
        </w:rPr>
      </w:pPr>
      <w:r>
        <w:rPr>
          <w:sz w:val="28"/>
        </w:rPr>
        <w:t>Каменского района по жилищно-коммунальному</w:t>
      </w:r>
    </w:p>
    <w:p w:rsidR="009D6ADC" w:rsidRDefault="009D6ADC" w:rsidP="009D6ADC">
      <w:pPr>
        <w:jc w:val="both"/>
        <w:rPr>
          <w:sz w:val="28"/>
        </w:rPr>
      </w:pPr>
      <w:r>
        <w:rPr>
          <w:sz w:val="28"/>
        </w:rPr>
        <w:t>хозяйству, строительству и архитектуре                                              В.А. Баранов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865"/>
      </w:tblGrid>
      <w:tr w:rsidR="00313464" w:rsidRPr="00C51007" w:rsidTr="005D63CA">
        <w:tc>
          <w:tcPr>
            <w:tcW w:w="4774" w:type="dxa"/>
          </w:tcPr>
          <w:p w:rsidR="00313464" w:rsidRPr="00C51007" w:rsidRDefault="00313464" w:rsidP="00FD044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865" w:type="dxa"/>
          </w:tcPr>
          <w:p w:rsidR="00313464" w:rsidRPr="00C51007" w:rsidRDefault="006E3B37" w:rsidP="009C0FF0">
            <w:pPr>
              <w:ind w:left="-34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FF61ED">
              <w:rPr>
                <w:rFonts w:eastAsia="Calibri"/>
                <w:sz w:val="28"/>
                <w:szCs w:val="28"/>
              </w:rPr>
              <w:t>УСТАНОВЛЕН</w:t>
            </w:r>
            <w:r w:rsidR="009C0FF0">
              <w:rPr>
                <w:rFonts w:eastAsia="Calibri"/>
                <w:sz w:val="28"/>
                <w:szCs w:val="28"/>
              </w:rPr>
              <w:t>Ы</w:t>
            </w:r>
            <w:r w:rsidR="00931045">
              <w:rPr>
                <w:rFonts w:eastAsia="Calibri"/>
                <w:sz w:val="28"/>
                <w:szCs w:val="28"/>
              </w:rPr>
              <w:t xml:space="preserve"> </w:t>
            </w:r>
            <w:r w:rsidR="00313464" w:rsidRPr="00C51007">
              <w:rPr>
                <w:rFonts w:eastAsia="Calibri"/>
                <w:sz w:val="28"/>
                <w:szCs w:val="28"/>
              </w:rPr>
              <w:t xml:space="preserve">постановлением                               </w:t>
            </w:r>
          </w:p>
          <w:p w:rsidR="00313464" w:rsidRPr="00C51007" w:rsidRDefault="006E3B37" w:rsidP="009C0FF0">
            <w:pPr>
              <w:ind w:left="-34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313464"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313464" w:rsidRPr="00C51007" w:rsidRDefault="00313464" w:rsidP="009C0FF0">
            <w:pPr>
              <w:ind w:left="-346"/>
              <w:rPr>
                <w:rFonts w:eastAsia="Calibri"/>
                <w:sz w:val="28"/>
                <w:szCs w:val="28"/>
              </w:rPr>
            </w:pPr>
            <w:r w:rsidRPr="00C51007">
              <w:rPr>
                <w:rFonts w:eastAsia="Calibri"/>
                <w:sz w:val="28"/>
                <w:szCs w:val="28"/>
              </w:rPr>
              <w:t xml:space="preserve">          от</w:t>
            </w:r>
            <w:r w:rsidR="00B7577D">
              <w:rPr>
                <w:rFonts w:eastAsia="Calibri"/>
                <w:sz w:val="28"/>
                <w:szCs w:val="28"/>
              </w:rPr>
              <w:t xml:space="preserve"> 26.02.2024</w:t>
            </w:r>
            <w:bookmarkStart w:id="0" w:name="_GoBack"/>
            <w:bookmarkEnd w:id="0"/>
            <w:r w:rsidR="00B7577D">
              <w:rPr>
                <w:rFonts w:eastAsia="Calibri"/>
                <w:sz w:val="28"/>
                <w:szCs w:val="28"/>
              </w:rPr>
              <w:t xml:space="preserve">   </w:t>
            </w:r>
            <w:r w:rsidRPr="00C51007">
              <w:rPr>
                <w:rFonts w:eastAsia="Calibri"/>
                <w:sz w:val="28"/>
                <w:szCs w:val="28"/>
              </w:rPr>
              <w:t xml:space="preserve">№ </w:t>
            </w:r>
            <w:r w:rsidR="00B7577D">
              <w:rPr>
                <w:rFonts w:eastAsia="Calibri"/>
                <w:sz w:val="28"/>
                <w:szCs w:val="28"/>
              </w:rPr>
              <w:t>154</w:t>
            </w:r>
          </w:p>
          <w:p w:rsidR="00313464" w:rsidRPr="00C51007" w:rsidRDefault="00313464" w:rsidP="00FD0445">
            <w:pPr>
              <w:rPr>
                <w:rFonts w:eastAsia="Calibri"/>
                <w:b/>
              </w:rPr>
            </w:pPr>
          </w:p>
        </w:tc>
      </w:tr>
    </w:tbl>
    <w:p w:rsidR="004F7E67" w:rsidRDefault="004F7E67" w:rsidP="00313464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F61ED" w:rsidRDefault="003B6B4A" w:rsidP="003B6B4A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B4A">
        <w:rPr>
          <w:b/>
          <w:sz w:val="28"/>
          <w:szCs w:val="28"/>
        </w:rPr>
        <w:t>Нормативы состава сточных вод</w:t>
      </w:r>
      <w:r w:rsidR="00FF61ED">
        <w:rPr>
          <w:b/>
          <w:sz w:val="28"/>
          <w:szCs w:val="28"/>
        </w:rPr>
        <w:t xml:space="preserve"> </w:t>
      </w:r>
    </w:p>
    <w:p w:rsidR="003B6B4A" w:rsidRPr="00FF61ED" w:rsidRDefault="00FF61ED" w:rsidP="003B6B4A">
      <w:pPr>
        <w:tabs>
          <w:tab w:val="left" w:pos="3531"/>
        </w:tabs>
        <w:jc w:val="center"/>
        <w:rPr>
          <w:b/>
          <w:sz w:val="28"/>
          <w:szCs w:val="28"/>
        </w:rPr>
      </w:pPr>
      <w:r w:rsidRPr="00FF61ED">
        <w:rPr>
          <w:b/>
          <w:sz w:val="28"/>
          <w:szCs w:val="28"/>
        </w:rPr>
        <w:t>для объектов абонентов централизованной системы водоотведения мун</w:t>
      </w:r>
      <w:r w:rsidRPr="00FF61ED">
        <w:rPr>
          <w:b/>
          <w:sz w:val="28"/>
          <w:szCs w:val="28"/>
        </w:rPr>
        <w:t>и</w:t>
      </w:r>
      <w:r w:rsidRPr="00FF61ED">
        <w:rPr>
          <w:b/>
          <w:sz w:val="28"/>
          <w:szCs w:val="28"/>
        </w:rPr>
        <w:t>ципального образования город Камень-на-Оби Каменского района Алта</w:t>
      </w:r>
      <w:r w:rsidRPr="00FF61ED">
        <w:rPr>
          <w:b/>
          <w:sz w:val="28"/>
          <w:szCs w:val="28"/>
        </w:rPr>
        <w:t>й</w:t>
      </w:r>
      <w:r w:rsidRPr="00FF61ED">
        <w:rPr>
          <w:b/>
          <w:sz w:val="28"/>
          <w:szCs w:val="28"/>
        </w:rPr>
        <w:t>ского края</w:t>
      </w:r>
    </w:p>
    <w:p w:rsidR="003B6B4A" w:rsidRPr="007A3970" w:rsidRDefault="003B6B4A" w:rsidP="003B6B4A"/>
    <w:p w:rsidR="003B6B4A" w:rsidRDefault="003B6B4A" w:rsidP="003B6B4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3"/>
        <w:gridCol w:w="3819"/>
        <w:gridCol w:w="2392"/>
        <w:gridCol w:w="2397"/>
      </w:tblGrid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19" w:type="dxa"/>
          </w:tcPr>
          <w:p w:rsidR="003B6B4A" w:rsidRPr="003B6B4A" w:rsidRDefault="003B6B4A" w:rsidP="003B6B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Наимено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3B6B4A">
              <w:rPr>
                <w:rFonts w:cs="Times New Roman"/>
                <w:sz w:val="24"/>
                <w:szCs w:val="24"/>
              </w:rPr>
              <w:t>ание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Ед.изм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Допустимые ко</w:t>
            </w:r>
            <w:r w:rsidRPr="003B6B4A">
              <w:rPr>
                <w:rFonts w:cs="Times New Roman"/>
                <w:sz w:val="24"/>
                <w:szCs w:val="24"/>
              </w:rPr>
              <w:t>н</w:t>
            </w:r>
            <w:r w:rsidRPr="003B6B4A">
              <w:rPr>
                <w:rFonts w:cs="Times New Roman"/>
                <w:sz w:val="24"/>
                <w:szCs w:val="24"/>
              </w:rPr>
              <w:t>центрации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3B6B4A" w:rsidRPr="003B6B4A" w:rsidRDefault="003B6B4A" w:rsidP="003B6B4A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Взвешенные в</w:t>
            </w:r>
            <w:r>
              <w:rPr>
                <w:rFonts w:cs="Times New Roman"/>
                <w:sz w:val="24"/>
                <w:szCs w:val="24"/>
              </w:rPr>
              <w:t>ещества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80,15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Сухой остаток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B6B4A">
              <w:rPr>
                <w:rFonts w:cs="Times New Roman"/>
                <w:sz w:val="24"/>
                <w:szCs w:val="24"/>
              </w:rPr>
              <w:t>(минерализация)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1611,7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Хлорид-ион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433,17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Фосфат-ион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7,56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Сульфат-ион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342,49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Ион аммония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19,61</w:t>
            </w:r>
          </w:p>
        </w:tc>
      </w:tr>
      <w:tr w:rsidR="003B6B4A" w:rsidRPr="003B6B4A" w:rsidTr="00216712"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Нитрит-ион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0,27</w:t>
            </w:r>
          </w:p>
        </w:tc>
      </w:tr>
      <w:tr w:rsidR="003B6B4A" w:rsidRPr="003B6B4A" w:rsidTr="0021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Нитрат-ион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64,17</w:t>
            </w:r>
          </w:p>
        </w:tc>
      </w:tr>
      <w:tr w:rsidR="003B6B4A" w:rsidRPr="003B6B4A" w:rsidTr="0021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ХПК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215,45</w:t>
            </w:r>
          </w:p>
        </w:tc>
      </w:tr>
      <w:tr w:rsidR="003B6B4A" w:rsidRPr="003B6B4A" w:rsidTr="0021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0,137</w:t>
            </w:r>
          </w:p>
        </w:tc>
      </w:tr>
      <w:tr w:rsidR="003B6B4A" w:rsidRPr="003B6B4A" w:rsidTr="0021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АПАВ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мг\дм3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0,63</w:t>
            </w:r>
          </w:p>
        </w:tc>
      </w:tr>
      <w:tr w:rsidR="003B6B4A" w:rsidRPr="003B6B4A" w:rsidTr="0021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963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819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392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Ед.РН</w:t>
            </w:r>
          </w:p>
        </w:tc>
        <w:tc>
          <w:tcPr>
            <w:tcW w:w="2397" w:type="dxa"/>
          </w:tcPr>
          <w:p w:rsidR="003B6B4A" w:rsidRPr="003B6B4A" w:rsidRDefault="003B6B4A" w:rsidP="00216712">
            <w:pPr>
              <w:rPr>
                <w:rFonts w:cs="Times New Roman"/>
                <w:sz w:val="24"/>
                <w:szCs w:val="24"/>
              </w:rPr>
            </w:pPr>
            <w:r w:rsidRPr="003B6B4A">
              <w:rPr>
                <w:rFonts w:cs="Times New Roman"/>
                <w:sz w:val="24"/>
                <w:szCs w:val="24"/>
              </w:rPr>
              <w:t>6-9</w:t>
            </w:r>
          </w:p>
        </w:tc>
      </w:tr>
    </w:tbl>
    <w:p w:rsidR="003B6B4A" w:rsidRPr="007A3970" w:rsidRDefault="003B6B4A" w:rsidP="003B6B4A"/>
    <w:p w:rsidR="00313464" w:rsidRDefault="00313464"/>
    <w:sectPr w:rsidR="00313464" w:rsidSect="005D63CA">
      <w:headerReference w:type="default" r:id="rId7"/>
      <w:headerReference w:type="first" r:id="rId8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33" w:rsidRDefault="00112933" w:rsidP="00551D2A">
      <w:r>
        <w:separator/>
      </w:r>
    </w:p>
  </w:endnote>
  <w:endnote w:type="continuationSeparator" w:id="0">
    <w:p w:rsidR="00112933" w:rsidRDefault="00112933" w:rsidP="005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33" w:rsidRDefault="00112933" w:rsidP="00551D2A">
      <w:r>
        <w:separator/>
      </w:r>
    </w:p>
  </w:footnote>
  <w:footnote w:type="continuationSeparator" w:id="0">
    <w:p w:rsidR="00112933" w:rsidRDefault="00112933" w:rsidP="0055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7725"/>
      <w:docPartObj>
        <w:docPartGallery w:val="Page Numbers (Top of Page)"/>
        <w:docPartUnique/>
      </w:docPartObj>
    </w:sdtPr>
    <w:sdtEndPr/>
    <w:sdtContent>
      <w:p w:rsidR="005D63CA" w:rsidRDefault="005D63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7D">
          <w:rPr>
            <w:noProof/>
          </w:rPr>
          <w:t>2</w:t>
        </w:r>
        <w:r>
          <w:fldChar w:fldCharType="end"/>
        </w:r>
      </w:p>
    </w:sdtContent>
  </w:sdt>
  <w:p w:rsidR="00534821" w:rsidRDefault="005348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53598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D63CA" w:rsidRPr="005D63CA" w:rsidRDefault="005D63CA">
        <w:pPr>
          <w:pStyle w:val="a5"/>
          <w:jc w:val="center"/>
          <w:rPr>
            <w:color w:val="FFFFFF" w:themeColor="background1"/>
          </w:rPr>
        </w:pPr>
        <w:r w:rsidRPr="005D63CA">
          <w:rPr>
            <w:color w:val="FFFFFF" w:themeColor="background1"/>
          </w:rPr>
          <w:fldChar w:fldCharType="begin"/>
        </w:r>
        <w:r w:rsidRPr="005D63CA">
          <w:rPr>
            <w:color w:val="FFFFFF" w:themeColor="background1"/>
          </w:rPr>
          <w:instrText>PAGE   \* MERGEFORMAT</w:instrText>
        </w:r>
        <w:r w:rsidRPr="005D63CA">
          <w:rPr>
            <w:color w:val="FFFFFF" w:themeColor="background1"/>
          </w:rPr>
          <w:fldChar w:fldCharType="separate"/>
        </w:r>
        <w:r w:rsidR="00B7577D">
          <w:rPr>
            <w:noProof/>
            <w:color w:val="FFFFFF" w:themeColor="background1"/>
          </w:rPr>
          <w:t>1</w:t>
        </w:r>
        <w:r w:rsidRPr="005D63CA">
          <w:rPr>
            <w:color w:val="FFFFFF" w:themeColor="background1"/>
          </w:rPr>
          <w:fldChar w:fldCharType="end"/>
        </w:r>
      </w:p>
    </w:sdtContent>
  </w:sdt>
  <w:p w:rsidR="005D63CA" w:rsidRDefault="005D6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98"/>
    <w:rsid w:val="00036671"/>
    <w:rsid w:val="00052882"/>
    <w:rsid w:val="000A0222"/>
    <w:rsid w:val="000B7A44"/>
    <w:rsid w:val="000C384E"/>
    <w:rsid w:val="000C400E"/>
    <w:rsid w:val="00112933"/>
    <w:rsid w:val="00120836"/>
    <w:rsid w:val="00191FDF"/>
    <w:rsid w:val="001D090F"/>
    <w:rsid w:val="001D7DA3"/>
    <w:rsid w:val="001F6703"/>
    <w:rsid w:val="00206BF5"/>
    <w:rsid w:val="002404C5"/>
    <w:rsid w:val="002464DC"/>
    <w:rsid w:val="00264812"/>
    <w:rsid w:val="002A58C7"/>
    <w:rsid w:val="002C18E7"/>
    <w:rsid w:val="002D579B"/>
    <w:rsid w:val="003133B9"/>
    <w:rsid w:val="00313464"/>
    <w:rsid w:val="003A4D98"/>
    <w:rsid w:val="003A593F"/>
    <w:rsid w:val="003A6023"/>
    <w:rsid w:val="003B6B4A"/>
    <w:rsid w:val="003D1217"/>
    <w:rsid w:val="003F2462"/>
    <w:rsid w:val="00422E30"/>
    <w:rsid w:val="00465E65"/>
    <w:rsid w:val="00481ED5"/>
    <w:rsid w:val="00490AF8"/>
    <w:rsid w:val="00496002"/>
    <w:rsid w:val="004B01C6"/>
    <w:rsid w:val="004B1E1B"/>
    <w:rsid w:val="004B7382"/>
    <w:rsid w:val="004D0D7D"/>
    <w:rsid w:val="004E01F9"/>
    <w:rsid w:val="004F7E67"/>
    <w:rsid w:val="00534821"/>
    <w:rsid w:val="00543E05"/>
    <w:rsid w:val="00545513"/>
    <w:rsid w:val="00551D2A"/>
    <w:rsid w:val="00582008"/>
    <w:rsid w:val="00596BC3"/>
    <w:rsid w:val="005C53C6"/>
    <w:rsid w:val="005D63CA"/>
    <w:rsid w:val="006335F9"/>
    <w:rsid w:val="0066668D"/>
    <w:rsid w:val="006B6598"/>
    <w:rsid w:val="006E3B37"/>
    <w:rsid w:val="006E639A"/>
    <w:rsid w:val="007659A9"/>
    <w:rsid w:val="007E02FB"/>
    <w:rsid w:val="007E1E7F"/>
    <w:rsid w:val="007E64AC"/>
    <w:rsid w:val="00824D48"/>
    <w:rsid w:val="008970A7"/>
    <w:rsid w:val="008B6807"/>
    <w:rsid w:val="008C415F"/>
    <w:rsid w:val="00912779"/>
    <w:rsid w:val="00931045"/>
    <w:rsid w:val="00933341"/>
    <w:rsid w:val="00937DE0"/>
    <w:rsid w:val="00942C9D"/>
    <w:rsid w:val="009475AF"/>
    <w:rsid w:val="00996C68"/>
    <w:rsid w:val="009C0FF0"/>
    <w:rsid w:val="009D6ADC"/>
    <w:rsid w:val="00A06347"/>
    <w:rsid w:val="00A10155"/>
    <w:rsid w:val="00A71CB5"/>
    <w:rsid w:val="00A918E7"/>
    <w:rsid w:val="00AA36F8"/>
    <w:rsid w:val="00AC0C40"/>
    <w:rsid w:val="00AF4D11"/>
    <w:rsid w:val="00B45429"/>
    <w:rsid w:val="00B47EBD"/>
    <w:rsid w:val="00B57254"/>
    <w:rsid w:val="00B7577D"/>
    <w:rsid w:val="00C21E41"/>
    <w:rsid w:val="00C9642D"/>
    <w:rsid w:val="00CA7839"/>
    <w:rsid w:val="00CE0E90"/>
    <w:rsid w:val="00CF5B94"/>
    <w:rsid w:val="00D36474"/>
    <w:rsid w:val="00D61A65"/>
    <w:rsid w:val="00DA03B0"/>
    <w:rsid w:val="00DA288A"/>
    <w:rsid w:val="00DD5DAA"/>
    <w:rsid w:val="00DF69E7"/>
    <w:rsid w:val="00DF6F47"/>
    <w:rsid w:val="00E23BF0"/>
    <w:rsid w:val="00E42351"/>
    <w:rsid w:val="00E74F8F"/>
    <w:rsid w:val="00E8257D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82F7E"/>
    <w:rsid w:val="00F83689"/>
    <w:rsid w:val="00FB371A"/>
    <w:rsid w:val="00FB7340"/>
    <w:rsid w:val="00FE4C59"/>
    <w:rsid w:val="00FF460C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  <w:style w:type="table" w:styleId="ae">
    <w:name w:val="Table Grid"/>
    <w:basedOn w:val="a1"/>
    <w:uiPriority w:val="59"/>
    <w:locked/>
    <w:rsid w:val="003B6B4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  <w:style w:type="table" w:styleId="ae">
    <w:name w:val="Table Grid"/>
    <w:basedOn w:val="a1"/>
    <w:uiPriority w:val="59"/>
    <w:locked/>
    <w:rsid w:val="003B6B4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4</cp:revision>
  <cp:lastPrinted>2024-02-26T03:20:00Z</cp:lastPrinted>
  <dcterms:created xsi:type="dcterms:W3CDTF">2024-02-26T03:11:00Z</dcterms:created>
  <dcterms:modified xsi:type="dcterms:W3CDTF">2024-02-26T09:28:00Z</dcterms:modified>
</cp:coreProperties>
</file>