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07059A" w:rsidP="00024AF9">
      <w:pPr>
        <w:pStyle w:val="a4"/>
        <w:keepNext/>
        <w:ind w:firstLine="0"/>
      </w:pPr>
      <w:r>
        <w:t>РОССИЙСКАЯ ФЕДЕРАЦИЯ</w:t>
      </w:r>
    </w:p>
    <w:p w:rsidR="00D93EB2" w:rsidRDefault="0007059A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302234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08.04.2024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299  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786"/>
      </w:tblGrid>
      <w:tr w:rsidR="00D93EB2" w:rsidTr="00D53D0B">
        <w:trPr>
          <w:trHeight w:val="165"/>
        </w:trPr>
        <w:tc>
          <w:tcPr>
            <w:tcW w:w="4786" w:type="dxa"/>
          </w:tcPr>
          <w:p w:rsidR="00D93EB2" w:rsidRPr="00934BFA" w:rsidRDefault="00BE55C2" w:rsidP="00D53D0B">
            <w:pPr>
              <w:jc w:val="both"/>
              <w:rPr>
                <w:b/>
                <w:color w:val="FF0000"/>
                <w:sz w:val="28"/>
              </w:rPr>
            </w:pPr>
            <w:proofErr w:type="gramStart"/>
            <w:r>
              <w:rPr>
                <w:kern w:val="2"/>
                <w:sz w:val="28"/>
                <w:szCs w:val="28"/>
                <w:lang w:bidi="ru-RU"/>
              </w:rPr>
              <w:t>Об утверждении порядка обеспеч</w:t>
            </w:r>
            <w:r>
              <w:rPr>
                <w:kern w:val="2"/>
                <w:sz w:val="28"/>
                <w:szCs w:val="28"/>
                <w:lang w:bidi="ru-RU"/>
              </w:rPr>
              <w:t>е</w:t>
            </w:r>
            <w:r>
              <w:rPr>
                <w:kern w:val="2"/>
                <w:sz w:val="28"/>
                <w:szCs w:val="28"/>
                <w:lang w:bidi="ru-RU"/>
              </w:rPr>
              <w:t xml:space="preserve">ния бесплатным одноразовым </w:t>
            </w:r>
            <w:r w:rsidR="00D53D0B">
              <w:rPr>
                <w:kern w:val="2"/>
                <w:sz w:val="28"/>
                <w:szCs w:val="28"/>
                <w:lang w:bidi="ru-RU"/>
              </w:rPr>
              <w:t>гор</w:t>
            </w:r>
            <w:r w:rsidR="00D53D0B">
              <w:rPr>
                <w:kern w:val="2"/>
                <w:sz w:val="28"/>
                <w:szCs w:val="28"/>
                <w:lang w:bidi="ru-RU"/>
              </w:rPr>
              <w:t>я</w:t>
            </w:r>
            <w:r w:rsidR="00D53D0B">
              <w:rPr>
                <w:kern w:val="2"/>
                <w:sz w:val="28"/>
                <w:szCs w:val="28"/>
                <w:lang w:bidi="ru-RU"/>
              </w:rPr>
              <w:t>чим питанием обучающих</w:t>
            </w:r>
            <w:r>
              <w:rPr>
                <w:kern w:val="2"/>
                <w:sz w:val="28"/>
                <w:szCs w:val="28"/>
                <w:lang w:bidi="ru-RU"/>
              </w:rPr>
              <w:t>ся из мн</w:t>
            </w:r>
            <w:r>
              <w:rPr>
                <w:kern w:val="2"/>
                <w:sz w:val="28"/>
                <w:szCs w:val="28"/>
                <w:lang w:bidi="ru-RU"/>
              </w:rPr>
              <w:t>о</w:t>
            </w:r>
            <w:r>
              <w:rPr>
                <w:kern w:val="2"/>
                <w:sz w:val="28"/>
                <w:szCs w:val="28"/>
                <w:lang w:bidi="ru-RU"/>
              </w:rPr>
              <w:t>годетных семей в муниципальных общеобразовательных учреждениях</w:t>
            </w:r>
            <w:proofErr w:type="gramEnd"/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6E5D7E" w:rsidRDefault="006E5D7E" w:rsidP="00934BFA">
      <w:pPr>
        <w:ind w:firstLine="709"/>
        <w:jc w:val="both"/>
        <w:rPr>
          <w:sz w:val="28"/>
          <w:szCs w:val="28"/>
        </w:rPr>
      </w:pPr>
    </w:p>
    <w:p w:rsidR="006E5D7E" w:rsidRDefault="006E5D7E" w:rsidP="00934BFA">
      <w:pPr>
        <w:ind w:firstLine="709"/>
        <w:jc w:val="both"/>
        <w:rPr>
          <w:sz w:val="28"/>
          <w:szCs w:val="28"/>
        </w:rPr>
      </w:pPr>
    </w:p>
    <w:p w:rsidR="006E5D7E" w:rsidRDefault="006E5D7E" w:rsidP="00934BFA">
      <w:pPr>
        <w:ind w:firstLine="709"/>
        <w:jc w:val="both"/>
        <w:rPr>
          <w:sz w:val="28"/>
          <w:szCs w:val="28"/>
        </w:rPr>
      </w:pPr>
    </w:p>
    <w:p w:rsidR="00BE55C2" w:rsidRDefault="00BE55C2" w:rsidP="00BE55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23.01.2024 № 63 «О мерах социальной поддержки многодетных семей», в целях реализации закона Алтайского края от 29.03.2024 № 16-ЗС «О мерах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поддержки многодетных семей в Алтайском крае», </w:t>
      </w:r>
      <w:r w:rsidR="00D53D0B">
        <w:rPr>
          <w:sz w:val="28"/>
          <w:szCs w:val="28"/>
        </w:rPr>
        <w:t>статьями 36,43 Устава муниципального образования Каменский район Алтайского края,</w:t>
      </w:r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120D44">
      <w:pPr>
        <w:jc w:val="center"/>
        <w:rPr>
          <w:sz w:val="28"/>
          <w:szCs w:val="28"/>
        </w:rPr>
      </w:pPr>
    </w:p>
    <w:p w:rsidR="00391FE0" w:rsidRDefault="00BE55C2" w:rsidP="00BE55C2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Порядок обеспечения</w:t>
      </w:r>
      <w:r w:rsidRPr="00445271">
        <w:rPr>
          <w:bCs/>
          <w:sz w:val="28"/>
          <w:szCs w:val="28"/>
        </w:rPr>
        <w:t xml:space="preserve"> бесплатн</w:t>
      </w:r>
      <w:r>
        <w:rPr>
          <w:bCs/>
          <w:sz w:val="28"/>
          <w:szCs w:val="28"/>
        </w:rPr>
        <w:t>ым</w:t>
      </w:r>
      <w:r w:rsidRPr="00445271">
        <w:rPr>
          <w:bCs/>
          <w:sz w:val="28"/>
          <w:szCs w:val="28"/>
        </w:rPr>
        <w:t xml:space="preserve"> </w:t>
      </w:r>
      <w:r w:rsidRPr="00212DAF">
        <w:rPr>
          <w:bCs/>
          <w:sz w:val="28"/>
          <w:szCs w:val="28"/>
        </w:rPr>
        <w:t>одноразов</w:t>
      </w:r>
      <w:r>
        <w:rPr>
          <w:bCs/>
          <w:sz w:val="28"/>
          <w:szCs w:val="28"/>
        </w:rPr>
        <w:t>ым</w:t>
      </w:r>
      <w:r w:rsidRPr="00212DAF">
        <w:rPr>
          <w:bCs/>
          <w:sz w:val="28"/>
          <w:szCs w:val="28"/>
        </w:rPr>
        <w:t xml:space="preserve"> горяч</w:t>
      </w:r>
      <w:r>
        <w:rPr>
          <w:bCs/>
          <w:sz w:val="28"/>
          <w:szCs w:val="28"/>
        </w:rPr>
        <w:t>им</w:t>
      </w:r>
      <w:r w:rsidRPr="00212DAF">
        <w:rPr>
          <w:bCs/>
          <w:sz w:val="28"/>
          <w:szCs w:val="28"/>
        </w:rPr>
        <w:t xml:space="preserve"> п</w:t>
      </w:r>
      <w:r w:rsidRPr="00212DAF">
        <w:rPr>
          <w:bCs/>
          <w:sz w:val="28"/>
          <w:szCs w:val="28"/>
        </w:rPr>
        <w:t>и</w:t>
      </w:r>
      <w:r w:rsidRPr="00212DAF">
        <w:rPr>
          <w:bCs/>
          <w:sz w:val="28"/>
          <w:szCs w:val="28"/>
        </w:rPr>
        <w:t>тани</w:t>
      </w:r>
      <w:r w:rsidR="009E0702">
        <w:rPr>
          <w:bCs/>
          <w:sz w:val="28"/>
          <w:szCs w:val="28"/>
        </w:rPr>
        <w:t>ем, обучающих</w:t>
      </w:r>
      <w:r>
        <w:rPr>
          <w:bCs/>
          <w:sz w:val="28"/>
          <w:szCs w:val="28"/>
        </w:rPr>
        <w:t xml:space="preserve">ся </w:t>
      </w:r>
      <w:r>
        <w:rPr>
          <w:sz w:val="28"/>
          <w:szCs w:val="28"/>
        </w:rPr>
        <w:t>из многодетных семей в муниципальных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</w:t>
      </w:r>
      <w:r w:rsidR="009E0702">
        <w:rPr>
          <w:rFonts w:ascii="PT Astra Serif" w:hAnsi="PT Astra Serif"/>
          <w:sz w:val="28"/>
          <w:szCs w:val="28"/>
        </w:rPr>
        <w:t xml:space="preserve"> (прилагается</w:t>
      </w:r>
      <w:r w:rsidRPr="00B42F7B">
        <w:rPr>
          <w:rFonts w:ascii="PT Astra Serif" w:hAnsi="PT Astra Serif"/>
          <w:sz w:val="28"/>
          <w:szCs w:val="28"/>
        </w:rPr>
        <w:t>).</w:t>
      </w:r>
      <w:proofErr w:type="gramEnd"/>
    </w:p>
    <w:p w:rsidR="00391FE0" w:rsidRDefault="00B81DB9" w:rsidP="003D5445">
      <w:pPr>
        <w:pStyle w:val="ae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распространяет свое действие на правоо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ношения, возникшие с 01.04.2024 года. </w:t>
      </w:r>
    </w:p>
    <w:p w:rsidR="009E0702" w:rsidRDefault="003D5445" w:rsidP="009E070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702">
        <w:rPr>
          <w:sz w:val="28"/>
          <w:szCs w:val="28"/>
        </w:rPr>
        <w:t>. Опубликовать настоящее постановление в</w:t>
      </w:r>
      <w:r w:rsidR="001F7EAF">
        <w:rPr>
          <w:sz w:val="28"/>
          <w:szCs w:val="28"/>
        </w:rPr>
        <w:t xml:space="preserve"> Сборнике муниципальных правовых актов Каменского района Алтайского рая и разместить на официал</w:t>
      </w:r>
      <w:r w:rsidR="001F7EAF">
        <w:rPr>
          <w:sz w:val="28"/>
          <w:szCs w:val="28"/>
        </w:rPr>
        <w:t>ь</w:t>
      </w:r>
      <w:r w:rsidR="001F7EAF">
        <w:rPr>
          <w:sz w:val="28"/>
          <w:szCs w:val="28"/>
        </w:rPr>
        <w:t>ном сайте Администрации Каменского района Алтайского края.</w:t>
      </w:r>
    </w:p>
    <w:p w:rsidR="003D5445" w:rsidRDefault="003D5445" w:rsidP="003D544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B79D8">
        <w:rPr>
          <w:sz w:val="28"/>
          <w:szCs w:val="28"/>
        </w:rPr>
        <w:t>Контроль за</w:t>
      </w:r>
      <w:proofErr w:type="gramEnd"/>
      <w:r w:rsidRPr="001B79D8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D1F55" w:rsidRDefault="009D1F55" w:rsidP="003D5445">
      <w:pPr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7EAF" w:rsidRDefault="001F7EAF" w:rsidP="002606B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F7EAF" w:rsidRDefault="001F7EAF" w:rsidP="002606B7">
      <w:pPr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края,</w:t>
      </w:r>
    </w:p>
    <w:p w:rsidR="001F7EAF" w:rsidRDefault="001F7EAF" w:rsidP="002606B7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Администрации</w:t>
      </w:r>
    </w:p>
    <w:p w:rsidR="001F7EAF" w:rsidRDefault="001F7EAF" w:rsidP="002606B7">
      <w:pPr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</w:t>
      </w:r>
    </w:p>
    <w:p w:rsidR="002606B7" w:rsidRPr="002606B7" w:rsidRDefault="001F7EAF" w:rsidP="002606B7">
      <w:pPr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                                                          П.С. Глотов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5D7E" w:rsidRDefault="006E5D7E" w:rsidP="006E5D7E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57C8" w:rsidRDefault="006357C8" w:rsidP="006357C8">
      <w:pPr>
        <w:rPr>
          <w:sz w:val="28"/>
          <w:szCs w:val="28"/>
        </w:rPr>
      </w:pPr>
    </w:p>
    <w:p w:rsidR="006357C8" w:rsidRPr="001F7EAF" w:rsidRDefault="006357C8" w:rsidP="001F7EAF">
      <w:pPr>
        <w:jc w:val="both"/>
        <w:rPr>
          <w:sz w:val="24"/>
          <w:szCs w:val="24"/>
        </w:rPr>
      </w:pPr>
    </w:p>
    <w:p w:rsidR="00577F80" w:rsidRDefault="00577F80" w:rsidP="00D53D0B">
      <w:pPr>
        <w:keepNext/>
        <w:keepLines/>
        <w:suppressAutoHyphens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</w:t>
      </w:r>
    </w:p>
    <w:p w:rsidR="00577F80" w:rsidRDefault="00577F80" w:rsidP="00D53D0B">
      <w:pPr>
        <w:keepNext/>
        <w:keepLines/>
        <w:tabs>
          <w:tab w:val="left" w:pos="5103"/>
        </w:tabs>
        <w:suppressAutoHyphens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77F80" w:rsidRDefault="00577F80" w:rsidP="00D53D0B">
      <w:pPr>
        <w:keepNext/>
        <w:keepLines/>
        <w:tabs>
          <w:tab w:val="left" w:pos="5103"/>
        </w:tabs>
        <w:suppressAutoHyphens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2234">
        <w:rPr>
          <w:sz w:val="28"/>
          <w:szCs w:val="28"/>
        </w:rPr>
        <w:t xml:space="preserve">08.04.2024   </w:t>
      </w:r>
      <w:r>
        <w:rPr>
          <w:sz w:val="28"/>
          <w:szCs w:val="28"/>
        </w:rPr>
        <w:t xml:space="preserve"> № </w:t>
      </w:r>
      <w:r w:rsidR="00302234">
        <w:rPr>
          <w:sz w:val="28"/>
          <w:szCs w:val="28"/>
        </w:rPr>
        <w:t>299</w:t>
      </w:r>
    </w:p>
    <w:p w:rsidR="00577F80" w:rsidRDefault="00577F80" w:rsidP="00577F80">
      <w:pPr>
        <w:keepNext/>
        <w:keepLines/>
        <w:suppressAutoHyphens/>
        <w:rPr>
          <w:sz w:val="28"/>
          <w:szCs w:val="28"/>
        </w:rPr>
      </w:pPr>
    </w:p>
    <w:p w:rsidR="00577F80" w:rsidRPr="00D53D0B" w:rsidRDefault="00577F80" w:rsidP="00577F80">
      <w:pPr>
        <w:keepNext/>
        <w:keepLines/>
        <w:suppressAutoHyphens/>
        <w:jc w:val="center"/>
        <w:rPr>
          <w:b/>
          <w:sz w:val="28"/>
          <w:szCs w:val="28"/>
        </w:rPr>
      </w:pPr>
      <w:r w:rsidRPr="00D53D0B">
        <w:rPr>
          <w:b/>
          <w:sz w:val="28"/>
          <w:szCs w:val="28"/>
        </w:rPr>
        <w:t>ПОРЯДОК</w:t>
      </w:r>
    </w:p>
    <w:p w:rsidR="00B81DB9" w:rsidRPr="00D53D0B" w:rsidRDefault="00577F80" w:rsidP="00577F80">
      <w:pPr>
        <w:keepNext/>
        <w:keepLines/>
        <w:suppressAutoHyphens/>
        <w:jc w:val="center"/>
        <w:rPr>
          <w:b/>
          <w:sz w:val="28"/>
          <w:szCs w:val="28"/>
        </w:rPr>
      </w:pPr>
      <w:r w:rsidRPr="00D53D0B">
        <w:rPr>
          <w:b/>
          <w:sz w:val="28"/>
          <w:szCs w:val="28"/>
        </w:rPr>
        <w:t>обеспечения бесплатным одноразовым горячим питанием</w:t>
      </w:r>
    </w:p>
    <w:p w:rsidR="00577F80" w:rsidRPr="00A24BAE" w:rsidRDefault="00577F80" w:rsidP="00577F80">
      <w:pPr>
        <w:keepNext/>
        <w:keepLines/>
        <w:suppressAutoHyphens/>
        <w:jc w:val="center"/>
        <w:rPr>
          <w:sz w:val="28"/>
          <w:szCs w:val="28"/>
        </w:rPr>
      </w:pPr>
      <w:r w:rsidRPr="00D53D0B">
        <w:rPr>
          <w:b/>
          <w:sz w:val="28"/>
          <w:szCs w:val="28"/>
        </w:rPr>
        <w:t xml:space="preserve"> </w:t>
      </w:r>
      <w:proofErr w:type="gramStart"/>
      <w:r w:rsidR="00534F58" w:rsidRPr="00D53D0B">
        <w:rPr>
          <w:b/>
          <w:sz w:val="28"/>
          <w:szCs w:val="28"/>
        </w:rPr>
        <w:t>обучающим</w:t>
      </w:r>
      <w:r w:rsidRPr="00D53D0B">
        <w:rPr>
          <w:b/>
          <w:sz w:val="28"/>
          <w:szCs w:val="28"/>
        </w:rPr>
        <w:t>ся</w:t>
      </w:r>
      <w:proofErr w:type="gramEnd"/>
      <w:r w:rsidRPr="00D53D0B">
        <w:rPr>
          <w:b/>
          <w:sz w:val="28"/>
          <w:szCs w:val="28"/>
        </w:rPr>
        <w:t xml:space="preserve"> из многодетных семей</w:t>
      </w:r>
    </w:p>
    <w:p w:rsidR="00577F80" w:rsidRPr="00A24BAE" w:rsidRDefault="00577F80" w:rsidP="00577F80">
      <w:pPr>
        <w:pStyle w:val="ConsPlusNormal"/>
        <w:keepNext/>
        <w:keepLines/>
        <w:suppressAutoHyphens/>
        <w:jc w:val="both"/>
        <w:rPr>
          <w:rFonts w:ascii="Times New Roman" w:hAnsi="Times New Roman"/>
          <w:sz w:val="28"/>
          <w:szCs w:val="28"/>
        </w:rPr>
      </w:pPr>
    </w:p>
    <w:p w:rsidR="00577F80" w:rsidRPr="00A24BAE" w:rsidRDefault="00577F80" w:rsidP="00577F80">
      <w:pPr>
        <w:keepNext/>
        <w:keepLines/>
        <w:suppressAutoHyphens/>
        <w:jc w:val="center"/>
        <w:rPr>
          <w:sz w:val="28"/>
          <w:szCs w:val="28"/>
        </w:rPr>
      </w:pPr>
      <w:r w:rsidRPr="00D53D0B">
        <w:rPr>
          <w:b/>
          <w:sz w:val="28"/>
          <w:szCs w:val="28"/>
        </w:rPr>
        <w:t>1. Основные положения</w:t>
      </w:r>
    </w:p>
    <w:p w:rsidR="00577F80" w:rsidRPr="00BE0BE3" w:rsidRDefault="00577F80" w:rsidP="00577F8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1.1. Настоящий Порядок разработан в целях обеспечения бесплатным одноразовым горячим питанием (далее – «питание») </w:t>
      </w:r>
      <w:r w:rsidR="00E34FC0">
        <w:rPr>
          <w:sz w:val="28"/>
          <w:szCs w:val="28"/>
        </w:rPr>
        <w:t>обучающих</w:t>
      </w:r>
      <w:r>
        <w:rPr>
          <w:sz w:val="28"/>
          <w:szCs w:val="28"/>
        </w:rPr>
        <w:t>ся</w:t>
      </w:r>
      <w:r w:rsidR="00161DF6">
        <w:rPr>
          <w:sz w:val="28"/>
          <w:szCs w:val="28"/>
        </w:rPr>
        <w:t xml:space="preserve"> из многодетных семей, обучающих</w:t>
      </w:r>
      <w:r w:rsidRPr="00BE0BE3">
        <w:rPr>
          <w:sz w:val="28"/>
          <w:szCs w:val="28"/>
        </w:rPr>
        <w:t xml:space="preserve">ся по образовательным программам основного общего и среднего общего образования в </w:t>
      </w:r>
      <w:r>
        <w:rPr>
          <w:sz w:val="28"/>
          <w:szCs w:val="28"/>
        </w:rPr>
        <w:t xml:space="preserve">муниципальных общеобразовательных учреждениях Каменского района </w:t>
      </w:r>
      <w:r w:rsidRPr="00BE0B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«общеобразовательные</w:t>
      </w:r>
      <w:r w:rsidR="00E34FC0">
        <w:rPr>
          <w:sz w:val="28"/>
          <w:szCs w:val="28"/>
        </w:rPr>
        <w:t xml:space="preserve"> учреждения»), подведомственных</w:t>
      </w:r>
      <w:r>
        <w:rPr>
          <w:sz w:val="28"/>
          <w:szCs w:val="28"/>
        </w:rPr>
        <w:t xml:space="preserve"> Управлению образования Администрации Каменского района Алтайского края.</w:t>
      </w:r>
    </w:p>
    <w:p w:rsidR="00577F80" w:rsidRPr="00BE0BE3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1.2. </w:t>
      </w:r>
      <w:proofErr w:type="gramStart"/>
      <w:r w:rsidRPr="00BE0BE3">
        <w:rPr>
          <w:sz w:val="28"/>
          <w:szCs w:val="28"/>
        </w:rPr>
        <w:t>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</w:t>
      </w:r>
      <w:r>
        <w:rPr>
          <w:sz w:val="28"/>
          <w:szCs w:val="28"/>
        </w:rPr>
        <w:t xml:space="preserve"> семей в Алтайском крае» от 29.03.2024 № 16-ЗС «О мерах социальной поддержки многодетных семей в Алтайском крае» </w:t>
      </w:r>
      <w:r w:rsidRPr="00BE0BE3">
        <w:rPr>
          <w:sz w:val="28"/>
          <w:szCs w:val="28"/>
        </w:rPr>
        <w:t>(далее – «Закон Алтайского края»).</w:t>
      </w:r>
      <w:proofErr w:type="gramEnd"/>
    </w:p>
    <w:p w:rsidR="00577F80" w:rsidRPr="00BE0BE3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bookmarkStart w:id="0" w:name="P50"/>
      <w:bookmarkEnd w:id="0"/>
      <w:r w:rsidRPr="00BE0BE3">
        <w:rPr>
          <w:sz w:val="28"/>
          <w:szCs w:val="28"/>
        </w:rPr>
        <w:t>1.3. Право на обеспечение питанием имеют обучающиеся из многодетных семей, соответствующих требованиям статьи 2 Закона Алтайского края.</w:t>
      </w:r>
    </w:p>
    <w:p w:rsidR="00577F80" w:rsidRPr="00A24BAE" w:rsidRDefault="00D53D0B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77F80" w:rsidRPr="00BE0BE3">
        <w:rPr>
          <w:sz w:val="28"/>
          <w:szCs w:val="28"/>
        </w:rPr>
        <w:t>Обучающиеся обеспечиваются</w:t>
      </w:r>
      <w:r w:rsidR="00577F80">
        <w:rPr>
          <w:sz w:val="28"/>
          <w:szCs w:val="28"/>
        </w:rPr>
        <w:t xml:space="preserve"> общеобразовательными учреждениями Каменского района</w:t>
      </w:r>
      <w:r w:rsidR="00577F80" w:rsidRPr="00BE0BE3">
        <w:rPr>
          <w:sz w:val="28"/>
          <w:szCs w:val="28"/>
        </w:rPr>
        <w:t xml:space="preserve"> не менее одного раза в день питанием, предусматривающим наличие горячего блюда, не считая</w:t>
      </w:r>
      <w:r w:rsidR="00577F80">
        <w:rPr>
          <w:sz w:val="28"/>
          <w:szCs w:val="28"/>
        </w:rPr>
        <w:t xml:space="preserve"> горячего напитка.</w:t>
      </w:r>
    </w:p>
    <w:p w:rsidR="00577F80" w:rsidRPr="00A24BAE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24BA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24BAE">
        <w:rPr>
          <w:sz w:val="28"/>
          <w:szCs w:val="28"/>
        </w:rPr>
        <w:t xml:space="preserve">итание предоставляется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за дни обучения (участия в теоретических и практических занятиях)</w:t>
      </w:r>
      <w:r w:rsidRPr="00A24BAE">
        <w:rPr>
          <w:sz w:val="28"/>
          <w:szCs w:val="28"/>
        </w:rPr>
        <w:t>.</w:t>
      </w:r>
    </w:p>
    <w:p w:rsidR="00577F80" w:rsidRPr="00A24BAE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24B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Питание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</w:t>
      </w:r>
      <w:r w:rsidRPr="00A24BAE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общеобразовательными учреждениями </w:t>
      </w:r>
      <w:r w:rsidRPr="00A24B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действующими </w:t>
      </w:r>
      <w:r>
        <w:rPr>
          <w:sz w:val="28"/>
          <w:szCs w:val="28"/>
        </w:rPr>
        <w:t>санитарно</w:t>
      </w:r>
      <w:r w:rsidRPr="00A24BAE">
        <w:rPr>
          <w:sz w:val="28"/>
          <w:szCs w:val="28"/>
        </w:rPr>
        <w:t>-эпидемиологическими и гигиеническими требованиями к</w:t>
      </w:r>
      <w:r>
        <w:rPr>
          <w:sz w:val="28"/>
          <w:szCs w:val="28"/>
        </w:rPr>
        <w:t xml:space="preserve"> органи</w:t>
      </w:r>
      <w:r w:rsidRPr="00A24BAE">
        <w:rPr>
          <w:sz w:val="28"/>
          <w:szCs w:val="28"/>
        </w:rPr>
        <w:t>зации общественного питания населения.</w:t>
      </w:r>
    </w:p>
    <w:p w:rsidR="00577F80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24BAE">
        <w:rPr>
          <w:sz w:val="28"/>
          <w:szCs w:val="28"/>
        </w:rPr>
        <w:t xml:space="preserve">. Информация об обеспечении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24BAE">
        <w:rPr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BC58AA" w:rsidRDefault="00577F80" w:rsidP="00D53D0B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E0BE3">
        <w:rPr>
          <w:sz w:val="28"/>
          <w:szCs w:val="28"/>
        </w:rPr>
        <w:t>Порядок организации предоставления питания</w:t>
      </w:r>
      <w:r>
        <w:rPr>
          <w:sz w:val="28"/>
          <w:szCs w:val="28"/>
        </w:rPr>
        <w:t xml:space="preserve"> обучающимся в общеобразовательных учреждениях Каменского района </w:t>
      </w:r>
      <w:r w:rsidRPr="00BE0BE3">
        <w:rPr>
          <w:sz w:val="28"/>
          <w:szCs w:val="28"/>
        </w:rPr>
        <w:t>устанавливается муниципальным правовым актом.</w:t>
      </w:r>
    </w:p>
    <w:p w:rsidR="00BC58AA" w:rsidRDefault="00BC58AA" w:rsidP="00577F80">
      <w:pPr>
        <w:keepNext/>
        <w:keepLines/>
        <w:suppressAutoHyphens/>
        <w:jc w:val="center"/>
        <w:rPr>
          <w:sz w:val="28"/>
          <w:szCs w:val="28"/>
        </w:rPr>
      </w:pPr>
    </w:p>
    <w:p w:rsidR="00BC58AA" w:rsidRPr="00D53D0B" w:rsidRDefault="00577F80" w:rsidP="00577F80">
      <w:pPr>
        <w:keepNext/>
        <w:keepLines/>
        <w:suppressAutoHyphens/>
        <w:jc w:val="center"/>
        <w:rPr>
          <w:b/>
          <w:sz w:val="28"/>
          <w:szCs w:val="28"/>
        </w:rPr>
      </w:pPr>
      <w:r w:rsidRPr="00D53D0B">
        <w:rPr>
          <w:b/>
          <w:sz w:val="28"/>
          <w:szCs w:val="28"/>
        </w:rPr>
        <w:t>2. Порядок предоставления питания</w:t>
      </w:r>
    </w:p>
    <w:p w:rsidR="00577F80" w:rsidRPr="00A24BAE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2.1. Для получения питания </w:t>
      </w:r>
      <w:r>
        <w:rPr>
          <w:sz w:val="28"/>
          <w:szCs w:val="28"/>
        </w:rPr>
        <w:t>родитель (законный представитель) обучающегося или совершеннолетний обучающийся (далее - «</w:t>
      </w:r>
      <w:r w:rsidRPr="00A24BAE">
        <w:rPr>
          <w:sz w:val="28"/>
          <w:szCs w:val="28"/>
        </w:rPr>
        <w:t>заявитель</w:t>
      </w:r>
      <w:r>
        <w:rPr>
          <w:sz w:val="28"/>
          <w:szCs w:val="28"/>
        </w:rPr>
        <w:t>»)</w:t>
      </w:r>
      <w:r w:rsidRPr="00A24BAE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общеобразовательное учреждение</w:t>
      </w:r>
      <w:r w:rsidRPr="00A24BAE">
        <w:rPr>
          <w:sz w:val="28"/>
          <w:szCs w:val="28"/>
        </w:rPr>
        <w:t>:</w:t>
      </w:r>
    </w:p>
    <w:p w:rsidR="00577F80" w:rsidRPr="00A24BAE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 xml:space="preserve">а) заявление по форме, установленной </w:t>
      </w:r>
      <w:r>
        <w:rPr>
          <w:sz w:val="28"/>
          <w:szCs w:val="28"/>
        </w:rPr>
        <w:t>общеобразовательным учреждением</w:t>
      </w:r>
      <w:r w:rsidRPr="00A24BAE">
        <w:rPr>
          <w:sz w:val="28"/>
          <w:szCs w:val="28"/>
        </w:rPr>
        <w:t>;</w:t>
      </w:r>
    </w:p>
    <w:p w:rsidR="00577F80" w:rsidRPr="00A24BAE" w:rsidRDefault="00577F80" w:rsidP="00577F80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</w:t>
      </w:r>
      <w:r>
        <w:rPr>
          <w:sz w:val="28"/>
          <w:szCs w:val="28"/>
        </w:rPr>
        <w:t>паспорт</w:t>
      </w:r>
      <w:r w:rsidRPr="00A24BAE">
        <w:rPr>
          <w:sz w:val="28"/>
          <w:szCs w:val="28"/>
        </w:rPr>
        <w:t xml:space="preserve"> или ино</w:t>
      </w:r>
      <w:r>
        <w:rPr>
          <w:sz w:val="28"/>
          <w:szCs w:val="28"/>
        </w:rPr>
        <w:t>й</w:t>
      </w:r>
      <w:r w:rsidRPr="00A24BAE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A24BAE">
        <w:rPr>
          <w:sz w:val="28"/>
          <w:szCs w:val="28"/>
        </w:rPr>
        <w:t xml:space="preserve"> личность заявителя;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статус многодетной семьи, выданный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ганом социальной защиты населения;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справку с места учебы ребенка</w:t>
      </w:r>
      <w:r w:rsidR="0058223E">
        <w:rPr>
          <w:sz w:val="28"/>
          <w:szCs w:val="28"/>
        </w:rPr>
        <w:t>,</w:t>
      </w:r>
      <w:r w:rsidR="00E34FC0">
        <w:rPr>
          <w:sz w:val="28"/>
          <w:szCs w:val="28"/>
        </w:rPr>
        <w:t xml:space="preserve"> достигшего возраста 18 лет (до 23 лет) об обучении</w:t>
      </w:r>
      <w:r>
        <w:rPr>
          <w:sz w:val="28"/>
          <w:szCs w:val="28"/>
        </w:rPr>
        <w:t xml:space="preserve"> в организации, осуществляющ</w:t>
      </w:r>
      <w:r w:rsidR="0058223E">
        <w:rPr>
          <w:sz w:val="28"/>
          <w:szCs w:val="28"/>
        </w:rPr>
        <w:t>ей образовательную деятельность</w:t>
      </w:r>
      <w:r>
        <w:rPr>
          <w:sz w:val="28"/>
          <w:szCs w:val="28"/>
        </w:rPr>
        <w:t xml:space="preserve"> по очной форме обучения.</w:t>
      </w:r>
    </w:p>
    <w:p w:rsidR="00577F80" w:rsidRPr="00A24BAE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предоставлены как подлинники, так и надлеж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образом заверенные копии документов. При отсутствии надлежащего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верения вместе с копиями предоставляются оригиналы документов. В случае предъявления заявителем подлинников документов, копии документов, завер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</w:t>
      </w:r>
      <w:r w:rsidRPr="00A24BAE">
        <w:rPr>
          <w:sz w:val="28"/>
          <w:szCs w:val="28"/>
        </w:rPr>
        <w:t xml:space="preserve">уполномоченным лицом </w:t>
      </w:r>
      <w:r>
        <w:rPr>
          <w:sz w:val="28"/>
          <w:szCs w:val="28"/>
        </w:rPr>
        <w:t>общеобразовательного учреждения</w:t>
      </w:r>
      <w:r w:rsidRPr="00F908B5">
        <w:rPr>
          <w:sz w:val="28"/>
          <w:szCs w:val="28"/>
        </w:rPr>
        <w:t xml:space="preserve">, </w:t>
      </w:r>
      <w:r w:rsidRPr="00A24BAE">
        <w:rPr>
          <w:sz w:val="28"/>
          <w:szCs w:val="28"/>
        </w:rPr>
        <w:t>принима</w:t>
      </w:r>
      <w:r w:rsidRPr="00A24BAE">
        <w:rPr>
          <w:sz w:val="28"/>
          <w:szCs w:val="28"/>
        </w:rPr>
        <w:t>ю</w:t>
      </w:r>
      <w:r w:rsidRPr="00A24BAE">
        <w:rPr>
          <w:sz w:val="28"/>
          <w:szCs w:val="28"/>
        </w:rPr>
        <w:t>щим документы</w:t>
      </w:r>
      <w:r>
        <w:rPr>
          <w:sz w:val="28"/>
          <w:szCs w:val="28"/>
        </w:rPr>
        <w:t>.</w:t>
      </w:r>
    </w:p>
    <w:p w:rsidR="00577F80" w:rsidRPr="00A24BAE" w:rsidRDefault="00577F80" w:rsidP="00577F80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2.2. Решение о предоставлении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 оформляется приказом </w:t>
      </w:r>
      <w:r>
        <w:rPr>
          <w:sz w:val="28"/>
          <w:szCs w:val="28"/>
        </w:rPr>
        <w:t>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разовательного учреждения </w:t>
      </w:r>
      <w:r w:rsidRPr="00A24BAE">
        <w:rPr>
          <w:sz w:val="28"/>
          <w:szCs w:val="28"/>
        </w:rPr>
        <w:t>в течение трех рабочих дней со дня представления документов, указанных в пункте 2.1 настоящего Порядка.</w:t>
      </w:r>
    </w:p>
    <w:p w:rsidR="00577F80" w:rsidRPr="00A24BAE" w:rsidRDefault="00577F80" w:rsidP="00577F80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2.3. </w:t>
      </w:r>
      <w:r>
        <w:rPr>
          <w:sz w:val="28"/>
          <w:szCs w:val="28"/>
        </w:rPr>
        <w:t>Питание</w:t>
      </w:r>
      <w:r w:rsidRPr="00A24BAE">
        <w:rPr>
          <w:sz w:val="28"/>
          <w:szCs w:val="28"/>
        </w:rPr>
        <w:t xml:space="preserve"> предоставляется с учебного дня, следующего за днем подачи заявления.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2.4. Основанием для отказа в предоставлении </w:t>
      </w:r>
      <w:r>
        <w:rPr>
          <w:sz w:val="28"/>
          <w:szCs w:val="28"/>
        </w:rPr>
        <w:t>питания являю</w:t>
      </w:r>
      <w:r w:rsidRPr="00A24BA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24BAE">
        <w:rPr>
          <w:sz w:val="28"/>
          <w:szCs w:val="28"/>
        </w:rPr>
        <w:t xml:space="preserve"> непредставление одного или нескольких документов, указанных в пункте 2.1 настоящего Порядка</w:t>
      </w:r>
      <w:r>
        <w:rPr>
          <w:sz w:val="28"/>
          <w:szCs w:val="28"/>
        </w:rPr>
        <w:t>;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статьи 2 Закона Алтайского края на дату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дачи заявления. 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питания заявитель уведомляется в письменной форме с обоснованием причин отказа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 даты принятия </w:t>
      </w:r>
      <w:r w:rsidR="009437A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решения</w:t>
      </w:r>
      <w:r w:rsidR="009437AB">
        <w:rPr>
          <w:sz w:val="28"/>
          <w:szCs w:val="28"/>
        </w:rPr>
        <w:t xml:space="preserve"> общеобразовательным учрежден</w:t>
      </w:r>
      <w:r w:rsidR="009437AB">
        <w:rPr>
          <w:sz w:val="28"/>
          <w:szCs w:val="28"/>
        </w:rPr>
        <w:t>и</w:t>
      </w:r>
      <w:r w:rsidR="009437AB">
        <w:rPr>
          <w:sz w:val="28"/>
          <w:szCs w:val="28"/>
        </w:rPr>
        <w:t>ем.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2.5. Основаниями прекращения предоставления </w:t>
      </w:r>
      <w:r>
        <w:rPr>
          <w:sz w:val="28"/>
          <w:szCs w:val="28"/>
        </w:rPr>
        <w:t xml:space="preserve">питания </w:t>
      </w:r>
      <w:r w:rsidRPr="00A24BAE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24BAE">
        <w:rPr>
          <w:sz w:val="28"/>
          <w:szCs w:val="28"/>
        </w:rPr>
        <w:t xml:space="preserve"> отчисление </w:t>
      </w:r>
      <w:r>
        <w:rPr>
          <w:sz w:val="28"/>
          <w:szCs w:val="28"/>
        </w:rPr>
        <w:t xml:space="preserve">обучающегося из общеобразовательного учреждения </w:t>
      </w:r>
      <w:r w:rsidRPr="00A24BAE">
        <w:rPr>
          <w:sz w:val="28"/>
          <w:szCs w:val="28"/>
        </w:rPr>
        <w:t>в с</w:t>
      </w:r>
      <w:r w:rsidRPr="00A24BAE">
        <w:rPr>
          <w:sz w:val="28"/>
          <w:szCs w:val="28"/>
        </w:rPr>
        <w:t>о</w:t>
      </w:r>
      <w:r w:rsidRPr="00A24BAE">
        <w:rPr>
          <w:sz w:val="28"/>
          <w:szCs w:val="28"/>
        </w:rPr>
        <w:t xml:space="preserve">ответствии с приказом </w:t>
      </w:r>
      <w:r>
        <w:rPr>
          <w:sz w:val="28"/>
          <w:szCs w:val="28"/>
        </w:rPr>
        <w:t>такого учреждения;</w:t>
      </w:r>
    </w:p>
    <w:p w:rsidR="00577F80" w:rsidRDefault="00577F80" w:rsidP="0057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статьи 2 Закона Алтайского края,</w:t>
      </w:r>
      <w:r w:rsidRPr="00A24BA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после принятия решения о предоставлении питания.</w:t>
      </w:r>
    </w:p>
    <w:p w:rsidR="00577F80" w:rsidRPr="00A24BAE" w:rsidRDefault="009437AB" w:rsidP="00BC5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предоставления питания по основанию,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смотренному подпунктом «б» настоящего пункта, заявитель уведомляется в письменной форме с обоснованием причин в течение 3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соответствующего решения общеобразовательным учреждением.</w:t>
      </w:r>
    </w:p>
    <w:p w:rsidR="00577F80" w:rsidRDefault="00BC58AA" w:rsidP="00577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77F80" w:rsidRPr="00A24BAE">
        <w:rPr>
          <w:sz w:val="28"/>
          <w:szCs w:val="28"/>
        </w:rPr>
        <w:t xml:space="preserve">. Для организации предоставления </w:t>
      </w:r>
      <w:r w:rsidR="00577F80">
        <w:rPr>
          <w:sz w:val="28"/>
          <w:szCs w:val="28"/>
        </w:rPr>
        <w:t>питания общеобразовательное у</w:t>
      </w:r>
      <w:r w:rsidR="00577F80">
        <w:rPr>
          <w:sz w:val="28"/>
          <w:szCs w:val="28"/>
        </w:rPr>
        <w:t>ч</w:t>
      </w:r>
      <w:r w:rsidR="00577F80">
        <w:rPr>
          <w:sz w:val="28"/>
          <w:szCs w:val="28"/>
        </w:rPr>
        <w:t>реждение</w:t>
      </w:r>
      <w:r w:rsidR="00577F80" w:rsidRPr="00A24BAE">
        <w:rPr>
          <w:sz w:val="28"/>
          <w:szCs w:val="28"/>
        </w:rPr>
        <w:t>:</w:t>
      </w:r>
    </w:p>
    <w:p w:rsidR="00577F80" w:rsidRDefault="00577F80" w:rsidP="00577F80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формирует списки </w:t>
      </w:r>
      <w:r>
        <w:rPr>
          <w:sz w:val="28"/>
          <w:szCs w:val="28"/>
        </w:rPr>
        <w:t>обучающихся</w:t>
      </w:r>
      <w:r w:rsidRPr="00A24BAE">
        <w:rPr>
          <w:sz w:val="28"/>
          <w:szCs w:val="28"/>
        </w:rPr>
        <w:t>;</w:t>
      </w:r>
    </w:p>
    <w:p w:rsidR="00577F80" w:rsidRDefault="00577F80" w:rsidP="00577F80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б) обеспечивает информирование заявителей о порядке и условиях пр</w:t>
      </w:r>
      <w:r w:rsidRPr="00A24BAE">
        <w:rPr>
          <w:sz w:val="28"/>
          <w:szCs w:val="28"/>
        </w:rPr>
        <w:t>е</w:t>
      </w:r>
      <w:r w:rsidRPr="00A24BAE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>;</w:t>
      </w:r>
    </w:p>
    <w:p w:rsidR="00577F80" w:rsidRDefault="00577F80" w:rsidP="00577F80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в) принимает документы, указанные </w:t>
      </w:r>
      <w:r w:rsidRPr="00EC7777">
        <w:rPr>
          <w:sz w:val="28"/>
          <w:szCs w:val="28"/>
        </w:rPr>
        <w:t xml:space="preserve">в </w:t>
      </w:r>
      <w:hyperlink w:anchor="P65">
        <w:r w:rsidRPr="0058223E">
          <w:rPr>
            <w:rStyle w:val="af"/>
            <w:color w:val="auto"/>
            <w:sz w:val="28"/>
            <w:szCs w:val="28"/>
            <w:u w:val="none"/>
          </w:rPr>
          <w:t>пункте 2.1</w:t>
        </w:r>
      </w:hyperlink>
      <w:r w:rsidRPr="00A24BAE">
        <w:rPr>
          <w:sz w:val="28"/>
          <w:szCs w:val="28"/>
        </w:rPr>
        <w:t xml:space="preserve"> настоящего Порядка, и обеспечивает их хранение</w:t>
      </w:r>
      <w:r>
        <w:rPr>
          <w:sz w:val="28"/>
          <w:szCs w:val="28"/>
        </w:rPr>
        <w:t>.</w:t>
      </w:r>
    </w:p>
    <w:p w:rsidR="00577F80" w:rsidRDefault="00577F80" w:rsidP="00577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обеспечивает составление и представление в Управление </w:t>
      </w:r>
      <w:proofErr w:type="gramStart"/>
      <w:r>
        <w:rPr>
          <w:sz w:val="28"/>
          <w:szCs w:val="28"/>
        </w:rPr>
        <w:t>образования Администрации Каменского района Алтайского края отчетности</w:t>
      </w:r>
      <w:proofErr w:type="gramEnd"/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питания.</w:t>
      </w:r>
    </w:p>
    <w:p w:rsidR="00577F80" w:rsidRPr="00A24BAE" w:rsidRDefault="00577F80" w:rsidP="00577F80">
      <w:pPr>
        <w:widowControl w:val="0"/>
        <w:suppressAutoHyphens/>
        <w:jc w:val="center"/>
        <w:rPr>
          <w:sz w:val="28"/>
          <w:szCs w:val="28"/>
        </w:rPr>
      </w:pPr>
    </w:p>
    <w:p w:rsidR="00577F80" w:rsidRPr="00EC1D9A" w:rsidRDefault="00BC58AA" w:rsidP="00D53D0B">
      <w:pPr>
        <w:widowControl w:val="0"/>
        <w:suppressAutoHyphens/>
        <w:jc w:val="center"/>
        <w:rPr>
          <w:rFonts w:ascii="PT Astra Serif" w:hAnsi="PT Astra Serif"/>
          <w:bCs/>
          <w:sz w:val="28"/>
          <w:szCs w:val="28"/>
        </w:rPr>
      </w:pPr>
      <w:r w:rsidRPr="00D53D0B">
        <w:rPr>
          <w:b/>
          <w:sz w:val="28"/>
          <w:szCs w:val="28"/>
        </w:rPr>
        <w:t>3</w:t>
      </w:r>
      <w:r w:rsidR="00577F80" w:rsidRPr="00D53D0B">
        <w:rPr>
          <w:b/>
          <w:sz w:val="28"/>
          <w:szCs w:val="28"/>
        </w:rPr>
        <w:t>. Финансирование расходов на обеспечение питанием</w:t>
      </w:r>
    </w:p>
    <w:p w:rsidR="00577F80" w:rsidRDefault="00BC58AA" w:rsidP="00577F80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F80">
        <w:rPr>
          <w:sz w:val="28"/>
          <w:szCs w:val="28"/>
        </w:rPr>
        <w:t>.1</w:t>
      </w:r>
      <w:r w:rsidR="00577F80" w:rsidRPr="00A24BAE">
        <w:rPr>
          <w:sz w:val="28"/>
          <w:szCs w:val="28"/>
        </w:rPr>
        <w:t>. Финанс</w:t>
      </w:r>
      <w:r w:rsidR="00577F80">
        <w:rPr>
          <w:sz w:val="28"/>
          <w:szCs w:val="28"/>
        </w:rPr>
        <w:t>ирование</w:t>
      </w:r>
      <w:r w:rsidR="00577F80" w:rsidRPr="00A24BAE">
        <w:rPr>
          <w:sz w:val="28"/>
          <w:szCs w:val="28"/>
        </w:rPr>
        <w:t xml:space="preserve"> расходов </w:t>
      </w:r>
      <w:r w:rsidR="00577F80">
        <w:rPr>
          <w:sz w:val="28"/>
          <w:szCs w:val="28"/>
        </w:rPr>
        <w:t xml:space="preserve">общеобразовательных учреждений </w:t>
      </w:r>
      <w:r w:rsidR="00577F80" w:rsidRPr="00A24BAE">
        <w:rPr>
          <w:sz w:val="28"/>
          <w:szCs w:val="28"/>
        </w:rPr>
        <w:t xml:space="preserve">на предоставление </w:t>
      </w:r>
      <w:r w:rsidR="00577F80">
        <w:rPr>
          <w:sz w:val="28"/>
          <w:szCs w:val="28"/>
        </w:rPr>
        <w:t>питания</w:t>
      </w:r>
      <w:r w:rsidR="00577F80" w:rsidRPr="00A24BAE">
        <w:rPr>
          <w:sz w:val="28"/>
          <w:szCs w:val="28"/>
        </w:rPr>
        <w:t xml:space="preserve"> </w:t>
      </w:r>
      <w:r w:rsidR="00577F80">
        <w:rPr>
          <w:sz w:val="28"/>
          <w:szCs w:val="28"/>
        </w:rPr>
        <w:t xml:space="preserve">из краевого бюджета </w:t>
      </w:r>
      <w:r w:rsidR="00577F80" w:rsidRPr="00A24BAE">
        <w:rPr>
          <w:sz w:val="28"/>
          <w:szCs w:val="28"/>
        </w:rPr>
        <w:t xml:space="preserve">осуществляется </w:t>
      </w:r>
      <w:r w:rsidR="00577F80">
        <w:rPr>
          <w:sz w:val="28"/>
          <w:szCs w:val="28"/>
        </w:rPr>
        <w:t>в соответствии с приложением 2 к государственной программе Алтайского края «Развитие образования в Алтайском крае», утвержденной постановлением Правительства Алтайского края от 28.12.2023 № 539, в пределах сре</w:t>
      </w:r>
      <w:proofErr w:type="gramStart"/>
      <w:r w:rsidR="00577F80">
        <w:rPr>
          <w:sz w:val="28"/>
          <w:szCs w:val="28"/>
        </w:rPr>
        <w:t>дств кр</w:t>
      </w:r>
      <w:proofErr w:type="gramEnd"/>
      <w:r w:rsidR="00577F80">
        <w:rPr>
          <w:sz w:val="28"/>
          <w:szCs w:val="28"/>
        </w:rPr>
        <w:t>аевого бюджета, предусмотренных на соответствующий финансовый год.</w:t>
      </w:r>
    </w:p>
    <w:p w:rsidR="00E34FC0" w:rsidRDefault="00BC58AA" w:rsidP="00E34FC0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F80">
        <w:rPr>
          <w:sz w:val="28"/>
          <w:szCs w:val="28"/>
        </w:rPr>
        <w:t>.2</w:t>
      </w:r>
      <w:r w:rsidR="00E34FC0">
        <w:rPr>
          <w:sz w:val="28"/>
          <w:szCs w:val="28"/>
        </w:rPr>
        <w:t xml:space="preserve">. Муниципальный </w:t>
      </w:r>
      <w:r w:rsidR="00577F80" w:rsidRPr="00A24BAE">
        <w:rPr>
          <w:sz w:val="28"/>
          <w:szCs w:val="28"/>
        </w:rPr>
        <w:t xml:space="preserve">финансовый </w:t>
      </w:r>
      <w:proofErr w:type="gramStart"/>
      <w:r w:rsidR="00577F80" w:rsidRPr="00A24BAE">
        <w:rPr>
          <w:sz w:val="28"/>
          <w:szCs w:val="28"/>
        </w:rPr>
        <w:t>контроль за</w:t>
      </w:r>
      <w:proofErr w:type="gramEnd"/>
      <w:r w:rsidR="00577F80" w:rsidRPr="00A24BAE">
        <w:rPr>
          <w:sz w:val="28"/>
          <w:szCs w:val="28"/>
        </w:rPr>
        <w:t xml:space="preserve"> использованием средств, выделенных из краевого бюджета на предоставление </w:t>
      </w:r>
      <w:r w:rsidR="00577F80">
        <w:rPr>
          <w:sz w:val="28"/>
          <w:szCs w:val="28"/>
        </w:rPr>
        <w:t>питания</w:t>
      </w:r>
      <w:r w:rsidR="00577F80" w:rsidRPr="00A24BAE">
        <w:rPr>
          <w:sz w:val="28"/>
          <w:szCs w:val="28"/>
        </w:rPr>
        <w:t>, осуществляется органами государственного финан</w:t>
      </w:r>
      <w:r w:rsidR="00E34FC0">
        <w:rPr>
          <w:sz w:val="28"/>
          <w:szCs w:val="28"/>
        </w:rPr>
        <w:t xml:space="preserve">сового контроля Алтайского края.  </w:t>
      </w:r>
    </w:p>
    <w:p w:rsidR="00577F80" w:rsidRPr="00A24BAE" w:rsidRDefault="00E34FC0" w:rsidP="00E34FC0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Каменского района Алтайского края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бюджетных средств распорядителями бюджетных средств, подведомственными учреждениями. </w:t>
      </w:r>
    </w:p>
    <w:p w:rsidR="00577F80" w:rsidRDefault="00BC58AA" w:rsidP="00577F80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F80">
        <w:rPr>
          <w:sz w:val="28"/>
          <w:szCs w:val="28"/>
        </w:rPr>
        <w:t>.3</w:t>
      </w:r>
      <w:r w:rsidR="00577F80" w:rsidRPr="00A24BAE">
        <w:rPr>
          <w:sz w:val="28"/>
          <w:szCs w:val="28"/>
        </w:rPr>
        <w:t xml:space="preserve">. Ответственность за предоставление </w:t>
      </w:r>
      <w:r w:rsidR="00577F80">
        <w:rPr>
          <w:sz w:val="28"/>
          <w:szCs w:val="28"/>
        </w:rPr>
        <w:t>питания</w:t>
      </w:r>
      <w:r w:rsidR="00577F80" w:rsidRPr="00A24BAE">
        <w:rPr>
          <w:sz w:val="28"/>
          <w:szCs w:val="28"/>
        </w:rPr>
        <w:t>, достоверность представляемых отчетов возлагается на</w:t>
      </w:r>
      <w:r w:rsidR="00577F80">
        <w:rPr>
          <w:sz w:val="28"/>
          <w:szCs w:val="28"/>
        </w:rPr>
        <w:t xml:space="preserve"> руководителей общеобразовательных учреждений Каменского района. </w:t>
      </w:r>
    </w:p>
    <w:p w:rsidR="00EF2CD6" w:rsidRPr="009D1F55" w:rsidRDefault="00EF2CD6" w:rsidP="00577F80">
      <w:pPr>
        <w:ind w:left="4320" w:firstLine="720"/>
        <w:jc w:val="both"/>
        <w:rPr>
          <w:sz w:val="28"/>
          <w:szCs w:val="28"/>
        </w:rPr>
      </w:pPr>
    </w:p>
    <w:sectPr w:rsidR="00EF2CD6" w:rsidRPr="009D1F55" w:rsidSect="00D53D0B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8F" w:rsidRDefault="00271D8F" w:rsidP="00353286">
      <w:r>
        <w:separator/>
      </w:r>
    </w:p>
  </w:endnote>
  <w:endnote w:type="continuationSeparator" w:id="0">
    <w:p w:rsidR="00271D8F" w:rsidRDefault="00271D8F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8F" w:rsidRDefault="00271D8F" w:rsidP="00353286">
      <w:r>
        <w:separator/>
      </w:r>
    </w:p>
  </w:footnote>
  <w:footnote w:type="continuationSeparator" w:id="0">
    <w:p w:rsidR="00271D8F" w:rsidRDefault="00271D8F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321DF6">
        <w:rPr>
          <w:noProof/>
        </w:rPr>
        <w:t>4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7059A"/>
    <w:rsid w:val="00095DE1"/>
    <w:rsid w:val="000B0E2D"/>
    <w:rsid w:val="00120D44"/>
    <w:rsid w:val="00120E84"/>
    <w:rsid w:val="001251AE"/>
    <w:rsid w:val="00144C38"/>
    <w:rsid w:val="00161DF6"/>
    <w:rsid w:val="00165D0D"/>
    <w:rsid w:val="001709FE"/>
    <w:rsid w:val="00180EE1"/>
    <w:rsid w:val="001B066D"/>
    <w:rsid w:val="001B57D2"/>
    <w:rsid w:val="001D34C0"/>
    <w:rsid w:val="001F7EAF"/>
    <w:rsid w:val="00215235"/>
    <w:rsid w:val="00245F40"/>
    <w:rsid w:val="002606B7"/>
    <w:rsid w:val="00262D69"/>
    <w:rsid w:val="00271D8F"/>
    <w:rsid w:val="002906DB"/>
    <w:rsid w:val="00297A49"/>
    <w:rsid w:val="002B78CE"/>
    <w:rsid w:val="002F4967"/>
    <w:rsid w:val="00302234"/>
    <w:rsid w:val="003176B4"/>
    <w:rsid w:val="00321DF6"/>
    <w:rsid w:val="00341DC1"/>
    <w:rsid w:val="00344F8C"/>
    <w:rsid w:val="00353286"/>
    <w:rsid w:val="003552C4"/>
    <w:rsid w:val="00376FAB"/>
    <w:rsid w:val="00391FE0"/>
    <w:rsid w:val="003D0CCE"/>
    <w:rsid w:val="003D4422"/>
    <w:rsid w:val="003D5445"/>
    <w:rsid w:val="004161EC"/>
    <w:rsid w:val="00457F3D"/>
    <w:rsid w:val="00463F23"/>
    <w:rsid w:val="00464606"/>
    <w:rsid w:val="0047759A"/>
    <w:rsid w:val="004A51DB"/>
    <w:rsid w:val="004C3192"/>
    <w:rsid w:val="004D11C8"/>
    <w:rsid w:val="004F5080"/>
    <w:rsid w:val="004F58CA"/>
    <w:rsid w:val="004F759D"/>
    <w:rsid w:val="00506D33"/>
    <w:rsid w:val="00510AE0"/>
    <w:rsid w:val="00524753"/>
    <w:rsid w:val="005301F0"/>
    <w:rsid w:val="00534F58"/>
    <w:rsid w:val="00534FCA"/>
    <w:rsid w:val="005738E4"/>
    <w:rsid w:val="00573B14"/>
    <w:rsid w:val="00577F80"/>
    <w:rsid w:val="0058223E"/>
    <w:rsid w:val="00616027"/>
    <w:rsid w:val="00627FCB"/>
    <w:rsid w:val="006357C8"/>
    <w:rsid w:val="006763B0"/>
    <w:rsid w:val="006920EC"/>
    <w:rsid w:val="006E128B"/>
    <w:rsid w:val="006E5D7E"/>
    <w:rsid w:val="007014A4"/>
    <w:rsid w:val="00735534"/>
    <w:rsid w:val="00794387"/>
    <w:rsid w:val="007972D3"/>
    <w:rsid w:val="00797EB6"/>
    <w:rsid w:val="007C2905"/>
    <w:rsid w:val="007E0CEE"/>
    <w:rsid w:val="007E7A51"/>
    <w:rsid w:val="00826DC0"/>
    <w:rsid w:val="008700CB"/>
    <w:rsid w:val="00875F28"/>
    <w:rsid w:val="00884ABD"/>
    <w:rsid w:val="00886141"/>
    <w:rsid w:val="00893658"/>
    <w:rsid w:val="008A78A4"/>
    <w:rsid w:val="008C2BC0"/>
    <w:rsid w:val="008E18D4"/>
    <w:rsid w:val="008F4E9F"/>
    <w:rsid w:val="00934BFA"/>
    <w:rsid w:val="009437AB"/>
    <w:rsid w:val="0094726E"/>
    <w:rsid w:val="00965F1B"/>
    <w:rsid w:val="00986E5A"/>
    <w:rsid w:val="009B2236"/>
    <w:rsid w:val="009D1DA8"/>
    <w:rsid w:val="009D1F55"/>
    <w:rsid w:val="009E0702"/>
    <w:rsid w:val="00A07DDA"/>
    <w:rsid w:val="00A2399E"/>
    <w:rsid w:val="00A61D9A"/>
    <w:rsid w:val="00AB5ED6"/>
    <w:rsid w:val="00AD4F2B"/>
    <w:rsid w:val="00B03DBF"/>
    <w:rsid w:val="00B231C9"/>
    <w:rsid w:val="00B40A69"/>
    <w:rsid w:val="00B6434F"/>
    <w:rsid w:val="00B661F1"/>
    <w:rsid w:val="00B72D6D"/>
    <w:rsid w:val="00B80E75"/>
    <w:rsid w:val="00B81DB9"/>
    <w:rsid w:val="00B85082"/>
    <w:rsid w:val="00B916AF"/>
    <w:rsid w:val="00BB710D"/>
    <w:rsid w:val="00BC58AA"/>
    <w:rsid w:val="00BC7DB6"/>
    <w:rsid w:val="00BD533C"/>
    <w:rsid w:val="00BE3874"/>
    <w:rsid w:val="00BE55C2"/>
    <w:rsid w:val="00C11C68"/>
    <w:rsid w:val="00C32F9A"/>
    <w:rsid w:val="00C51853"/>
    <w:rsid w:val="00C57CE0"/>
    <w:rsid w:val="00C76527"/>
    <w:rsid w:val="00C84375"/>
    <w:rsid w:val="00CA1AE9"/>
    <w:rsid w:val="00CC2489"/>
    <w:rsid w:val="00CE7078"/>
    <w:rsid w:val="00CF06A1"/>
    <w:rsid w:val="00D01F4E"/>
    <w:rsid w:val="00D205E7"/>
    <w:rsid w:val="00D423B7"/>
    <w:rsid w:val="00D53D0B"/>
    <w:rsid w:val="00D71B84"/>
    <w:rsid w:val="00D91D13"/>
    <w:rsid w:val="00D93EB2"/>
    <w:rsid w:val="00DC35C6"/>
    <w:rsid w:val="00E03103"/>
    <w:rsid w:val="00E052AC"/>
    <w:rsid w:val="00E23F3F"/>
    <w:rsid w:val="00E34FC0"/>
    <w:rsid w:val="00E35D7A"/>
    <w:rsid w:val="00E35E94"/>
    <w:rsid w:val="00E52433"/>
    <w:rsid w:val="00E53C98"/>
    <w:rsid w:val="00E6119A"/>
    <w:rsid w:val="00E82986"/>
    <w:rsid w:val="00E86726"/>
    <w:rsid w:val="00EA2B41"/>
    <w:rsid w:val="00EC18C4"/>
    <w:rsid w:val="00ED4C7D"/>
    <w:rsid w:val="00EF2CD6"/>
    <w:rsid w:val="00F03B2C"/>
    <w:rsid w:val="00F04024"/>
    <w:rsid w:val="00F04862"/>
    <w:rsid w:val="00F46AD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No Spacing"/>
    <w:uiPriority w:val="1"/>
    <w:qFormat/>
    <w:rsid w:val="006357C8"/>
    <w:rPr>
      <w:sz w:val="24"/>
      <w:szCs w:val="24"/>
    </w:rPr>
  </w:style>
  <w:style w:type="paragraph" w:customStyle="1" w:styleId="ConsTitle">
    <w:name w:val="ConsTitle"/>
    <w:rsid w:val="006357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">
    <w:name w:val="Hyperlink"/>
    <w:uiPriority w:val="99"/>
    <w:unhideWhenUsed/>
    <w:rsid w:val="006357C8"/>
    <w:rPr>
      <w:color w:val="0000FF"/>
      <w:u w:val="single"/>
    </w:rPr>
  </w:style>
  <w:style w:type="paragraph" w:customStyle="1" w:styleId="ConsPlusNormal">
    <w:name w:val="ConsPlusNormal"/>
    <w:link w:val="ConsPlusNormal0"/>
    <w:rsid w:val="00577F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577F80"/>
    <w:rPr>
      <w:rFonts w:ascii="Arial" w:hAnsi="Arial"/>
      <w:szCs w:val="22"/>
    </w:rPr>
  </w:style>
  <w:style w:type="paragraph" w:styleId="af0">
    <w:name w:val="Balloon Text"/>
    <w:basedOn w:val="a"/>
    <w:link w:val="af1"/>
    <w:rsid w:val="00534F5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34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53D-DE11-488D-8D5C-EC69A0EC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7280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2024-04-11T06:34:00Z</cp:lastPrinted>
  <dcterms:created xsi:type="dcterms:W3CDTF">2024-04-17T04:08:00Z</dcterms:created>
  <dcterms:modified xsi:type="dcterms:W3CDTF">2024-04-17T04:08:00Z</dcterms:modified>
</cp:coreProperties>
</file>