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412" w:rsidRDefault="00534412" w:rsidP="00AF7751">
      <w:pPr>
        <w:pStyle w:val="a3"/>
        <w:ind w:firstLine="0"/>
      </w:pPr>
      <w:bookmarkStart w:id="0" w:name="_GoBack"/>
      <w:bookmarkEnd w:id="0"/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r>
        <w:t>П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9D128C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07.02.2025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69  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5668E6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на</w:t>
      </w:r>
      <w:r w:rsidR="00BF1706">
        <w:rPr>
          <w:b/>
          <w:sz w:val="28"/>
          <w:szCs w:val="28"/>
        </w:rPr>
        <w:t>–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1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>«Повышенная готовность» для органов управления и сил Каменского районного звена территориальной подсистемы Алтайского края единой государственной системы предупреждения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95515A">
        <w:rPr>
          <w:bCs/>
          <w:sz w:val="28"/>
          <w:szCs w:val="28"/>
        </w:rPr>
        <w:t>з</w:t>
      </w:r>
      <w:r w:rsidR="00152DD7" w:rsidRPr="00152DD7">
        <w:rPr>
          <w:bCs/>
          <w:sz w:val="28"/>
          <w:szCs w:val="28"/>
        </w:rPr>
        <w:t>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183B50">
        <w:rPr>
          <w:sz w:val="28"/>
          <w:szCs w:val="28"/>
        </w:rPr>
        <w:t>3</w:t>
      </w:r>
      <w:r w:rsidR="00701BFA" w:rsidRPr="00701BFA">
        <w:rPr>
          <w:sz w:val="28"/>
          <w:szCs w:val="28"/>
        </w:rPr>
        <w:t xml:space="preserve"> Устава муниципального образования </w:t>
      </w:r>
      <w:r w:rsidR="00183B50">
        <w:rPr>
          <w:sz w:val="28"/>
          <w:szCs w:val="28"/>
        </w:rPr>
        <w:t xml:space="preserve">муниципальный район </w:t>
      </w:r>
      <w:r w:rsidR="00701BFA" w:rsidRPr="00701BFA">
        <w:rPr>
          <w:sz w:val="28"/>
          <w:szCs w:val="28"/>
        </w:rPr>
        <w:t xml:space="preserve">Каменский район Алтайского края, </w:t>
      </w:r>
      <w:r w:rsidR="00183B50" w:rsidRPr="00183B50">
        <w:rPr>
          <w:sz w:val="28"/>
          <w:szCs w:val="28"/>
          <w:lang w:bidi="ru-RU"/>
        </w:rPr>
        <w:t xml:space="preserve">в связи с наличием угрозы возникновения </w:t>
      </w:r>
      <w:r w:rsidR="00183B50">
        <w:rPr>
          <w:sz w:val="28"/>
          <w:szCs w:val="28"/>
          <w:lang w:bidi="ru-RU"/>
        </w:rPr>
        <w:t>чрезвычайной ситуации</w:t>
      </w:r>
      <w:r w:rsidR="00183B50" w:rsidRPr="00183B50">
        <w:rPr>
          <w:sz w:val="28"/>
          <w:szCs w:val="28"/>
          <w:lang w:bidi="ru-RU"/>
        </w:rPr>
        <w:t xml:space="preserve"> биолого-социального характера</w:t>
      </w:r>
      <w:r w:rsidR="00082A96">
        <w:rPr>
          <w:sz w:val="28"/>
        </w:rPr>
        <w:t xml:space="preserve"> </w:t>
      </w:r>
      <w:r w:rsidR="00183B50">
        <w:rPr>
          <w:sz w:val="28"/>
        </w:rPr>
        <w:t xml:space="preserve">на территории Каменского района </w:t>
      </w:r>
      <w:r w:rsidR="00082A96">
        <w:rPr>
          <w:sz w:val="28"/>
        </w:rPr>
        <w:t>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83B50" w:rsidRPr="00183B50" w:rsidRDefault="00183B50" w:rsidP="00183B50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</w:r>
      <w:r w:rsidR="001736D9">
        <w:rPr>
          <w:sz w:val="28"/>
          <w:szCs w:val="28"/>
        </w:rPr>
        <w:t xml:space="preserve">1. </w:t>
      </w:r>
      <w:r w:rsidRPr="00183B50">
        <w:rPr>
          <w:color w:val="000000"/>
          <w:sz w:val="28"/>
          <w:szCs w:val="28"/>
          <w:lang w:bidi="ru-RU"/>
        </w:rPr>
        <w:t>Установить с 07.02.2025 года, для органов управления и сил муниципального звена Каменского района территориальной подсистемы единой государственной системы предупреждения и ликвидации чрезвычайных ситуаций Алтайского края режим функциони</w:t>
      </w:r>
      <w:r>
        <w:rPr>
          <w:color w:val="000000"/>
          <w:sz w:val="28"/>
          <w:szCs w:val="28"/>
          <w:lang w:bidi="ru-RU"/>
        </w:rPr>
        <w:t>рования «Повышенная готовность»</w:t>
      </w:r>
      <w:r w:rsidRPr="00183B50">
        <w:rPr>
          <w:color w:val="000000"/>
          <w:sz w:val="28"/>
          <w:szCs w:val="28"/>
          <w:lang w:bidi="ru-RU"/>
        </w:rPr>
        <w:t>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183B50" w:rsidRPr="00183B50">
        <w:rPr>
          <w:sz w:val="28"/>
          <w:szCs w:val="28"/>
          <w:lang w:bidi="ru-RU"/>
        </w:rPr>
        <w:t>вызванных ухудшением условий биолого-социального характера на территории Каменского района</w:t>
      </w:r>
      <w:r w:rsidRPr="00152DD7">
        <w:rPr>
          <w:sz w:val="28"/>
          <w:szCs w:val="28"/>
        </w:rPr>
        <w:t>, возложить на комиссию по предупреждению и ликвидации чрезвычайных ситуаций и обеспечению пожарной безопасности Каменского района</w:t>
      </w:r>
      <w:r w:rsidR="00183B50">
        <w:rPr>
          <w:sz w:val="28"/>
          <w:szCs w:val="28"/>
        </w:rPr>
        <w:t>.</w:t>
      </w:r>
    </w:p>
    <w:p w:rsidR="00DB4088" w:rsidRPr="00DB4088" w:rsidRDefault="005266BC" w:rsidP="00183B50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183B50" w:rsidRPr="00183B50">
        <w:rPr>
          <w:sz w:val="28"/>
          <w:szCs w:val="28"/>
          <w:lang w:bidi="ru-RU"/>
        </w:rPr>
        <w:t xml:space="preserve">Комитету Администрации </w:t>
      </w:r>
      <w:r w:rsidR="00694BE0">
        <w:rPr>
          <w:sz w:val="28"/>
          <w:szCs w:val="28"/>
          <w:lang w:bidi="ru-RU"/>
        </w:rPr>
        <w:t xml:space="preserve">Каменского </w:t>
      </w:r>
      <w:r w:rsidR="00183B50" w:rsidRPr="00183B50">
        <w:rPr>
          <w:sz w:val="28"/>
          <w:szCs w:val="28"/>
          <w:lang w:bidi="ru-RU"/>
        </w:rPr>
        <w:t xml:space="preserve">района по жилищно-коммунальному хозяйству, строительству и архитектуре, в рамках принятых полномочий, </w:t>
      </w:r>
      <w:r w:rsidR="00183B50">
        <w:rPr>
          <w:sz w:val="28"/>
          <w:szCs w:val="28"/>
          <w:lang w:bidi="ru-RU"/>
        </w:rPr>
        <w:t xml:space="preserve">в срок до 10.02.2025 года </w:t>
      </w:r>
      <w:r w:rsidR="00F55A06" w:rsidRPr="00F55A06">
        <w:rPr>
          <w:sz w:val="28"/>
          <w:szCs w:val="28"/>
          <w:lang w:bidi="ru-RU"/>
        </w:rPr>
        <w:t>решить вопросы по организации сбора и вывоза твёрдых коммунальных отходов</w:t>
      </w:r>
      <w:r w:rsidR="00183B50">
        <w:rPr>
          <w:sz w:val="28"/>
          <w:szCs w:val="28"/>
          <w:lang w:bidi="ru-RU"/>
        </w:rPr>
        <w:t>.</w:t>
      </w:r>
      <w:r w:rsidR="00183B50" w:rsidRPr="00183B50">
        <w:rPr>
          <w:sz w:val="28"/>
          <w:szCs w:val="28"/>
          <w:lang w:bidi="ru-RU"/>
        </w:rPr>
        <w:t xml:space="preserve"> </w:t>
      </w:r>
    </w:p>
    <w:p w:rsidR="00DB4088" w:rsidRDefault="00183B50" w:rsidP="00183B50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4088">
        <w:rPr>
          <w:sz w:val="28"/>
          <w:szCs w:val="28"/>
        </w:rPr>
        <w:t>4</w:t>
      </w:r>
      <w:r w:rsidR="00DB4088" w:rsidRPr="00DB4088">
        <w:rPr>
          <w:sz w:val="28"/>
          <w:szCs w:val="28"/>
        </w:rPr>
        <w:t xml:space="preserve">. </w:t>
      </w:r>
      <w:r w:rsidRPr="00183B50">
        <w:rPr>
          <w:sz w:val="28"/>
          <w:szCs w:val="28"/>
          <w:lang w:bidi="ru-RU"/>
        </w:rPr>
        <w:t>Комитету администрации Каменского района Алтайского края по финансам, налоговой и кредитной политике</w:t>
      </w:r>
      <w:r>
        <w:rPr>
          <w:sz w:val="28"/>
          <w:szCs w:val="28"/>
          <w:lang w:bidi="ru-RU"/>
        </w:rPr>
        <w:t xml:space="preserve"> </w:t>
      </w:r>
      <w:r w:rsidRPr="00183B50">
        <w:rPr>
          <w:sz w:val="28"/>
          <w:szCs w:val="28"/>
          <w:lang w:bidi="ru-RU"/>
        </w:rPr>
        <w:t>выделить денежные средства для заключения муниципальных контрактов по сбору и вывозу твёрдых коммунальных отходов</w:t>
      </w:r>
      <w:r w:rsidR="00DB4088" w:rsidRPr="00DB4088">
        <w:rPr>
          <w:sz w:val="28"/>
          <w:szCs w:val="28"/>
        </w:rPr>
        <w:t>.</w:t>
      </w:r>
    </w:p>
    <w:p w:rsidR="00C46193" w:rsidRDefault="00183B50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7221">
        <w:rPr>
          <w:sz w:val="28"/>
          <w:szCs w:val="28"/>
        </w:rPr>
        <w:t>. Начальнику е</w:t>
      </w:r>
      <w:r w:rsidR="00A77221" w:rsidRPr="00A77221">
        <w:rPr>
          <w:sz w:val="28"/>
          <w:szCs w:val="28"/>
        </w:rPr>
        <w:t>дин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дежурно-диспетчерск</w:t>
      </w:r>
      <w:r w:rsidR="00A77221">
        <w:rPr>
          <w:sz w:val="28"/>
          <w:szCs w:val="28"/>
        </w:rPr>
        <w:t>ой</w:t>
      </w:r>
      <w:r w:rsidR="00A77221" w:rsidRPr="00A77221">
        <w:rPr>
          <w:sz w:val="28"/>
          <w:szCs w:val="28"/>
        </w:rPr>
        <w:t xml:space="preserve"> служб</w:t>
      </w:r>
      <w:r w:rsidR="00A77221">
        <w:rPr>
          <w:sz w:val="28"/>
          <w:szCs w:val="28"/>
        </w:rPr>
        <w:t>ы</w:t>
      </w:r>
      <w:r w:rsidR="00A77221"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№</w:t>
      </w:r>
      <w:r w:rsidR="00694BE0">
        <w:rPr>
          <w:sz w:val="28"/>
          <w:szCs w:val="28"/>
        </w:rPr>
        <w:t xml:space="preserve"> </w:t>
      </w:r>
      <w:r w:rsidR="00C46193">
        <w:rPr>
          <w:sz w:val="28"/>
          <w:szCs w:val="28"/>
        </w:rPr>
        <w:t>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</w:t>
      </w:r>
      <w:r w:rsidR="00183B50">
        <w:rPr>
          <w:sz w:val="28"/>
          <w:szCs w:val="28"/>
        </w:rPr>
        <w:t xml:space="preserve">, </w:t>
      </w:r>
      <w:r w:rsidR="00C46193">
        <w:rPr>
          <w:sz w:val="28"/>
          <w:szCs w:val="28"/>
        </w:rPr>
        <w:t xml:space="preserve">обеспечить информирование и оповещение населения </w:t>
      </w:r>
      <w:r w:rsidR="00183B50">
        <w:rPr>
          <w:sz w:val="28"/>
          <w:szCs w:val="28"/>
        </w:rPr>
        <w:t xml:space="preserve">при ухудшении условий </w:t>
      </w:r>
      <w:r w:rsidR="00183B50" w:rsidRPr="00183B50">
        <w:rPr>
          <w:sz w:val="28"/>
          <w:szCs w:val="28"/>
          <w:lang w:bidi="ru-RU"/>
        </w:rPr>
        <w:t>биолого-социального характера</w:t>
      </w:r>
      <w:r w:rsidR="00183B50" w:rsidRPr="00183B50">
        <w:rPr>
          <w:sz w:val="28"/>
          <w:szCs w:val="28"/>
        </w:rPr>
        <w:t xml:space="preserve"> на территории Каменского района Алтайского края</w:t>
      </w:r>
      <w:r w:rsidR="00C46193">
        <w:rPr>
          <w:sz w:val="28"/>
          <w:szCs w:val="28"/>
        </w:rPr>
        <w:t>.</w:t>
      </w:r>
    </w:p>
    <w:p w:rsidR="00AF64B3" w:rsidRDefault="00183B50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64B3" w:rsidRPr="00AF64B3">
        <w:rPr>
          <w:sz w:val="28"/>
          <w:szCs w:val="28"/>
        </w:rPr>
        <w:t xml:space="preserve">. </w:t>
      </w:r>
      <w:r w:rsidR="00AF64B3">
        <w:rPr>
          <w:sz w:val="28"/>
          <w:szCs w:val="28"/>
        </w:rPr>
        <w:t>Разместить</w:t>
      </w:r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183B50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r w:rsidR="003B071F" w:rsidRPr="003B071F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1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152DD7">
      <w:headerReference w:type="default" r:id="rId7"/>
      <w:pgSz w:w="11907" w:h="16840"/>
      <w:pgMar w:top="1134" w:right="567" w:bottom="993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1F" w:rsidRDefault="00791F1F" w:rsidP="00701BFA">
      <w:r>
        <w:separator/>
      </w:r>
    </w:p>
  </w:endnote>
  <w:endnote w:type="continuationSeparator" w:id="0">
    <w:p w:rsidR="00791F1F" w:rsidRDefault="00791F1F" w:rsidP="0070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1F" w:rsidRDefault="00791F1F" w:rsidP="00701BFA">
      <w:r>
        <w:separator/>
      </w:r>
    </w:p>
  </w:footnote>
  <w:footnote w:type="continuationSeparator" w:id="0">
    <w:p w:rsidR="00791F1F" w:rsidRDefault="00791F1F" w:rsidP="0070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FA" w:rsidRDefault="00701B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F6E2B">
      <w:rPr>
        <w:noProof/>
      </w:rPr>
      <w:t>2</w:t>
    </w:r>
    <w:r>
      <w:fldChar w:fldCharType="end"/>
    </w:r>
  </w:p>
  <w:p w:rsidR="00701BFA" w:rsidRDefault="00701B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D8490A"/>
    <w:multiLevelType w:val="multilevel"/>
    <w:tmpl w:val="9C304F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5C"/>
    <w:rsid w:val="00033458"/>
    <w:rsid w:val="00042C59"/>
    <w:rsid w:val="00082A96"/>
    <w:rsid w:val="00087833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B50"/>
    <w:rsid w:val="00183E48"/>
    <w:rsid w:val="0018474D"/>
    <w:rsid w:val="00185300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3F6E2B"/>
    <w:rsid w:val="00420177"/>
    <w:rsid w:val="00442471"/>
    <w:rsid w:val="00462E58"/>
    <w:rsid w:val="004825B3"/>
    <w:rsid w:val="004A3B73"/>
    <w:rsid w:val="004A697B"/>
    <w:rsid w:val="004A705A"/>
    <w:rsid w:val="004B6F2C"/>
    <w:rsid w:val="00501859"/>
    <w:rsid w:val="00521A11"/>
    <w:rsid w:val="005266BC"/>
    <w:rsid w:val="00533F14"/>
    <w:rsid w:val="00534412"/>
    <w:rsid w:val="00553B0D"/>
    <w:rsid w:val="005668E6"/>
    <w:rsid w:val="0059356E"/>
    <w:rsid w:val="00593C83"/>
    <w:rsid w:val="005B0F48"/>
    <w:rsid w:val="005C19C0"/>
    <w:rsid w:val="005D5167"/>
    <w:rsid w:val="005D7A18"/>
    <w:rsid w:val="005D7AAA"/>
    <w:rsid w:val="005E6FC3"/>
    <w:rsid w:val="005F394D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94BE0"/>
    <w:rsid w:val="006C5B38"/>
    <w:rsid w:val="006C6278"/>
    <w:rsid w:val="006C7249"/>
    <w:rsid w:val="006E47EE"/>
    <w:rsid w:val="006F6839"/>
    <w:rsid w:val="00701BFA"/>
    <w:rsid w:val="00720710"/>
    <w:rsid w:val="00723139"/>
    <w:rsid w:val="00727A4D"/>
    <w:rsid w:val="00730836"/>
    <w:rsid w:val="00735125"/>
    <w:rsid w:val="00736B1C"/>
    <w:rsid w:val="00743768"/>
    <w:rsid w:val="00757A5C"/>
    <w:rsid w:val="00791F1F"/>
    <w:rsid w:val="00792F4A"/>
    <w:rsid w:val="007B11D4"/>
    <w:rsid w:val="007D3362"/>
    <w:rsid w:val="007E28C0"/>
    <w:rsid w:val="007E2C4E"/>
    <w:rsid w:val="007E65A6"/>
    <w:rsid w:val="00801CCF"/>
    <w:rsid w:val="0080753C"/>
    <w:rsid w:val="0082150B"/>
    <w:rsid w:val="00824FB0"/>
    <w:rsid w:val="00836596"/>
    <w:rsid w:val="008377D3"/>
    <w:rsid w:val="00863D64"/>
    <w:rsid w:val="00864055"/>
    <w:rsid w:val="008820F0"/>
    <w:rsid w:val="008A5D92"/>
    <w:rsid w:val="008A63CE"/>
    <w:rsid w:val="008E057D"/>
    <w:rsid w:val="008F241D"/>
    <w:rsid w:val="008F3799"/>
    <w:rsid w:val="008F6EFF"/>
    <w:rsid w:val="008F70FF"/>
    <w:rsid w:val="00900F61"/>
    <w:rsid w:val="009130EF"/>
    <w:rsid w:val="0091678A"/>
    <w:rsid w:val="00917262"/>
    <w:rsid w:val="009227E7"/>
    <w:rsid w:val="00934005"/>
    <w:rsid w:val="00953C2E"/>
    <w:rsid w:val="0095515A"/>
    <w:rsid w:val="0095517B"/>
    <w:rsid w:val="009654BE"/>
    <w:rsid w:val="009A481C"/>
    <w:rsid w:val="009A6F5C"/>
    <w:rsid w:val="009B590B"/>
    <w:rsid w:val="009D128C"/>
    <w:rsid w:val="009D1A96"/>
    <w:rsid w:val="009E0098"/>
    <w:rsid w:val="009E1742"/>
    <w:rsid w:val="00A115DE"/>
    <w:rsid w:val="00A1572D"/>
    <w:rsid w:val="00A20962"/>
    <w:rsid w:val="00A2232C"/>
    <w:rsid w:val="00A41CC8"/>
    <w:rsid w:val="00A61FB6"/>
    <w:rsid w:val="00A67490"/>
    <w:rsid w:val="00A710BA"/>
    <w:rsid w:val="00A71246"/>
    <w:rsid w:val="00A756D3"/>
    <w:rsid w:val="00A77221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C63AC"/>
    <w:rsid w:val="00BE61E9"/>
    <w:rsid w:val="00BE6DA2"/>
    <w:rsid w:val="00BE7AA2"/>
    <w:rsid w:val="00BF1706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A30B4"/>
    <w:rsid w:val="00CB7E5D"/>
    <w:rsid w:val="00CD12A7"/>
    <w:rsid w:val="00CF4391"/>
    <w:rsid w:val="00D05E7C"/>
    <w:rsid w:val="00D432EC"/>
    <w:rsid w:val="00D47F86"/>
    <w:rsid w:val="00D737CF"/>
    <w:rsid w:val="00D86B31"/>
    <w:rsid w:val="00DB397E"/>
    <w:rsid w:val="00DB4088"/>
    <w:rsid w:val="00DB6834"/>
    <w:rsid w:val="00DC55BF"/>
    <w:rsid w:val="00DD1930"/>
    <w:rsid w:val="00DE186F"/>
    <w:rsid w:val="00DE7B73"/>
    <w:rsid w:val="00DF6045"/>
    <w:rsid w:val="00E01967"/>
    <w:rsid w:val="00E431FC"/>
    <w:rsid w:val="00E44CE2"/>
    <w:rsid w:val="00E627A7"/>
    <w:rsid w:val="00E700CA"/>
    <w:rsid w:val="00E70BE5"/>
    <w:rsid w:val="00E72925"/>
    <w:rsid w:val="00E8615D"/>
    <w:rsid w:val="00E93F64"/>
    <w:rsid w:val="00E96D23"/>
    <w:rsid w:val="00EB1681"/>
    <w:rsid w:val="00EE0D15"/>
    <w:rsid w:val="00EF05B4"/>
    <w:rsid w:val="00EF0D60"/>
    <w:rsid w:val="00EF64E2"/>
    <w:rsid w:val="00F114E5"/>
    <w:rsid w:val="00F13262"/>
    <w:rsid w:val="00F1531D"/>
    <w:rsid w:val="00F24B77"/>
    <w:rsid w:val="00F513FF"/>
    <w:rsid w:val="00F55A06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798D2-658E-48BF-8780-CED54EE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Ратушных</dc:creator>
  <cp:keywords/>
  <cp:lastModifiedBy>root</cp:lastModifiedBy>
  <cp:revision>2</cp:revision>
  <cp:lastPrinted>2025-02-07T02:27:00Z</cp:lastPrinted>
  <dcterms:created xsi:type="dcterms:W3CDTF">2025-02-10T08:40:00Z</dcterms:created>
  <dcterms:modified xsi:type="dcterms:W3CDTF">2025-02-10T08:40:00Z</dcterms:modified>
</cp:coreProperties>
</file>