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9F271C" w:rsidP="00E91AB4">
      <w:pPr>
        <w:rPr>
          <w:b/>
          <w:sz w:val="28"/>
        </w:rPr>
      </w:pPr>
      <w:r>
        <w:rPr>
          <w:b/>
          <w:sz w:val="28"/>
        </w:rPr>
        <w:t xml:space="preserve">23.12.2020        № 810                 </w:t>
      </w:r>
      <w:r w:rsidR="00E91AB4">
        <w:rPr>
          <w:b/>
          <w:sz w:val="28"/>
        </w:rPr>
        <w:t xml:space="preserve">                                                  г. </w:t>
      </w:r>
      <w:proofErr w:type="spellStart"/>
      <w:r w:rsidR="00E91AB4">
        <w:rPr>
          <w:b/>
          <w:sz w:val="28"/>
        </w:rPr>
        <w:t>Камень-на-Оби</w:t>
      </w:r>
      <w:proofErr w:type="spellEnd"/>
      <w:r w:rsidR="00E91AB4">
        <w:rPr>
          <w:b/>
          <w:sz w:val="28"/>
        </w:rPr>
        <w:t xml:space="preserve">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9C26B8" w:rsidRPr="00990997" w:rsidRDefault="00CC7355" w:rsidP="009C26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 внесении изменени</w:t>
            </w:r>
            <w:r w:rsidR="00FD1F67">
              <w:rPr>
                <w:rFonts w:ascii="Times New Roman" w:hAnsi="Times New Roman"/>
                <w:b w:val="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постановление Администрации района от 07.0</w:t>
            </w:r>
            <w:r w:rsidR="00FD1F67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.2019 № 314 «</w:t>
            </w:r>
            <w:r w:rsidR="00990997" w:rsidRPr="00990997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990997" w:rsidRP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б</w:t>
            </w:r>
            <w:r w:rsid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r w:rsidR="00990997" w:rsidRP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</w:t>
            </w:r>
            <w:r w:rsid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муниципальных</w:t>
            </w:r>
            <w:r w:rsidR="00990997" w:rsidRP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нужд </w:t>
            </w:r>
            <w:r w:rsidR="00990997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Каменского района Алтайского края</w:t>
            </w:r>
            <w:r w:rsidR="00BA32C2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либо </w:t>
            </w:r>
            <w:r w:rsidR="00B871F5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города </w:t>
            </w:r>
            <w:proofErr w:type="spellStart"/>
            <w:r w:rsidR="00B871F5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Камень-на-Оби</w:t>
            </w:r>
            <w:proofErr w:type="spellEnd"/>
            <w:r w:rsidR="00B871F5"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 xml:space="preserve"> Каменского района Алтайского края</w:t>
            </w:r>
            <w:r>
              <w:rPr>
                <w:rFonts w:ascii="Times New Roman" w:eastAsiaTheme="minorHAnsi" w:hAnsi="Times New Roman" w:cs="Times New Roman"/>
                <w:b w:val="0"/>
                <w:sz w:val="28"/>
                <w:szCs w:val="28"/>
                <w:lang w:eastAsia="en-US"/>
              </w:rPr>
              <w:t>»</w:t>
            </w:r>
          </w:p>
          <w:p w:rsidR="00E91AB4" w:rsidRDefault="00E91AB4" w:rsidP="009C26B8">
            <w:pPr>
              <w:jc w:val="both"/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E91AB4" w:rsidRDefault="00E91AB4" w:rsidP="009C26B8">
            <w:pPr>
              <w:pStyle w:val="ConsPlusTitle"/>
              <w:jc w:val="center"/>
              <w:rPr>
                <w:b w:val="0"/>
                <w:sz w:val="28"/>
              </w:rPr>
            </w:pPr>
          </w:p>
        </w:tc>
      </w:tr>
    </w:tbl>
    <w:p w:rsidR="00E91AB4" w:rsidRPr="00420B19" w:rsidRDefault="00420B19" w:rsidP="00420B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20B19">
        <w:rPr>
          <w:rFonts w:eastAsiaTheme="minorHAnsi"/>
          <w:sz w:val="28"/>
          <w:szCs w:val="28"/>
          <w:lang w:eastAsia="en-US"/>
        </w:rPr>
        <w:t xml:space="preserve">частью 2 статьи 35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20B19">
        <w:rPr>
          <w:rFonts w:eastAsiaTheme="minorHAnsi"/>
          <w:sz w:val="28"/>
          <w:szCs w:val="28"/>
          <w:lang w:eastAsia="en-US"/>
        </w:rPr>
        <w:t xml:space="preserve">постановлением </w:t>
      </w:r>
      <w:r>
        <w:rPr>
          <w:rFonts w:eastAsiaTheme="minorHAnsi"/>
          <w:sz w:val="28"/>
          <w:szCs w:val="28"/>
          <w:lang w:eastAsia="en-US"/>
        </w:rPr>
        <w:t>Правительства Российской Федерации от 20.09.2014 № 963 «Об осуществлении банковского сопровождения контрактов», постановлением Правительства Алтайского края от 01.03.2017 № 64 «О</w:t>
      </w:r>
      <w:r w:rsidRPr="00420B19">
        <w:rPr>
          <w:rFonts w:eastAsiaTheme="minorHAnsi"/>
          <w:sz w:val="28"/>
          <w:szCs w:val="28"/>
          <w:lang w:eastAsia="en-US"/>
        </w:rPr>
        <w:t>б определении случаев осуществления банковского сопровождения контрактов, предметом которых являются поставки товаров, выполнение работ</w:t>
      </w:r>
      <w:proofErr w:type="gramEnd"/>
      <w:r w:rsidRPr="00420B19">
        <w:rPr>
          <w:rFonts w:eastAsiaTheme="minorHAnsi"/>
          <w:sz w:val="28"/>
          <w:szCs w:val="28"/>
          <w:lang w:eastAsia="en-US"/>
        </w:rPr>
        <w:t xml:space="preserve">, оказание услуг для государственных нужд </w:t>
      </w:r>
      <w:r>
        <w:rPr>
          <w:rFonts w:eastAsiaTheme="minorHAnsi"/>
          <w:sz w:val="28"/>
          <w:szCs w:val="28"/>
          <w:lang w:eastAsia="en-US"/>
        </w:rPr>
        <w:t>А</w:t>
      </w:r>
      <w:r w:rsidRPr="00420B19">
        <w:rPr>
          <w:rFonts w:eastAsiaTheme="minorHAnsi"/>
          <w:sz w:val="28"/>
          <w:szCs w:val="28"/>
          <w:lang w:eastAsia="en-US"/>
        </w:rPr>
        <w:t>лтайского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="00CD598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1AB4">
        <w:rPr>
          <w:sz w:val="28"/>
          <w:szCs w:val="28"/>
        </w:rPr>
        <w:t>Уставом  муниципального образования Каменск</w:t>
      </w:r>
      <w:r w:rsidR="00973C06">
        <w:rPr>
          <w:sz w:val="28"/>
          <w:szCs w:val="28"/>
        </w:rPr>
        <w:t>ий</w:t>
      </w:r>
      <w:r w:rsidR="00E91AB4">
        <w:rPr>
          <w:sz w:val="28"/>
          <w:szCs w:val="28"/>
        </w:rPr>
        <w:t xml:space="preserve"> район</w:t>
      </w:r>
      <w:r w:rsidR="00973C06">
        <w:rPr>
          <w:sz w:val="28"/>
          <w:szCs w:val="28"/>
        </w:rPr>
        <w:t xml:space="preserve"> Алтайского края,</w:t>
      </w:r>
      <w:r w:rsidR="00B871F5">
        <w:rPr>
          <w:sz w:val="28"/>
          <w:szCs w:val="28"/>
        </w:rPr>
        <w:t xml:space="preserve"> Уставом муниципального образования город </w:t>
      </w:r>
      <w:proofErr w:type="spellStart"/>
      <w:r w:rsidR="00B871F5">
        <w:rPr>
          <w:sz w:val="28"/>
          <w:szCs w:val="28"/>
        </w:rPr>
        <w:t>Камень-на-Оби</w:t>
      </w:r>
      <w:proofErr w:type="spellEnd"/>
      <w:r w:rsidR="00B871F5">
        <w:rPr>
          <w:sz w:val="28"/>
          <w:szCs w:val="28"/>
        </w:rPr>
        <w:t xml:space="preserve"> Ка</w:t>
      </w:r>
      <w:r w:rsidR="00FD1F67">
        <w:rPr>
          <w:sz w:val="28"/>
          <w:szCs w:val="28"/>
        </w:rPr>
        <w:t>менского района Алтайского края,</w:t>
      </w:r>
    </w:p>
    <w:p w:rsidR="00E91AB4" w:rsidRDefault="00E91AB4" w:rsidP="00E91AB4">
      <w:pPr>
        <w:ind w:firstLine="900"/>
        <w:jc w:val="both"/>
        <w:rPr>
          <w:sz w:val="28"/>
          <w:szCs w:val="28"/>
        </w:rPr>
      </w:pP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C26B8" w:rsidRDefault="009C26B8" w:rsidP="00E91AB4">
      <w:pPr>
        <w:jc w:val="both"/>
        <w:rPr>
          <w:sz w:val="28"/>
          <w:szCs w:val="28"/>
        </w:rPr>
      </w:pPr>
    </w:p>
    <w:p w:rsidR="00CC7355" w:rsidRPr="00F23D02" w:rsidRDefault="00E91AB4" w:rsidP="00CC7355">
      <w:pPr>
        <w:ind w:right="-57" w:firstLine="709"/>
        <w:jc w:val="both"/>
        <w:rPr>
          <w:sz w:val="28"/>
          <w:szCs w:val="28"/>
        </w:rPr>
      </w:pPr>
      <w:r w:rsidRPr="009C26B8">
        <w:rPr>
          <w:sz w:val="28"/>
          <w:szCs w:val="28"/>
        </w:rPr>
        <w:t>1.</w:t>
      </w:r>
      <w:r w:rsidR="00CC7355" w:rsidRPr="00CC7355">
        <w:rPr>
          <w:sz w:val="28"/>
          <w:szCs w:val="28"/>
        </w:rPr>
        <w:t xml:space="preserve"> </w:t>
      </w:r>
      <w:r w:rsidR="00CC7355" w:rsidRPr="00F23D02">
        <w:rPr>
          <w:sz w:val="28"/>
          <w:szCs w:val="28"/>
        </w:rPr>
        <w:t xml:space="preserve">Внести </w:t>
      </w:r>
      <w:r w:rsidR="00CC7355">
        <w:rPr>
          <w:sz w:val="28"/>
          <w:szCs w:val="28"/>
        </w:rPr>
        <w:t>в постановление А</w:t>
      </w:r>
      <w:r w:rsidR="00CC7355" w:rsidRPr="00F23D02">
        <w:rPr>
          <w:sz w:val="28"/>
          <w:szCs w:val="28"/>
        </w:rPr>
        <w:t xml:space="preserve">дминистрации </w:t>
      </w:r>
      <w:r w:rsidR="00CC7355">
        <w:rPr>
          <w:sz w:val="28"/>
          <w:szCs w:val="28"/>
        </w:rPr>
        <w:t>района от 07.05.2019 № 314</w:t>
      </w:r>
      <w:r w:rsidR="00CC7355" w:rsidRPr="00F23D02">
        <w:rPr>
          <w:sz w:val="28"/>
          <w:szCs w:val="28"/>
        </w:rPr>
        <w:t xml:space="preserve"> «</w:t>
      </w:r>
      <w:r w:rsidR="00CC7355" w:rsidRPr="00990997">
        <w:rPr>
          <w:sz w:val="28"/>
          <w:szCs w:val="28"/>
        </w:rPr>
        <w:t>О</w:t>
      </w:r>
      <w:r w:rsidR="00CC7355" w:rsidRPr="00990997">
        <w:rPr>
          <w:rFonts w:eastAsiaTheme="minorHAnsi"/>
          <w:sz w:val="28"/>
          <w:szCs w:val="28"/>
          <w:lang w:eastAsia="en-US"/>
        </w:rPr>
        <w:t>б</w:t>
      </w:r>
      <w:r w:rsidR="00CC7355">
        <w:rPr>
          <w:rFonts w:eastAsiaTheme="minorHAnsi"/>
          <w:sz w:val="28"/>
          <w:szCs w:val="28"/>
          <w:lang w:eastAsia="en-US"/>
        </w:rPr>
        <w:t xml:space="preserve"> </w:t>
      </w:r>
      <w:r w:rsidR="00CC7355" w:rsidRPr="00990997">
        <w:rPr>
          <w:rFonts w:eastAsiaTheme="minorHAnsi"/>
          <w:sz w:val="28"/>
          <w:szCs w:val="28"/>
          <w:lang w:eastAsia="en-US"/>
        </w:rPr>
        <w:t xml:space="preserve">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</w:t>
      </w:r>
      <w:r w:rsidR="00CC7355">
        <w:rPr>
          <w:rFonts w:eastAsiaTheme="minorHAnsi"/>
          <w:sz w:val="28"/>
          <w:szCs w:val="28"/>
          <w:lang w:eastAsia="en-US"/>
        </w:rPr>
        <w:t>муниципальных</w:t>
      </w:r>
      <w:r w:rsidR="00CC7355" w:rsidRPr="00990997">
        <w:rPr>
          <w:rFonts w:eastAsiaTheme="minorHAnsi"/>
          <w:sz w:val="28"/>
          <w:szCs w:val="28"/>
          <w:lang w:eastAsia="en-US"/>
        </w:rPr>
        <w:t xml:space="preserve"> нужд </w:t>
      </w:r>
      <w:r w:rsidR="00CC7355">
        <w:rPr>
          <w:rFonts w:eastAsiaTheme="minorHAnsi"/>
          <w:sz w:val="28"/>
          <w:szCs w:val="28"/>
          <w:lang w:eastAsia="en-US"/>
        </w:rPr>
        <w:t xml:space="preserve">Каменского района Алтайского края либо города </w:t>
      </w:r>
      <w:proofErr w:type="spellStart"/>
      <w:r w:rsidR="00CC7355">
        <w:rPr>
          <w:rFonts w:eastAsiaTheme="minorHAnsi"/>
          <w:sz w:val="28"/>
          <w:szCs w:val="28"/>
          <w:lang w:eastAsia="en-US"/>
        </w:rPr>
        <w:t>Камень-на-Оби</w:t>
      </w:r>
      <w:proofErr w:type="spellEnd"/>
      <w:r w:rsidR="00CC7355">
        <w:rPr>
          <w:rFonts w:eastAsiaTheme="minorHAnsi"/>
          <w:sz w:val="28"/>
          <w:szCs w:val="28"/>
          <w:lang w:eastAsia="en-US"/>
        </w:rPr>
        <w:t xml:space="preserve"> Каменского района Алтайского края</w:t>
      </w:r>
      <w:r w:rsidR="00CC7355">
        <w:rPr>
          <w:rFonts w:eastAsiaTheme="minorHAnsi"/>
          <w:b/>
          <w:sz w:val="28"/>
          <w:szCs w:val="28"/>
          <w:lang w:eastAsia="en-US"/>
        </w:rPr>
        <w:t>»</w:t>
      </w:r>
      <w:r w:rsidR="00CC7355">
        <w:rPr>
          <w:sz w:val="28"/>
          <w:szCs w:val="28"/>
        </w:rPr>
        <w:t xml:space="preserve"> следующее изменение</w:t>
      </w:r>
      <w:r w:rsidR="00CC7355" w:rsidRPr="00F23D02">
        <w:rPr>
          <w:sz w:val="28"/>
          <w:szCs w:val="28"/>
        </w:rPr>
        <w:t>:</w:t>
      </w:r>
    </w:p>
    <w:p w:rsidR="00CC7355" w:rsidRPr="00CC7355" w:rsidRDefault="00420B19" w:rsidP="00814770">
      <w:pPr>
        <w:pStyle w:val="ConsPlusNormal"/>
        <w:tabs>
          <w:tab w:val="left" w:pos="58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258">
        <w:rPr>
          <w:rFonts w:ascii="Times New Roman" w:hAnsi="Times New Roman" w:cs="Times New Roman"/>
          <w:sz w:val="28"/>
          <w:szCs w:val="28"/>
        </w:rPr>
        <w:t xml:space="preserve"> </w:t>
      </w:r>
      <w:r w:rsidR="00366258" w:rsidRPr="00366258">
        <w:rPr>
          <w:rFonts w:ascii="Times New Roman" w:hAnsi="Times New Roman" w:cs="Times New Roman"/>
          <w:sz w:val="28"/>
          <w:szCs w:val="28"/>
        </w:rPr>
        <w:t>п</w:t>
      </w:r>
      <w:r w:rsidR="00366258">
        <w:rPr>
          <w:rFonts w:ascii="Times New Roman" w:hAnsi="Times New Roman" w:cs="Times New Roman"/>
          <w:sz w:val="28"/>
          <w:szCs w:val="28"/>
        </w:rPr>
        <w:t>унк</w:t>
      </w:r>
      <w:r w:rsidR="0056451A">
        <w:rPr>
          <w:rFonts w:ascii="Times New Roman" w:hAnsi="Times New Roman" w:cs="Times New Roman"/>
          <w:sz w:val="28"/>
          <w:szCs w:val="28"/>
        </w:rPr>
        <w:t>т</w:t>
      </w:r>
      <w:r w:rsidR="00366258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420B19" w:rsidRDefault="00814770" w:rsidP="00814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51A">
        <w:rPr>
          <w:rFonts w:ascii="Times New Roman" w:hAnsi="Times New Roman" w:cs="Times New Roman"/>
          <w:sz w:val="28"/>
          <w:szCs w:val="28"/>
        </w:rPr>
        <w:t>«1.</w:t>
      </w:r>
      <w:r w:rsidR="00782E5B">
        <w:rPr>
          <w:rFonts w:ascii="Times New Roman" w:hAnsi="Times New Roman" w:cs="Times New Roman"/>
          <w:sz w:val="28"/>
          <w:szCs w:val="28"/>
        </w:rPr>
        <w:t xml:space="preserve"> 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обеспечения </w:t>
      </w:r>
      <w:r w:rsidR="00420B19">
        <w:rPr>
          <w:rFonts w:ascii="Times New Roman" w:hAnsi="Times New Roman" w:cs="Times New Roman"/>
          <w:sz w:val="28"/>
          <w:szCs w:val="28"/>
        </w:rPr>
        <w:t>муниципальных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 нужд </w:t>
      </w:r>
      <w:r w:rsidR="00420B19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 </w:t>
      </w:r>
      <w:r w:rsidR="00B871F5">
        <w:rPr>
          <w:rFonts w:ascii="Times New Roman" w:hAnsi="Times New Roman" w:cs="Times New Roman"/>
          <w:sz w:val="28"/>
          <w:szCs w:val="28"/>
        </w:rPr>
        <w:t xml:space="preserve"> либо</w:t>
      </w:r>
      <w:r w:rsidR="00C0031D">
        <w:rPr>
          <w:rFonts w:ascii="Times New Roman" w:hAnsi="Times New Roman" w:cs="Times New Roman"/>
          <w:sz w:val="28"/>
          <w:szCs w:val="28"/>
        </w:rPr>
        <w:t xml:space="preserve"> </w:t>
      </w:r>
      <w:r w:rsidR="00C0031D" w:rsidRPr="00C0031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города </w:t>
      </w:r>
      <w:proofErr w:type="spellStart"/>
      <w:r w:rsidR="00C0031D" w:rsidRPr="00C0031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Камень-на-Оби</w:t>
      </w:r>
      <w:proofErr w:type="spellEnd"/>
      <w:r w:rsidR="00C0031D" w:rsidRPr="00C003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Каменского района Алтайского края</w:t>
      </w:r>
      <w:r w:rsidR="00B871F5">
        <w:rPr>
          <w:rFonts w:ascii="Times New Roman" w:hAnsi="Times New Roman" w:cs="Times New Roman"/>
          <w:sz w:val="28"/>
          <w:szCs w:val="28"/>
        </w:rPr>
        <w:t xml:space="preserve"> </w:t>
      </w:r>
      <w:r w:rsidR="00420B19" w:rsidRPr="00420B1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20B19">
        <w:rPr>
          <w:rFonts w:ascii="Times New Roman" w:hAnsi="Times New Roman" w:cs="Times New Roman"/>
          <w:sz w:val="28"/>
          <w:szCs w:val="28"/>
        </w:rPr>
        <w:t>«</w:t>
      </w:r>
      <w:r w:rsidR="00420B19" w:rsidRPr="00420B19">
        <w:rPr>
          <w:rFonts w:ascii="Times New Roman" w:hAnsi="Times New Roman" w:cs="Times New Roman"/>
          <w:sz w:val="28"/>
          <w:szCs w:val="28"/>
        </w:rPr>
        <w:t>контракт</w:t>
      </w:r>
      <w:r w:rsidR="00420B19">
        <w:rPr>
          <w:rFonts w:ascii="Times New Roman" w:hAnsi="Times New Roman" w:cs="Times New Roman"/>
          <w:sz w:val="28"/>
          <w:szCs w:val="28"/>
        </w:rPr>
        <w:t>»</w:t>
      </w:r>
      <w:r w:rsidR="00420B19" w:rsidRPr="00420B19">
        <w:rPr>
          <w:rFonts w:ascii="Times New Roman" w:hAnsi="Times New Roman" w:cs="Times New Roman"/>
          <w:sz w:val="28"/>
          <w:szCs w:val="28"/>
        </w:rPr>
        <w:t>), осуществляется в следующих случаях:</w:t>
      </w:r>
    </w:p>
    <w:p w:rsidR="00420B19" w:rsidRDefault="00420B19" w:rsidP="00814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B19">
        <w:rPr>
          <w:rFonts w:ascii="Times New Roman" w:hAnsi="Times New Roman" w:cs="Times New Roman"/>
          <w:sz w:val="28"/>
          <w:szCs w:val="28"/>
        </w:rPr>
        <w:t>в отношении банковского сопровождения контракта, заключающегося в проведении банком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 (подрядчиком, исполнителем)</w:t>
      </w:r>
      <w:r w:rsidR="0056451A">
        <w:rPr>
          <w:rFonts w:ascii="Times New Roman" w:hAnsi="Times New Roman" w:cs="Times New Roman"/>
          <w:sz w:val="28"/>
          <w:szCs w:val="28"/>
        </w:rPr>
        <w:t>, либо максимальное значение цены контракта,</w:t>
      </w:r>
      <w:r w:rsidRPr="00420B19">
        <w:rPr>
          <w:rFonts w:ascii="Times New Roman" w:hAnsi="Times New Roman" w:cs="Times New Roman"/>
          <w:sz w:val="28"/>
          <w:szCs w:val="28"/>
        </w:rPr>
        <w:t xml:space="preserve"> составляет не менее 100 млн</w:t>
      </w:r>
      <w:r w:rsidR="00C0031D">
        <w:rPr>
          <w:rFonts w:ascii="Times New Roman" w:hAnsi="Times New Roman" w:cs="Times New Roman"/>
          <w:sz w:val="28"/>
          <w:szCs w:val="28"/>
        </w:rPr>
        <w:t>.</w:t>
      </w:r>
      <w:r w:rsidRPr="00420B1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0B19" w:rsidRPr="0056451A" w:rsidRDefault="00420B19" w:rsidP="00814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1A">
        <w:rPr>
          <w:rFonts w:ascii="Times New Roman" w:hAnsi="Times New Roman" w:cs="Times New Roman"/>
          <w:sz w:val="28"/>
          <w:szCs w:val="28"/>
        </w:rPr>
        <w:t>в отношении расширенного банковского сопровождения контракта, заключающегося в проведении банком мониторинга расчетов в рамках исполнения контракта и оказании данным банком иных услуг, позволяющих обеспечить соответствие принимаемых товаров, работ (их результатов), услуг условиям сопровождаемого контракта, если начальная (максимальная) цена контракта</w:t>
      </w:r>
      <w:r w:rsidR="0056451A" w:rsidRPr="0056451A">
        <w:rPr>
          <w:rFonts w:ascii="Times New Roman" w:hAnsi="Times New Roman" w:cs="Times New Roman"/>
          <w:sz w:val="28"/>
          <w:szCs w:val="28"/>
        </w:rPr>
        <w:t>,</w:t>
      </w:r>
      <w:r w:rsidRPr="0056451A">
        <w:rPr>
          <w:rFonts w:ascii="Times New Roman" w:hAnsi="Times New Roman" w:cs="Times New Roman"/>
          <w:sz w:val="28"/>
          <w:szCs w:val="28"/>
        </w:rPr>
        <w:t xml:space="preserve"> цена контракта, заключаемого с единственным поставщи</w:t>
      </w:r>
      <w:r w:rsidR="0056451A" w:rsidRPr="0056451A">
        <w:rPr>
          <w:rFonts w:ascii="Times New Roman" w:hAnsi="Times New Roman" w:cs="Times New Roman"/>
          <w:sz w:val="28"/>
          <w:szCs w:val="28"/>
        </w:rPr>
        <w:t>ком (подрядчиком, исполнителем), либо максимальное значение цены контракта,</w:t>
      </w:r>
      <w:r w:rsidRPr="0056451A">
        <w:rPr>
          <w:rFonts w:ascii="Times New Roman" w:hAnsi="Times New Roman" w:cs="Times New Roman"/>
          <w:sz w:val="28"/>
          <w:szCs w:val="28"/>
        </w:rPr>
        <w:t xml:space="preserve"> составляет не менее 1 млрд. рублей.</w:t>
      </w:r>
      <w:r w:rsidR="0056451A" w:rsidRPr="0056451A">
        <w:rPr>
          <w:rFonts w:ascii="Times New Roman" w:hAnsi="Times New Roman" w:cs="Times New Roman"/>
          <w:sz w:val="28"/>
          <w:szCs w:val="28"/>
        </w:rPr>
        <w:t>»</w:t>
      </w:r>
      <w:r w:rsidR="00FD1F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EE1" w:rsidRPr="0056451A" w:rsidRDefault="00420B19" w:rsidP="00564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1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19370B" w:rsidRPr="005645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6451A">
        <w:rPr>
          <w:rFonts w:ascii="Times New Roman" w:hAnsi="Times New Roman" w:cs="Times New Roman"/>
        </w:rPr>
        <w:t xml:space="preserve"> </w:t>
      </w:r>
      <w:proofErr w:type="gramStart"/>
      <w:r w:rsidR="0056451A" w:rsidRPr="005645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6451A" w:rsidRPr="0056451A">
        <w:rPr>
          <w:rFonts w:ascii="Times New Roman" w:hAnsi="Times New Roman" w:cs="Times New Roman"/>
          <w:sz w:val="28"/>
          <w:szCs w:val="28"/>
        </w:rPr>
        <w:t xml:space="preserve"> </w:t>
      </w:r>
      <w:r w:rsidR="0056451A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56451A" w:rsidRPr="0056451A">
        <w:rPr>
          <w:rFonts w:ascii="Times New Roman" w:hAnsi="Times New Roman" w:cs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F6090A" w:rsidRDefault="009C26B8" w:rsidP="0061769E">
      <w:pPr>
        <w:ind w:firstLine="709"/>
        <w:jc w:val="both"/>
        <w:rPr>
          <w:sz w:val="28"/>
          <w:szCs w:val="28"/>
        </w:rPr>
      </w:pPr>
      <w:r w:rsidRPr="0056451A">
        <w:rPr>
          <w:sz w:val="28"/>
          <w:szCs w:val="28"/>
        </w:rPr>
        <w:t>3</w:t>
      </w:r>
      <w:r w:rsidR="008A18C5" w:rsidRPr="0056451A">
        <w:rPr>
          <w:sz w:val="28"/>
          <w:szCs w:val="28"/>
        </w:rPr>
        <w:t xml:space="preserve">. </w:t>
      </w:r>
      <w:proofErr w:type="gramStart"/>
      <w:r w:rsidR="0056451A" w:rsidRPr="0056451A">
        <w:rPr>
          <w:sz w:val="28"/>
          <w:szCs w:val="28"/>
        </w:rPr>
        <w:t>Контроль за</w:t>
      </w:r>
      <w:proofErr w:type="gramEnd"/>
      <w:r w:rsidR="0056451A" w:rsidRPr="0056451A">
        <w:rPr>
          <w:sz w:val="28"/>
          <w:szCs w:val="28"/>
        </w:rPr>
        <w:t xml:space="preserve"> исполнением настоящего постановления </w:t>
      </w:r>
      <w:r w:rsidR="00FD1F67">
        <w:rPr>
          <w:sz w:val="28"/>
          <w:szCs w:val="28"/>
        </w:rPr>
        <w:t xml:space="preserve">возложить на </w:t>
      </w:r>
      <w:r w:rsidR="00EF6D09">
        <w:rPr>
          <w:sz w:val="28"/>
          <w:szCs w:val="28"/>
        </w:rPr>
        <w:t xml:space="preserve">заместителя главы Администрации района </w:t>
      </w:r>
      <w:r w:rsidR="00FD1F67">
        <w:rPr>
          <w:sz w:val="28"/>
          <w:szCs w:val="28"/>
        </w:rPr>
        <w:t>Е.Н. Гордиенко.</w:t>
      </w:r>
    </w:p>
    <w:p w:rsidR="00FD1F67" w:rsidRDefault="00FD1F67" w:rsidP="0061769E">
      <w:pPr>
        <w:ind w:firstLine="709"/>
        <w:jc w:val="both"/>
        <w:rPr>
          <w:sz w:val="28"/>
          <w:szCs w:val="28"/>
        </w:rPr>
      </w:pPr>
    </w:p>
    <w:p w:rsidR="00FD1F67" w:rsidRDefault="00FD1F67" w:rsidP="006176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1F67" w:rsidTr="00FD1F67">
        <w:tc>
          <w:tcPr>
            <w:tcW w:w="4927" w:type="dxa"/>
          </w:tcPr>
          <w:p w:rsidR="00FD1F67" w:rsidRDefault="00FD1F67" w:rsidP="00FD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  <w:p w:rsidR="00FD1F67" w:rsidRPr="0056451A" w:rsidRDefault="00FD1F67" w:rsidP="00FD1F67">
            <w:pPr>
              <w:jc w:val="both"/>
              <w:rPr>
                <w:sz w:val="28"/>
                <w:szCs w:val="28"/>
              </w:rPr>
            </w:pPr>
          </w:p>
          <w:p w:rsidR="00FD1F67" w:rsidRDefault="00FD1F67" w:rsidP="006176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1F67" w:rsidRDefault="00FD1F67" w:rsidP="00FD1F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Панченко</w:t>
            </w:r>
          </w:p>
        </w:tc>
      </w:tr>
    </w:tbl>
    <w:p w:rsidR="00FD1F67" w:rsidRDefault="00FD1F67" w:rsidP="0061769E">
      <w:pPr>
        <w:ind w:firstLine="709"/>
        <w:jc w:val="both"/>
        <w:rPr>
          <w:sz w:val="28"/>
          <w:szCs w:val="28"/>
        </w:rPr>
      </w:pPr>
    </w:p>
    <w:p w:rsidR="00F247DC" w:rsidRPr="0056451A" w:rsidRDefault="00F247DC" w:rsidP="00C0031D">
      <w:pPr>
        <w:jc w:val="both"/>
        <w:rPr>
          <w:sz w:val="28"/>
          <w:szCs w:val="28"/>
        </w:rPr>
      </w:pPr>
    </w:p>
    <w:p w:rsidR="00C0031D" w:rsidRPr="0056451A" w:rsidRDefault="00C0031D" w:rsidP="00C0031D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F247DC" w:rsidRPr="0056451A" w:rsidTr="00FA4CBA">
        <w:tc>
          <w:tcPr>
            <w:tcW w:w="4785" w:type="dxa"/>
          </w:tcPr>
          <w:p w:rsidR="00F247DC" w:rsidRPr="0056451A" w:rsidRDefault="00F247DC" w:rsidP="001937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247DC" w:rsidRPr="0056451A" w:rsidRDefault="00F247DC" w:rsidP="00FA4CBA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CC6565" w:rsidRDefault="00CC6565" w:rsidP="00973C06">
      <w:pPr>
        <w:pStyle w:val="10"/>
        <w:jc w:val="left"/>
        <w:rPr>
          <w:b w:val="0"/>
        </w:rPr>
      </w:pPr>
    </w:p>
    <w:sectPr w:rsidR="00CC6565" w:rsidSect="00973C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674" w:rsidRDefault="001B7674" w:rsidP="00973C06">
      <w:r>
        <w:separator/>
      </w:r>
    </w:p>
  </w:endnote>
  <w:endnote w:type="continuationSeparator" w:id="0">
    <w:p w:rsidR="001B7674" w:rsidRDefault="001B7674" w:rsidP="0097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674" w:rsidRDefault="001B7674" w:rsidP="00973C06">
      <w:r>
        <w:separator/>
      </w:r>
    </w:p>
  </w:footnote>
  <w:footnote w:type="continuationSeparator" w:id="0">
    <w:p w:rsidR="001B7674" w:rsidRDefault="001B7674" w:rsidP="00973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688"/>
      <w:docPartObj>
        <w:docPartGallery w:val="Page Numbers (Top of Page)"/>
        <w:docPartUnique/>
      </w:docPartObj>
    </w:sdtPr>
    <w:sdtContent>
      <w:p w:rsidR="00973C06" w:rsidRDefault="004C04EE">
        <w:pPr>
          <w:pStyle w:val="a8"/>
          <w:jc w:val="center"/>
        </w:pPr>
        <w:fldSimple w:instr=" PAGE   \* MERGEFORMAT ">
          <w:r w:rsidR="009F271C">
            <w:rPr>
              <w:noProof/>
            </w:rPr>
            <w:t>2</w:t>
          </w:r>
        </w:fldSimple>
      </w:p>
    </w:sdtContent>
  </w:sdt>
  <w:p w:rsidR="00973C06" w:rsidRDefault="00973C0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B4"/>
    <w:rsid w:val="00061C9E"/>
    <w:rsid w:val="00067156"/>
    <w:rsid w:val="00092175"/>
    <w:rsid w:val="00095B01"/>
    <w:rsid w:val="000A6BAB"/>
    <w:rsid w:val="00104B1E"/>
    <w:rsid w:val="0012703C"/>
    <w:rsid w:val="0019370B"/>
    <w:rsid w:val="001A4792"/>
    <w:rsid w:val="001B7674"/>
    <w:rsid w:val="00245E77"/>
    <w:rsid w:val="00246035"/>
    <w:rsid w:val="002B2BE2"/>
    <w:rsid w:val="002E5C04"/>
    <w:rsid w:val="002E7882"/>
    <w:rsid w:val="00322FA6"/>
    <w:rsid w:val="00366258"/>
    <w:rsid w:val="00375E08"/>
    <w:rsid w:val="003B2FEA"/>
    <w:rsid w:val="003D5BD9"/>
    <w:rsid w:val="00407FC1"/>
    <w:rsid w:val="00416393"/>
    <w:rsid w:val="00420B19"/>
    <w:rsid w:val="00472415"/>
    <w:rsid w:val="004907A9"/>
    <w:rsid w:val="004C04EE"/>
    <w:rsid w:val="00507F93"/>
    <w:rsid w:val="00510EE8"/>
    <w:rsid w:val="00532F72"/>
    <w:rsid w:val="0055376D"/>
    <w:rsid w:val="0056451A"/>
    <w:rsid w:val="00575EE1"/>
    <w:rsid w:val="005B00A9"/>
    <w:rsid w:val="005B7AC9"/>
    <w:rsid w:val="005D1510"/>
    <w:rsid w:val="005D5A01"/>
    <w:rsid w:val="005D779A"/>
    <w:rsid w:val="005E7E1F"/>
    <w:rsid w:val="00611BE5"/>
    <w:rsid w:val="0061769E"/>
    <w:rsid w:val="00640E04"/>
    <w:rsid w:val="00685391"/>
    <w:rsid w:val="006C4A04"/>
    <w:rsid w:val="00701BEA"/>
    <w:rsid w:val="007334BD"/>
    <w:rsid w:val="00733B22"/>
    <w:rsid w:val="00782E5B"/>
    <w:rsid w:val="00814770"/>
    <w:rsid w:val="00861A64"/>
    <w:rsid w:val="00885B66"/>
    <w:rsid w:val="00895B65"/>
    <w:rsid w:val="008A18C5"/>
    <w:rsid w:val="00934B19"/>
    <w:rsid w:val="009645FB"/>
    <w:rsid w:val="00973C06"/>
    <w:rsid w:val="00990997"/>
    <w:rsid w:val="009A7F14"/>
    <w:rsid w:val="009C26B8"/>
    <w:rsid w:val="009D0584"/>
    <w:rsid w:val="009E301C"/>
    <w:rsid w:val="009F271C"/>
    <w:rsid w:val="00A85DA3"/>
    <w:rsid w:val="00B10EDA"/>
    <w:rsid w:val="00B253EF"/>
    <w:rsid w:val="00B871F5"/>
    <w:rsid w:val="00BA32C2"/>
    <w:rsid w:val="00BB14AD"/>
    <w:rsid w:val="00BB2B49"/>
    <w:rsid w:val="00C0031D"/>
    <w:rsid w:val="00C6742C"/>
    <w:rsid w:val="00C9762F"/>
    <w:rsid w:val="00CB7ADE"/>
    <w:rsid w:val="00CC0E69"/>
    <w:rsid w:val="00CC6565"/>
    <w:rsid w:val="00CC7355"/>
    <w:rsid w:val="00CD5980"/>
    <w:rsid w:val="00D30AE3"/>
    <w:rsid w:val="00D60582"/>
    <w:rsid w:val="00E27F38"/>
    <w:rsid w:val="00E829EF"/>
    <w:rsid w:val="00E91AB4"/>
    <w:rsid w:val="00ED60C6"/>
    <w:rsid w:val="00EF6D09"/>
    <w:rsid w:val="00F10855"/>
    <w:rsid w:val="00F122D5"/>
    <w:rsid w:val="00F247DC"/>
    <w:rsid w:val="00F45A74"/>
    <w:rsid w:val="00F5419F"/>
    <w:rsid w:val="00F6090A"/>
    <w:rsid w:val="00F77E96"/>
    <w:rsid w:val="00FA4CBA"/>
    <w:rsid w:val="00FD1F67"/>
    <w:rsid w:val="00FD3E92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Стиль1 Знак"/>
    <w:basedOn w:val="ConsPlusNormal0"/>
    <w:link w:val="10"/>
    <w:rsid w:val="00246035"/>
  </w:style>
  <w:style w:type="paragraph" w:styleId="a8">
    <w:name w:val="header"/>
    <w:basedOn w:val="a"/>
    <w:link w:val="a9"/>
    <w:uiPriority w:val="99"/>
    <w:unhideWhenUsed/>
    <w:rsid w:val="00973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73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3C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DBCE5-E837-43C4-9159-1DD7CDB3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6</cp:revision>
  <cp:lastPrinted>2020-12-18T01:55:00Z</cp:lastPrinted>
  <dcterms:created xsi:type="dcterms:W3CDTF">2020-12-09T03:23:00Z</dcterms:created>
  <dcterms:modified xsi:type="dcterms:W3CDTF">2020-12-23T07:18:00Z</dcterms:modified>
</cp:coreProperties>
</file>