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26" w:rsidRPr="004F5326" w:rsidRDefault="004F5326" w:rsidP="004F5326">
      <w:pPr>
        <w:jc w:val="center"/>
        <w:rPr>
          <w:b/>
          <w:sz w:val="28"/>
          <w:szCs w:val="28"/>
        </w:rPr>
      </w:pPr>
      <w:r w:rsidRPr="004F5326">
        <w:rPr>
          <w:b/>
          <w:sz w:val="28"/>
          <w:szCs w:val="28"/>
        </w:rPr>
        <w:t>РОССИЙСКАЯ ФЕДЕРАЦИЯ</w:t>
      </w:r>
    </w:p>
    <w:p w:rsidR="004F5326" w:rsidRPr="004F5326" w:rsidRDefault="004F5326" w:rsidP="004F5326">
      <w:pPr>
        <w:jc w:val="center"/>
        <w:rPr>
          <w:b/>
          <w:sz w:val="28"/>
          <w:szCs w:val="28"/>
        </w:rPr>
      </w:pPr>
      <w:r w:rsidRPr="004F5326">
        <w:rPr>
          <w:b/>
          <w:sz w:val="28"/>
          <w:szCs w:val="28"/>
        </w:rPr>
        <w:t>Администрация Каменского района Алтайского края</w:t>
      </w:r>
    </w:p>
    <w:p w:rsidR="004F5326" w:rsidRPr="004F5326" w:rsidRDefault="004F5326" w:rsidP="004F5326">
      <w:pPr>
        <w:jc w:val="center"/>
        <w:rPr>
          <w:b/>
          <w:sz w:val="28"/>
          <w:szCs w:val="28"/>
        </w:rPr>
      </w:pPr>
    </w:p>
    <w:p w:rsidR="004F5326" w:rsidRPr="004F5326" w:rsidRDefault="004F5326" w:rsidP="004F5326">
      <w:pPr>
        <w:jc w:val="center"/>
        <w:rPr>
          <w:b/>
          <w:sz w:val="44"/>
          <w:szCs w:val="44"/>
        </w:rPr>
      </w:pPr>
      <w:proofErr w:type="gramStart"/>
      <w:r w:rsidRPr="004F5326">
        <w:rPr>
          <w:b/>
          <w:sz w:val="44"/>
          <w:szCs w:val="44"/>
        </w:rPr>
        <w:t>П</w:t>
      </w:r>
      <w:proofErr w:type="gramEnd"/>
      <w:r w:rsidRPr="004F5326">
        <w:rPr>
          <w:b/>
          <w:sz w:val="44"/>
          <w:szCs w:val="44"/>
        </w:rPr>
        <w:t xml:space="preserve"> О С Т А Н О В Л Е Н И Е</w:t>
      </w:r>
    </w:p>
    <w:p w:rsidR="004F5326" w:rsidRDefault="004F5326" w:rsidP="004F5326">
      <w:pPr>
        <w:jc w:val="center"/>
      </w:pPr>
    </w:p>
    <w:p w:rsidR="004F5326" w:rsidRDefault="00494F1A" w:rsidP="004F5326">
      <w:pPr>
        <w:jc w:val="center"/>
        <w:rPr>
          <w:sz w:val="28"/>
          <w:szCs w:val="28"/>
        </w:rPr>
      </w:pPr>
      <w:r>
        <w:rPr>
          <w:sz w:val="28"/>
          <w:szCs w:val="28"/>
        </w:rPr>
        <w:t>(с изменениями от 01.10.2018 № 738</w:t>
      </w:r>
      <w:r w:rsidR="00A03892">
        <w:rPr>
          <w:sz w:val="28"/>
          <w:szCs w:val="28"/>
        </w:rPr>
        <w:t>, 07.11.2019 № 885)</w:t>
      </w:r>
    </w:p>
    <w:p w:rsidR="00494F1A" w:rsidRPr="00494F1A" w:rsidRDefault="00494F1A" w:rsidP="004F5326">
      <w:pPr>
        <w:jc w:val="center"/>
        <w:rPr>
          <w:sz w:val="28"/>
          <w:szCs w:val="28"/>
        </w:rPr>
      </w:pPr>
    </w:p>
    <w:p w:rsidR="004F5326" w:rsidRPr="004F5326" w:rsidRDefault="004F5326" w:rsidP="004F5326">
      <w:pPr>
        <w:rPr>
          <w:b/>
          <w:sz w:val="28"/>
          <w:szCs w:val="28"/>
        </w:rPr>
      </w:pPr>
      <w:r w:rsidRPr="004F53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28.11.2016 </w:t>
      </w:r>
      <w:r w:rsidRPr="004F532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 750</w:t>
      </w:r>
      <w:r w:rsidRPr="004F5326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4F5326">
        <w:rPr>
          <w:b/>
          <w:sz w:val="28"/>
          <w:szCs w:val="28"/>
        </w:rPr>
        <w:t>г. Камень-на-Оби</w:t>
      </w:r>
    </w:p>
    <w:p w:rsidR="004F5326" w:rsidRPr="00DD5DAA" w:rsidRDefault="004F5326" w:rsidP="004F5326">
      <w:pPr>
        <w:rPr>
          <w:b/>
          <w:bCs/>
          <w:sz w:val="28"/>
          <w:szCs w:val="28"/>
        </w:rPr>
      </w:pPr>
    </w:p>
    <w:p w:rsidR="004F5326" w:rsidRDefault="004F5326" w:rsidP="004F5326">
      <w:pPr>
        <w:tabs>
          <w:tab w:val="left" w:pos="4962"/>
          <w:tab w:val="left" w:pos="5103"/>
        </w:tabs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тивного </w:t>
      </w:r>
      <w:proofErr w:type="gramStart"/>
      <w:r>
        <w:rPr>
          <w:sz w:val="28"/>
          <w:szCs w:val="28"/>
        </w:rPr>
        <w:t xml:space="preserve">регламента </w:t>
      </w:r>
      <w:r>
        <w:rPr>
          <w:color w:val="000000"/>
          <w:sz w:val="28"/>
          <w:szCs w:val="28"/>
        </w:rPr>
        <w:t>Админис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рации Каменского района А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тайского края</w:t>
      </w:r>
      <w:r>
        <w:rPr>
          <w:sz w:val="28"/>
          <w:szCs w:val="28"/>
        </w:rPr>
        <w:t xml:space="preserve"> предоставления муниципальной</w:t>
      </w:r>
      <w:proofErr w:type="gramEnd"/>
      <w:r>
        <w:rPr>
          <w:sz w:val="28"/>
          <w:szCs w:val="28"/>
        </w:rPr>
        <w:t xml:space="preserve"> услуги «Пр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доставление информации 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рядке предоставления жилищно-коммунальных услуг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нию»</w:t>
      </w:r>
    </w:p>
    <w:p w:rsidR="004F5326" w:rsidRDefault="004F5326" w:rsidP="004F5326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4F5326" w:rsidRPr="00EA2C79" w:rsidRDefault="004F5326" w:rsidP="004F5326">
      <w:pPr>
        <w:tabs>
          <w:tab w:val="left" w:pos="567"/>
          <w:tab w:val="left" w:pos="709"/>
          <w:tab w:val="left" w:pos="4536"/>
        </w:tabs>
        <w:ind w:firstLine="709"/>
        <w:jc w:val="both"/>
        <w:rPr>
          <w:sz w:val="28"/>
          <w:szCs w:val="28"/>
        </w:rPr>
      </w:pPr>
      <w:r w:rsidRPr="00EA78AE">
        <w:rPr>
          <w:sz w:val="28"/>
          <w:szCs w:val="28"/>
        </w:rPr>
        <w:t>В   соот</w:t>
      </w:r>
      <w:r>
        <w:rPr>
          <w:sz w:val="28"/>
          <w:szCs w:val="28"/>
        </w:rPr>
        <w:t>ветствии с Федеральным законом от 27.07.2010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 предоставления государственных и муниципальных услуг», </w:t>
      </w:r>
      <w:r w:rsidRPr="00EA2C79">
        <w:rPr>
          <w:sz w:val="28"/>
          <w:szCs w:val="28"/>
        </w:rPr>
        <w:t>статьей 49 Устава муниципального образования Каменский район Алтайского края, статьями 3, 33 Устава муниципального образования город Камень-на-Оби К</w:t>
      </w:r>
      <w:r w:rsidRPr="00EA2C79">
        <w:rPr>
          <w:sz w:val="28"/>
          <w:szCs w:val="28"/>
        </w:rPr>
        <w:t>а</w:t>
      </w:r>
      <w:r w:rsidRPr="00EA2C79">
        <w:rPr>
          <w:sz w:val="28"/>
          <w:szCs w:val="28"/>
        </w:rPr>
        <w:t>менского района Алтайского края,</w:t>
      </w:r>
    </w:p>
    <w:p w:rsidR="004F5326" w:rsidRPr="00FB371A" w:rsidRDefault="004F5326" w:rsidP="004F532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jc w:val="both"/>
        <w:rPr>
          <w:sz w:val="28"/>
          <w:szCs w:val="28"/>
        </w:rPr>
      </w:pPr>
    </w:p>
    <w:p w:rsidR="004F5326" w:rsidRPr="00F34CA7" w:rsidRDefault="004F5326" w:rsidP="004F5326">
      <w:pPr>
        <w:jc w:val="center"/>
        <w:rPr>
          <w:sz w:val="28"/>
          <w:szCs w:val="28"/>
        </w:rPr>
      </w:pPr>
      <w:proofErr w:type="gramStart"/>
      <w:r w:rsidRPr="00F34CA7">
        <w:rPr>
          <w:sz w:val="28"/>
          <w:szCs w:val="28"/>
        </w:rPr>
        <w:t>П</w:t>
      </w:r>
      <w:proofErr w:type="gramEnd"/>
      <w:r w:rsidRPr="00F34CA7">
        <w:rPr>
          <w:sz w:val="28"/>
          <w:szCs w:val="28"/>
        </w:rPr>
        <w:t xml:space="preserve"> О С Т А Н О В Л Я Ю:</w:t>
      </w:r>
    </w:p>
    <w:p w:rsidR="004F5326" w:rsidRDefault="004F5326" w:rsidP="004F5326">
      <w:pPr>
        <w:rPr>
          <w:b/>
          <w:bCs/>
          <w:sz w:val="28"/>
          <w:szCs w:val="28"/>
        </w:rPr>
      </w:pPr>
    </w:p>
    <w:p w:rsidR="004F5326" w:rsidRPr="002A6ED2" w:rsidRDefault="004F5326" w:rsidP="004F5326">
      <w:pPr>
        <w:autoSpaceDE w:val="0"/>
        <w:autoSpaceDN w:val="0"/>
        <w:adjustRightInd w:val="0"/>
        <w:spacing w:after="120"/>
        <w:ind w:firstLine="709"/>
        <w:jc w:val="both"/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 Утвердить Административный регламент Администрации Каменского района Алтайского края предоставления муниципальной услуги </w:t>
      </w:r>
      <w:r w:rsidRPr="002A6ED2">
        <w:rPr>
          <w:sz w:val="28"/>
          <w:szCs w:val="28"/>
        </w:rPr>
        <w:t>«Предоставл</w:t>
      </w:r>
      <w:r w:rsidRPr="002A6ED2">
        <w:rPr>
          <w:sz w:val="28"/>
          <w:szCs w:val="28"/>
        </w:rPr>
        <w:t>е</w:t>
      </w:r>
      <w:r w:rsidRPr="002A6ED2">
        <w:rPr>
          <w:sz w:val="28"/>
          <w:szCs w:val="28"/>
        </w:rPr>
        <w:t>ние информации о порядке  предоставления жилищно-коммунальных услуг н</w:t>
      </w:r>
      <w:r w:rsidRPr="002A6ED2">
        <w:rPr>
          <w:sz w:val="28"/>
          <w:szCs w:val="28"/>
        </w:rPr>
        <w:t>а</w:t>
      </w:r>
      <w:r w:rsidRPr="002A6ED2">
        <w:rPr>
          <w:sz w:val="28"/>
          <w:szCs w:val="28"/>
        </w:rPr>
        <w:t>селению»</w:t>
      </w:r>
      <w:r>
        <w:rPr>
          <w:sz w:val="28"/>
          <w:szCs w:val="28"/>
        </w:rPr>
        <w:t xml:space="preserve"> (прилагается)</w:t>
      </w:r>
      <w:r w:rsidRPr="002A6ED2">
        <w:rPr>
          <w:sz w:val="28"/>
          <w:szCs w:val="28"/>
        </w:rPr>
        <w:t>.</w:t>
      </w:r>
    </w:p>
    <w:p w:rsidR="004F5326" w:rsidRDefault="004F5326" w:rsidP="004F5326">
      <w:pPr>
        <w:ind w:left="60" w:firstLine="64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газете «Каменская народная газета» и разместить на официальном сайте Администрации Каменского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Алтайского края.</w:t>
      </w:r>
      <w:r w:rsidRPr="004E01F9">
        <w:rPr>
          <w:sz w:val="28"/>
          <w:szCs w:val="28"/>
        </w:rPr>
        <w:t xml:space="preserve">       </w:t>
      </w:r>
    </w:p>
    <w:p w:rsidR="004F5326" w:rsidRPr="007659A9" w:rsidRDefault="004F5326" w:rsidP="004F5326">
      <w:pPr>
        <w:ind w:left="60" w:firstLine="64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Администрации Каменского района по жилищно-коммунальному хозяйству, строительству и архитектуре А.А. </w:t>
      </w:r>
      <w:proofErr w:type="spellStart"/>
      <w:r>
        <w:rPr>
          <w:sz w:val="28"/>
          <w:szCs w:val="28"/>
        </w:rPr>
        <w:t>Локтионова</w:t>
      </w:r>
      <w:proofErr w:type="spellEnd"/>
      <w:r w:rsidRPr="004E01F9">
        <w:rPr>
          <w:sz w:val="28"/>
          <w:szCs w:val="28"/>
        </w:rPr>
        <w:t xml:space="preserve">             </w:t>
      </w:r>
    </w:p>
    <w:p w:rsidR="004F5326" w:rsidRDefault="004F5326" w:rsidP="004F5326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997B7B" w:rsidRPr="00997B7B" w:rsidRDefault="00997B7B" w:rsidP="00B0063D">
      <w:pPr>
        <w:keepNext/>
        <w:jc w:val="both"/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  <w:r w:rsidRPr="00997B7B">
        <w:rPr>
          <w:sz w:val="28"/>
          <w:szCs w:val="28"/>
        </w:rPr>
        <w:t>Первый заместитель главы  Администрации</w:t>
      </w:r>
    </w:p>
    <w:p w:rsidR="00997B7B" w:rsidRPr="00997B7B" w:rsidRDefault="00997B7B" w:rsidP="00B0063D">
      <w:pPr>
        <w:rPr>
          <w:sz w:val="28"/>
          <w:szCs w:val="28"/>
        </w:rPr>
      </w:pPr>
      <w:r w:rsidRPr="00997B7B">
        <w:rPr>
          <w:sz w:val="28"/>
          <w:szCs w:val="28"/>
        </w:rPr>
        <w:t>района, председатель комитета по АПК                                              А.В.Брежнев</w:t>
      </w: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pStyle w:val="1"/>
        <w:ind w:right="-63"/>
        <w:jc w:val="right"/>
        <w:rPr>
          <w:b w:val="0"/>
          <w:szCs w:val="28"/>
        </w:rPr>
      </w:pPr>
      <w:bookmarkStart w:id="0" w:name="_GoBack"/>
      <w:bookmarkEnd w:id="0"/>
      <w:r w:rsidRPr="00997B7B">
        <w:rPr>
          <w:b w:val="0"/>
          <w:szCs w:val="28"/>
        </w:rPr>
        <w:lastRenderedPageBreak/>
        <w:t>УТВЕРЖДЕН</w:t>
      </w:r>
    </w:p>
    <w:p w:rsidR="00997B7B" w:rsidRPr="00997B7B" w:rsidRDefault="00997B7B" w:rsidP="00B0063D">
      <w:pPr>
        <w:jc w:val="right"/>
        <w:rPr>
          <w:sz w:val="28"/>
          <w:szCs w:val="28"/>
        </w:rPr>
      </w:pPr>
      <w:r w:rsidRPr="00997B7B">
        <w:rPr>
          <w:sz w:val="28"/>
          <w:szCs w:val="28"/>
        </w:rPr>
        <w:t>постановлением Администрации</w:t>
      </w:r>
    </w:p>
    <w:p w:rsidR="00B0063D" w:rsidRDefault="00997B7B" w:rsidP="00B0063D">
      <w:pPr>
        <w:jc w:val="right"/>
        <w:rPr>
          <w:sz w:val="28"/>
          <w:szCs w:val="28"/>
        </w:rPr>
      </w:pPr>
      <w:r w:rsidRPr="00997B7B">
        <w:rPr>
          <w:sz w:val="28"/>
          <w:szCs w:val="28"/>
        </w:rPr>
        <w:t xml:space="preserve">Каменского района </w:t>
      </w:r>
    </w:p>
    <w:p w:rsidR="00997B7B" w:rsidRPr="00997B7B" w:rsidRDefault="00B0063D" w:rsidP="00B0063D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28.11.2016  № 750</w:t>
      </w: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pStyle w:val="1"/>
        <w:ind w:right="-63"/>
        <w:rPr>
          <w:szCs w:val="28"/>
        </w:rPr>
      </w:pPr>
      <w:r w:rsidRPr="00997B7B">
        <w:rPr>
          <w:szCs w:val="28"/>
        </w:rPr>
        <w:t>Административный регламент</w:t>
      </w:r>
    </w:p>
    <w:p w:rsidR="00997B7B" w:rsidRPr="00997B7B" w:rsidRDefault="00997B7B" w:rsidP="00B0063D">
      <w:pPr>
        <w:pStyle w:val="1"/>
        <w:rPr>
          <w:szCs w:val="28"/>
        </w:rPr>
      </w:pPr>
      <w:r w:rsidRPr="00997B7B">
        <w:rPr>
          <w:szCs w:val="28"/>
        </w:rPr>
        <w:t>Администрации Каменского района Алтайского края предоставления м</w:t>
      </w:r>
      <w:r w:rsidRPr="00997B7B">
        <w:rPr>
          <w:szCs w:val="28"/>
        </w:rPr>
        <w:t>у</w:t>
      </w:r>
      <w:r w:rsidRPr="00997B7B">
        <w:rPr>
          <w:szCs w:val="28"/>
        </w:rPr>
        <w:t>ниципальной услуги «Предоставление информации о порядке  предоста</w:t>
      </w:r>
      <w:r w:rsidRPr="00997B7B">
        <w:rPr>
          <w:szCs w:val="28"/>
        </w:rPr>
        <w:t>в</w:t>
      </w:r>
      <w:r w:rsidRPr="00997B7B">
        <w:rPr>
          <w:szCs w:val="28"/>
        </w:rPr>
        <w:t>ления жилищно-коммунальных услуг населению»</w:t>
      </w:r>
    </w:p>
    <w:p w:rsidR="00997B7B" w:rsidRPr="00997B7B" w:rsidRDefault="00997B7B" w:rsidP="00B0063D">
      <w:pPr>
        <w:autoSpaceDE w:val="0"/>
        <w:autoSpaceDN w:val="0"/>
        <w:adjustRightInd w:val="0"/>
        <w:ind w:right="-63"/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b/>
          <w:sz w:val="28"/>
          <w:szCs w:val="28"/>
        </w:rPr>
      </w:pPr>
      <w:r w:rsidRPr="00997B7B">
        <w:rPr>
          <w:b/>
          <w:sz w:val="28"/>
          <w:szCs w:val="28"/>
          <w:lang w:val="en-US"/>
        </w:rPr>
        <w:t>I</w:t>
      </w:r>
      <w:r w:rsidRPr="00997B7B">
        <w:rPr>
          <w:b/>
          <w:sz w:val="28"/>
          <w:szCs w:val="28"/>
        </w:rPr>
        <w:t>. Общие положения</w:t>
      </w:r>
    </w:p>
    <w:p w:rsidR="00997B7B" w:rsidRPr="00997B7B" w:rsidRDefault="00B0063D" w:rsidP="00B006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7B7B" w:rsidRPr="00997B7B">
        <w:rPr>
          <w:sz w:val="28"/>
          <w:szCs w:val="28"/>
        </w:rPr>
        <w:t>1.1. Предмет административного регламента.</w:t>
      </w:r>
    </w:p>
    <w:p w:rsidR="00997B7B" w:rsidRDefault="00997B7B" w:rsidP="00B0063D">
      <w:pPr>
        <w:autoSpaceDE w:val="0"/>
        <w:autoSpaceDN w:val="0"/>
        <w:adjustRightInd w:val="0"/>
        <w:ind w:firstLine="902"/>
        <w:jc w:val="both"/>
        <w:rPr>
          <w:sz w:val="28"/>
          <w:szCs w:val="28"/>
        </w:rPr>
      </w:pPr>
      <w:proofErr w:type="gramStart"/>
      <w:r w:rsidRPr="00997B7B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997B7B">
        <w:rPr>
          <w:rStyle w:val="ad"/>
          <w:b w:val="0"/>
          <w:sz w:val="28"/>
          <w:szCs w:val="28"/>
        </w:rPr>
        <w:t>«</w:t>
      </w:r>
      <w:r w:rsidRPr="00997B7B">
        <w:rPr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Pr="00997B7B">
        <w:rPr>
          <w:rStyle w:val="ad"/>
          <w:b w:val="0"/>
          <w:sz w:val="28"/>
          <w:szCs w:val="28"/>
        </w:rPr>
        <w:t xml:space="preserve">» </w:t>
      </w:r>
      <w:r w:rsidRPr="00997B7B">
        <w:rPr>
          <w:sz w:val="28"/>
          <w:szCs w:val="28"/>
        </w:rPr>
        <w:t>(далее – Административный регламент) ра</w:t>
      </w:r>
      <w:r w:rsidRPr="00997B7B">
        <w:rPr>
          <w:sz w:val="28"/>
          <w:szCs w:val="28"/>
        </w:rPr>
        <w:t>з</w:t>
      </w:r>
      <w:r w:rsidRPr="00997B7B">
        <w:rPr>
          <w:sz w:val="28"/>
          <w:szCs w:val="28"/>
        </w:rPr>
        <w:t>работан в целях повышения качества предоставления и доступности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услуги, создания комфортных условий для получения муниципальной услуги, в том числе через краевое автономное учреждение «Многофункци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нальный центр предоставления государственных и муниципальных услуг А</w:t>
      </w:r>
      <w:r w:rsidRPr="00997B7B">
        <w:rPr>
          <w:sz w:val="28"/>
          <w:szCs w:val="28"/>
        </w:rPr>
        <w:t>л</w:t>
      </w:r>
      <w:r w:rsidRPr="00997B7B">
        <w:rPr>
          <w:sz w:val="28"/>
          <w:szCs w:val="28"/>
        </w:rPr>
        <w:t>тайского края» (далее – Многофункциональный центр)</w:t>
      </w:r>
      <w:r w:rsidRPr="00997B7B">
        <w:rPr>
          <w:rStyle w:val="af4"/>
          <w:sz w:val="28"/>
          <w:szCs w:val="28"/>
        </w:rPr>
        <w:footnoteReference w:id="1"/>
      </w:r>
      <w:r w:rsidRPr="00997B7B">
        <w:rPr>
          <w:sz w:val="28"/>
          <w:szCs w:val="28"/>
        </w:rPr>
        <w:t>, в электронной форме с использованием федеральной государственной информационной</w:t>
      </w:r>
      <w:proofErr w:type="gramEnd"/>
      <w:r w:rsidRPr="00997B7B">
        <w:rPr>
          <w:sz w:val="28"/>
          <w:szCs w:val="28"/>
        </w:rPr>
        <w:t xml:space="preserve"> системы «Единый портал государственных и муниципальных услуг (функций)»</w:t>
      </w:r>
      <w:r w:rsidRPr="00997B7B">
        <w:rPr>
          <w:rStyle w:val="af4"/>
          <w:sz w:val="28"/>
          <w:szCs w:val="28"/>
        </w:rPr>
        <w:footnoteReference w:id="2"/>
      </w:r>
      <w:r w:rsidRPr="00997B7B">
        <w:rPr>
          <w:sz w:val="28"/>
          <w:szCs w:val="28"/>
        </w:rPr>
        <w:t xml:space="preserve"> (далее – Единый портал государственных и муниципальных услуг (функций)), униве</w:t>
      </w:r>
      <w:r w:rsidRPr="00997B7B">
        <w:rPr>
          <w:sz w:val="28"/>
          <w:szCs w:val="28"/>
        </w:rPr>
        <w:t>р</w:t>
      </w:r>
      <w:r w:rsidRPr="00997B7B">
        <w:rPr>
          <w:sz w:val="28"/>
          <w:szCs w:val="28"/>
        </w:rPr>
        <w:t>сальной электронной карты (далее – УЭК) с соблюдением норм законодател</w:t>
      </w:r>
      <w:r w:rsidRPr="00997B7B">
        <w:rPr>
          <w:sz w:val="28"/>
          <w:szCs w:val="28"/>
        </w:rPr>
        <w:t>ь</w:t>
      </w:r>
      <w:r w:rsidRPr="00997B7B">
        <w:rPr>
          <w:sz w:val="28"/>
          <w:szCs w:val="28"/>
        </w:rPr>
        <w:t>ства Российской Федерации о защите персональных данных.</w:t>
      </w:r>
    </w:p>
    <w:p w:rsidR="008716DB" w:rsidRDefault="008716DB" w:rsidP="008716DB">
      <w:pPr>
        <w:ind w:firstLine="709"/>
        <w:jc w:val="both"/>
      </w:pPr>
      <w:proofErr w:type="gramStart"/>
      <w:r w:rsidRPr="008716DB">
        <w:rPr>
          <w:sz w:val="28"/>
          <w:szCs w:val="28"/>
        </w:rPr>
        <w:t>В своей деятельности Администрация Каменского района Алтайского края взаимодействует с уполномоченной организацией Алтайского края, ос</w:t>
      </w:r>
      <w:r w:rsidRPr="008716DB">
        <w:rPr>
          <w:sz w:val="28"/>
          <w:szCs w:val="28"/>
        </w:rPr>
        <w:t>у</w:t>
      </w:r>
      <w:r w:rsidRPr="008716DB">
        <w:rPr>
          <w:sz w:val="28"/>
          <w:szCs w:val="28"/>
        </w:rPr>
        <w:t>ществляющей функции по организации деятельности по выпуску, выдаче и о</w:t>
      </w:r>
      <w:r w:rsidRPr="008716DB">
        <w:rPr>
          <w:sz w:val="28"/>
          <w:szCs w:val="28"/>
        </w:rPr>
        <w:t>б</w:t>
      </w:r>
      <w:r w:rsidRPr="008716DB">
        <w:rPr>
          <w:sz w:val="28"/>
          <w:szCs w:val="28"/>
        </w:rPr>
        <w:t>служиванию УЭК в части ведения регистра УЭК, содержащего сведения о в</w:t>
      </w:r>
      <w:r w:rsidRPr="008716DB">
        <w:rPr>
          <w:sz w:val="28"/>
          <w:szCs w:val="28"/>
        </w:rPr>
        <w:t>ы</w:t>
      </w:r>
      <w:r w:rsidRPr="008716DB">
        <w:rPr>
          <w:sz w:val="28"/>
          <w:szCs w:val="28"/>
        </w:rPr>
        <w:t>данных на территории Алтайского края УЭК, эксплуатации программно-технического комплекса по работе с УЭК, обеспечения информационно-технологического взаимодействия государственных информационных систем при предоставлении гражданам Алтайского края государственных услуг с</w:t>
      </w:r>
      <w:proofErr w:type="gramEnd"/>
      <w:r w:rsidRPr="008716DB">
        <w:rPr>
          <w:sz w:val="28"/>
          <w:szCs w:val="28"/>
        </w:rPr>
        <w:t xml:space="preserve"> и</w:t>
      </w:r>
      <w:r w:rsidRPr="008716DB">
        <w:rPr>
          <w:sz w:val="28"/>
          <w:szCs w:val="28"/>
        </w:rPr>
        <w:t>с</w:t>
      </w:r>
      <w:r w:rsidRPr="008716DB">
        <w:rPr>
          <w:sz w:val="28"/>
          <w:szCs w:val="28"/>
        </w:rPr>
        <w:t>пользованием УЭК</w:t>
      </w:r>
      <w:r>
        <w:t xml:space="preserve">. </w:t>
      </w:r>
    </w:p>
    <w:p w:rsidR="00997B7B" w:rsidRPr="00997B7B" w:rsidRDefault="00997B7B" w:rsidP="00B0063D">
      <w:pPr>
        <w:pStyle w:val="1"/>
        <w:ind w:firstLine="709"/>
        <w:jc w:val="both"/>
        <w:rPr>
          <w:b w:val="0"/>
          <w:szCs w:val="28"/>
        </w:rPr>
      </w:pPr>
      <w:r w:rsidRPr="00997B7B">
        <w:rPr>
          <w:b w:val="0"/>
          <w:szCs w:val="28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1.2. Описание заявителей.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Муниципальная услуга предоставляется физическим и юридическим л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цам, являющимся потребителями жилищно-коммунальных услуг на территории Каменского района Алтайского края (далее – заявители), либо их уполномоче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ным представителям.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97B7B">
        <w:rPr>
          <w:b/>
          <w:sz w:val="28"/>
          <w:szCs w:val="28"/>
          <w:lang w:val="en-US"/>
        </w:rPr>
        <w:lastRenderedPageBreak/>
        <w:t>II</w:t>
      </w:r>
      <w:r w:rsidRPr="00997B7B">
        <w:rPr>
          <w:b/>
          <w:sz w:val="28"/>
          <w:szCs w:val="28"/>
        </w:rPr>
        <w:t>. Стандарт предоставления муниципальной услуги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2.1. Наименование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«Предоставление информации о порядке  предоставления жилищно-коммунальных услуг населению».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2.2. Наименование органа местного самоуправления, предоставляющего муниципальную услугу.</w:t>
      </w:r>
    </w:p>
    <w:p w:rsidR="00997B7B" w:rsidRPr="00997B7B" w:rsidRDefault="00997B7B" w:rsidP="00B0063D">
      <w:pPr>
        <w:ind w:right="-63" w:firstLine="709"/>
        <w:jc w:val="both"/>
        <w:rPr>
          <w:sz w:val="28"/>
          <w:szCs w:val="28"/>
          <w:u w:val="single"/>
        </w:rPr>
      </w:pPr>
      <w:r w:rsidRPr="00997B7B">
        <w:rPr>
          <w:sz w:val="28"/>
          <w:szCs w:val="28"/>
        </w:rPr>
        <w:t>Предоставление муниципальной услуги осуществляется Администрацией Каменского района Алтайского края (далее - Администрация).</w:t>
      </w:r>
    </w:p>
    <w:p w:rsidR="00997B7B" w:rsidRPr="00997B7B" w:rsidRDefault="00997B7B" w:rsidP="00B0063D">
      <w:pPr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Процедуры приема документов от заявителя, рассмотрения документов и выдачи результата предоставления муниципальной услуги осуществляется должностными лицами (муниципальными служащими) Комитета Администр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ции Каменского района по жилищно-коммунальному хозяйству, строительству и архитектуре (далее - Комитет).</w:t>
      </w:r>
    </w:p>
    <w:p w:rsidR="00997B7B" w:rsidRPr="00997B7B" w:rsidRDefault="00997B7B" w:rsidP="00B0063D">
      <w:pPr>
        <w:ind w:firstLine="709"/>
        <w:jc w:val="both"/>
        <w:rPr>
          <w:spacing w:val="-4"/>
          <w:sz w:val="28"/>
          <w:szCs w:val="28"/>
        </w:rPr>
      </w:pPr>
      <w:r w:rsidRPr="00997B7B">
        <w:rPr>
          <w:spacing w:val="-4"/>
          <w:sz w:val="28"/>
          <w:szCs w:val="28"/>
        </w:rPr>
        <w:t>2.3. Требования к порядку информирования о предоставлении муниципал</w:t>
      </w:r>
      <w:r w:rsidRPr="00997B7B">
        <w:rPr>
          <w:spacing w:val="-4"/>
          <w:sz w:val="28"/>
          <w:szCs w:val="28"/>
        </w:rPr>
        <w:t>ь</w:t>
      </w:r>
      <w:r w:rsidRPr="00997B7B">
        <w:rPr>
          <w:spacing w:val="-4"/>
          <w:sz w:val="28"/>
          <w:szCs w:val="28"/>
        </w:rPr>
        <w:t>ной услуги.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2.3.1. </w:t>
      </w:r>
      <w:proofErr w:type="gramStart"/>
      <w:r w:rsidRPr="00997B7B">
        <w:rPr>
          <w:sz w:val="28"/>
          <w:szCs w:val="28"/>
        </w:rPr>
        <w:t>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997B7B">
        <w:rPr>
          <w:sz w:val="28"/>
          <w:szCs w:val="28"/>
        </w:rPr>
        <w:t>ч</w:t>
      </w:r>
      <w:r w:rsidRPr="00997B7B">
        <w:rPr>
          <w:sz w:val="28"/>
          <w:szCs w:val="28"/>
        </w:rPr>
        <w:t>ту, по телефону для справок, на официальном интернет-сайте Администрации Каменского района Алтайского края, на информационных стендах в залах приема заявителей в Многофункциональном центре при личном обращении заявителя и в центре телефонного обслуживания, на интернет-сайте Мног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функционального центра, при</w:t>
      </w:r>
      <w:proofErr w:type="gramEnd"/>
      <w:r w:rsidRPr="00997B7B">
        <w:rPr>
          <w:sz w:val="28"/>
          <w:szCs w:val="28"/>
        </w:rPr>
        <w:t xml:space="preserve"> </w:t>
      </w:r>
      <w:proofErr w:type="gramStart"/>
      <w:r w:rsidRPr="00997B7B">
        <w:rPr>
          <w:sz w:val="28"/>
          <w:szCs w:val="28"/>
        </w:rPr>
        <w:t>использовании Единого портала государстве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ных и муниципальных услуг (функций) и региональной информационной си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 xml:space="preserve">темы «Портал государственных и муниципальных услуг (функций) Алтайского края» (далее – Региональный портал государственных и муниципальных услуг (функций)) в информационно - телекоммуникационной сети «интернет».  </w:t>
      </w:r>
      <w:proofErr w:type="gramEnd"/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2.3.2. </w:t>
      </w:r>
      <w:proofErr w:type="gramStart"/>
      <w:r w:rsidRPr="00997B7B">
        <w:rPr>
          <w:sz w:val="28"/>
          <w:szCs w:val="28"/>
        </w:rPr>
        <w:t>Сведения о месте нахождения Администрации Каменского района Алтайского края и Комитета, предоставляющего муниципальную услугу, гр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фике работы, почтовом адресе и адресах электронной почты для направления обращений, о телефонных номерах размещены на официальном интернет-сайте Каменского района Алтайского края, на информационном стенде в зале приема заявителей, на Региональном портале государственных и муниципальных услуг (функций), на Едином портале государственных и муниципальных услуг (функций), а</w:t>
      </w:r>
      <w:proofErr w:type="gramEnd"/>
      <w:r w:rsidRPr="00997B7B">
        <w:rPr>
          <w:sz w:val="28"/>
          <w:szCs w:val="28"/>
        </w:rPr>
        <w:t xml:space="preserve"> также в приложении 1 к Административному регламенту.</w:t>
      </w:r>
    </w:p>
    <w:p w:rsidR="00997B7B" w:rsidRPr="00997B7B" w:rsidRDefault="00997B7B" w:rsidP="00B0063D">
      <w:pPr>
        <w:ind w:firstLine="709"/>
        <w:jc w:val="both"/>
        <w:rPr>
          <w:strike/>
          <w:sz w:val="28"/>
          <w:szCs w:val="28"/>
        </w:rPr>
      </w:pPr>
      <w:r w:rsidRPr="00997B7B">
        <w:rPr>
          <w:sz w:val="28"/>
          <w:szCs w:val="28"/>
        </w:rPr>
        <w:t>2.3.3. Сведения о месте нахождения Многофункционального центра, гр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фике работы,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формационном стенде Комитета и в приложении 2 к Административному ре</w:t>
      </w:r>
      <w:r w:rsidRPr="00997B7B">
        <w:rPr>
          <w:sz w:val="28"/>
          <w:szCs w:val="28"/>
        </w:rPr>
        <w:t>г</w:t>
      </w:r>
      <w:r w:rsidRPr="00997B7B">
        <w:rPr>
          <w:sz w:val="28"/>
          <w:szCs w:val="28"/>
        </w:rPr>
        <w:t>ламенту.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2.3.4. Сведения об органах государственной власти, органах местного с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моуправления и организациях, участвующих в предоставлении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При предоставлении муниципальной услуги межведомственное эле</w:t>
      </w:r>
      <w:r w:rsidRPr="00997B7B">
        <w:rPr>
          <w:sz w:val="28"/>
          <w:szCs w:val="28"/>
        </w:rPr>
        <w:t>к</w:t>
      </w:r>
      <w:r w:rsidRPr="00997B7B">
        <w:rPr>
          <w:sz w:val="28"/>
          <w:szCs w:val="28"/>
        </w:rPr>
        <w:t>тронное взаимодействие отсутствует.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 При обращении заявителя в Администрацию Каменского района Алтайского края письменно или через электронную почту за получением и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lastRenderedPageBreak/>
        <w:t>формации (получения консультации) по вопросам предоставления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 ответ направляется в срок, не превышающий 30 дней со дня р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гистрации обращения.</w:t>
      </w:r>
    </w:p>
    <w:p w:rsidR="00997B7B" w:rsidRPr="00997B7B" w:rsidRDefault="00997B7B" w:rsidP="00B0063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2.3.5.1. По телефону специалисты Комитета дают исчерпывающую и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 xml:space="preserve">формацию по предоставлению муниципальной услуги. </w:t>
      </w:r>
    </w:p>
    <w:p w:rsidR="00997B7B" w:rsidRPr="00997B7B" w:rsidRDefault="00997B7B" w:rsidP="00B0063D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2.3.5.2. Консультации по предоставлению муниципальной </w:t>
      </w:r>
      <w:r w:rsidRPr="00997B7B">
        <w:rPr>
          <w:spacing w:val="2"/>
          <w:sz w:val="28"/>
          <w:szCs w:val="28"/>
        </w:rPr>
        <w:t xml:space="preserve">услуги </w:t>
      </w:r>
      <w:r w:rsidRPr="00997B7B">
        <w:rPr>
          <w:spacing w:val="-1"/>
          <w:sz w:val="28"/>
          <w:szCs w:val="28"/>
        </w:rPr>
        <w:t>осущ</w:t>
      </w:r>
      <w:r w:rsidRPr="00997B7B">
        <w:rPr>
          <w:spacing w:val="-1"/>
          <w:sz w:val="28"/>
          <w:szCs w:val="28"/>
        </w:rPr>
        <w:t>е</w:t>
      </w:r>
      <w:r w:rsidRPr="00997B7B">
        <w:rPr>
          <w:spacing w:val="-1"/>
          <w:sz w:val="28"/>
          <w:szCs w:val="28"/>
        </w:rPr>
        <w:t xml:space="preserve">ствляются специалистами </w:t>
      </w:r>
      <w:r w:rsidRPr="00997B7B">
        <w:rPr>
          <w:sz w:val="28"/>
          <w:szCs w:val="28"/>
        </w:rPr>
        <w:t>Комитета</w:t>
      </w:r>
      <w:r w:rsidRPr="00997B7B">
        <w:rPr>
          <w:spacing w:val="-1"/>
          <w:sz w:val="28"/>
          <w:szCs w:val="28"/>
        </w:rPr>
        <w:t xml:space="preserve"> при личном обращении в </w:t>
      </w:r>
      <w:r w:rsidRPr="00997B7B">
        <w:rPr>
          <w:spacing w:val="2"/>
          <w:sz w:val="28"/>
          <w:szCs w:val="28"/>
        </w:rPr>
        <w:t>рабочее время (приложение 1)</w:t>
      </w:r>
      <w:r w:rsidRPr="00997B7B">
        <w:rPr>
          <w:spacing w:val="-1"/>
          <w:sz w:val="28"/>
          <w:szCs w:val="28"/>
        </w:rPr>
        <w:t>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2.3.5.3. Консультации по предоставлению муниципальной услуги осущ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ствляются по следующим вопросам:</w:t>
      </w:r>
    </w:p>
    <w:p w:rsidR="00997B7B" w:rsidRPr="00997B7B" w:rsidRDefault="00997B7B" w:rsidP="00B0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перечню документов, необходимых для предоставления муниципал</w:t>
      </w:r>
      <w:r w:rsidRPr="00997B7B">
        <w:rPr>
          <w:sz w:val="28"/>
          <w:szCs w:val="28"/>
        </w:rPr>
        <w:t>ь</w:t>
      </w:r>
      <w:r w:rsidRPr="00997B7B">
        <w:rPr>
          <w:sz w:val="28"/>
          <w:szCs w:val="28"/>
        </w:rPr>
        <w:t>ной услуги, комплектности (достаточности) представленных документов;</w:t>
      </w:r>
    </w:p>
    <w:p w:rsidR="00997B7B" w:rsidRPr="00997B7B" w:rsidRDefault="00997B7B" w:rsidP="00B0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источника получения документов, необходимых для представления муниципальной услуги;</w:t>
      </w:r>
    </w:p>
    <w:p w:rsidR="00997B7B" w:rsidRPr="00997B7B" w:rsidRDefault="00997B7B" w:rsidP="00B0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времени приема и выдачи документов;</w:t>
      </w:r>
    </w:p>
    <w:p w:rsidR="00997B7B" w:rsidRPr="00997B7B" w:rsidRDefault="00997B7B" w:rsidP="00B0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4) сроков предоставления муниципальной услуги;</w:t>
      </w:r>
    </w:p>
    <w:p w:rsidR="00997B7B" w:rsidRPr="00997B7B" w:rsidRDefault="00997B7B" w:rsidP="00B0063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5) порядка обжалования действий (бездействия) и решений, осущест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 xml:space="preserve">ляемых и принимаемых в ходе предоставления муниципальной услуги. 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2.3.5.4. При осуществлении консультирования специалисты Комитета</w:t>
      </w:r>
      <w:r w:rsidRPr="00997B7B">
        <w:rPr>
          <w:spacing w:val="-1"/>
          <w:sz w:val="28"/>
          <w:szCs w:val="28"/>
        </w:rPr>
        <w:t xml:space="preserve"> </w:t>
      </w:r>
      <w:r w:rsidRPr="00997B7B">
        <w:rPr>
          <w:sz w:val="28"/>
          <w:szCs w:val="28"/>
        </w:rPr>
        <w:t>в вежливой и корректной форме, лаконично, по существу вопроса обязаны пре</w:t>
      </w:r>
      <w:r w:rsidRPr="00997B7B">
        <w:rPr>
          <w:sz w:val="28"/>
          <w:szCs w:val="28"/>
        </w:rPr>
        <w:t>д</w:t>
      </w:r>
      <w:r w:rsidRPr="00997B7B">
        <w:rPr>
          <w:sz w:val="28"/>
          <w:szCs w:val="28"/>
        </w:rPr>
        <w:t>ставиться (указать фамилию, имя, отчество, должность), дать ответы на зада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 xml:space="preserve">ные гражданином вопросы. 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2.3.5.5. Если поставленные гражданином вопросы не входят в компете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цию</w:t>
      </w:r>
      <w:r w:rsidRPr="00997B7B">
        <w:rPr>
          <w:spacing w:val="-1"/>
          <w:sz w:val="28"/>
          <w:szCs w:val="28"/>
        </w:rPr>
        <w:t xml:space="preserve"> </w:t>
      </w:r>
      <w:r w:rsidRPr="00997B7B">
        <w:rPr>
          <w:sz w:val="28"/>
          <w:szCs w:val="28"/>
        </w:rPr>
        <w:t>Комитета, специалист информирует посетителя о невозможности предо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>тавления сведений и разъясняет ему право обратиться в орган, в компетенцию которого входят ответы на поставленные вопросы.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2.3.5.6. Время консультации при личном приеме не должно превышать 15 минут с момента начала консультирования.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2.3.6. </w:t>
      </w:r>
      <w:proofErr w:type="gramStart"/>
      <w:r w:rsidRPr="00997B7B">
        <w:rPr>
          <w:sz w:val="28"/>
          <w:szCs w:val="28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венные органы, органы местного самоуправления и организации, подведомс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венные государственным органам и органам местного самоуправления, за и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>ключением получения услуг, включенных в Перечень услуг, являющихся нео</w:t>
      </w:r>
      <w:r w:rsidRPr="00997B7B">
        <w:rPr>
          <w:sz w:val="28"/>
          <w:szCs w:val="28"/>
        </w:rPr>
        <w:t>б</w:t>
      </w:r>
      <w:r w:rsidRPr="00997B7B">
        <w:rPr>
          <w:sz w:val="28"/>
          <w:szCs w:val="28"/>
        </w:rPr>
        <w:t>ходимыми и обязательными для предоставления органами Администрации К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 xml:space="preserve">менского района муниципальных услуг. </w:t>
      </w:r>
      <w:proofErr w:type="gramEnd"/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2.4. Результат предоставления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Результатом предоставления муниципальной услуги является:</w:t>
      </w:r>
    </w:p>
    <w:p w:rsidR="00997B7B" w:rsidRPr="00997B7B" w:rsidRDefault="00997B7B" w:rsidP="00B0063D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направление заявителю информации о порядке предоставления жили</w:t>
      </w:r>
      <w:r w:rsidRPr="00997B7B">
        <w:rPr>
          <w:sz w:val="28"/>
          <w:szCs w:val="28"/>
        </w:rPr>
        <w:t>щ</w:t>
      </w:r>
      <w:r w:rsidRPr="00997B7B">
        <w:rPr>
          <w:sz w:val="28"/>
          <w:szCs w:val="28"/>
        </w:rPr>
        <w:t>но-коммунальных услуг населению;</w:t>
      </w:r>
    </w:p>
    <w:p w:rsidR="00997B7B" w:rsidRPr="00997B7B" w:rsidRDefault="00997B7B" w:rsidP="00B0063D">
      <w:pPr>
        <w:autoSpaceDE w:val="0"/>
        <w:autoSpaceDN w:val="0"/>
        <w:adjustRightInd w:val="0"/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направление заявителю уведомления об отказе в предоставлении и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формации о порядке предоставления жилищно-коммунальных услуг населению.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2.5. Срок предоставления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Решение о предоставлении муниципальной услуги или об отказе ее пр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доставлении должно быть принято по результатам рассмотрения заявления не позднее чем через тридцать дней со дня представления в орган местного сам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 xml:space="preserve">управления документов, обязанность по представлению которых возложена на </w:t>
      </w:r>
      <w:r w:rsidRPr="00997B7B">
        <w:rPr>
          <w:sz w:val="28"/>
          <w:szCs w:val="28"/>
        </w:rPr>
        <w:lastRenderedPageBreak/>
        <w:t>заявителя. В случае представления заявления через Многофункциональный центр срок принятия решения о предоставлении муниципальной услуги или об отказе ее предоставлении исчисляется со дня передачи Многофункциональным центром таких документов в</w:t>
      </w:r>
      <w:r w:rsidRPr="00997B7B">
        <w:rPr>
          <w:spacing w:val="-1"/>
          <w:sz w:val="28"/>
          <w:szCs w:val="28"/>
        </w:rPr>
        <w:t xml:space="preserve"> Администрации Каменского района Алтайского края</w:t>
      </w:r>
      <w:r w:rsidRPr="00997B7B">
        <w:rPr>
          <w:sz w:val="28"/>
          <w:szCs w:val="28"/>
        </w:rPr>
        <w:t xml:space="preserve">. 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2.6. Перечень нормативных правовых актов, непосредственно регул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рующих предоставление муниципальной услуги.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Конституцией Российской Федерации («Российская газета», 25.12.1993, №237);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right="-63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2) Жилищным кодексом Российской Федерации от 29.12.2004 №188-ФЗ («Российская газета», 12.01.2005, №1); 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Федеральным законом от 06.10.2003 №131-ФЗ «Об общих принципах организации местного самоуправления в Российской Федерации» («Российская газета», 08.10.2003, №202);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4) Федеральным законом от 27.07.2010 №210-ФЗ «Об организации пр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доставления государственных и муниципальных услуг» («Российская газета», 30.07.2010, №168);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right="-63"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5) Федеральным законом от 27.07.2006 № 152-ФЗ «О персональных да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ных»; («Российская газета», 29.07.2006 №165);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6) Уставом муниципального образования Каменского района Алтайского края, принятого решением Каменского районного Собрания депутатов Алта</w:t>
      </w:r>
      <w:r w:rsidRPr="00997B7B">
        <w:rPr>
          <w:sz w:val="28"/>
          <w:szCs w:val="28"/>
        </w:rPr>
        <w:t>й</w:t>
      </w:r>
      <w:r w:rsidRPr="00997B7B">
        <w:rPr>
          <w:sz w:val="28"/>
          <w:szCs w:val="28"/>
        </w:rPr>
        <w:t>ского края от 09.12.2015 № 44 («Каменская народная газета» № 51 от 17-24.12.2015);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7) Уставом муниципального образования города Камень-на-Оби Каме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ского района Алтайского края, принятого решением Каменской городской Д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мой от 29.12.2015 №132 («Каменские известия» №7 (3298 от 30.01.2016).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8) Положением о Комитете Администрации Каменского района Алта</w:t>
      </w:r>
      <w:r w:rsidRPr="00997B7B">
        <w:rPr>
          <w:sz w:val="28"/>
          <w:szCs w:val="28"/>
        </w:rPr>
        <w:t>й</w:t>
      </w:r>
      <w:r w:rsidRPr="00997B7B">
        <w:rPr>
          <w:sz w:val="28"/>
          <w:szCs w:val="28"/>
        </w:rPr>
        <w:t>ского края по жилищно-коммунальному хозяйству, строительству и архитект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ре, утвержденным решением Каменского районного Собрания депутатов А</w:t>
      </w:r>
      <w:r w:rsidRPr="00997B7B">
        <w:rPr>
          <w:sz w:val="28"/>
          <w:szCs w:val="28"/>
        </w:rPr>
        <w:t>л</w:t>
      </w:r>
      <w:r w:rsidRPr="00997B7B">
        <w:rPr>
          <w:sz w:val="28"/>
          <w:szCs w:val="28"/>
        </w:rPr>
        <w:t>тайского края от 19.04.2016 № 12 («Каменская народная газета» № 16 от 21-28.04.2016).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 муниципальной услуги, подлежащих представлению заявителем, порядок их предоставления.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Документов, которые Комитет может запросить в порядке межведомс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венного информационного взаимодействия не предусмотрено.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2.7.1.</w:t>
      </w:r>
      <w:r w:rsidRPr="00997B7B">
        <w:rPr>
          <w:sz w:val="28"/>
          <w:szCs w:val="28"/>
        </w:rPr>
        <w:tab/>
        <w:t>Основанием для предоставления муниципальной услуги является направленное в Администрацию заявление в письменной форме, представле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ное на личном приеме, направленное почтой или в форме электронного док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мента через Единый портал государственных и муниципальных услуг (фун</w:t>
      </w:r>
      <w:r w:rsidRPr="00997B7B">
        <w:rPr>
          <w:sz w:val="28"/>
          <w:szCs w:val="28"/>
        </w:rPr>
        <w:t>к</w:t>
      </w:r>
      <w:r w:rsidRPr="00997B7B">
        <w:rPr>
          <w:sz w:val="28"/>
          <w:szCs w:val="28"/>
        </w:rPr>
        <w:t>ций) либо поданное через Многофункциональный центр по форме согласно приложению 5 к Административному регламенту.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lastRenderedPageBreak/>
        <w:t>2.7.2. Специалисты Комитета не вправе требовать от заявителя предста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ление других документов кроме документов, истребование которых у заявителя допускается в соответствии с подпунктом 2.7.1 Административного регламента. Заявителю выдается расписка в получении от него заявления. В случае пре</w:t>
      </w:r>
      <w:r w:rsidRPr="00997B7B">
        <w:rPr>
          <w:sz w:val="28"/>
          <w:szCs w:val="28"/>
        </w:rPr>
        <w:t>д</w:t>
      </w:r>
      <w:r w:rsidRPr="00997B7B">
        <w:rPr>
          <w:sz w:val="28"/>
          <w:szCs w:val="28"/>
        </w:rPr>
        <w:t xml:space="preserve">ставления документов через Многофункциональный центр расписка выдается указанным Многофункциональным центром. 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2.8. Гражданин при подаче заявления лично, через Многофункционал</w:t>
      </w:r>
      <w:r w:rsidRPr="00997B7B">
        <w:rPr>
          <w:sz w:val="28"/>
          <w:szCs w:val="28"/>
        </w:rPr>
        <w:t>ь</w:t>
      </w:r>
      <w:r w:rsidRPr="00997B7B">
        <w:rPr>
          <w:sz w:val="28"/>
          <w:szCs w:val="28"/>
        </w:rPr>
        <w:t xml:space="preserve">ный центр  должен предъявить паспорт гражданина Российской Федерации, а в случаях, предусмотренных законодательством Российской Федерации, иной документ, удостоверяющий его личность. 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Уполномоченный представитель заявителя должен предъявить документ, удостоверяющий полномочия представителя.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997B7B">
        <w:rPr>
          <w:sz w:val="28"/>
          <w:szCs w:val="28"/>
        </w:rPr>
        <w:t xml:space="preserve">2.9. </w:t>
      </w:r>
      <w:r w:rsidRPr="00997B7B">
        <w:rPr>
          <w:rFonts w:cs="Arial"/>
          <w:sz w:val="28"/>
          <w:szCs w:val="28"/>
        </w:rPr>
        <w:t>При подаче заявления через Единый портал государственных и м</w:t>
      </w:r>
      <w:r w:rsidRPr="00997B7B">
        <w:rPr>
          <w:rFonts w:cs="Arial"/>
          <w:sz w:val="28"/>
          <w:szCs w:val="28"/>
        </w:rPr>
        <w:t>у</w:t>
      </w:r>
      <w:r w:rsidRPr="00997B7B">
        <w:rPr>
          <w:rFonts w:cs="Arial"/>
          <w:sz w:val="28"/>
          <w:szCs w:val="28"/>
        </w:rPr>
        <w:t>ниципальных услуг (функций) заявителем заполняется электронная форма з</w:t>
      </w:r>
      <w:r w:rsidRPr="00997B7B">
        <w:rPr>
          <w:rFonts w:cs="Arial"/>
          <w:sz w:val="28"/>
          <w:szCs w:val="28"/>
        </w:rPr>
        <w:t>а</w:t>
      </w:r>
      <w:r w:rsidRPr="00997B7B">
        <w:rPr>
          <w:rFonts w:cs="Arial"/>
          <w:sz w:val="28"/>
          <w:szCs w:val="28"/>
        </w:rPr>
        <w:t xml:space="preserve">явления. </w:t>
      </w:r>
    </w:p>
    <w:p w:rsidR="00997B7B" w:rsidRPr="00997B7B" w:rsidRDefault="00997B7B" w:rsidP="00B0063D">
      <w:pPr>
        <w:autoSpaceDE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 w:rsidRPr="00997B7B">
        <w:rPr>
          <w:sz w:val="28"/>
          <w:szCs w:val="28"/>
        </w:rPr>
        <w:t>Необходимые и обязательные услуги для предоставления муниципальной услуги отсутствуют.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2.11.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ги.</w:t>
      </w:r>
    </w:p>
    <w:p w:rsidR="00997B7B" w:rsidRPr="00997B7B" w:rsidRDefault="00997B7B" w:rsidP="00B0063D">
      <w:pPr>
        <w:autoSpaceDE w:val="0"/>
        <w:ind w:firstLine="851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Запрещается требовать от заявителя:</w:t>
      </w:r>
    </w:p>
    <w:p w:rsidR="00997B7B" w:rsidRPr="00997B7B" w:rsidRDefault="00997B7B" w:rsidP="00B0063D">
      <w:pPr>
        <w:autoSpaceDE w:val="0"/>
        <w:ind w:firstLine="851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предоставления документов и информации или осуществления дейс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вий, предоставление или осуществление которых не предусмотрено нормати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ными правовыми актами, регулирующими отношения, возникающие в связи с предоставлением муниципальной услуги;</w:t>
      </w:r>
    </w:p>
    <w:p w:rsidR="00997B7B" w:rsidRDefault="00997B7B" w:rsidP="00B0063D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997B7B">
        <w:rPr>
          <w:sz w:val="28"/>
          <w:szCs w:val="28"/>
        </w:rPr>
        <w:t>предоставления документов и информации, которые находятся в расп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ряжении Администрации Каменского района Алтайского края, иных органов местного самоуправления, государственных органов, организаций в соответс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документов, указанных в части 6 статьи 7 Федерального закона от 27.07.2010 №210-ФЗ «Об организации предоставления государ</w:t>
      </w:r>
      <w:r w:rsidR="00A03892">
        <w:rPr>
          <w:sz w:val="28"/>
          <w:szCs w:val="28"/>
        </w:rPr>
        <w:t>ственных и муниципальных услуг»;</w:t>
      </w:r>
      <w:proofErr w:type="gramEnd"/>
    </w:p>
    <w:p w:rsidR="00A03892" w:rsidRPr="00DD4382" w:rsidRDefault="00A03892" w:rsidP="00A03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ность которых не указывались при первоначальном отказе в приеме докуме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A03892" w:rsidRPr="00DD4382" w:rsidRDefault="00A03892" w:rsidP="00A03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а) изменение требований нормативных правовых актов, касающихся пр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доставления государственной или муниципальной услуги, после первоначал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ной подачи заявления о предоставлении государственной или муниципальной услуги;</w:t>
      </w:r>
    </w:p>
    <w:p w:rsidR="00A03892" w:rsidRPr="00DD4382" w:rsidRDefault="00A03892" w:rsidP="00A03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б) наличие ошибок в заявлении о предоставлении государственной или м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ниципальной услуги и документах, поданных заявителем после первоначальн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го отказа в приеме документов, необходимых для предоставления государс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lastRenderedPageBreak/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A03892" w:rsidRPr="00DD4382" w:rsidRDefault="00A03892" w:rsidP="00A03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ния государственной или муниципальной услуги, либо в предоставлении гос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дарственной или муниципальной услуги;</w:t>
      </w:r>
    </w:p>
    <w:p w:rsidR="00A03892" w:rsidRPr="00997B7B" w:rsidRDefault="00A03892" w:rsidP="00A03892">
      <w:pPr>
        <w:autoSpaceDE w:val="0"/>
        <w:ind w:firstLine="851"/>
        <w:jc w:val="both"/>
        <w:rPr>
          <w:sz w:val="28"/>
          <w:szCs w:val="28"/>
        </w:rPr>
      </w:pPr>
      <w:proofErr w:type="gramStart"/>
      <w:r w:rsidRPr="00DD4382">
        <w:rPr>
          <w:rFonts w:eastAsiaTheme="minorHAnsi"/>
          <w:sz w:val="28"/>
          <w:szCs w:val="28"/>
          <w:lang w:eastAsia="en-US"/>
        </w:rPr>
        <w:t>г) выявление документально подтвержденного факта (признаков) ош</w:t>
      </w:r>
      <w:r w:rsidRPr="00DD4382">
        <w:rPr>
          <w:rFonts w:eastAsiaTheme="minorHAnsi"/>
          <w:sz w:val="28"/>
          <w:szCs w:val="28"/>
          <w:lang w:eastAsia="en-US"/>
        </w:rPr>
        <w:t>и</w:t>
      </w:r>
      <w:r w:rsidRPr="00DD4382">
        <w:rPr>
          <w:rFonts w:eastAsiaTheme="minorHAnsi"/>
          <w:sz w:val="28"/>
          <w:szCs w:val="28"/>
          <w:lang w:eastAsia="en-US"/>
        </w:rPr>
        <w:t>бочного или противоправного действия (бездействия) должностного лица орг</w:t>
      </w:r>
      <w:r w:rsidRPr="00DD4382">
        <w:rPr>
          <w:rFonts w:eastAsiaTheme="minorHAnsi"/>
          <w:sz w:val="28"/>
          <w:szCs w:val="28"/>
          <w:lang w:eastAsia="en-US"/>
        </w:rPr>
        <w:t>а</w:t>
      </w:r>
      <w:r w:rsidRPr="00DD4382">
        <w:rPr>
          <w:rFonts w:eastAsiaTheme="minorHAnsi"/>
          <w:sz w:val="28"/>
          <w:szCs w:val="28"/>
          <w:lang w:eastAsia="en-US"/>
        </w:rPr>
        <w:t>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DD4382">
        <w:rPr>
          <w:rFonts w:eastAsiaTheme="minorHAnsi"/>
          <w:sz w:val="28"/>
          <w:szCs w:val="28"/>
          <w:lang w:eastAsia="en-US"/>
        </w:rPr>
        <w:t>а</w:t>
      </w:r>
      <w:r w:rsidRPr="00DD4382">
        <w:rPr>
          <w:rFonts w:eastAsiaTheme="minorHAnsi"/>
          <w:sz w:val="28"/>
          <w:szCs w:val="28"/>
          <w:lang w:eastAsia="en-US"/>
        </w:rPr>
        <w:t>ботника многофункционального центра, работника организации, предусмо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 xml:space="preserve">ренной </w:t>
      </w:r>
      <w:hyperlink r:id="rId8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услуги, либо в предоставлении госуда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 xml:space="preserve">дителя организации, предусмотренной </w:t>
      </w:r>
      <w:hyperlink r:id="rId9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</w:t>
      </w:r>
      <w:r w:rsidRPr="00DD4382">
        <w:rPr>
          <w:rFonts w:eastAsiaTheme="minorHAnsi"/>
          <w:sz w:val="28"/>
          <w:szCs w:val="28"/>
          <w:lang w:eastAsia="en-US"/>
        </w:rPr>
        <w:t>а</w:t>
      </w:r>
      <w:r w:rsidRPr="00DD4382">
        <w:rPr>
          <w:rFonts w:eastAsiaTheme="minorHAnsi"/>
          <w:sz w:val="28"/>
          <w:szCs w:val="28"/>
          <w:lang w:eastAsia="en-US"/>
        </w:rPr>
        <w:t>кона от 27.07.2010 № 210-ФЗ «Об организации предоставления государстве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ных  и муниципальных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услуг», уведомляется заявитель, а также приносятся и</w:t>
      </w:r>
      <w:r w:rsidRPr="00DD4382">
        <w:rPr>
          <w:rFonts w:eastAsiaTheme="minorHAnsi"/>
          <w:sz w:val="28"/>
          <w:szCs w:val="28"/>
          <w:lang w:eastAsia="en-US"/>
        </w:rPr>
        <w:t>з</w:t>
      </w:r>
      <w:r w:rsidRPr="00DD4382">
        <w:rPr>
          <w:rFonts w:eastAsiaTheme="minorHAnsi"/>
          <w:sz w:val="28"/>
          <w:szCs w:val="28"/>
          <w:lang w:eastAsia="en-US"/>
        </w:rPr>
        <w:t>винения за доставленные неудобства.</w:t>
      </w:r>
    </w:p>
    <w:p w:rsidR="00997B7B" w:rsidRPr="00997B7B" w:rsidRDefault="00997B7B" w:rsidP="00B0063D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2.12.</w:t>
      </w:r>
      <w:r w:rsidRPr="00997B7B">
        <w:rPr>
          <w:sz w:val="28"/>
          <w:szCs w:val="28"/>
        </w:rPr>
        <w:tab/>
        <w:t>Исчерпывающий перечень оснований для отказа в приеме докуме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тов, необходимых для предоставления муниципальной услуги.</w:t>
      </w:r>
    </w:p>
    <w:p w:rsidR="00997B7B" w:rsidRPr="00997B7B" w:rsidRDefault="00997B7B" w:rsidP="00B0063D">
      <w:pPr>
        <w:pStyle w:val="21"/>
        <w:tabs>
          <w:tab w:val="left" w:pos="1134"/>
        </w:tabs>
        <w:ind w:firstLine="709"/>
        <w:jc w:val="both"/>
        <w:rPr>
          <w:szCs w:val="28"/>
        </w:rPr>
      </w:pPr>
      <w:r w:rsidRPr="00997B7B">
        <w:rPr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2.13. Исчерпывающий перечень оснований для отказа в предоставлении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Заявителю отказывается в предоставлении муниципальной услуги в сл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дующих случаях: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в заявлении отсутствуют данные о заявителе, направившем его и по</w:t>
      </w:r>
      <w:r w:rsidRPr="00997B7B">
        <w:rPr>
          <w:sz w:val="28"/>
          <w:szCs w:val="28"/>
        </w:rPr>
        <w:t>ч</w:t>
      </w:r>
      <w:r w:rsidRPr="00997B7B">
        <w:rPr>
          <w:sz w:val="28"/>
          <w:szCs w:val="28"/>
        </w:rPr>
        <w:t>товый адрес, по которому должен быть направлен ответ;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текст заявления не поддается прочтению;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4) запрашиваемая информация не относится к информации, определенной Административным регламентом (не относится к информации о порядке пр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доставления жилищно-коммунальных услуг);</w:t>
      </w:r>
    </w:p>
    <w:p w:rsidR="00997B7B" w:rsidRPr="00997B7B" w:rsidRDefault="00997B7B" w:rsidP="00B0063D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5) в случае если в заявлении содержатся претензии, на которые заявителя многократно давались письменные ответы по существу в связи с ранее напра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ляемыми заявлениями, и при этом в заявлении не приводятся новые доводы или обстоятельства.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lastRenderedPageBreak/>
        <w:t>2.13.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>Предоставление муниципальной услуги осуществляется бесплатно.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>2.14. Максимальный срок ожидания в очереди при подаче заявления о предоставлении муниципальной услуги и при получении результата предоста</w:t>
      </w:r>
      <w:r w:rsidRPr="00997B7B">
        <w:rPr>
          <w:szCs w:val="28"/>
        </w:rPr>
        <w:t>в</w:t>
      </w:r>
      <w:r w:rsidRPr="00997B7B">
        <w:rPr>
          <w:szCs w:val="28"/>
        </w:rPr>
        <w:t>ления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Срок ожидания в очереди при подаче заявления о предоставлении мун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ципальной услуги и при получении результата предоставления муниципальной услуги не должен превышать 15 минут.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>2.15. Срок регистрации заявления о предоставлении муниципальной у</w:t>
      </w:r>
      <w:r w:rsidRPr="00997B7B">
        <w:rPr>
          <w:szCs w:val="28"/>
        </w:rPr>
        <w:t>с</w:t>
      </w:r>
      <w:r w:rsidRPr="00997B7B">
        <w:rPr>
          <w:szCs w:val="28"/>
        </w:rPr>
        <w:t>луги.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997B7B" w:rsidRP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 xml:space="preserve">2.16. </w:t>
      </w:r>
      <w:proofErr w:type="gramStart"/>
      <w:r w:rsidRPr="00997B7B">
        <w:rPr>
          <w:szCs w:val="28"/>
        </w:rPr>
        <w:t>Требования к помещениям, в которых предоставляется муниципал</w:t>
      </w:r>
      <w:r w:rsidRPr="00997B7B">
        <w:rPr>
          <w:szCs w:val="28"/>
        </w:rPr>
        <w:t>ь</w:t>
      </w:r>
      <w:r w:rsidRPr="00997B7B">
        <w:rPr>
          <w:szCs w:val="28"/>
        </w:rPr>
        <w:t>ная услуга, к местам ожидания, местам для заполнения заявлений о предоста</w:t>
      </w:r>
      <w:r w:rsidRPr="00997B7B">
        <w:rPr>
          <w:szCs w:val="28"/>
        </w:rPr>
        <w:t>в</w:t>
      </w:r>
      <w:r w:rsidRPr="00997B7B">
        <w:rPr>
          <w:szCs w:val="28"/>
        </w:rPr>
        <w:t>лении муниципальной услуги, информационным стендам с образцами их з</w:t>
      </w:r>
      <w:r w:rsidRPr="00997B7B">
        <w:rPr>
          <w:szCs w:val="28"/>
        </w:rPr>
        <w:t>а</w:t>
      </w:r>
      <w:r w:rsidRPr="00997B7B">
        <w:rPr>
          <w:szCs w:val="28"/>
        </w:rPr>
        <w:t>полнения и перечнем документов, необходимых для предоставления муниц</w:t>
      </w:r>
      <w:r w:rsidRPr="00997B7B">
        <w:rPr>
          <w:szCs w:val="28"/>
        </w:rPr>
        <w:t>и</w:t>
      </w:r>
      <w:r w:rsidRPr="00997B7B">
        <w:rPr>
          <w:szCs w:val="28"/>
        </w:rPr>
        <w:t>пальной услуги, в том числе к обеспечению доступности для инвалидов указа</w:t>
      </w:r>
      <w:r w:rsidRPr="00997B7B">
        <w:rPr>
          <w:szCs w:val="28"/>
        </w:rPr>
        <w:t>н</w:t>
      </w:r>
      <w:r w:rsidRPr="00997B7B">
        <w:rPr>
          <w:szCs w:val="28"/>
        </w:rPr>
        <w:t>ных объектов в соответствии с законодательством Российской Федерации о с</w:t>
      </w:r>
      <w:r w:rsidRPr="00997B7B">
        <w:rPr>
          <w:szCs w:val="28"/>
        </w:rPr>
        <w:t>о</w:t>
      </w:r>
      <w:r w:rsidRPr="00997B7B">
        <w:rPr>
          <w:szCs w:val="28"/>
        </w:rPr>
        <w:t>циальной защите инвалидов.</w:t>
      </w:r>
      <w:proofErr w:type="gramEnd"/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2.16.1. Помещение, в котором осуществляется прием заявителей, должно обеспечивать: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1) комфортное расположение заявителя и должностного лица Комитета</w:t>
      </w:r>
      <w:r w:rsidR="00B0063D">
        <w:rPr>
          <w:sz w:val="28"/>
          <w:szCs w:val="28"/>
        </w:rPr>
        <w:t>;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2) возможность и удобство оформления заявителем письменного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ния;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3) доступ к нормативным правовым актам, регулирующим предоставл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ние муниципальной услуги;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4) наличие информационных стендов с образцами заполнения заявлений, необходимых для предоставления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2.16.2.</w:t>
      </w:r>
      <w:r w:rsidRPr="00997B7B">
        <w:rPr>
          <w:sz w:val="28"/>
          <w:szCs w:val="28"/>
        </w:rPr>
        <w:tab/>
        <w:t xml:space="preserve"> Вход и передвижение по помещению, в котором проводится личный прием, не должны создавать затруднений для лиц с ограниченными возможностями.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2.16.3.</w:t>
      </w:r>
      <w:r w:rsidRPr="00997B7B">
        <w:rPr>
          <w:sz w:val="28"/>
          <w:szCs w:val="28"/>
        </w:rPr>
        <w:tab/>
        <w:t xml:space="preserve"> Информирование заявителей по предоставлению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 в части факта поступления заявления, его входящих регистр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ционных реквизитов, наименования структурного подразделения Администр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ции Каменского района Алтайского края, ответственного за его исполнение, и т.п. осуществляет специалист</w:t>
      </w:r>
      <w:r w:rsidRPr="00997B7B">
        <w:rPr>
          <w:sz w:val="28"/>
          <w:szCs w:val="28"/>
          <w:u w:val="single"/>
        </w:rPr>
        <w:t xml:space="preserve"> </w:t>
      </w:r>
      <w:r w:rsidRPr="00997B7B">
        <w:rPr>
          <w:sz w:val="28"/>
          <w:szCs w:val="28"/>
        </w:rPr>
        <w:t>Комитета.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2.16.4. Места информирования, предназначенные для ознакомления за</w:t>
      </w:r>
      <w:r w:rsidRPr="00997B7B">
        <w:rPr>
          <w:sz w:val="28"/>
          <w:szCs w:val="28"/>
        </w:rPr>
        <w:t>я</w:t>
      </w:r>
      <w:r w:rsidRPr="00997B7B">
        <w:rPr>
          <w:sz w:val="28"/>
          <w:szCs w:val="28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2.16.5. На информационных стендах Комитета</w:t>
      </w:r>
      <w:r w:rsidR="00B0063D">
        <w:rPr>
          <w:sz w:val="28"/>
          <w:szCs w:val="28"/>
        </w:rPr>
        <w:t xml:space="preserve"> </w:t>
      </w:r>
      <w:r w:rsidRPr="00997B7B">
        <w:rPr>
          <w:sz w:val="28"/>
          <w:szCs w:val="28"/>
        </w:rPr>
        <w:t xml:space="preserve">размещается следующая информация: 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график (режим) работы специалиста Комитета, предоставляющего м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ниципальную услугу;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lastRenderedPageBreak/>
        <w:t>3) Административный регламент предоставления муниципальной услуги;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4) место нахождения Комитета, предоставляющего муниципальную усл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гу;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6) адрес электронной почты</w:t>
      </w:r>
      <w:r w:rsidRPr="00997B7B">
        <w:rPr>
          <w:color w:val="7030A0"/>
          <w:sz w:val="28"/>
          <w:szCs w:val="28"/>
        </w:rPr>
        <w:t xml:space="preserve"> </w:t>
      </w:r>
      <w:r w:rsidRPr="00997B7B">
        <w:rPr>
          <w:sz w:val="28"/>
          <w:szCs w:val="28"/>
        </w:rPr>
        <w:t>Комитета, предоставляющего муниципал</w:t>
      </w:r>
      <w:r w:rsidRPr="00997B7B">
        <w:rPr>
          <w:sz w:val="28"/>
          <w:szCs w:val="28"/>
        </w:rPr>
        <w:t>ь</w:t>
      </w:r>
      <w:r w:rsidRPr="00997B7B">
        <w:rPr>
          <w:sz w:val="28"/>
          <w:szCs w:val="28"/>
        </w:rPr>
        <w:t>ную услугу;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7) адрес официального интернет-сайта Администрации Каменского ра</w:t>
      </w:r>
      <w:r w:rsidRPr="00997B7B">
        <w:rPr>
          <w:sz w:val="28"/>
          <w:szCs w:val="28"/>
        </w:rPr>
        <w:t>й</w:t>
      </w:r>
      <w:r w:rsidRPr="00997B7B">
        <w:rPr>
          <w:sz w:val="28"/>
          <w:szCs w:val="28"/>
        </w:rPr>
        <w:t>она Алтайского края, предоставляющего муниципальную услугу;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8) порядок получения консультаций;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9) порядок обжалования решений, действий (бездействия) должностных лиц Комитета, предоставляющего муниципальную услугу.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2.16.6. Помещение для оказания муниципальной услуги должно быть о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2.16.7. Кабинет приема заявителей должен быть оборудован информац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2.16.8. Обеспечение требования к помещениям, в которых предоставляе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ся муниципальная услуга, в части обеспечения доступности для инвалидов: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альной защите инвалидов.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2.17. Показатели доступности и качества муниципальной услуги.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>2.17.1. Целевые значения показателя доступности и качества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услуги.</w:t>
      </w:r>
    </w:p>
    <w:tbl>
      <w:tblPr>
        <w:tblW w:w="977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258"/>
      </w:tblGrid>
      <w:tr w:rsidR="00997B7B" w:rsidRPr="00B0063D" w:rsidTr="00B0063D">
        <w:trPr>
          <w:cantSplit/>
          <w:trHeight w:val="360"/>
          <w:jc w:val="center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B7B" w:rsidRPr="00B0063D" w:rsidRDefault="00997B7B" w:rsidP="00B0063D">
            <w:pPr>
              <w:autoSpaceDE w:val="0"/>
              <w:autoSpaceDN w:val="0"/>
              <w:adjustRightInd w:val="0"/>
              <w:jc w:val="center"/>
              <w:outlineLvl w:val="2"/>
            </w:pPr>
            <w:r w:rsidRPr="00B0063D">
              <w:t>Показатели качества и доступности</w:t>
            </w:r>
            <w:r w:rsidRPr="00B0063D">
              <w:br/>
              <w:t>муниципальной услуги</w:t>
            </w:r>
          </w:p>
        </w:tc>
        <w:tc>
          <w:tcPr>
            <w:tcW w:w="32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 xml:space="preserve">Целевое значение показателя </w:t>
            </w:r>
          </w:p>
        </w:tc>
      </w:tr>
      <w:tr w:rsidR="00997B7B" w:rsidRPr="00B0063D" w:rsidTr="00B0063D">
        <w:trPr>
          <w:cantSplit/>
          <w:trHeight w:val="360"/>
          <w:jc w:val="center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</w:pPr>
          </w:p>
        </w:tc>
        <w:tc>
          <w:tcPr>
            <w:tcW w:w="32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</w:pPr>
          </w:p>
        </w:tc>
      </w:tr>
      <w:tr w:rsidR="00997B7B" w:rsidRPr="00B0063D" w:rsidTr="00B0063D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center"/>
            </w:pPr>
            <w:r w:rsidRPr="00B0063D">
              <w:t>1. Своевременность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1.1. % (доля) случаев предоставления услуги в установле</w:t>
            </w:r>
            <w:r w:rsidRPr="00B0063D">
              <w:t>н</w:t>
            </w:r>
            <w:r w:rsidRPr="00B0063D">
              <w:t>ный срок с момента сдачи документа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90-95%</w:t>
            </w:r>
          </w:p>
        </w:tc>
      </w:tr>
      <w:tr w:rsidR="00997B7B" w:rsidRPr="00B0063D" w:rsidTr="00B0063D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center"/>
            </w:pPr>
            <w:r w:rsidRPr="00B0063D">
              <w:t>2. Качество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2.1. % (доля) Заявителей, удовлетворенных качеством пр</w:t>
            </w:r>
            <w:r w:rsidRPr="00B0063D">
              <w:t>о</w:t>
            </w:r>
            <w:r w:rsidRPr="00B0063D">
              <w:t>цесса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90-95%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95-97%</w:t>
            </w:r>
          </w:p>
        </w:tc>
      </w:tr>
      <w:tr w:rsidR="00997B7B" w:rsidRPr="00B0063D" w:rsidTr="00B0063D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center"/>
            </w:pPr>
            <w:r w:rsidRPr="00B0063D">
              <w:t>3. Доступность</w:t>
            </w:r>
          </w:p>
        </w:tc>
      </w:tr>
      <w:tr w:rsidR="00997B7B" w:rsidRPr="00B0063D" w:rsidTr="00B0063D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3.1. % (доля) Заявителей, удовлетворенных качеством и и</w:t>
            </w:r>
            <w:r w:rsidRPr="00B0063D">
              <w:t>н</w:t>
            </w:r>
            <w:r w:rsidRPr="00B0063D">
              <w:t>формацией о порядке предоставления услуги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95-97%</w:t>
            </w:r>
          </w:p>
        </w:tc>
      </w:tr>
      <w:tr w:rsidR="00997B7B" w:rsidRPr="00B0063D" w:rsidTr="00B0063D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r w:rsidRPr="00B0063D">
              <w:t>3.2. % (доля) случаев правильно заполненных заявителем д</w:t>
            </w:r>
            <w:r w:rsidRPr="00B0063D">
              <w:t>о</w:t>
            </w:r>
            <w:r w:rsidRPr="00B0063D">
              <w:t xml:space="preserve">кументов и сданных с первого раза 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57"/>
              <w:jc w:val="center"/>
            </w:pPr>
            <w:r w:rsidRPr="00B0063D">
              <w:t>70-80 %</w:t>
            </w:r>
          </w:p>
        </w:tc>
      </w:tr>
      <w:tr w:rsidR="00997B7B" w:rsidRPr="00B0063D" w:rsidTr="00B0063D">
        <w:trPr>
          <w:cantSplit/>
          <w:trHeight w:val="60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57"/>
              <w:jc w:val="center"/>
            </w:pPr>
            <w:r w:rsidRPr="00B0063D">
              <w:t>75-80%</w:t>
            </w:r>
          </w:p>
        </w:tc>
      </w:tr>
      <w:tr w:rsidR="00997B7B" w:rsidRPr="00B0063D" w:rsidTr="00B0063D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center"/>
            </w:pPr>
            <w:r w:rsidRPr="00B0063D">
              <w:t>4. Процесс обжалования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4.1. % (доля) обоснованных жалоб к общему количеству о</w:t>
            </w:r>
            <w:r w:rsidRPr="00B0063D">
              <w:t>б</w:t>
            </w:r>
            <w:r w:rsidRPr="00B0063D">
              <w:t>служенных Заявителей по данному виду услуг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0,2 % - 0,1 %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t>4.2. % (доля) обоснованных жалоб, рассмотренных в уст</w:t>
            </w:r>
            <w:r w:rsidRPr="00B0063D">
              <w:t>а</w:t>
            </w:r>
            <w:r w:rsidRPr="00B0063D">
              <w:t>новленный срок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95-97%</w:t>
            </w:r>
          </w:p>
        </w:tc>
      </w:tr>
      <w:tr w:rsidR="00997B7B" w:rsidRPr="00B0063D" w:rsidTr="00B0063D">
        <w:trPr>
          <w:cantSplit/>
          <w:trHeight w:val="240"/>
          <w:jc w:val="center"/>
        </w:trPr>
        <w:tc>
          <w:tcPr>
            <w:tcW w:w="9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center"/>
            </w:pPr>
            <w:r w:rsidRPr="00B0063D">
              <w:t>5. Вежливость</w:t>
            </w:r>
          </w:p>
        </w:tc>
      </w:tr>
      <w:tr w:rsidR="00997B7B" w:rsidRPr="00B0063D" w:rsidTr="00B0063D">
        <w:trPr>
          <w:cantSplit/>
          <w:trHeight w:val="480"/>
          <w:jc w:val="center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jc w:val="both"/>
            </w:pPr>
            <w:r w:rsidRPr="00B0063D">
              <w:lastRenderedPageBreak/>
              <w:t>5.1. % (доля) Заявителей, удовлетворенных            вежлив</w:t>
            </w:r>
            <w:r w:rsidRPr="00B0063D">
              <w:t>о</w:t>
            </w:r>
            <w:r w:rsidRPr="00B0063D">
              <w:t>стью должностных лиц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7B7B" w:rsidRPr="00B0063D" w:rsidRDefault="00997B7B" w:rsidP="00B0063D">
            <w:pPr>
              <w:pStyle w:val="ConsPlusCell"/>
              <w:ind w:right="-63"/>
              <w:jc w:val="center"/>
            </w:pPr>
            <w:r w:rsidRPr="00B0063D">
              <w:t>90-95%</w:t>
            </w:r>
          </w:p>
        </w:tc>
      </w:tr>
    </w:tbl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7B7B">
        <w:rPr>
          <w:sz w:val="28"/>
          <w:szCs w:val="28"/>
        </w:rPr>
        <w:t>2.18. Иные требования, в том числе учитывающие особенности предо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>тавления муниципальной услуги через Многофункциональный центр и особе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ности предоставления муниципальной услуги в электронной форме.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7B7B">
        <w:rPr>
          <w:sz w:val="28"/>
          <w:szCs w:val="28"/>
        </w:rPr>
        <w:t xml:space="preserve">2.18.1. </w:t>
      </w:r>
      <w:proofErr w:type="gramStart"/>
      <w:r w:rsidRPr="00997B7B">
        <w:rPr>
          <w:sz w:val="28"/>
          <w:szCs w:val="28"/>
        </w:rPr>
        <w:t>Специалист Комитета</w:t>
      </w:r>
      <w:r w:rsidRPr="00997B7B">
        <w:rPr>
          <w:color w:val="7030A0"/>
          <w:sz w:val="28"/>
          <w:szCs w:val="28"/>
        </w:rPr>
        <w:t xml:space="preserve"> </w:t>
      </w:r>
      <w:r w:rsidRPr="00997B7B">
        <w:rPr>
          <w:sz w:val="28"/>
          <w:szCs w:val="28"/>
        </w:rPr>
        <w:t>обеспечивает возможность получения за</w:t>
      </w:r>
      <w:r w:rsidRPr="00997B7B">
        <w:rPr>
          <w:sz w:val="28"/>
          <w:szCs w:val="28"/>
        </w:rPr>
        <w:t>я</w:t>
      </w:r>
      <w:r w:rsidRPr="00997B7B">
        <w:rPr>
          <w:sz w:val="28"/>
          <w:szCs w:val="28"/>
        </w:rPr>
        <w:t>вителем информации о предоставляемой муниципальной услуге на официал</w:t>
      </w:r>
      <w:r w:rsidRPr="00997B7B">
        <w:rPr>
          <w:sz w:val="28"/>
          <w:szCs w:val="28"/>
        </w:rPr>
        <w:t>ь</w:t>
      </w:r>
      <w:r w:rsidRPr="00997B7B">
        <w:rPr>
          <w:sz w:val="28"/>
          <w:szCs w:val="28"/>
        </w:rPr>
        <w:t>ном интернет-сайт Каменского района Алтайского края, интернет-сайте Мн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гофункционального центра, на Региональном портале государственных и м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ниципальных услуг (функций), а также на Едином портале государственных и муниципальных услуг (функций).</w:t>
      </w:r>
      <w:proofErr w:type="gramEnd"/>
    </w:p>
    <w:p w:rsidR="00997B7B" w:rsidRDefault="00997B7B" w:rsidP="00B0063D">
      <w:pPr>
        <w:pStyle w:val="21"/>
        <w:ind w:firstLine="709"/>
        <w:jc w:val="both"/>
        <w:outlineLvl w:val="2"/>
        <w:rPr>
          <w:szCs w:val="28"/>
        </w:rPr>
      </w:pPr>
      <w:r w:rsidRPr="00997B7B">
        <w:rPr>
          <w:szCs w:val="28"/>
        </w:rPr>
        <w:t>2.18.2.  Комитет</w:t>
      </w:r>
      <w:r w:rsidRPr="00997B7B">
        <w:rPr>
          <w:color w:val="7030A0"/>
          <w:szCs w:val="28"/>
        </w:rPr>
        <w:t xml:space="preserve"> </w:t>
      </w:r>
      <w:r w:rsidRPr="00997B7B">
        <w:rPr>
          <w:szCs w:val="28"/>
        </w:rPr>
        <w:t>обеспечивает возможность получения и копирования заявителями на официальном интернет-сайте Каменского района Алтайского края, на Региональном портале государственных и муниципальных услуг (функций), а также на Едином портале государственных и муниципальных у</w:t>
      </w:r>
      <w:r w:rsidRPr="00997B7B">
        <w:rPr>
          <w:szCs w:val="28"/>
        </w:rPr>
        <w:t>с</w:t>
      </w:r>
      <w:r w:rsidRPr="00997B7B">
        <w:rPr>
          <w:szCs w:val="28"/>
        </w:rPr>
        <w:t>луг (функций) форм заявлений и иных документов, необходимых для получ</w:t>
      </w:r>
      <w:r w:rsidRPr="00997B7B">
        <w:rPr>
          <w:szCs w:val="28"/>
        </w:rPr>
        <w:t>е</w:t>
      </w:r>
      <w:r w:rsidRPr="00997B7B">
        <w:rPr>
          <w:szCs w:val="28"/>
        </w:rPr>
        <w:t>ния муниципальной услуги в электронном виде.</w:t>
      </w:r>
    </w:p>
    <w:p w:rsidR="00B0063D" w:rsidRPr="00997B7B" w:rsidRDefault="00B0063D" w:rsidP="00B0063D">
      <w:pPr>
        <w:pStyle w:val="21"/>
        <w:ind w:firstLine="709"/>
        <w:jc w:val="both"/>
        <w:outlineLvl w:val="2"/>
        <w:rPr>
          <w:szCs w:val="28"/>
        </w:rPr>
      </w:pPr>
    </w:p>
    <w:p w:rsidR="00997B7B" w:rsidRPr="00B0063D" w:rsidRDefault="00997B7B" w:rsidP="00B0063D">
      <w:pPr>
        <w:keepNext/>
        <w:widowControl w:val="0"/>
        <w:autoSpaceDE w:val="0"/>
        <w:autoSpaceDN w:val="0"/>
        <w:adjustRightInd w:val="0"/>
        <w:ind w:firstLine="720"/>
        <w:jc w:val="center"/>
        <w:outlineLvl w:val="1"/>
        <w:rPr>
          <w:rFonts w:cs="Arial"/>
          <w:b/>
          <w:bCs/>
          <w:iCs/>
          <w:sz w:val="28"/>
          <w:szCs w:val="28"/>
        </w:rPr>
      </w:pPr>
      <w:r w:rsidRPr="00B0063D">
        <w:rPr>
          <w:rFonts w:cs="Arial"/>
          <w:b/>
          <w:bCs/>
          <w:iCs/>
          <w:sz w:val="28"/>
          <w:szCs w:val="28"/>
        </w:rPr>
        <w:t>III. Состав, последовательность и сроки выполнения администр</w:t>
      </w:r>
      <w:r w:rsidRPr="00B0063D">
        <w:rPr>
          <w:rFonts w:cs="Arial"/>
          <w:b/>
          <w:bCs/>
          <w:iCs/>
          <w:sz w:val="28"/>
          <w:szCs w:val="28"/>
        </w:rPr>
        <w:t>а</w:t>
      </w:r>
      <w:r w:rsidRPr="00B0063D">
        <w:rPr>
          <w:rFonts w:cs="Arial"/>
          <w:b/>
          <w:bCs/>
          <w:iCs/>
          <w:sz w:val="28"/>
          <w:szCs w:val="28"/>
        </w:rPr>
        <w:t>тивных процедур, требования к порядку их выполнения, в том числе ос</w:t>
      </w:r>
      <w:r w:rsidRPr="00B0063D">
        <w:rPr>
          <w:rFonts w:cs="Arial"/>
          <w:b/>
          <w:bCs/>
          <w:iCs/>
          <w:sz w:val="28"/>
          <w:szCs w:val="28"/>
        </w:rPr>
        <w:t>о</w:t>
      </w:r>
      <w:r w:rsidRPr="00B0063D">
        <w:rPr>
          <w:rFonts w:cs="Arial"/>
          <w:b/>
          <w:bCs/>
          <w:iCs/>
          <w:sz w:val="28"/>
          <w:szCs w:val="28"/>
        </w:rPr>
        <w:t>бенности выполнения административных процедур в электронной форме</w:t>
      </w:r>
    </w:p>
    <w:p w:rsidR="00997B7B" w:rsidRPr="00B0063D" w:rsidRDefault="00997B7B" w:rsidP="00B0063D">
      <w:pPr>
        <w:ind w:firstLine="709"/>
        <w:jc w:val="both"/>
        <w:rPr>
          <w:sz w:val="28"/>
          <w:szCs w:val="28"/>
        </w:rPr>
      </w:pPr>
      <w:r w:rsidRPr="00B0063D">
        <w:rPr>
          <w:sz w:val="28"/>
          <w:szCs w:val="28"/>
        </w:rPr>
        <w:t xml:space="preserve">Блок-схема </w:t>
      </w:r>
      <w:r w:rsidR="00B0063D" w:rsidRPr="00B0063D">
        <w:rPr>
          <w:rStyle w:val="ad"/>
          <w:b w:val="0"/>
          <w:bCs w:val="0"/>
          <w:sz w:val="28"/>
          <w:szCs w:val="28"/>
        </w:rPr>
        <w:t>последовательности</w:t>
      </w:r>
      <w:r w:rsidR="00B0063D" w:rsidRPr="00997B7B">
        <w:rPr>
          <w:rStyle w:val="ad"/>
          <w:b w:val="0"/>
          <w:bCs w:val="0"/>
          <w:sz w:val="28"/>
          <w:szCs w:val="28"/>
        </w:rPr>
        <w:t xml:space="preserve"> административных процедур при предо</w:t>
      </w:r>
      <w:r w:rsidR="00B0063D" w:rsidRPr="00997B7B">
        <w:rPr>
          <w:rStyle w:val="ad"/>
          <w:b w:val="0"/>
          <w:bCs w:val="0"/>
          <w:sz w:val="28"/>
          <w:szCs w:val="28"/>
        </w:rPr>
        <w:t>с</w:t>
      </w:r>
      <w:r w:rsidR="00B0063D" w:rsidRPr="00997B7B">
        <w:rPr>
          <w:rStyle w:val="ad"/>
          <w:b w:val="0"/>
          <w:bCs w:val="0"/>
          <w:sz w:val="28"/>
          <w:szCs w:val="28"/>
        </w:rPr>
        <w:t xml:space="preserve">тавлении муниципальной услуги </w:t>
      </w:r>
      <w:r w:rsidR="00B0063D" w:rsidRPr="00997B7B">
        <w:rPr>
          <w:sz w:val="28"/>
          <w:szCs w:val="28"/>
        </w:rPr>
        <w:t>по выдаче разрешения на условно разреше</w:t>
      </w:r>
      <w:r w:rsidR="00B0063D" w:rsidRPr="00997B7B">
        <w:rPr>
          <w:sz w:val="28"/>
          <w:szCs w:val="28"/>
        </w:rPr>
        <w:t>н</w:t>
      </w:r>
      <w:r w:rsidR="00B0063D" w:rsidRPr="00997B7B">
        <w:rPr>
          <w:sz w:val="28"/>
          <w:szCs w:val="28"/>
        </w:rPr>
        <w:t>ный вид использования земельного участка или объекта капитального стро</w:t>
      </w:r>
      <w:r w:rsidR="00B0063D" w:rsidRPr="00997B7B">
        <w:rPr>
          <w:sz w:val="28"/>
          <w:szCs w:val="28"/>
        </w:rPr>
        <w:t>и</w:t>
      </w:r>
      <w:r w:rsidR="00B0063D" w:rsidRPr="00997B7B">
        <w:rPr>
          <w:sz w:val="28"/>
          <w:szCs w:val="28"/>
        </w:rPr>
        <w:t>тельства</w:t>
      </w:r>
      <w:r w:rsidR="00B0063D">
        <w:rPr>
          <w:sz w:val="28"/>
          <w:szCs w:val="28"/>
        </w:rPr>
        <w:t xml:space="preserve"> </w:t>
      </w:r>
      <w:r w:rsidR="00B0063D" w:rsidRPr="00B0063D">
        <w:rPr>
          <w:sz w:val="28"/>
          <w:szCs w:val="28"/>
        </w:rPr>
        <w:t>пр</w:t>
      </w:r>
      <w:r w:rsidRPr="00B0063D">
        <w:rPr>
          <w:sz w:val="28"/>
          <w:szCs w:val="28"/>
        </w:rPr>
        <w:t>иведена в приложении 3 настоящего Административного регламе</w:t>
      </w:r>
      <w:r w:rsidRPr="00B0063D">
        <w:rPr>
          <w:sz w:val="28"/>
          <w:szCs w:val="28"/>
        </w:rPr>
        <w:t>н</w:t>
      </w:r>
      <w:r w:rsidRPr="00B0063D">
        <w:rPr>
          <w:sz w:val="28"/>
          <w:szCs w:val="28"/>
        </w:rPr>
        <w:t>та.</w:t>
      </w:r>
    </w:p>
    <w:p w:rsidR="00997B7B" w:rsidRPr="00997B7B" w:rsidRDefault="00997B7B" w:rsidP="00B0063D">
      <w:pPr>
        <w:ind w:firstLine="709"/>
        <w:jc w:val="both"/>
        <w:rPr>
          <w:rFonts w:eastAsia="Calibri"/>
          <w:sz w:val="28"/>
          <w:szCs w:val="28"/>
        </w:rPr>
      </w:pPr>
      <w:r w:rsidRPr="00997B7B">
        <w:rPr>
          <w:rFonts w:eastAsia="Calibri"/>
          <w:sz w:val="28"/>
          <w:szCs w:val="28"/>
        </w:rPr>
        <w:t>3.1. Описание последовательности действий при предоставлении мун</w:t>
      </w:r>
      <w:r w:rsidRPr="00997B7B">
        <w:rPr>
          <w:rFonts w:eastAsia="Calibri"/>
          <w:sz w:val="28"/>
          <w:szCs w:val="28"/>
        </w:rPr>
        <w:t>и</w:t>
      </w:r>
      <w:r w:rsidRPr="00997B7B">
        <w:rPr>
          <w:rFonts w:eastAsia="Calibri"/>
          <w:sz w:val="28"/>
          <w:szCs w:val="28"/>
        </w:rPr>
        <w:t>ципальной услуги.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Предоставление муниципальной услуги включает в себя следующие а</w:t>
      </w:r>
      <w:r w:rsidRPr="00997B7B">
        <w:rPr>
          <w:sz w:val="28"/>
          <w:szCs w:val="28"/>
        </w:rPr>
        <w:t>д</w:t>
      </w:r>
      <w:r w:rsidRPr="00997B7B">
        <w:rPr>
          <w:sz w:val="28"/>
          <w:szCs w:val="28"/>
        </w:rPr>
        <w:t>министративные процедуры: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прием заявления, его регистрация;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рассмотрение и проверка заявления, подготовка результата предоста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ления муниципальной услуги;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направление органом местного самоуправления заявителю сведений о ходе выполнения запроса о предоставлении услуги.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4)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5) обеспечение органом местного самоуправления возможности для за</w:t>
      </w:r>
      <w:r w:rsidRPr="00997B7B">
        <w:rPr>
          <w:sz w:val="28"/>
          <w:szCs w:val="28"/>
        </w:rPr>
        <w:t>я</w:t>
      </w:r>
      <w:r w:rsidRPr="00997B7B">
        <w:rPr>
          <w:sz w:val="28"/>
          <w:szCs w:val="28"/>
        </w:rPr>
        <w:t>вителя оценить качество предоставления услуги;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6) обеспечение органом местного самоуправления возможности обжал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вания решений, действий или бездействия должностных лиц органов местного самоуправления при предоставлении муниципальной услуги.</w:t>
      </w:r>
    </w:p>
    <w:p w:rsidR="00997B7B" w:rsidRPr="00997B7B" w:rsidRDefault="00997B7B" w:rsidP="00B0063D">
      <w:pPr>
        <w:ind w:firstLine="709"/>
        <w:jc w:val="both"/>
        <w:rPr>
          <w:rFonts w:eastAsia="Calibri"/>
          <w:sz w:val="28"/>
          <w:szCs w:val="28"/>
        </w:rPr>
      </w:pPr>
      <w:r w:rsidRPr="00997B7B">
        <w:rPr>
          <w:rFonts w:eastAsia="Calibri"/>
          <w:sz w:val="28"/>
          <w:szCs w:val="28"/>
        </w:rPr>
        <w:t xml:space="preserve">3.2. </w:t>
      </w:r>
      <w:r w:rsidRPr="00997B7B">
        <w:rPr>
          <w:sz w:val="28"/>
          <w:szCs w:val="28"/>
        </w:rPr>
        <w:t>Прием заявления и документов, их регистрация</w:t>
      </w:r>
      <w:r w:rsidRPr="00997B7B">
        <w:rPr>
          <w:rFonts w:eastAsia="Calibri"/>
          <w:sz w:val="28"/>
          <w:szCs w:val="28"/>
        </w:rPr>
        <w:t>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3.2.1. Юридические факты, являющиеся основанием для начала админ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стративной процедуры.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lastRenderedPageBreak/>
        <w:t>Основанием для начала предоставления муниципальной услуги является личное обращение заявителя в Администрацию  с заявлением либо направление заявления в Комитет с использованием почтовой связи, через Многофункци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нальный центр или в электронной форме с использованием Единого портала государственных и муниципальных услуг (функций) в информационно-телекоммуникационной сети «интернет».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proofErr w:type="gramStart"/>
      <w:r w:rsidRPr="00997B7B">
        <w:rPr>
          <w:sz w:val="28"/>
          <w:szCs w:val="28"/>
        </w:rPr>
        <w:t>При наличии интерактивного сервиса Единого портала для заявителя м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жет быть предоставлена возможность осуществить запись на прием в орган м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стного самоуправления в удобные для него дату и время в пределах устано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ленного диапазона.</w:t>
      </w:r>
      <w:proofErr w:type="gramEnd"/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В случае обращения заявителя за предоставлением муниципальной усл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ги через Многофункциональный центр, заявитель вправе выбрать удобные для него дату и время приема на официальном сайте Многофункционального це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тра либо через центр телефонного обслуживания Многофункционального це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тра.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3.2.2. Сведения о должностном лице, ответственном за выполнение адм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нистративного действия, входящего в состав административной процедуры.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Выполнение данной административной процедуры осуществляется сп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 xml:space="preserve">циалистом </w:t>
      </w:r>
      <w:r w:rsidRPr="00997B7B">
        <w:rPr>
          <w:rFonts w:cs="Arial"/>
          <w:color w:val="7030A0"/>
          <w:sz w:val="28"/>
          <w:szCs w:val="28"/>
        </w:rPr>
        <w:t xml:space="preserve"> </w:t>
      </w:r>
      <w:r w:rsidRPr="00997B7B">
        <w:rPr>
          <w:rFonts w:cs="Arial"/>
          <w:sz w:val="28"/>
          <w:szCs w:val="28"/>
        </w:rPr>
        <w:t>Комитета</w:t>
      </w:r>
      <w:r w:rsidRPr="00997B7B">
        <w:rPr>
          <w:color w:val="7030A0"/>
          <w:sz w:val="28"/>
          <w:szCs w:val="28"/>
        </w:rPr>
        <w:t>,</w:t>
      </w:r>
      <w:r w:rsidRPr="00997B7B">
        <w:rPr>
          <w:sz w:val="28"/>
          <w:szCs w:val="28"/>
        </w:rPr>
        <w:t xml:space="preserve"> ответственным за прием и регистрацию заявления (далее – специалист).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3.2.3. Содержание административного действия, входящего в состав а</w:t>
      </w:r>
      <w:r w:rsidRPr="00997B7B">
        <w:rPr>
          <w:sz w:val="28"/>
          <w:szCs w:val="28"/>
        </w:rPr>
        <w:t>д</w:t>
      </w:r>
      <w:r w:rsidRPr="00997B7B">
        <w:rPr>
          <w:sz w:val="28"/>
          <w:szCs w:val="28"/>
        </w:rPr>
        <w:t>министративной процедуры, продолжительность и (или) максимальный срок его выполнения.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3.2.3.1. При личном обращении заявителя либо при направлении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 xml:space="preserve">ния почтой специалист, ответственный за прием и регистрацию заявления о предоставлении муниципальной услуги, при приеме заявления: 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проверяет правильность оформления заявления;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По завершении приема заявления при личном обращении специалист формирует расписку в приеме документов. В расписке указывается номер зая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ления, дата регистрации заявления, наименование муниципальной услуги, св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дения о специалисте, принявшем заявление и иные сведения, существенные для предоставления муниципальной услуги. Расписка формируется в двух экзем</w:t>
      </w:r>
      <w:r w:rsidRPr="00997B7B">
        <w:rPr>
          <w:sz w:val="28"/>
          <w:szCs w:val="28"/>
        </w:rPr>
        <w:t>п</w:t>
      </w:r>
      <w:r w:rsidRPr="00997B7B">
        <w:rPr>
          <w:sz w:val="28"/>
          <w:szCs w:val="28"/>
        </w:rPr>
        <w:t>лярах, оба экземпляра подписываются специалистом и заявителем, один экзе</w:t>
      </w:r>
      <w:r w:rsidRPr="00997B7B">
        <w:rPr>
          <w:sz w:val="28"/>
          <w:szCs w:val="28"/>
        </w:rPr>
        <w:t>м</w:t>
      </w:r>
      <w:r w:rsidRPr="00997B7B">
        <w:rPr>
          <w:sz w:val="28"/>
          <w:szCs w:val="28"/>
        </w:rPr>
        <w:t>пляр передается заявителю, второй остается в Администрации (Комитете). При обращении заявителя почтой расписка в приеме документов не формируется.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sz w:val="28"/>
          <w:szCs w:val="28"/>
        </w:rPr>
        <w:t xml:space="preserve">3.2.3.2. </w:t>
      </w:r>
      <w:r w:rsidRPr="00997B7B">
        <w:rPr>
          <w:rFonts w:eastAsia="Calibri"/>
          <w:sz w:val="28"/>
          <w:szCs w:val="28"/>
          <w:lang w:eastAsia="en-US"/>
        </w:rPr>
        <w:t xml:space="preserve">При обращении заявителя через </w:t>
      </w:r>
      <w:r w:rsidRPr="00997B7B">
        <w:rPr>
          <w:sz w:val="28"/>
          <w:szCs w:val="28"/>
        </w:rPr>
        <w:t>Единый портал государственных и муниципальных услуг (функций)</w:t>
      </w:r>
      <w:r w:rsidRPr="00997B7B">
        <w:rPr>
          <w:rFonts w:eastAsia="Calibri"/>
          <w:sz w:val="28"/>
          <w:szCs w:val="28"/>
          <w:lang w:eastAsia="en-US"/>
        </w:rPr>
        <w:t xml:space="preserve"> </w:t>
      </w:r>
      <w:r w:rsidRPr="00997B7B">
        <w:rPr>
          <w:rFonts w:eastAsia="Calibri" w:cs="Arial"/>
          <w:sz w:val="28"/>
          <w:szCs w:val="28"/>
          <w:lang w:eastAsia="en-US"/>
        </w:rPr>
        <w:t xml:space="preserve">электронное заявление передается в </w:t>
      </w:r>
      <w:r w:rsidRPr="00997B7B">
        <w:rPr>
          <w:sz w:val="28"/>
          <w:szCs w:val="28"/>
        </w:rPr>
        <w:t>автом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– АИС)</w:t>
      </w:r>
      <w:r w:rsidRPr="00997B7B">
        <w:rPr>
          <w:rFonts w:eastAsia="Calibri" w:cs="Arial"/>
          <w:sz w:val="28"/>
          <w:szCs w:val="28"/>
          <w:lang w:eastAsia="en-US"/>
        </w:rPr>
        <w:t>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997B7B">
        <w:rPr>
          <w:rFonts w:eastAsia="Calibri" w:cs="Arial"/>
          <w:sz w:val="28"/>
          <w:szCs w:val="28"/>
          <w:lang w:eastAsia="en-US"/>
        </w:rPr>
        <w:t>Специалист, ответственный за прием и регистрацию заявлений, пост</w:t>
      </w:r>
      <w:r w:rsidRPr="00997B7B">
        <w:rPr>
          <w:rFonts w:eastAsia="Calibri" w:cs="Arial"/>
          <w:sz w:val="28"/>
          <w:szCs w:val="28"/>
          <w:lang w:eastAsia="en-US"/>
        </w:rPr>
        <w:t>у</w:t>
      </w:r>
      <w:r w:rsidRPr="00997B7B">
        <w:rPr>
          <w:rFonts w:eastAsia="Calibri" w:cs="Arial"/>
          <w:sz w:val="28"/>
          <w:szCs w:val="28"/>
          <w:lang w:eastAsia="en-US"/>
        </w:rPr>
        <w:lastRenderedPageBreak/>
        <w:t>пивших в электронной форме: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устанавливает предмет обращения, личность заявителя (полномочия представителя заявителя);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проверяет правильность оформления заявления;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3) обеспечивает внесение соответствующей записи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sz w:val="28"/>
          <w:szCs w:val="28"/>
        </w:rPr>
        <w:t>АИС</w:t>
      </w:r>
      <w:r w:rsidRPr="00997B7B">
        <w:rPr>
          <w:rFonts w:eastAsia="Calibri"/>
          <w:sz w:val="28"/>
          <w:szCs w:val="28"/>
          <w:lang w:eastAsia="en-US"/>
        </w:rPr>
        <w:t xml:space="preserve"> автоматически формирует подтверждение о регистрации </w:t>
      </w:r>
      <w:r w:rsidRPr="00997B7B">
        <w:rPr>
          <w:sz w:val="28"/>
          <w:szCs w:val="28"/>
        </w:rPr>
        <w:t>заявления</w:t>
      </w:r>
      <w:r w:rsidRPr="00997B7B">
        <w:rPr>
          <w:rFonts w:eastAsia="Calibri"/>
          <w:sz w:val="28"/>
          <w:szCs w:val="28"/>
          <w:lang w:eastAsia="en-US"/>
        </w:rPr>
        <w:t xml:space="preserve"> и направляет заявление в «Личный кабинет» заявителя на Едином портале</w:t>
      </w:r>
      <w:r w:rsidRPr="00997B7B">
        <w:rPr>
          <w:sz w:val="28"/>
          <w:szCs w:val="28"/>
        </w:rPr>
        <w:t xml:space="preserve"> г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сударственных и муниципальных услуг (функций)</w:t>
      </w:r>
      <w:r w:rsidRPr="00997B7B">
        <w:rPr>
          <w:rFonts w:eastAsia="Calibri"/>
          <w:sz w:val="28"/>
          <w:szCs w:val="28"/>
          <w:lang w:eastAsia="en-US"/>
        </w:rPr>
        <w:t>.</w:t>
      </w:r>
    </w:p>
    <w:p w:rsidR="00997B7B" w:rsidRPr="00997B7B" w:rsidRDefault="00997B7B" w:rsidP="00B0063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97B7B">
        <w:rPr>
          <w:sz w:val="28"/>
          <w:szCs w:val="28"/>
        </w:rPr>
        <w:t>3.2.3.3.</w:t>
      </w:r>
      <w:r w:rsidRPr="00997B7B">
        <w:rPr>
          <w:rFonts w:eastAsia="Calibri"/>
          <w:bCs/>
          <w:sz w:val="28"/>
          <w:szCs w:val="28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Pr="00997B7B">
        <w:rPr>
          <w:sz w:val="28"/>
          <w:szCs w:val="28"/>
        </w:rPr>
        <w:t>Администрацию Каменского района Алтайского края в порядке и сроки, установленные заключенным между ними соглашением о взаимодейс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вии</w:t>
      </w:r>
      <w:r w:rsidRPr="00997B7B">
        <w:rPr>
          <w:rFonts w:eastAsia="Calibri"/>
          <w:bCs/>
          <w:sz w:val="28"/>
          <w:szCs w:val="28"/>
        </w:rPr>
        <w:t>.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997B7B" w:rsidRPr="00997B7B" w:rsidRDefault="00997B7B" w:rsidP="00B0063D">
      <w:pPr>
        <w:ind w:firstLine="708"/>
        <w:jc w:val="both"/>
        <w:rPr>
          <w:rFonts w:eastAsia="Calibri"/>
          <w:bCs/>
          <w:sz w:val="28"/>
          <w:szCs w:val="28"/>
        </w:rPr>
      </w:pPr>
      <w:r w:rsidRPr="00997B7B">
        <w:rPr>
          <w:rFonts w:eastAsia="Calibri"/>
          <w:bCs/>
          <w:sz w:val="28"/>
          <w:szCs w:val="28"/>
        </w:rPr>
        <w:t>Заявитель в праве по собственной инициативе представлять в Мног</w:t>
      </w:r>
      <w:r w:rsidRPr="00997B7B">
        <w:rPr>
          <w:rFonts w:eastAsia="Calibri"/>
          <w:bCs/>
          <w:sz w:val="28"/>
          <w:szCs w:val="28"/>
        </w:rPr>
        <w:t>о</w:t>
      </w:r>
      <w:r w:rsidRPr="00997B7B">
        <w:rPr>
          <w:rFonts w:eastAsia="Calibri"/>
          <w:bCs/>
          <w:sz w:val="28"/>
          <w:szCs w:val="28"/>
        </w:rPr>
        <w:t>функциональный центр копии документов, заверенных в установленном поря</w:t>
      </w:r>
      <w:r w:rsidRPr="00997B7B">
        <w:rPr>
          <w:rFonts w:eastAsia="Calibri"/>
          <w:bCs/>
          <w:sz w:val="28"/>
          <w:szCs w:val="28"/>
        </w:rPr>
        <w:t>д</w:t>
      </w:r>
      <w:r w:rsidRPr="00997B7B">
        <w:rPr>
          <w:rFonts w:eastAsia="Calibri"/>
          <w:bCs/>
          <w:sz w:val="28"/>
          <w:szCs w:val="28"/>
        </w:rPr>
        <w:t xml:space="preserve">ке. </w:t>
      </w:r>
    </w:p>
    <w:p w:rsidR="00997B7B" w:rsidRPr="00997B7B" w:rsidRDefault="00997B7B" w:rsidP="00B0063D">
      <w:pPr>
        <w:ind w:firstLine="720"/>
        <w:jc w:val="both"/>
        <w:rPr>
          <w:rFonts w:eastAsia="Calibri"/>
          <w:bCs/>
          <w:sz w:val="28"/>
          <w:szCs w:val="28"/>
        </w:rPr>
      </w:pPr>
      <w:r w:rsidRPr="00997B7B">
        <w:rPr>
          <w:rFonts w:eastAsia="Calibri"/>
          <w:bCs/>
          <w:sz w:val="28"/>
          <w:szCs w:val="28"/>
        </w:rPr>
        <w:t>В случае</w:t>
      </w:r>
      <w:proofErr w:type="gramStart"/>
      <w:r w:rsidRPr="00997B7B">
        <w:rPr>
          <w:rFonts w:eastAsia="Calibri"/>
          <w:bCs/>
          <w:sz w:val="28"/>
          <w:szCs w:val="28"/>
        </w:rPr>
        <w:t>,</w:t>
      </w:r>
      <w:proofErr w:type="gramEnd"/>
      <w:r w:rsidRPr="00997B7B">
        <w:rPr>
          <w:rFonts w:eastAsia="Calibri"/>
          <w:bCs/>
          <w:sz w:val="28"/>
          <w:szCs w:val="28"/>
        </w:rPr>
        <w:t xml:space="preserve"> если заявителем представлены копии документов, не завере</w:t>
      </w:r>
      <w:r w:rsidRPr="00997B7B">
        <w:rPr>
          <w:rFonts w:eastAsia="Calibri"/>
          <w:bCs/>
          <w:sz w:val="28"/>
          <w:szCs w:val="28"/>
        </w:rPr>
        <w:t>н</w:t>
      </w:r>
      <w:r w:rsidRPr="00997B7B">
        <w:rPr>
          <w:rFonts w:eastAsia="Calibri"/>
          <w:bCs/>
          <w:sz w:val="28"/>
          <w:szCs w:val="28"/>
        </w:rPr>
        <w:t>ные в установленном порядке, одновременно с копиями документов предъя</w:t>
      </w:r>
      <w:r w:rsidRPr="00997B7B">
        <w:rPr>
          <w:rFonts w:eastAsia="Calibri"/>
          <w:bCs/>
          <w:sz w:val="28"/>
          <w:szCs w:val="28"/>
        </w:rPr>
        <w:t>в</w:t>
      </w:r>
      <w:r w:rsidRPr="00997B7B">
        <w:rPr>
          <w:rFonts w:eastAsia="Calibri"/>
          <w:bCs/>
          <w:sz w:val="28"/>
          <w:szCs w:val="28"/>
        </w:rPr>
        <w:t>ляются их оригиналы. Сверка производится в присутствии заявителя незаме</w:t>
      </w:r>
      <w:r w:rsidRPr="00997B7B">
        <w:rPr>
          <w:rFonts w:eastAsia="Calibri"/>
          <w:bCs/>
          <w:sz w:val="28"/>
          <w:szCs w:val="28"/>
        </w:rPr>
        <w:t>д</w:t>
      </w:r>
      <w:r w:rsidRPr="00997B7B">
        <w:rPr>
          <w:rFonts w:eastAsia="Calibri"/>
          <w:bCs/>
          <w:sz w:val="28"/>
          <w:szCs w:val="28"/>
        </w:rPr>
        <w:t>лительно, после чего подлинники возвращаются заявителю лицом, принима</w:t>
      </w:r>
      <w:r w:rsidRPr="00997B7B">
        <w:rPr>
          <w:rFonts w:eastAsia="Calibri"/>
          <w:bCs/>
          <w:sz w:val="28"/>
          <w:szCs w:val="28"/>
        </w:rPr>
        <w:t>ю</w:t>
      </w:r>
      <w:r w:rsidRPr="00997B7B">
        <w:rPr>
          <w:rFonts w:eastAsia="Calibri"/>
          <w:bCs/>
          <w:sz w:val="28"/>
          <w:szCs w:val="28"/>
        </w:rPr>
        <w:t>щим документы. Копия документа после проверки ее соответствия оригиналу заверяется лицом, принимающим документы. При этом Многофункциональный центр гарантирует полную идентичность заверенных им копий оригиналам д</w:t>
      </w:r>
      <w:r w:rsidRPr="00997B7B">
        <w:rPr>
          <w:rFonts w:eastAsia="Calibri"/>
          <w:bCs/>
          <w:sz w:val="28"/>
          <w:szCs w:val="28"/>
        </w:rPr>
        <w:t>о</w:t>
      </w:r>
      <w:r w:rsidRPr="00997B7B">
        <w:rPr>
          <w:rFonts w:eastAsia="Calibri"/>
          <w:bCs/>
          <w:sz w:val="28"/>
          <w:szCs w:val="28"/>
        </w:rPr>
        <w:t>кументов.</w:t>
      </w:r>
    </w:p>
    <w:p w:rsidR="00997B7B" w:rsidRPr="00997B7B" w:rsidRDefault="00997B7B" w:rsidP="00B0063D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 w:rsidRPr="00997B7B">
        <w:rPr>
          <w:rFonts w:eastAsia="Calibri"/>
          <w:bCs/>
          <w:sz w:val="28"/>
          <w:szCs w:val="28"/>
          <w:lang w:eastAsia="en-US"/>
        </w:rPr>
        <w:t>Специалист, ответственный за прием и регистрацию, принимает заявл</w:t>
      </w:r>
      <w:r w:rsidRPr="00997B7B">
        <w:rPr>
          <w:rFonts w:eastAsia="Calibri"/>
          <w:bCs/>
          <w:sz w:val="28"/>
          <w:szCs w:val="28"/>
          <w:lang w:eastAsia="en-US"/>
        </w:rPr>
        <w:t>е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ние и пакет документов из </w:t>
      </w:r>
      <w:r w:rsidRPr="00997B7B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и регистрирует их </w:t>
      </w:r>
      <w:r w:rsidRPr="00997B7B">
        <w:rPr>
          <w:sz w:val="28"/>
          <w:szCs w:val="28"/>
        </w:rPr>
        <w:t>не позднее дня получения заявления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. 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3.2.3.4. После регистрации заявления специалист, ответственный за прием и регистрацию заявления, передает его Председателю Комитета</w:t>
      </w:r>
      <w:r w:rsidRPr="00997B7B">
        <w:rPr>
          <w:color w:val="7030A0"/>
          <w:sz w:val="28"/>
          <w:szCs w:val="28"/>
        </w:rPr>
        <w:t xml:space="preserve">. </w:t>
      </w:r>
      <w:r w:rsidRPr="00997B7B">
        <w:rPr>
          <w:sz w:val="28"/>
          <w:szCs w:val="28"/>
        </w:rPr>
        <w:t>Председатель Комитета в день регистрации заявления</w:t>
      </w:r>
      <w:r w:rsidRPr="00997B7B">
        <w:rPr>
          <w:rFonts w:eastAsia="Calibri"/>
          <w:sz w:val="28"/>
          <w:szCs w:val="28"/>
          <w:lang w:eastAsia="en-US"/>
        </w:rPr>
        <w:t xml:space="preserve"> назначает </w:t>
      </w:r>
      <w:r w:rsidRPr="00997B7B">
        <w:rPr>
          <w:sz w:val="28"/>
          <w:szCs w:val="28"/>
        </w:rPr>
        <w:t>специалиста, ответственного за рассмотрение заявления (далее – уполномоченный специалист), в соответс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вии с его должностной инструкцией.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В течение одного рабочего дня, следующего за днем поступления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 xml:space="preserve">ния, заявителю вручается (направляется) уведомление о приеме заявления к рассмотрению. 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rFonts w:eastAsia="Calibri"/>
          <w:bCs/>
          <w:sz w:val="28"/>
          <w:szCs w:val="28"/>
          <w:lang w:eastAsia="en-US"/>
        </w:rPr>
        <w:t xml:space="preserve">3.2.3.5. При обращении заявителя за получением муниципальной услуги в Комитет на личном приеме или </w:t>
      </w:r>
      <w:r w:rsidRPr="00997B7B">
        <w:rPr>
          <w:sz w:val="28"/>
          <w:szCs w:val="28"/>
        </w:rPr>
        <w:t>направлении документов почтой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 заявитель </w:t>
      </w:r>
      <w:r w:rsidRPr="00997B7B">
        <w:rPr>
          <w:sz w:val="28"/>
          <w:szCs w:val="28"/>
        </w:rPr>
        <w:t>дает согласие на обработку своих персональных данных в соответствии с требов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ниями Федерального закона от 27.07.2006 № 152-ФЗ «О персональных да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 xml:space="preserve">ных». В случае подачи заявления 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997B7B">
        <w:rPr>
          <w:sz w:val="28"/>
          <w:szCs w:val="28"/>
        </w:rPr>
        <w:t>обработку его персональных данных.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rFonts w:eastAsia="Calibri"/>
          <w:bCs/>
          <w:sz w:val="28"/>
          <w:szCs w:val="28"/>
          <w:lang w:eastAsia="en-US"/>
        </w:rPr>
        <w:lastRenderedPageBreak/>
        <w:t>При обращении заявителя через Единый портал государственных и мун</w:t>
      </w:r>
      <w:r w:rsidRPr="00997B7B">
        <w:rPr>
          <w:rFonts w:eastAsia="Calibri"/>
          <w:bCs/>
          <w:sz w:val="28"/>
          <w:szCs w:val="28"/>
          <w:lang w:eastAsia="en-US"/>
        </w:rPr>
        <w:t>и</w:t>
      </w:r>
      <w:r w:rsidRPr="00997B7B">
        <w:rPr>
          <w:rFonts w:eastAsia="Calibri"/>
          <w:bCs/>
          <w:sz w:val="28"/>
          <w:szCs w:val="28"/>
          <w:lang w:eastAsia="en-US"/>
        </w:rPr>
        <w:t>ципальных услуг (функций) в электронной форме заявления ставится соотве</w:t>
      </w:r>
      <w:r w:rsidRPr="00997B7B">
        <w:rPr>
          <w:rFonts w:eastAsia="Calibri"/>
          <w:bCs/>
          <w:sz w:val="28"/>
          <w:szCs w:val="28"/>
          <w:lang w:eastAsia="en-US"/>
        </w:rPr>
        <w:t>т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ствующая отметка о согласии </w:t>
      </w:r>
      <w:r w:rsidRPr="00997B7B">
        <w:rPr>
          <w:sz w:val="28"/>
          <w:szCs w:val="28"/>
        </w:rPr>
        <w:t>на обработку его персональных данных.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3.2.4. Результатом исполнения административной процедуры является: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При предоставлении заявителем заявления лично (направлении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 почтой) – прием,  регистрация заявления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. </w:t>
      </w:r>
      <w:r w:rsidRPr="00997B7B">
        <w:rPr>
          <w:sz w:val="28"/>
          <w:szCs w:val="28"/>
        </w:rPr>
        <w:t>Максимальный срок выполнения действий административной процедуры – 15 минут с момента подачи в Адм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нистрацию Каменского района Алтайского края заявления.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При предоставлении заявителем заявления через Единый портал гос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дарственных и муниципальных услуг (функций) – прием и регистрация заявл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 и документов заявителя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 и уведомление о регистрации через «Личный </w:t>
      </w:r>
      <w:r w:rsidRPr="00997B7B">
        <w:rPr>
          <w:rFonts w:eastAsia="Calibri"/>
          <w:sz w:val="28"/>
          <w:szCs w:val="28"/>
          <w:lang w:eastAsia="en-US"/>
        </w:rPr>
        <w:t>каб</w:t>
      </w:r>
      <w:r w:rsidRPr="00997B7B">
        <w:rPr>
          <w:rFonts w:eastAsia="Calibri"/>
          <w:sz w:val="28"/>
          <w:szCs w:val="28"/>
          <w:lang w:eastAsia="en-US"/>
        </w:rPr>
        <w:t>и</w:t>
      </w:r>
      <w:r w:rsidRPr="00997B7B">
        <w:rPr>
          <w:rFonts w:eastAsia="Calibri"/>
          <w:sz w:val="28"/>
          <w:szCs w:val="28"/>
          <w:lang w:eastAsia="en-US"/>
        </w:rPr>
        <w:t xml:space="preserve">нет» либо, по выбору заявителя, на электронную почту или путем направления СМС оповещения. 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Уведомление заявителя о поступлении заявления в Администрацию К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менского района Алтайского края осуществляется автоматически в соответс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вии со временем регистрации заявления на Едином портале государственных и муниципальных услуг (функций) (с точным указанием часов и минут).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Уведомление заявителя о регистрации заявления через 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«Личный </w:t>
      </w:r>
      <w:r w:rsidRPr="00997B7B">
        <w:rPr>
          <w:rFonts w:eastAsia="Calibri"/>
          <w:sz w:val="28"/>
          <w:szCs w:val="28"/>
          <w:lang w:eastAsia="en-US"/>
        </w:rPr>
        <w:t xml:space="preserve">кабинет» </w:t>
      </w:r>
      <w:r w:rsidRPr="00997B7B">
        <w:rPr>
          <w:sz w:val="28"/>
          <w:szCs w:val="28"/>
        </w:rPr>
        <w:t>на Едином портале государственных и муниципальных услуг (функций) осущ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ствляется автоматически после внесения в АИС сведений о регистрации зая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 xml:space="preserve">ления. 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3) При предоставлении заявителем заявления через </w:t>
      </w:r>
      <w:r w:rsidRPr="00997B7B">
        <w:rPr>
          <w:rFonts w:eastAsia="Calibri"/>
          <w:bCs/>
          <w:sz w:val="28"/>
          <w:szCs w:val="28"/>
        </w:rPr>
        <w:t>Многофункционал</w:t>
      </w:r>
      <w:r w:rsidRPr="00997B7B">
        <w:rPr>
          <w:rFonts w:eastAsia="Calibri"/>
          <w:bCs/>
          <w:sz w:val="28"/>
          <w:szCs w:val="28"/>
        </w:rPr>
        <w:t>ь</w:t>
      </w:r>
      <w:r w:rsidRPr="00997B7B">
        <w:rPr>
          <w:rFonts w:eastAsia="Calibri"/>
          <w:bCs/>
          <w:sz w:val="28"/>
          <w:szCs w:val="28"/>
        </w:rPr>
        <w:t xml:space="preserve">ный центр – </w:t>
      </w:r>
      <w:r w:rsidRPr="00997B7B">
        <w:rPr>
          <w:sz w:val="28"/>
          <w:szCs w:val="28"/>
        </w:rPr>
        <w:t xml:space="preserve">прием и регистрация 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заявления, </w:t>
      </w:r>
      <w:r w:rsidRPr="00997B7B">
        <w:rPr>
          <w:rFonts w:eastAsia="Calibri"/>
          <w:sz w:val="28"/>
          <w:szCs w:val="28"/>
          <w:lang w:eastAsia="en-US"/>
        </w:rPr>
        <w:t>назначение уполномоченного сп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>циалиста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. </w:t>
      </w:r>
      <w:r w:rsidRPr="00997B7B">
        <w:rPr>
          <w:sz w:val="28"/>
          <w:szCs w:val="28"/>
        </w:rPr>
        <w:t>Максимальный срок выполнения действий административной проц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 xml:space="preserve">дуры – в течение дня с момента приема </w:t>
      </w:r>
      <w:r w:rsidRPr="00997B7B">
        <w:rPr>
          <w:rFonts w:eastAsia="Calibri"/>
          <w:bCs/>
          <w:sz w:val="28"/>
          <w:szCs w:val="28"/>
          <w:lang w:eastAsia="en-US"/>
        </w:rPr>
        <w:t xml:space="preserve">из </w:t>
      </w:r>
      <w:r w:rsidRPr="00997B7B">
        <w:rPr>
          <w:rFonts w:eastAsia="Calibri"/>
          <w:bCs/>
          <w:sz w:val="28"/>
          <w:szCs w:val="28"/>
        </w:rPr>
        <w:t xml:space="preserve">Многофункционального центра </w:t>
      </w:r>
      <w:r w:rsidRPr="00997B7B">
        <w:rPr>
          <w:sz w:val="28"/>
          <w:szCs w:val="28"/>
        </w:rPr>
        <w:t>в Администрацию Каменского района Алтайского края.</w:t>
      </w:r>
    </w:p>
    <w:p w:rsidR="00997B7B" w:rsidRPr="00997B7B" w:rsidRDefault="00997B7B" w:rsidP="00B0063D">
      <w:pPr>
        <w:ind w:firstLine="709"/>
        <w:jc w:val="both"/>
        <w:rPr>
          <w:rFonts w:eastAsia="Calibri"/>
          <w:sz w:val="28"/>
          <w:szCs w:val="28"/>
        </w:rPr>
      </w:pPr>
      <w:r w:rsidRPr="00997B7B">
        <w:rPr>
          <w:sz w:val="28"/>
          <w:szCs w:val="28"/>
        </w:rPr>
        <w:t>3.3. Рассмотрение и проверка заявления, подготовка результата предо</w:t>
      </w:r>
      <w:r w:rsidRPr="00997B7B">
        <w:rPr>
          <w:sz w:val="28"/>
          <w:szCs w:val="28"/>
        </w:rPr>
        <w:t>с</w:t>
      </w:r>
      <w:r w:rsidRPr="00997B7B">
        <w:rPr>
          <w:sz w:val="28"/>
          <w:szCs w:val="28"/>
        </w:rPr>
        <w:t>тавления муниципальной услуги.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97B7B">
        <w:rPr>
          <w:rFonts w:eastAsia="Calibri"/>
          <w:sz w:val="28"/>
          <w:szCs w:val="28"/>
        </w:rPr>
        <w:t>3.3.1. Основанием для начала исполнения процедуры</w:t>
      </w:r>
      <w:r w:rsidRPr="00997B7B">
        <w:rPr>
          <w:sz w:val="28"/>
          <w:szCs w:val="28"/>
        </w:rPr>
        <w:t xml:space="preserve"> проверки заявления</w:t>
      </w:r>
      <w:r w:rsidRPr="00997B7B">
        <w:rPr>
          <w:rFonts w:eastAsia="Calibri"/>
          <w:sz w:val="28"/>
          <w:szCs w:val="28"/>
        </w:rPr>
        <w:t xml:space="preserve"> является назначение уполномоченного специалиста.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rFonts w:eastAsia="Calibri"/>
          <w:sz w:val="28"/>
          <w:szCs w:val="28"/>
          <w:lang w:eastAsia="en-US"/>
        </w:rPr>
        <w:t xml:space="preserve">3.3.2. Уполномоченный </w:t>
      </w:r>
      <w:r w:rsidRPr="00997B7B">
        <w:rPr>
          <w:sz w:val="28"/>
          <w:szCs w:val="28"/>
        </w:rPr>
        <w:t xml:space="preserve">специалист в течение пяти рабочих дней </w:t>
      </w:r>
      <w:proofErr w:type="gramStart"/>
      <w:r w:rsidRPr="00997B7B">
        <w:rPr>
          <w:sz w:val="28"/>
          <w:szCs w:val="28"/>
        </w:rPr>
        <w:t>с даты поступления</w:t>
      </w:r>
      <w:proofErr w:type="gramEnd"/>
      <w:r w:rsidRPr="00997B7B">
        <w:rPr>
          <w:sz w:val="28"/>
          <w:szCs w:val="28"/>
        </w:rPr>
        <w:t xml:space="preserve"> к нему заявления проверяет их комплектность, наличие оснований для отказа в предоставлении муниципальной услуги в соответствии с пунктом 2.12 Административного регламента.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63"/>
      <w:r w:rsidRPr="00997B7B">
        <w:rPr>
          <w:sz w:val="28"/>
          <w:szCs w:val="28"/>
        </w:rPr>
        <w:t>3.3.3. После рассмотрения заявления уполномоченный специалист ос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ществляет подготовку проекта уведомления о предоставлении муниципальной услуги, либо проект уведомления об отказе в предоставлении муниципальной услуги и направляет на согласование уполномоченным должностным лицам в соответствии с порядком делопроизводства.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rPr>
          <w:color w:val="C00000"/>
          <w:sz w:val="28"/>
          <w:szCs w:val="28"/>
        </w:rPr>
      </w:pPr>
      <w:r w:rsidRPr="00997B7B">
        <w:rPr>
          <w:sz w:val="28"/>
          <w:szCs w:val="28"/>
        </w:rPr>
        <w:t>После чего проект уведомления о предоставлении муниципальной услуги либо проект уведомления об отказе в предоставлении муниципальной услуги  направляются на подпись председателю Комитета.</w:t>
      </w:r>
      <w:r w:rsidRPr="00997B7B">
        <w:rPr>
          <w:color w:val="C00000"/>
          <w:sz w:val="28"/>
          <w:szCs w:val="28"/>
        </w:rPr>
        <w:t xml:space="preserve"> 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2" w:name="sub_64"/>
      <w:bookmarkEnd w:id="1"/>
      <w:r w:rsidRPr="00997B7B">
        <w:rPr>
          <w:sz w:val="28"/>
          <w:szCs w:val="28"/>
        </w:rPr>
        <w:t>3.3.4. Результатом выполнения административной процедуры является подготовка проекта уведомления о предоставлении муниципальной услуги, л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 xml:space="preserve">бо проекта уведомления об отказе в предоставлении муниципальной услуги с указанием мотивированных причин отказа. </w:t>
      </w:r>
      <w:bookmarkEnd w:id="2"/>
      <w:r w:rsidRPr="00997B7B">
        <w:rPr>
          <w:sz w:val="28"/>
          <w:szCs w:val="28"/>
        </w:rPr>
        <w:t>Срок выполнения данной админ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стративной процедуры не должен превышать пятнадцати дней.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lastRenderedPageBreak/>
        <w:t>3.4. Направление органом местного самоуправления заявителю сведений о ходе выполнения запроса о предоставлении услуги.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3.4.1. Под направлением заявителю сведений о ходе выполнения запроса (заявления) о предоставлении услуги (далее – «уведомление о ходе предоста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ления услуги») понимается уведомление заявителя о завершении выполнения административной процедуры предоставления услуги.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3.4.2. Уведомления о ходе предоставления услуги направляется органом местного самоуправления в «Личный кабинет» заявителя на Едином портале.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Уведомление о ходе предоставления услуги направляется органом мес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ного самоуправления не позднее дня завершения выполнения администрати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ной процедуры.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3.4.3. При предоставлении муниципальной услуги в электронной форме используются следующие уведомления: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уведомление о регистрации полученных от заявителя документов, соде</w:t>
      </w:r>
      <w:r w:rsidRPr="00997B7B">
        <w:rPr>
          <w:sz w:val="28"/>
          <w:szCs w:val="28"/>
        </w:rPr>
        <w:t>р</w:t>
      </w:r>
      <w:r w:rsidRPr="00997B7B">
        <w:rPr>
          <w:sz w:val="28"/>
          <w:szCs w:val="28"/>
        </w:rPr>
        <w:t>жащее сведения о факте получения от заявителя документов, необходимых для предоставления услуги;</w:t>
      </w:r>
    </w:p>
    <w:p w:rsidR="00997B7B" w:rsidRPr="00997B7B" w:rsidRDefault="00997B7B" w:rsidP="00B0063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уведомление о приеме представленных заявителем документов, соде</w:t>
      </w:r>
      <w:r w:rsidRPr="00997B7B">
        <w:rPr>
          <w:sz w:val="28"/>
          <w:szCs w:val="28"/>
        </w:rPr>
        <w:t>р</w:t>
      </w:r>
      <w:r w:rsidRPr="00997B7B">
        <w:rPr>
          <w:sz w:val="28"/>
          <w:szCs w:val="28"/>
        </w:rPr>
        <w:t>жащее сведения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держащее мотивированный отказ в приеме документов;</w:t>
      </w:r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r w:rsidRPr="00997B7B">
        <w:rPr>
          <w:szCs w:val="28"/>
        </w:rPr>
        <w:t>уведомление заявителя о записи на прием, содержащее сведения о подтвержденном времени и месте приема, а также указание на должностное лицо или подразделение органа местного самоуправления, осуществляющее прием;</w:t>
      </w:r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r w:rsidRPr="00997B7B">
        <w:rPr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межведомственных запросов, наименование органов или организаций, в которые направлены запросы;</w:t>
      </w:r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r w:rsidRPr="00997B7B">
        <w:rPr>
          <w:szCs w:val="28"/>
        </w:rPr>
        <w:t xml:space="preserve">уведомление заявителя о факте получения или </w:t>
      </w:r>
      <w:proofErr w:type="gramStart"/>
      <w:r w:rsidRPr="00997B7B">
        <w:rPr>
          <w:szCs w:val="28"/>
        </w:rPr>
        <w:t>не получения</w:t>
      </w:r>
      <w:proofErr w:type="gramEnd"/>
      <w:r w:rsidRPr="00997B7B">
        <w:rPr>
          <w:szCs w:val="28"/>
        </w:rPr>
        <w:t xml:space="preserve"> ответов на межведомственные запросы, направляемое заявителю по истечению срока, отведенного на межведомственное взаимодействие;</w:t>
      </w:r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proofErr w:type="gramStart"/>
      <w:r w:rsidRPr="00997B7B">
        <w:rPr>
          <w:szCs w:val="28"/>
        </w:rPr>
        <w:t>уведомление заявителя о результатах рассмотрения документов, содержащее сведения о результатах рассмотрения представленных заявителем документов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необходимости осуществить запись на прием для получения результата оказания услуги, либо содержащее мотивированный отказ в предоставлении заявителю результата услуги;</w:t>
      </w:r>
      <w:proofErr w:type="gramEnd"/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r w:rsidRPr="00997B7B">
        <w:rPr>
          <w:szCs w:val="28"/>
        </w:rPr>
        <w:t>уведомление о завершении процедуры предоставления услуги, содержащее сведения о получении заявителем результата услуги;</w:t>
      </w:r>
    </w:p>
    <w:p w:rsidR="00997B7B" w:rsidRPr="00997B7B" w:rsidRDefault="00997B7B" w:rsidP="00B0063D">
      <w:pPr>
        <w:pStyle w:val="af5"/>
        <w:spacing w:after="0" w:line="240" w:lineRule="auto"/>
        <w:ind w:left="0" w:firstLine="709"/>
        <w:rPr>
          <w:szCs w:val="28"/>
        </w:rPr>
      </w:pPr>
      <w:r w:rsidRPr="00997B7B">
        <w:rPr>
          <w:szCs w:val="28"/>
        </w:rPr>
        <w:t>и другие.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3.5.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bookmarkStart w:id="3" w:name="sub_66"/>
      <w:r w:rsidRPr="00997B7B">
        <w:rPr>
          <w:sz w:val="28"/>
          <w:szCs w:val="28"/>
        </w:rPr>
        <w:t xml:space="preserve">3.5.1. </w:t>
      </w:r>
      <w:proofErr w:type="gramStart"/>
      <w:r w:rsidRPr="00997B7B">
        <w:rPr>
          <w:sz w:val="28"/>
          <w:szCs w:val="28"/>
        </w:rPr>
        <w:t xml:space="preserve">Основанием для начала административной процедуры по принятию решения о предоставлении (об отказе в предоставлении) муниципальной услуги </w:t>
      </w:r>
      <w:r w:rsidRPr="00997B7B">
        <w:rPr>
          <w:sz w:val="28"/>
          <w:szCs w:val="28"/>
        </w:rPr>
        <w:lastRenderedPageBreak/>
        <w:t>является поступление председателю Комитета</w:t>
      </w:r>
      <w:r w:rsidRPr="00997B7B">
        <w:rPr>
          <w:color w:val="C00000"/>
          <w:sz w:val="28"/>
          <w:szCs w:val="28"/>
        </w:rPr>
        <w:t xml:space="preserve"> </w:t>
      </w:r>
      <w:r w:rsidRPr="00997B7B">
        <w:rPr>
          <w:sz w:val="28"/>
          <w:szCs w:val="28"/>
        </w:rPr>
        <w:t>подготовленных уполномоче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ным специалистом и согласованных уполномоченными должностными лицами проекта уведомления о предоставлении муниципальной услуги, и приложенных документов либо проекта уведомления (ответа, справки) об отказе в предоста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лении муниципальной услуги с указанием мотивированных причин отказа.</w:t>
      </w:r>
      <w:proofErr w:type="gramEnd"/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bookmarkStart w:id="4" w:name="sub_67"/>
      <w:bookmarkEnd w:id="3"/>
      <w:r w:rsidRPr="00997B7B">
        <w:rPr>
          <w:sz w:val="28"/>
          <w:szCs w:val="28"/>
        </w:rPr>
        <w:t>3.5.2. Председатель Комитета</w:t>
      </w:r>
      <w:r w:rsidRPr="00997B7B">
        <w:rPr>
          <w:color w:val="C00000"/>
          <w:sz w:val="28"/>
          <w:szCs w:val="28"/>
        </w:rPr>
        <w:t xml:space="preserve"> </w:t>
      </w:r>
      <w:r w:rsidRPr="00997B7B">
        <w:rPr>
          <w:sz w:val="28"/>
          <w:szCs w:val="28"/>
        </w:rPr>
        <w:t xml:space="preserve">рассматривает представленные документы, подписывает уведомление о предоставлении муниципальной услуги либо </w:t>
      </w:r>
      <w:r w:rsidRPr="00997B7B">
        <w:rPr>
          <w:rFonts w:eastAsia="Calibri"/>
          <w:sz w:val="28"/>
          <w:szCs w:val="28"/>
          <w:lang w:eastAsia="en-US"/>
        </w:rPr>
        <w:t>мот</w:t>
      </w:r>
      <w:r w:rsidRPr="00997B7B">
        <w:rPr>
          <w:rFonts w:eastAsia="Calibri"/>
          <w:sz w:val="28"/>
          <w:szCs w:val="28"/>
          <w:lang w:eastAsia="en-US"/>
        </w:rPr>
        <w:t>и</w:t>
      </w:r>
      <w:r w:rsidRPr="00997B7B">
        <w:rPr>
          <w:rFonts w:eastAsia="Calibri"/>
          <w:sz w:val="28"/>
          <w:szCs w:val="28"/>
          <w:lang w:eastAsia="en-US"/>
        </w:rPr>
        <w:t>вированный</w:t>
      </w:r>
      <w:r w:rsidRPr="00997B7B">
        <w:rPr>
          <w:sz w:val="28"/>
          <w:szCs w:val="28"/>
        </w:rPr>
        <w:t xml:space="preserve"> отказ в предоставлении муниципальной услуги и направляет их уполномоченному специалисту. </w:t>
      </w:r>
      <w:bookmarkStart w:id="5" w:name="sub_68"/>
      <w:bookmarkEnd w:id="4"/>
      <w:r w:rsidRPr="00997B7B">
        <w:rPr>
          <w:sz w:val="28"/>
          <w:szCs w:val="28"/>
        </w:rPr>
        <w:t>Максимальный срок выполнения действий данной административной процедуры не должен превышать пяти дней.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bookmarkStart w:id="6" w:name="sub_73"/>
      <w:bookmarkEnd w:id="5"/>
      <w:r w:rsidRPr="00997B7B">
        <w:rPr>
          <w:sz w:val="28"/>
          <w:szCs w:val="28"/>
        </w:rPr>
        <w:t>3.5.3. Информирование и выдача результата предоставления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пальной услуги.</w:t>
      </w:r>
    </w:p>
    <w:p w:rsidR="00997B7B" w:rsidRPr="00997B7B" w:rsidRDefault="00997B7B" w:rsidP="00B0063D">
      <w:pPr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3.5.3.1. </w:t>
      </w:r>
      <w:proofErr w:type="gramStart"/>
      <w:r w:rsidRPr="00997B7B">
        <w:rPr>
          <w:sz w:val="28"/>
          <w:szCs w:val="28"/>
        </w:rPr>
        <w:t>Уполномоченный специалист не позднее чем через три дня со дня принятия одного из указанных в пункта 2.4 Административного регламента решений выдает или направляет по адресу, указанному в заявлении, либо через Многофункциональный центр</w:t>
      </w:r>
      <w:r w:rsidRPr="00997B7B">
        <w:rPr>
          <w:bCs/>
          <w:sz w:val="28"/>
          <w:szCs w:val="28"/>
        </w:rPr>
        <w:t xml:space="preserve"> </w:t>
      </w:r>
      <w:r w:rsidRPr="00997B7B">
        <w:rPr>
          <w:sz w:val="28"/>
          <w:szCs w:val="28"/>
        </w:rPr>
        <w:t>заявителю документ, подтверждающий принятие одного из указанных решений.</w:t>
      </w:r>
      <w:proofErr w:type="gramEnd"/>
    </w:p>
    <w:p w:rsidR="00997B7B" w:rsidRPr="00997B7B" w:rsidRDefault="00997B7B" w:rsidP="00B0063D">
      <w:pPr>
        <w:ind w:firstLine="720"/>
        <w:jc w:val="both"/>
        <w:rPr>
          <w:bCs/>
          <w:iCs/>
          <w:sz w:val="28"/>
          <w:szCs w:val="28"/>
        </w:rPr>
      </w:pPr>
      <w:r w:rsidRPr="00997B7B">
        <w:rPr>
          <w:bCs/>
          <w:sz w:val="28"/>
          <w:szCs w:val="28"/>
        </w:rPr>
        <w:t>При этом заявителю сообщается о принятом решении и о возможности получения результата</w:t>
      </w:r>
      <w:r w:rsidRPr="00997B7B">
        <w:rPr>
          <w:bCs/>
          <w:iCs/>
          <w:sz w:val="28"/>
          <w:szCs w:val="28"/>
        </w:rPr>
        <w:t xml:space="preserve"> муниципальной услуги лично в течение одного рабочего дня, следующего за днем принятия решения.</w:t>
      </w:r>
    </w:p>
    <w:p w:rsidR="00997B7B" w:rsidRPr="00997B7B" w:rsidRDefault="00997B7B" w:rsidP="00B0063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 xml:space="preserve">3.5.3.2. </w:t>
      </w:r>
      <w:proofErr w:type="gramStart"/>
      <w:r w:rsidRPr="00997B7B">
        <w:rPr>
          <w:rFonts w:eastAsia="Calibri"/>
          <w:sz w:val="28"/>
          <w:szCs w:val="28"/>
          <w:lang w:eastAsia="en-US"/>
        </w:rPr>
        <w:t>При обращении заявителя через Единый портал государственных и</w:t>
      </w:r>
      <w:r w:rsidRPr="00997B7B">
        <w:rPr>
          <w:sz w:val="28"/>
          <w:szCs w:val="28"/>
        </w:rPr>
        <w:t xml:space="preserve"> муниципальных услуг (функций)</w:t>
      </w:r>
      <w:r w:rsidRPr="00997B7B">
        <w:rPr>
          <w:bCs/>
          <w:sz w:val="28"/>
          <w:szCs w:val="28"/>
        </w:rPr>
        <w:t xml:space="preserve"> уведомление о принятом решении и о нео</w:t>
      </w:r>
      <w:r w:rsidRPr="00997B7B">
        <w:rPr>
          <w:bCs/>
          <w:sz w:val="28"/>
          <w:szCs w:val="28"/>
        </w:rPr>
        <w:t>б</w:t>
      </w:r>
      <w:r w:rsidRPr="00997B7B">
        <w:rPr>
          <w:bCs/>
          <w:sz w:val="28"/>
          <w:szCs w:val="28"/>
        </w:rPr>
        <w:t xml:space="preserve">ходимости явиться за получением результата </w:t>
      </w:r>
      <w:r w:rsidRPr="00997B7B">
        <w:rPr>
          <w:rFonts w:eastAsia="Calibri"/>
          <w:sz w:val="28"/>
          <w:szCs w:val="28"/>
          <w:lang w:eastAsia="en-US"/>
        </w:rPr>
        <w:t>(уведомление о статусе заявл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 xml:space="preserve">ния) </w:t>
      </w:r>
      <w:r w:rsidRPr="00997B7B">
        <w:rPr>
          <w:bCs/>
          <w:sz w:val="28"/>
          <w:szCs w:val="28"/>
        </w:rPr>
        <w:t>направляется заявителю</w:t>
      </w:r>
      <w:r w:rsidRPr="00997B7B">
        <w:rPr>
          <w:rFonts w:eastAsia="Calibri"/>
          <w:sz w:val="28"/>
          <w:szCs w:val="28"/>
          <w:lang w:eastAsia="en-US"/>
        </w:rPr>
        <w:t xml:space="preserve"> в «Личный кабинет» заявителя на Едином портале</w:t>
      </w:r>
      <w:r w:rsidRPr="00997B7B">
        <w:rPr>
          <w:sz w:val="28"/>
          <w:szCs w:val="28"/>
        </w:rPr>
        <w:t xml:space="preserve"> государственных и </w:t>
      </w:r>
      <w:r w:rsidRPr="00997B7B">
        <w:rPr>
          <w:rFonts w:eastAsia="Calibri"/>
          <w:sz w:val="28"/>
          <w:szCs w:val="28"/>
          <w:lang w:eastAsia="en-US"/>
        </w:rPr>
        <w:t>муниципальных услуг (функций) либо, по выбору заявит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>ля, на электронную почту или путем направления СМС оповещения.</w:t>
      </w:r>
      <w:proofErr w:type="gramEnd"/>
    </w:p>
    <w:bookmarkEnd w:id="6"/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>3.5.3.3.</w:t>
      </w:r>
      <w:r w:rsidRPr="00997B7B">
        <w:rPr>
          <w:bCs/>
          <w:iCs/>
          <w:sz w:val="28"/>
          <w:szCs w:val="28"/>
        </w:rPr>
        <w:t xml:space="preserve"> </w:t>
      </w:r>
      <w:r w:rsidRPr="00997B7B">
        <w:rPr>
          <w:rFonts w:eastAsia="Calibri"/>
          <w:sz w:val="28"/>
          <w:szCs w:val="28"/>
          <w:lang w:eastAsia="en-US"/>
        </w:rPr>
        <w:t>При предоставлении муниципальной услуги через Многофун</w:t>
      </w:r>
      <w:r w:rsidRPr="00997B7B">
        <w:rPr>
          <w:rFonts w:eastAsia="Calibri"/>
          <w:sz w:val="28"/>
          <w:szCs w:val="28"/>
          <w:lang w:eastAsia="en-US"/>
        </w:rPr>
        <w:t>к</w:t>
      </w:r>
      <w:r w:rsidRPr="00997B7B">
        <w:rPr>
          <w:rFonts w:eastAsia="Calibri"/>
          <w:sz w:val="28"/>
          <w:szCs w:val="28"/>
          <w:lang w:eastAsia="en-US"/>
        </w:rPr>
        <w:t>циональный центр</w:t>
      </w:r>
      <w:r w:rsidRPr="00997B7B">
        <w:rPr>
          <w:sz w:val="28"/>
          <w:szCs w:val="28"/>
        </w:rPr>
        <w:t xml:space="preserve"> Администрация Каменского района Алтайского края</w:t>
      </w:r>
      <w:r w:rsidRPr="00997B7B">
        <w:rPr>
          <w:rFonts w:eastAsia="Calibri"/>
          <w:sz w:val="28"/>
          <w:szCs w:val="28"/>
          <w:u w:val="single"/>
          <w:lang w:eastAsia="en-US"/>
        </w:rPr>
        <w:t>:</w:t>
      </w:r>
      <w:r w:rsidRPr="00997B7B">
        <w:rPr>
          <w:rFonts w:eastAsia="Calibri"/>
          <w:sz w:val="28"/>
          <w:szCs w:val="28"/>
          <w:lang w:eastAsia="en-US"/>
        </w:rPr>
        <w:t xml:space="preserve"> </w:t>
      </w:r>
    </w:p>
    <w:p w:rsidR="00997B7B" w:rsidRPr="00997B7B" w:rsidRDefault="00997B7B" w:rsidP="00B006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B7B">
        <w:rPr>
          <w:rFonts w:eastAsia="Calibri"/>
          <w:sz w:val="28"/>
          <w:szCs w:val="28"/>
          <w:lang w:eastAsia="en-US"/>
        </w:rPr>
        <w:t>1) в срок, указанный в пункте 3.4.3.1 Административного регламента, н</w:t>
      </w:r>
      <w:r w:rsidRPr="00997B7B">
        <w:rPr>
          <w:rFonts w:eastAsia="Calibri"/>
          <w:sz w:val="28"/>
          <w:szCs w:val="28"/>
          <w:lang w:eastAsia="en-US"/>
        </w:rPr>
        <w:t>а</w:t>
      </w:r>
      <w:r w:rsidRPr="00997B7B">
        <w:rPr>
          <w:rFonts w:eastAsia="Calibri"/>
          <w:sz w:val="28"/>
          <w:szCs w:val="28"/>
          <w:lang w:eastAsia="en-US"/>
        </w:rPr>
        <w:t>правляет решение о предоставлении или об отказе в предоставлении муниц</w:t>
      </w:r>
      <w:r w:rsidRPr="00997B7B">
        <w:rPr>
          <w:rFonts w:eastAsia="Calibri"/>
          <w:sz w:val="28"/>
          <w:szCs w:val="28"/>
          <w:lang w:eastAsia="en-US"/>
        </w:rPr>
        <w:t>и</w:t>
      </w:r>
      <w:r w:rsidRPr="00997B7B">
        <w:rPr>
          <w:rFonts w:eastAsia="Calibri"/>
          <w:sz w:val="28"/>
          <w:szCs w:val="28"/>
          <w:lang w:eastAsia="en-US"/>
        </w:rPr>
        <w:t>пальной услуги в Многофункциональный центр, который сообщает о принятом решении заявителю и выдает соответствующий документ заявителю при его обращении в Многофункциональный центр (при отметке в заявлении о получ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>нии результата услуги в Многофункциональном центре);</w:t>
      </w:r>
      <w:proofErr w:type="gramEnd"/>
    </w:p>
    <w:p w:rsidR="00997B7B" w:rsidRPr="00997B7B" w:rsidRDefault="00997B7B" w:rsidP="00B006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97B7B">
        <w:rPr>
          <w:rFonts w:eastAsia="Calibri"/>
          <w:sz w:val="28"/>
          <w:szCs w:val="28"/>
          <w:lang w:eastAsia="en-US"/>
        </w:rPr>
        <w:t>2) в срок, указанный в пункте 3.4.3.1 Административного регламента,  сообщает о принятом решении заявителю</w:t>
      </w:r>
      <w:r w:rsidRPr="00997B7B">
        <w:rPr>
          <w:bCs/>
          <w:sz w:val="28"/>
          <w:szCs w:val="28"/>
        </w:rPr>
        <w:t xml:space="preserve"> и</w:t>
      </w:r>
      <w:r w:rsidRPr="00997B7B">
        <w:rPr>
          <w:rFonts w:eastAsia="Calibri"/>
          <w:sz w:val="28"/>
          <w:szCs w:val="28"/>
          <w:lang w:eastAsia="en-US"/>
        </w:rPr>
        <w:t xml:space="preserve"> выдает соответствующий документ заявителю при его личном обращении </w:t>
      </w:r>
      <w:r w:rsidRPr="00997B7B">
        <w:rPr>
          <w:sz w:val="28"/>
          <w:szCs w:val="28"/>
        </w:rPr>
        <w:t xml:space="preserve">либо направляет по адресу, указанному в заявлении, </w:t>
      </w:r>
      <w:r w:rsidRPr="00997B7B">
        <w:rPr>
          <w:rFonts w:eastAsia="Calibri"/>
          <w:sz w:val="28"/>
          <w:szCs w:val="28"/>
          <w:lang w:eastAsia="en-US"/>
        </w:rPr>
        <w:t xml:space="preserve">а также направляет в Многофункциональный центр </w:t>
      </w:r>
      <w:r w:rsidRPr="00997B7B">
        <w:rPr>
          <w:sz w:val="28"/>
          <w:szCs w:val="28"/>
        </w:rPr>
        <w:t>уведомление, в котором раскрывает суть решения, принятого по обращению, указывает дату принятия решения</w:t>
      </w:r>
      <w:r w:rsidRPr="00997B7B">
        <w:rPr>
          <w:rFonts w:eastAsia="Calibri"/>
          <w:sz w:val="28"/>
          <w:szCs w:val="28"/>
          <w:lang w:eastAsia="en-US"/>
        </w:rPr>
        <w:t xml:space="preserve"> (при отметке в заявлении о получении услуги в</w:t>
      </w:r>
      <w:r w:rsidRPr="00997B7B">
        <w:rPr>
          <w:sz w:val="28"/>
          <w:szCs w:val="28"/>
        </w:rPr>
        <w:t xml:space="preserve"> Админис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рации Каменского района</w:t>
      </w:r>
      <w:proofErr w:type="gramEnd"/>
      <w:r w:rsidRPr="00997B7B">
        <w:rPr>
          <w:sz w:val="28"/>
          <w:szCs w:val="28"/>
        </w:rPr>
        <w:t xml:space="preserve"> </w:t>
      </w:r>
      <w:proofErr w:type="gramStart"/>
      <w:r w:rsidRPr="00997B7B">
        <w:rPr>
          <w:sz w:val="28"/>
          <w:szCs w:val="28"/>
        </w:rPr>
        <w:t>Алтайского края</w:t>
      </w:r>
      <w:r w:rsidRPr="00997B7B">
        <w:rPr>
          <w:rFonts w:eastAsia="Calibri"/>
          <w:sz w:val="28"/>
          <w:szCs w:val="28"/>
          <w:u w:val="single"/>
          <w:lang w:eastAsia="en-US"/>
        </w:rPr>
        <w:t>).</w:t>
      </w:r>
      <w:proofErr w:type="gramEnd"/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>3.5.3.4. Заявителю передаются документы, подготовленные по результ</w:t>
      </w:r>
      <w:r w:rsidRPr="00997B7B">
        <w:rPr>
          <w:rFonts w:eastAsia="Calibri"/>
          <w:sz w:val="28"/>
          <w:szCs w:val="28"/>
          <w:lang w:eastAsia="en-US"/>
        </w:rPr>
        <w:t>а</w:t>
      </w:r>
      <w:r w:rsidRPr="00997B7B">
        <w:rPr>
          <w:rFonts w:eastAsia="Calibri"/>
          <w:sz w:val="28"/>
          <w:szCs w:val="28"/>
          <w:lang w:eastAsia="en-US"/>
        </w:rPr>
        <w:t>там предоставления муниципальной услуги.</w:t>
      </w:r>
    </w:p>
    <w:p w:rsidR="00997B7B" w:rsidRPr="00997B7B" w:rsidRDefault="00997B7B" w:rsidP="00B006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>Выдача документов производится заявителю либо доверенному лицу за</w:t>
      </w:r>
      <w:r w:rsidRPr="00997B7B">
        <w:rPr>
          <w:rFonts w:eastAsia="Calibri"/>
          <w:sz w:val="28"/>
          <w:szCs w:val="28"/>
          <w:lang w:eastAsia="en-US"/>
        </w:rPr>
        <w:t>я</w:t>
      </w:r>
      <w:r w:rsidRPr="00997B7B">
        <w:rPr>
          <w:rFonts w:eastAsia="Calibri"/>
          <w:sz w:val="28"/>
          <w:szCs w:val="28"/>
          <w:lang w:eastAsia="en-US"/>
        </w:rPr>
        <w:t>вителя при предъявлении документа, удостоверяющего личность, а также д</w:t>
      </w:r>
      <w:r w:rsidRPr="00997B7B">
        <w:rPr>
          <w:rFonts w:eastAsia="Calibri"/>
          <w:sz w:val="28"/>
          <w:szCs w:val="28"/>
          <w:lang w:eastAsia="en-US"/>
        </w:rPr>
        <w:t>о</w:t>
      </w:r>
      <w:r w:rsidRPr="00997B7B">
        <w:rPr>
          <w:rFonts w:eastAsia="Calibri"/>
          <w:sz w:val="28"/>
          <w:szCs w:val="28"/>
          <w:lang w:eastAsia="en-US"/>
        </w:rPr>
        <w:t>кумента, подтверждающего полномочия по получению документов от имени заявителя (для доверенных лиц).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lastRenderedPageBreak/>
        <w:t>При выдаче документов заявитель дает расписку в получении докуме</w:t>
      </w:r>
      <w:r w:rsidRPr="00997B7B">
        <w:rPr>
          <w:rFonts w:eastAsia="Calibri"/>
          <w:sz w:val="28"/>
          <w:szCs w:val="28"/>
          <w:lang w:eastAsia="en-US"/>
        </w:rPr>
        <w:t>н</w:t>
      </w:r>
      <w:r w:rsidRPr="00997B7B">
        <w:rPr>
          <w:rFonts w:eastAsia="Calibri"/>
          <w:sz w:val="28"/>
          <w:szCs w:val="28"/>
          <w:lang w:eastAsia="en-US"/>
        </w:rPr>
        <w:t>тов, в которой указываются все документы передаваемые заявителю, дата пер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>дачи документов.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rFonts w:eastAsia="Calibri"/>
          <w:sz w:val="28"/>
          <w:szCs w:val="28"/>
          <w:lang w:eastAsia="en-US"/>
        </w:rPr>
        <w:t xml:space="preserve">3.5.4. </w:t>
      </w:r>
      <w:r w:rsidRPr="00997B7B">
        <w:rPr>
          <w:sz w:val="28"/>
          <w:szCs w:val="28"/>
        </w:rPr>
        <w:t>Результатом выполнения административной процедуры является:</w:t>
      </w:r>
    </w:p>
    <w:p w:rsidR="00997B7B" w:rsidRPr="00997B7B" w:rsidRDefault="00997B7B" w:rsidP="00B0063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1) предоставление информации о порядке  предоставления жилищно-коммунальных услуг населению;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2) выдача уведомления об отказе в предоставлении муниципальной усл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ги.</w:t>
      </w:r>
    </w:p>
    <w:p w:rsidR="00997B7B" w:rsidRPr="00997B7B" w:rsidRDefault="00997B7B" w:rsidP="00B0063D">
      <w:pPr>
        <w:ind w:firstLine="708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Максимальный срок выполнения данной административной процедуры не должен превышать четырнадцать дней.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  <w:vertAlign w:val="superscript"/>
        </w:rPr>
      </w:pPr>
      <w:r w:rsidRPr="00997B7B">
        <w:rPr>
          <w:sz w:val="28"/>
          <w:szCs w:val="28"/>
        </w:rPr>
        <w:t>3.6. Обеспечение органом местного самоуправления возможности для заявителя оценить качество предоставления услуги.</w:t>
      </w:r>
      <w:r w:rsidRPr="00997B7B">
        <w:rPr>
          <w:sz w:val="28"/>
          <w:szCs w:val="28"/>
          <w:vertAlign w:val="superscript"/>
        </w:rPr>
        <w:t>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3.6.1. В целях предоставления услуг орган местного самоуправления обеспечивают заявителю возможность оценить качество выполнения в эле</w:t>
      </w:r>
      <w:r w:rsidRPr="00997B7B">
        <w:rPr>
          <w:sz w:val="28"/>
          <w:szCs w:val="28"/>
        </w:rPr>
        <w:t>к</w:t>
      </w:r>
      <w:r w:rsidRPr="00997B7B">
        <w:rPr>
          <w:sz w:val="28"/>
          <w:szCs w:val="28"/>
        </w:rPr>
        <w:t>тронной форме каждой из административных процедур предоставления услуги.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3.6.2. Орган местного самоуправления обеспечивает возможность заяв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телю оценить на Едином портале качество выполнения административной пр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 xml:space="preserve">цедуры непосредственно после ее завершения. 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3.6.3. Оценка заявителем качества выполнения административной проц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дуры не может являться обязательным условием продолжения предоставления органом местного самоуправления услуги.</w:t>
      </w:r>
    </w:p>
    <w:p w:rsidR="00997B7B" w:rsidRPr="00997B7B" w:rsidRDefault="00997B7B" w:rsidP="00B0063D">
      <w:pPr>
        <w:ind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3.7. Обеспечение органом местного самоуправления возможности для обжалования решений, действий или бездействия должностных</w:t>
      </w:r>
      <w:r w:rsidRPr="00997B7B">
        <w:rPr>
          <w:sz w:val="28"/>
          <w:szCs w:val="28"/>
          <w:vertAlign w:val="subscript"/>
        </w:rPr>
        <w:t xml:space="preserve"> </w:t>
      </w:r>
      <w:r w:rsidRPr="00997B7B">
        <w:rPr>
          <w:sz w:val="28"/>
          <w:szCs w:val="28"/>
        </w:rPr>
        <w:t>лиц органа м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стного самоуправления при предоставлении муниципальной услуги.</w:t>
      </w:r>
    </w:p>
    <w:p w:rsidR="00997B7B" w:rsidRPr="00997B7B" w:rsidRDefault="00997B7B" w:rsidP="00B0063D">
      <w:pPr>
        <w:ind w:right="-2" w:firstLine="709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В целях предоставления услуг орган местного самоуправления обеспеч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вает возможность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997B7B">
        <w:rPr>
          <w:sz w:val="28"/>
          <w:szCs w:val="28"/>
        </w:rPr>
        <w:t>в</w:t>
      </w:r>
      <w:r w:rsidRPr="00997B7B">
        <w:rPr>
          <w:sz w:val="28"/>
          <w:szCs w:val="28"/>
        </w:rPr>
        <w:t>ляющего муниципальную услугу, в том числе посредством Единого портала.</w:t>
      </w:r>
    </w:p>
    <w:p w:rsidR="00997B7B" w:rsidRPr="00997B7B" w:rsidRDefault="00997B7B" w:rsidP="00B0063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7B7B" w:rsidRPr="00B0063D" w:rsidRDefault="00997B7B" w:rsidP="00B0063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063D">
        <w:rPr>
          <w:b/>
          <w:sz w:val="28"/>
          <w:szCs w:val="28"/>
          <w:lang w:val="en-US"/>
        </w:rPr>
        <w:t>IV</w:t>
      </w:r>
      <w:r w:rsidRPr="00B0063D">
        <w:rPr>
          <w:b/>
          <w:sz w:val="28"/>
          <w:szCs w:val="28"/>
        </w:rPr>
        <w:t>. Формы контроля за исполнением Административного регламента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4.1. </w:t>
      </w:r>
      <w:proofErr w:type="gramStart"/>
      <w:r w:rsidRPr="00997B7B">
        <w:rPr>
          <w:sz w:val="28"/>
          <w:szCs w:val="28"/>
        </w:rPr>
        <w:t>Контроль за</w:t>
      </w:r>
      <w:proofErr w:type="gramEnd"/>
      <w:r w:rsidRPr="00997B7B">
        <w:rPr>
          <w:sz w:val="28"/>
          <w:szCs w:val="28"/>
        </w:rPr>
        <w:t xml:space="preserve"> предоставлением муниципальной услуги осуществляется в форме текущего контроля за соблюдением и исполнением </w:t>
      </w:r>
      <w:r w:rsidRPr="00997B7B">
        <w:rPr>
          <w:rFonts w:eastAsia="Calibri"/>
          <w:sz w:val="28"/>
          <w:szCs w:val="28"/>
          <w:lang w:eastAsia="en-US"/>
        </w:rPr>
        <w:t xml:space="preserve">ответственными </w:t>
      </w:r>
      <w:r w:rsidRPr="00997B7B">
        <w:rPr>
          <w:sz w:val="28"/>
          <w:szCs w:val="28"/>
        </w:rPr>
        <w:t>должностными лицами Комитета Администрации Каменского района по ж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>лищно-коммунальному хозяйству, строительству и архитектуре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997B7B" w:rsidRPr="00997B7B" w:rsidRDefault="00997B7B" w:rsidP="00B0063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997B7B">
        <w:rPr>
          <w:rFonts w:eastAsia="Calibri"/>
          <w:sz w:val="28"/>
          <w:szCs w:val="28"/>
          <w:lang w:eastAsia="en-US"/>
        </w:rPr>
        <w:t xml:space="preserve">4.2. Порядок осуществления текущего </w:t>
      </w:r>
      <w:proofErr w:type="gramStart"/>
      <w:r w:rsidRPr="00997B7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97B7B">
        <w:rPr>
          <w:rFonts w:eastAsia="Calibri"/>
          <w:sz w:val="28"/>
          <w:szCs w:val="28"/>
          <w:lang w:eastAsia="en-US"/>
        </w:rPr>
        <w:t xml:space="preserve"> соблюдением и испо</w:t>
      </w:r>
      <w:r w:rsidRPr="00997B7B">
        <w:rPr>
          <w:rFonts w:eastAsia="Calibri"/>
          <w:sz w:val="28"/>
          <w:szCs w:val="28"/>
          <w:lang w:eastAsia="en-US"/>
        </w:rPr>
        <w:t>л</w:t>
      </w:r>
      <w:r w:rsidRPr="00997B7B">
        <w:rPr>
          <w:rFonts w:eastAsia="Calibri"/>
          <w:sz w:val="28"/>
          <w:szCs w:val="28"/>
          <w:lang w:eastAsia="en-US"/>
        </w:rPr>
        <w:t>нением ответственными должностными лицами положений Административн</w:t>
      </w:r>
      <w:r w:rsidRPr="00997B7B">
        <w:rPr>
          <w:rFonts w:eastAsia="Calibri"/>
          <w:sz w:val="28"/>
          <w:szCs w:val="28"/>
          <w:lang w:eastAsia="en-US"/>
        </w:rPr>
        <w:t>о</w:t>
      </w:r>
      <w:r w:rsidRPr="00997B7B">
        <w:rPr>
          <w:rFonts w:eastAsia="Calibri"/>
          <w:sz w:val="28"/>
          <w:szCs w:val="28"/>
          <w:lang w:eastAsia="en-US"/>
        </w:rPr>
        <w:t>го регламента и иных нормативных правовых актов, устанавливающих треб</w:t>
      </w:r>
      <w:r w:rsidRPr="00997B7B">
        <w:rPr>
          <w:rFonts w:eastAsia="Calibri"/>
          <w:sz w:val="28"/>
          <w:szCs w:val="28"/>
          <w:lang w:eastAsia="en-US"/>
        </w:rPr>
        <w:t>о</w:t>
      </w:r>
      <w:r w:rsidRPr="00997B7B">
        <w:rPr>
          <w:rFonts w:eastAsia="Calibri"/>
          <w:sz w:val="28"/>
          <w:szCs w:val="28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997B7B">
        <w:rPr>
          <w:sz w:val="28"/>
          <w:szCs w:val="28"/>
        </w:rPr>
        <w:t xml:space="preserve"> должностными</w:t>
      </w:r>
      <w:r w:rsidRPr="00997B7B">
        <w:rPr>
          <w:rFonts w:eastAsia="Calibri"/>
          <w:sz w:val="28"/>
          <w:szCs w:val="28"/>
          <w:lang w:eastAsia="en-US"/>
        </w:rPr>
        <w:t xml:space="preserve"> лицами </w:t>
      </w:r>
      <w:r w:rsidRPr="00997B7B">
        <w:rPr>
          <w:spacing w:val="-4"/>
          <w:sz w:val="28"/>
          <w:szCs w:val="28"/>
        </w:rPr>
        <w:t>осуществляется главой</w:t>
      </w:r>
      <w:r w:rsidRPr="00997B7B">
        <w:rPr>
          <w:sz w:val="28"/>
          <w:szCs w:val="28"/>
        </w:rPr>
        <w:t xml:space="preserve">  Администрации Каменского района Алтайского края</w:t>
      </w:r>
      <w:r w:rsidR="00B0063D">
        <w:rPr>
          <w:spacing w:val="-4"/>
          <w:sz w:val="28"/>
          <w:szCs w:val="28"/>
        </w:rPr>
        <w:t>,  и председателем Комитета</w:t>
      </w:r>
      <w:r w:rsidRPr="00997B7B">
        <w:rPr>
          <w:spacing w:val="-4"/>
          <w:sz w:val="28"/>
          <w:szCs w:val="28"/>
        </w:rPr>
        <w:t>.</w:t>
      </w:r>
    </w:p>
    <w:p w:rsidR="00997B7B" w:rsidRPr="00997B7B" w:rsidRDefault="00997B7B" w:rsidP="00B0063D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>4.3. Порядок и периодичность проведения плановых и внеплановых пр</w:t>
      </w:r>
      <w:r w:rsidRPr="00997B7B">
        <w:rPr>
          <w:rFonts w:eastAsia="Calibri"/>
          <w:sz w:val="28"/>
          <w:szCs w:val="28"/>
          <w:lang w:eastAsia="en-US"/>
        </w:rPr>
        <w:t>о</w:t>
      </w:r>
      <w:r w:rsidRPr="00997B7B">
        <w:rPr>
          <w:rFonts w:eastAsia="Calibri"/>
          <w:sz w:val="28"/>
          <w:szCs w:val="28"/>
          <w:lang w:eastAsia="en-US"/>
        </w:rPr>
        <w:t xml:space="preserve">верок полноты и качества предоставления муниципальной услуги, в том числе порядок и формы </w:t>
      </w:r>
      <w:proofErr w:type="gramStart"/>
      <w:r w:rsidRPr="00997B7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997B7B">
        <w:rPr>
          <w:rFonts w:eastAsia="Calibri"/>
          <w:sz w:val="28"/>
          <w:szCs w:val="28"/>
          <w:lang w:eastAsia="en-US"/>
        </w:rPr>
        <w:t xml:space="preserve"> полнотой и качеством ее предоставления, осущ</w:t>
      </w:r>
      <w:r w:rsidRPr="00997B7B">
        <w:rPr>
          <w:rFonts w:eastAsia="Calibri"/>
          <w:sz w:val="28"/>
          <w:szCs w:val="28"/>
          <w:lang w:eastAsia="en-US"/>
        </w:rPr>
        <w:t>е</w:t>
      </w:r>
      <w:r w:rsidRPr="00997B7B">
        <w:rPr>
          <w:rFonts w:eastAsia="Calibri"/>
          <w:sz w:val="28"/>
          <w:szCs w:val="28"/>
          <w:lang w:eastAsia="en-US"/>
        </w:rPr>
        <w:t>ствляется соответственно на основании ежегодных планов работы и по ко</w:t>
      </w:r>
      <w:r w:rsidRPr="00997B7B">
        <w:rPr>
          <w:rFonts w:eastAsia="Calibri"/>
          <w:sz w:val="28"/>
          <w:szCs w:val="28"/>
          <w:lang w:eastAsia="en-US"/>
        </w:rPr>
        <w:t>н</w:t>
      </w:r>
      <w:r w:rsidRPr="00997B7B">
        <w:rPr>
          <w:rFonts w:eastAsia="Calibri"/>
          <w:sz w:val="28"/>
          <w:szCs w:val="28"/>
          <w:lang w:eastAsia="en-US"/>
        </w:rPr>
        <w:t>кретному обращению.</w:t>
      </w:r>
    </w:p>
    <w:p w:rsidR="00997B7B" w:rsidRPr="00997B7B" w:rsidRDefault="00997B7B" w:rsidP="00B0063D">
      <w:pPr>
        <w:widowControl w:val="0"/>
        <w:tabs>
          <w:tab w:val="left" w:pos="426"/>
        </w:tabs>
        <w:ind w:firstLine="720"/>
        <w:jc w:val="both"/>
        <w:rPr>
          <w:spacing w:val="-4"/>
          <w:sz w:val="28"/>
          <w:szCs w:val="28"/>
        </w:rPr>
      </w:pPr>
      <w:r w:rsidRPr="00997B7B">
        <w:rPr>
          <w:spacing w:val="-4"/>
          <w:sz w:val="28"/>
          <w:szCs w:val="28"/>
        </w:rPr>
        <w:lastRenderedPageBreak/>
        <w:t>При ежегодной плановой проверке рассматриваются все вопросы, связа</w:t>
      </w:r>
      <w:r w:rsidRPr="00997B7B">
        <w:rPr>
          <w:spacing w:val="-4"/>
          <w:sz w:val="28"/>
          <w:szCs w:val="28"/>
        </w:rPr>
        <w:t>н</w:t>
      </w:r>
      <w:r w:rsidRPr="00997B7B">
        <w:rPr>
          <w:spacing w:val="-4"/>
          <w:sz w:val="28"/>
          <w:szCs w:val="28"/>
        </w:rPr>
        <w:t>ные с предоставлением муниципальной услуги (комплексные проверки) или о</w:t>
      </w:r>
      <w:r w:rsidRPr="00997B7B">
        <w:rPr>
          <w:spacing w:val="-4"/>
          <w:sz w:val="28"/>
          <w:szCs w:val="28"/>
        </w:rPr>
        <w:t>т</w:t>
      </w:r>
      <w:r w:rsidRPr="00997B7B">
        <w:rPr>
          <w:spacing w:val="-4"/>
          <w:sz w:val="28"/>
          <w:szCs w:val="28"/>
        </w:rPr>
        <w:t>дельные вопросы (тематические проверки).</w:t>
      </w:r>
    </w:p>
    <w:p w:rsidR="00997B7B" w:rsidRPr="00997B7B" w:rsidRDefault="00997B7B" w:rsidP="00B0063D">
      <w:pPr>
        <w:widowControl w:val="0"/>
        <w:tabs>
          <w:tab w:val="left" w:pos="426"/>
        </w:tabs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Для проведения проверки полноты и качества предоставления муниц</w:t>
      </w:r>
      <w:r w:rsidRPr="00997B7B">
        <w:rPr>
          <w:sz w:val="28"/>
          <w:szCs w:val="28"/>
        </w:rPr>
        <w:t>и</w:t>
      </w:r>
      <w:r w:rsidRPr="00997B7B">
        <w:rPr>
          <w:sz w:val="28"/>
          <w:szCs w:val="28"/>
        </w:rPr>
        <w:t xml:space="preserve">пальной услуги формируется комиссия, состав которой утверждается </w:t>
      </w:r>
      <w:r w:rsidRPr="00997B7B">
        <w:rPr>
          <w:spacing w:val="-4"/>
          <w:sz w:val="28"/>
          <w:szCs w:val="28"/>
        </w:rPr>
        <w:t>главой</w:t>
      </w:r>
      <w:r w:rsidRPr="00997B7B">
        <w:rPr>
          <w:sz w:val="28"/>
          <w:szCs w:val="28"/>
        </w:rPr>
        <w:t xml:space="preserve">  Администрации Каменского района Алтайского края</w:t>
      </w:r>
      <w:r w:rsidRPr="00997B7B">
        <w:rPr>
          <w:spacing w:val="-2"/>
          <w:sz w:val="28"/>
          <w:szCs w:val="28"/>
        </w:rPr>
        <w:t>. Результаты деятельности комиссии оформляются в виде Акта</w:t>
      </w:r>
      <w:r w:rsidRPr="00997B7B">
        <w:rPr>
          <w:sz w:val="28"/>
          <w:szCs w:val="28"/>
        </w:rPr>
        <w:t xml:space="preserve"> проверки полноты и качества предоставл</w:t>
      </w:r>
      <w:r w:rsidRPr="00997B7B">
        <w:rPr>
          <w:sz w:val="28"/>
          <w:szCs w:val="28"/>
        </w:rPr>
        <w:t>е</w:t>
      </w:r>
      <w:r w:rsidRPr="00997B7B">
        <w:rPr>
          <w:sz w:val="28"/>
          <w:szCs w:val="28"/>
        </w:rPr>
        <w:t>ния муниципальной услуги (далее – Акт)</w:t>
      </w:r>
      <w:r w:rsidRPr="00997B7B">
        <w:rPr>
          <w:spacing w:val="-2"/>
          <w:sz w:val="28"/>
          <w:szCs w:val="28"/>
        </w:rPr>
        <w:t xml:space="preserve">, в котором отмечаются выявленные недостатки и предложения по их устранению. </w:t>
      </w:r>
      <w:r w:rsidRPr="00997B7B">
        <w:rPr>
          <w:sz w:val="28"/>
          <w:szCs w:val="28"/>
        </w:rPr>
        <w:t>Акт подписывается членами к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миссии.</w:t>
      </w:r>
    </w:p>
    <w:p w:rsidR="00997B7B" w:rsidRPr="00997B7B" w:rsidRDefault="00997B7B" w:rsidP="00B0063D">
      <w:pPr>
        <w:autoSpaceDE w:val="0"/>
        <w:autoSpaceDN w:val="0"/>
        <w:adjustRightInd w:val="0"/>
        <w:ind w:firstLine="72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997B7B">
        <w:rPr>
          <w:rFonts w:eastAsia="Calibri"/>
          <w:sz w:val="28"/>
          <w:szCs w:val="28"/>
          <w:lang w:eastAsia="en-US"/>
        </w:rPr>
        <w:t>4.4. Ответственность муниципальных служащих органа местного сам</w:t>
      </w:r>
      <w:r w:rsidRPr="00997B7B">
        <w:rPr>
          <w:rFonts w:eastAsia="Calibri"/>
          <w:sz w:val="28"/>
          <w:szCs w:val="28"/>
          <w:lang w:eastAsia="en-US"/>
        </w:rPr>
        <w:t>о</w:t>
      </w:r>
      <w:r w:rsidRPr="00997B7B">
        <w:rPr>
          <w:rFonts w:eastAsia="Calibri"/>
          <w:sz w:val="28"/>
          <w:szCs w:val="28"/>
          <w:lang w:eastAsia="en-US"/>
        </w:rPr>
        <w:t>управления Алтайского края и иных должностных лиц за решения и действия (бездействие), принимаемые (осуществляемые) в ходе предоставления муниц</w:t>
      </w:r>
      <w:r w:rsidRPr="00997B7B">
        <w:rPr>
          <w:rFonts w:eastAsia="Calibri"/>
          <w:sz w:val="28"/>
          <w:szCs w:val="28"/>
          <w:lang w:eastAsia="en-US"/>
        </w:rPr>
        <w:t>и</w:t>
      </w:r>
      <w:r w:rsidRPr="00997B7B">
        <w:rPr>
          <w:rFonts w:eastAsia="Calibri"/>
          <w:sz w:val="28"/>
          <w:szCs w:val="28"/>
          <w:lang w:eastAsia="en-US"/>
        </w:rPr>
        <w:t>пальной услуги.</w:t>
      </w:r>
    </w:p>
    <w:p w:rsidR="00997B7B" w:rsidRPr="00997B7B" w:rsidRDefault="00997B7B" w:rsidP="00B0063D">
      <w:pPr>
        <w:widowControl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997B7B" w:rsidRPr="00997B7B" w:rsidRDefault="00997B7B" w:rsidP="00B0063D">
      <w:pPr>
        <w:widowControl w:val="0"/>
        <w:ind w:firstLine="720"/>
        <w:jc w:val="both"/>
        <w:rPr>
          <w:sz w:val="28"/>
          <w:szCs w:val="28"/>
        </w:rPr>
      </w:pPr>
      <w:r w:rsidRPr="00997B7B">
        <w:rPr>
          <w:sz w:val="28"/>
          <w:szCs w:val="28"/>
        </w:rPr>
        <w:t xml:space="preserve">Персональная ответственность </w:t>
      </w:r>
      <w:r w:rsidRPr="00997B7B">
        <w:rPr>
          <w:rFonts w:eastAsia="Calibri"/>
          <w:sz w:val="28"/>
          <w:szCs w:val="28"/>
          <w:lang w:eastAsia="en-US"/>
        </w:rPr>
        <w:t xml:space="preserve">должностных лиц </w:t>
      </w:r>
      <w:r w:rsidRPr="00997B7B">
        <w:rPr>
          <w:sz w:val="28"/>
          <w:szCs w:val="28"/>
        </w:rPr>
        <w:t xml:space="preserve"> Комитета закрепляется в их должностных инструкциях в соответствии с требованиями законодательс</w:t>
      </w:r>
      <w:r w:rsidRPr="00997B7B">
        <w:rPr>
          <w:sz w:val="28"/>
          <w:szCs w:val="28"/>
        </w:rPr>
        <w:t>т</w:t>
      </w:r>
      <w:r w:rsidRPr="00997B7B">
        <w:rPr>
          <w:sz w:val="28"/>
          <w:szCs w:val="28"/>
        </w:rPr>
        <w:t>ва Российской Федерации.</w:t>
      </w:r>
    </w:p>
    <w:p w:rsidR="00997B7B" w:rsidRPr="00997B7B" w:rsidRDefault="00997B7B" w:rsidP="00B0063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494F1A" w:rsidRPr="00494F1A" w:rsidRDefault="00494F1A" w:rsidP="00494F1A">
      <w:pPr>
        <w:ind w:firstLine="709"/>
        <w:jc w:val="center"/>
        <w:rPr>
          <w:b/>
          <w:sz w:val="28"/>
          <w:szCs w:val="28"/>
        </w:rPr>
      </w:pPr>
      <w:r w:rsidRPr="00494F1A">
        <w:rPr>
          <w:b/>
          <w:sz w:val="28"/>
          <w:szCs w:val="28"/>
          <w:lang w:val="en-US"/>
        </w:rPr>
        <w:t>V</w:t>
      </w:r>
      <w:r w:rsidRPr="00494F1A">
        <w:rPr>
          <w:b/>
          <w:sz w:val="28"/>
          <w:szCs w:val="28"/>
        </w:rPr>
        <w:t>. Досудебный (внесудебный) порядок обжалования решений и де</w:t>
      </w:r>
      <w:r w:rsidRPr="00494F1A">
        <w:rPr>
          <w:b/>
          <w:sz w:val="28"/>
          <w:szCs w:val="28"/>
        </w:rPr>
        <w:t>й</w:t>
      </w:r>
      <w:r w:rsidRPr="00494F1A">
        <w:rPr>
          <w:b/>
          <w:sz w:val="28"/>
          <w:szCs w:val="28"/>
        </w:rPr>
        <w:t>ствий (бездействия) органа, предоставляющего муниципальную услугу, многофункционального центра</w:t>
      </w:r>
      <w:r w:rsidRPr="00494F1A">
        <w:rPr>
          <w:rStyle w:val="af4"/>
          <w:b/>
          <w:sz w:val="28"/>
          <w:szCs w:val="28"/>
        </w:rPr>
        <w:footnoteReference w:id="3"/>
      </w:r>
      <w:r w:rsidRPr="00494F1A">
        <w:rPr>
          <w:b/>
          <w:sz w:val="28"/>
          <w:szCs w:val="28"/>
        </w:rPr>
        <w:t>, организаций, привлекаемых уполном</w:t>
      </w:r>
      <w:r w:rsidRPr="00494F1A">
        <w:rPr>
          <w:b/>
          <w:sz w:val="28"/>
          <w:szCs w:val="28"/>
        </w:rPr>
        <w:t>о</w:t>
      </w:r>
      <w:r w:rsidRPr="00494F1A">
        <w:rPr>
          <w:b/>
          <w:sz w:val="28"/>
          <w:szCs w:val="28"/>
        </w:rPr>
        <w:t>ченным многофункциональным центром в установленном законом поря</w:t>
      </w:r>
      <w:r w:rsidRPr="00494F1A">
        <w:rPr>
          <w:b/>
          <w:sz w:val="28"/>
          <w:szCs w:val="28"/>
        </w:rPr>
        <w:t>д</w:t>
      </w:r>
      <w:r w:rsidRPr="00494F1A">
        <w:rPr>
          <w:b/>
          <w:sz w:val="28"/>
          <w:szCs w:val="28"/>
        </w:rPr>
        <w:t>ке, а также их должностных лиц, муниципальных служащих, работников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5.1. </w:t>
      </w:r>
      <w:r w:rsidRPr="00495A5A">
        <w:rPr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B65035">
        <w:rPr>
          <w:sz w:val="28"/>
          <w:szCs w:val="28"/>
          <w:lang w:eastAsia="en-US"/>
        </w:rPr>
        <w:t>Администрации</w:t>
      </w:r>
      <w:r>
        <w:rPr>
          <w:sz w:val="28"/>
          <w:szCs w:val="28"/>
          <w:lang w:eastAsia="en-US"/>
        </w:rPr>
        <w:t xml:space="preserve"> района</w:t>
      </w:r>
      <w:r w:rsidRPr="00495A5A">
        <w:rPr>
          <w:sz w:val="28"/>
          <w:szCs w:val="28"/>
        </w:rPr>
        <w:t xml:space="preserve">, должностных лиц </w:t>
      </w:r>
      <w:r w:rsidRPr="00B65035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495A5A">
        <w:rPr>
          <w:sz w:val="28"/>
          <w:szCs w:val="28"/>
        </w:rPr>
        <w:t>н</w:t>
      </w:r>
      <w:r w:rsidRPr="00495A5A">
        <w:rPr>
          <w:sz w:val="28"/>
          <w:szCs w:val="28"/>
        </w:rPr>
        <w:t>тов, необходимых для обоснования и рассмотрения жалобы.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Заявители имеют право на досудебное (внесудебное) обжалование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ний и действий (бездействия) Многофункционального центра, работника Мн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494F1A" w:rsidRPr="00495A5A" w:rsidRDefault="00A03892" w:rsidP="00494F1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</w:t>
      </w:r>
      <w:r w:rsidRPr="003F656F">
        <w:rPr>
          <w:rFonts w:eastAsiaTheme="minorHAnsi"/>
          <w:sz w:val="28"/>
          <w:szCs w:val="28"/>
          <w:lang w:eastAsia="en-US"/>
        </w:rPr>
        <w:t xml:space="preserve"> нарушение срока регистрации запроса заявителя о предо</w:t>
      </w:r>
      <w:r>
        <w:rPr>
          <w:rFonts w:eastAsiaTheme="minorHAnsi"/>
          <w:sz w:val="28"/>
          <w:szCs w:val="28"/>
          <w:lang w:eastAsia="en-US"/>
        </w:rPr>
        <w:t>ставлении м</w:t>
      </w:r>
      <w:r>
        <w:rPr>
          <w:rFonts w:eastAsiaTheme="minorHAnsi"/>
          <w:sz w:val="28"/>
          <w:szCs w:val="28"/>
          <w:lang w:eastAsia="en-US"/>
        </w:rPr>
        <w:t>у</w:t>
      </w:r>
      <w:r>
        <w:rPr>
          <w:rFonts w:eastAsiaTheme="minorHAnsi"/>
          <w:sz w:val="28"/>
          <w:szCs w:val="28"/>
          <w:lang w:eastAsia="en-US"/>
        </w:rPr>
        <w:t>ниципальной услуги,</w:t>
      </w:r>
      <w:r w:rsidRPr="003F656F">
        <w:rPr>
          <w:rFonts w:eastAsiaTheme="minorHAnsi"/>
          <w:sz w:val="22"/>
          <w:szCs w:val="22"/>
          <w:lang w:eastAsia="en-US"/>
        </w:rPr>
        <w:t xml:space="preserve"> </w:t>
      </w:r>
      <w:r w:rsidRPr="003F656F">
        <w:rPr>
          <w:rFonts w:eastAsiaTheme="minorHAnsi"/>
          <w:sz w:val="28"/>
          <w:szCs w:val="28"/>
          <w:lang w:eastAsia="en-US"/>
        </w:rPr>
        <w:t>запроса, указанного в статье 15.1   Федерального закона   от 27.07.2010 N 210-ФЗ "Об организации предоставления государственных и муниципальных услуг"</w:t>
      </w:r>
      <w:r w:rsidR="00494F1A" w:rsidRPr="00495A5A">
        <w:rPr>
          <w:sz w:val="28"/>
          <w:szCs w:val="28"/>
          <w:lang w:eastAsia="en-US"/>
        </w:rPr>
        <w:t>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нарушение срока предоставления муниципальной услуги;</w:t>
      </w:r>
    </w:p>
    <w:p w:rsidR="00494F1A" w:rsidRPr="00495A5A" w:rsidRDefault="00A03892" w:rsidP="00494F1A">
      <w:pPr>
        <w:ind w:firstLine="709"/>
        <w:jc w:val="both"/>
        <w:rPr>
          <w:sz w:val="28"/>
          <w:szCs w:val="28"/>
          <w:lang w:eastAsia="en-US"/>
        </w:rPr>
      </w:pPr>
      <w:r w:rsidRPr="003F656F">
        <w:rPr>
          <w:rFonts w:eastAsiaTheme="minorHAnsi"/>
          <w:sz w:val="28"/>
          <w:szCs w:val="28"/>
          <w:lang w:eastAsia="en-US"/>
        </w:rPr>
        <w:lastRenderedPageBreak/>
        <w:t>3) требование у заявителя документов или информации либо осуществл</w:t>
      </w:r>
      <w:r w:rsidRPr="003F656F">
        <w:rPr>
          <w:rFonts w:eastAsiaTheme="minorHAnsi"/>
          <w:sz w:val="28"/>
          <w:szCs w:val="28"/>
          <w:lang w:eastAsia="en-US"/>
        </w:rPr>
        <w:t>е</w:t>
      </w:r>
      <w:r w:rsidRPr="003F656F">
        <w:rPr>
          <w:rFonts w:eastAsiaTheme="minorHAnsi"/>
          <w:sz w:val="28"/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3F656F">
        <w:rPr>
          <w:rFonts w:eastAsiaTheme="minorHAnsi"/>
          <w:sz w:val="28"/>
          <w:szCs w:val="28"/>
          <w:lang w:eastAsia="en-US"/>
        </w:rPr>
        <w:t>а</w:t>
      </w:r>
      <w:r w:rsidRPr="003F656F">
        <w:rPr>
          <w:rFonts w:eastAsiaTheme="minorHAnsi"/>
          <w:sz w:val="28"/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</w:t>
      </w:r>
      <w:r w:rsidR="00494F1A" w:rsidRPr="00495A5A">
        <w:rPr>
          <w:sz w:val="28"/>
          <w:szCs w:val="28"/>
          <w:lang w:eastAsia="en-US"/>
        </w:rPr>
        <w:t>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 для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  <w:proofErr w:type="gramEnd"/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7) отказ органа, предоставляющего муниципальную услугу, должностн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 лица органа, предоставляющего муниципальную услугу, в исправлении д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пущенных опечаток и ошибок в выданных в результате предоставления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правлений;</w:t>
      </w:r>
      <w:proofErr w:type="gramEnd"/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8) нарушение срока или порядка выдачи документов по результатам пр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доставления муниципальной услуги;</w:t>
      </w:r>
    </w:p>
    <w:p w:rsidR="00494F1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9) приостановление предоставления муниципальной услуги, если основ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законами, иными нормативными правовыми актами Алтайского края и </w:t>
      </w:r>
      <w:r w:rsidR="00A03892">
        <w:rPr>
          <w:sz w:val="28"/>
          <w:szCs w:val="28"/>
          <w:lang w:eastAsia="en-US"/>
        </w:rPr>
        <w:t>муниципальными правовыми актами;</w:t>
      </w:r>
      <w:proofErr w:type="gramEnd"/>
    </w:p>
    <w:p w:rsidR="00A03892" w:rsidRPr="00495A5A" w:rsidRDefault="00A03892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DD4382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государственной или м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ниципальной услуги документов или информации, отсутствие и (или) недост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верность которых не указывались при первоначальном отказе в приеме док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0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пунктом 4 части 1 статьи 7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Федерал</w:t>
      </w:r>
      <w:r w:rsidRPr="00DD4382">
        <w:rPr>
          <w:rFonts w:eastAsiaTheme="minorHAnsi"/>
          <w:sz w:val="28"/>
          <w:szCs w:val="28"/>
          <w:lang w:eastAsia="en-US"/>
        </w:rPr>
        <w:t>ь</w:t>
      </w:r>
      <w:r w:rsidRPr="00DD4382">
        <w:rPr>
          <w:rFonts w:eastAsiaTheme="minorHAnsi"/>
          <w:sz w:val="28"/>
          <w:szCs w:val="28"/>
          <w:lang w:eastAsia="en-US"/>
        </w:rPr>
        <w:t>ного закона от 27.07.2010 № 210-ФЗ «Об организации предоставления госуда</w:t>
      </w:r>
      <w:r w:rsidRPr="00DD4382">
        <w:rPr>
          <w:rFonts w:eastAsiaTheme="minorHAnsi"/>
          <w:sz w:val="28"/>
          <w:szCs w:val="28"/>
          <w:lang w:eastAsia="en-US"/>
        </w:rPr>
        <w:t>р</w:t>
      </w:r>
      <w:r w:rsidRPr="00DD4382">
        <w:rPr>
          <w:rFonts w:eastAsiaTheme="minorHAnsi"/>
          <w:sz w:val="28"/>
          <w:szCs w:val="28"/>
          <w:lang w:eastAsia="en-US"/>
        </w:rPr>
        <w:t>ственных  и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муниципальных услуг».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В указанном случае досудебное (внес</w:t>
      </w:r>
      <w:r w:rsidRPr="00DD4382">
        <w:rPr>
          <w:rFonts w:eastAsiaTheme="minorHAnsi"/>
          <w:sz w:val="28"/>
          <w:szCs w:val="28"/>
          <w:lang w:eastAsia="en-US"/>
        </w:rPr>
        <w:t>у</w:t>
      </w:r>
      <w:r w:rsidRPr="00DD4382">
        <w:rPr>
          <w:rFonts w:eastAsiaTheme="minorHAnsi"/>
          <w:sz w:val="28"/>
          <w:szCs w:val="28"/>
          <w:lang w:eastAsia="en-US"/>
        </w:rPr>
        <w:t>дебное) обжалование заявителем решений и действий (бездействия) мног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вие) которого обжалуются, возложена функция по предоставлению соответс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вующих государственных или муниципальных услуг в полном объеме в поря</w:t>
      </w:r>
      <w:r w:rsidRPr="00DD4382">
        <w:rPr>
          <w:rFonts w:eastAsiaTheme="minorHAnsi"/>
          <w:sz w:val="28"/>
          <w:szCs w:val="28"/>
          <w:lang w:eastAsia="en-US"/>
        </w:rPr>
        <w:t>д</w:t>
      </w:r>
      <w:r w:rsidRPr="00DD4382">
        <w:rPr>
          <w:rFonts w:eastAsiaTheme="minorHAnsi"/>
          <w:sz w:val="28"/>
          <w:szCs w:val="28"/>
          <w:lang w:eastAsia="en-US"/>
        </w:rPr>
        <w:t xml:space="preserve">ке, определенном </w:t>
      </w:r>
      <w:hyperlink r:id="rId11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закона от 27.07.2010 № 210-ФЗ «Об организации предоставления государс</w:t>
      </w:r>
      <w:r>
        <w:rPr>
          <w:rFonts w:eastAsiaTheme="minorHAnsi"/>
          <w:sz w:val="28"/>
          <w:szCs w:val="28"/>
          <w:lang w:eastAsia="en-US"/>
        </w:rPr>
        <w:t>твенных  и муниципальных услуг</w:t>
      </w:r>
      <w:proofErr w:type="gramEnd"/>
      <w:r>
        <w:rPr>
          <w:rFonts w:eastAsiaTheme="minorHAnsi"/>
          <w:sz w:val="28"/>
          <w:szCs w:val="28"/>
          <w:lang w:eastAsia="en-US"/>
        </w:rPr>
        <w:t>».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 Общие требования к порядку подачи и рассмотрения жалобы.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lastRenderedPageBreak/>
        <w:t xml:space="preserve">5.3.1. </w:t>
      </w:r>
      <w:r w:rsidRPr="00495A5A">
        <w:rPr>
          <w:sz w:val="28"/>
          <w:szCs w:val="28"/>
        </w:rPr>
        <w:t>Жалоба подается заявителем в письменной форме на бумажном 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сителе, в электронной форме в орган местного самоуправления, Многофун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циональный центр либо в соответствующий орган государственной власти пу</w:t>
      </w:r>
      <w:r w:rsidRPr="00495A5A">
        <w:rPr>
          <w:sz w:val="28"/>
          <w:szCs w:val="28"/>
        </w:rPr>
        <w:t>б</w:t>
      </w:r>
      <w:r w:rsidRPr="00495A5A">
        <w:rPr>
          <w:sz w:val="28"/>
          <w:szCs w:val="28"/>
        </w:rPr>
        <w:t>лично-правового образования, являющийся учредителем Многофункционал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 xml:space="preserve">ного центра (далее – учредитель Многофункционального центра). </w:t>
      </w:r>
    </w:p>
    <w:p w:rsidR="00494F1A" w:rsidRPr="00E74384" w:rsidRDefault="00494F1A" w:rsidP="00494F1A">
      <w:pPr>
        <w:ind w:firstLine="709"/>
        <w:jc w:val="both"/>
        <w:rPr>
          <w:color w:val="000000" w:themeColor="text1"/>
          <w:sz w:val="28"/>
          <w:szCs w:val="28"/>
        </w:rPr>
      </w:pPr>
      <w:r w:rsidRPr="00E74384">
        <w:rPr>
          <w:color w:val="000000" w:themeColor="text1"/>
          <w:sz w:val="28"/>
          <w:szCs w:val="28"/>
        </w:rPr>
        <w:t xml:space="preserve">Жалоба на действия (бездействие) и решения главы </w:t>
      </w:r>
      <w:r w:rsidRPr="002E36D2">
        <w:rPr>
          <w:color w:val="000000" w:themeColor="text1"/>
          <w:sz w:val="28"/>
          <w:szCs w:val="28"/>
        </w:rPr>
        <w:t>района</w:t>
      </w:r>
      <w:r w:rsidRPr="00E7438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рассматрив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ется самостоятельно</w:t>
      </w:r>
      <w:r w:rsidRPr="00E74384">
        <w:rPr>
          <w:color w:val="000000" w:themeColor="text1"/>
          <w:sz w:val="28"/>
          <w:szCs w:val="28"/>
        </w:rPr>
        <w:t>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Жалобы на решения и действия (бездействие) работника Многофункци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5.3.2. </w:t>
      </w:r>
      <w:proofErr w:type="gramStart"/>
      <w:r w:rsidRPr="00495A5A">
        <w:rPr>
          <w:sz w:val="28"/>
          <w:szCs w:val="28"/>
          <w:lang w:eastAsia="en-US"/>
        </w:rPr>
        <w:t>Жалоба может быть направлена по почте, через Многофункци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нальный центр, официальный сайт </w:t>
      </w:r>
      <w:r w:rsidRPr="00AE535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рай</w:t>
      </w:r>
      <w:r>
        <w:rPr>
          <w:sz w:val="28"/>
          <w:szCs w:val="28"/>
        </w:rPr>
        <w:tab/>
        <w:t>она</w:t>
      </w:r>
      <w:r w:rsidRPr="00495A5A">
        <w:rPr>
          <w:sz w:val="28"/>
          <w:szCs w:val="28"/>
          <w:lang w:eastAsia="en-US"/>
        </w:rPr>
        <w:t>, Единый портал государственных и муниципальных услуг (функций)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го) обжалования решений и действий (бездействия), совершенных при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тавлении государственных и муниципальных услуг органами, предоставля</w:t>
      </w:r>
      <w:r w:rsidRPr="00495A5A">
        <w:rPr>
          <w:sz w:val="28"/>
          <w:szCs w:val="28"/>
          <w:lang w:eastAsia="en-US"/>
        </w:rPr>
        <w:t>ю</w:t>
      </w:r>
      <w:r w:rsidRPr="00495A5A">
        <w:rPr>
          <w:sz w:val="28"/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</w:t>
      </w:r>
      <w:proofErr w:type="gramEnd"/>
      <w:r w:rsidRPr="00495A5A">
        <w:rPr>
          <w:sz w:val="28"/>
          <w:szCs w:val="28"/>
          <w:lang w:eastAsia="en-US"/>
        </w:rPr>
        <w:t xml:space="preserve"> – «портал досудебн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го обжалования»), а также может быть </w:t>
      </w:r>
      <w:proofErr w:type="gramStart"/>
      <w:r w:rsidRPr="00495A5A">
        <w:rPr>
          <w:sz w:val="28"/>
          <w:szCs w:val="28"/>
          <w:lang w:eastAsia="en-US"/>
        </w:rPr>
        <w:t>принята</w:t>
      </w:r>
      <w:proofErr w:type="gramEnd"/>
      <w:r w:rsidRPr="00495A5A">
        <w:rPr>
          <w:sz w:val="28"/>
          <w:szCs w:val="28"/>
          <w:lang w:eastAsia="en-US"/>
        </w:rPr>
        <w:t xml:space="preserve"> при личном приеме заявителя.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5.3.3. В электронном виде жалоба может быть подана заявителем посре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ством: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а) официального сайта </w:t>
      </w:r>
      <w:r>
        <w:rPr>
          <w:sz w:val="28"/>
          <w:szCs w:val="28"/>
          <w:lang w:eastAsia="en-US"/>
        </w:rPr>
        <w:t>Администрации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в информационно-телекоммуникационной сети «Интернет»;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б) Единого портала государственных и муниципальных услуг (функций);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в) портала досудебного обжалования (do.gosuslugi.ru).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5.4. </w:t>
      </w:r>
      <w:r w:rsidRPr="00495A5A">
        <w:rPr>
          <w:sz w:val="28"/>
          <w:szCs w:val="28"/>
        </w:rPr>
        <w:t xml:space="preserve">Прием жалоб в письменной форме осуществляется </w:t>
      </w:r>
      <w:r>
        <w:rPr>
          <w:sz w:val="28"/>
          <w:szCs w:val="28"/>
        </w:rPr>
        <w:t>Администрацией района</w:t>
      </w:r>
      <w:r w:rsidRPr="00495A5A">
        <w:rPr>
          <w:sz w:val="28"/>
          <w:szCs w:val="28"/>
        </w:rPr>
        <w:t>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Время приема жалоб совпадает со временем предоставления муниц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пальной услуги.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bookmarkStart w:id="7" w:name="Par26"/>
      <w:bookmarkEnd w:id="7"/>
      <w:r w:rsidRPr="00495A5A">
        <w:rPr>
          <w:sz w:val="28"/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 xml:space="preserve">мочия на осуществление действий от имени заявителя, может быть </w:t>
      </w:r>
      <w:proofErr w:type="gramStart"/>
      <w:r w:rsidRPr="00495A5A">
        <w:rPr>
          <w:sz w:val="28"/>
          <w:szCs w:val="28"/>
        </w:rPr>
        <w:t>представл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на</w:t>
      </w:r>
      <w:proofErr w:type="gramEnd"/>
      <w:r w:rsidRPr="00495A5A">
        <w:rPr>
          <w:sz w:val="28"/>
          <w:szCs w:val="28"/>
        </w:rPr>
        <w:t>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доверенность, оформленная в соответствии с действующим законод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тельством Российской Федерации;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lastRenderedPageBreak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5.7. При подаче жалобы в электронном виде документ, указанный в пун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те 5.6 Административного регламента, может быть представлен в форме эле</w:t>
      </w:r>
      <w:r w:rsidRPr="00495A5A">
        <w:rPr>
          <w:sz w:val="28"/>
          <w:szCs w:val="28"/>
        </w:rPr>
        <w:t>к</w:t>
      </w:r>
      <w:r w:rsidRPr="00495A5A">
        <w:rPr>
          <w:sz w:val="28"/>
          <w:szCs w:val="28"/>
        </w:rPr>
        <w:t>тронного документа, подписанного электронной подписью, вид которой пред</w:t>
      </w:r>
      <w:r w:rsidRPr="00495A5A">
        <w:rPr>
          <w:sz w:val="28"/>
          <w:szCs w:val="28"/>
        </w:rPr>
        <w:t>у</w:t>
      </w:r>
      <w:r w:rsidRPr="00495A5A">
        <w:rPr>
          <w:sz w:val="28"/>
          <w:szCs w:val="28"/>
        </w:rPr>
        <w:t>смотрен законодательством Российской Федерации, при этом документ, уд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стоверяющий личность заявителя, не требуется.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 xml:space="preserve">5.8. При подаче жалобы через Многофункциональный центр ее передача в </w:t>
      </w:r>
      <w:r>
        <w:rPr>
          <w:sz w:val="28"/>
          <w:szCs w:val="28"/>
        </w:rPr>
        <w:t>Администрацию</w:t>
      </w:r>
      <w:r w:rsidRPr="00495A5A">
        <w:rPr>
          <w:sz w:val="28"/>
          <w:szCs w:val="28"/>
        </w:rPr>
        <w:t xml:space="preserve"> обеспечивается Многофункциональным центром в срок не позднее следующего рабочего дня со дня поступления жалобы.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5.9. Срок рассмотрения жалобы исчисляется со дня регистрации жалобы в Управлении.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5.10. Жалоба должна содержать: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495A5A">
        <w:rPr>
          <w:sz w:val="28"/>
          <w:szCs w:val="28"/>
          <w:lang w:eastAsia="en-US"/>
        </w:rPr>
        <w:t>и</w:t>
      </w:r>
      <w:r w:rsidRPr="00495A5A">
        <w:rPr>
          <w:sz w:val="28"/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  <w:proofErr w:type="gramEnd"/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95A5A">
        <w:rPr>
          <w:sz w:val="28"/>
          <w:szCs w:val="28"/>
          <w:lang w:eastAsia="en-US"/>
        </w:rPr>
        <w:t>с</w:t>
      </w:r>
      <w:r w:rsidRPr="00495A5A">
        <w:rPr>
          <w:sz w:val="28"/>
          <w:szCs w:val="28"/>
          <w:lang w:eastAsia="en-US"/>
        </w:rPr>
        <w:t>тавляющего муниципальную услугу, либо муниципального служащего,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функционального центра, работника Многофункционального центра;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5.11. Орган местного самоуправления обеспечивает: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оснащение мест приема жалоб;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ниципальных служащих посредством размещения информации на стендах о</w:t>
      </w:r>
      <w:r w:rsidRPr="00495A5A">
        <w:rPr>
          <w:sz w:val="28"/>
          <w:szCs w:val="28"/>
          <w:lang w:eastAsia="en-US"/>
        </w:rPr>
        <w:t>р</w:t>
      </w:r>
      <w:r w:rsidRPr="00495A5A">
        <w:rPr>
          <w:sz w:val="28"/>
          <w:szCs w:val="28"/>
          <w:lang w:eastAsia="en-US"/>
        </w:rPr>
        <w:t>гана местного самоуправления, на официальном сайте органа местного сам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консультирование заявителей о порядке обжалования решений и дейс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вий (бездействия) органов, предоставляющих муниципальную услугу, их дол</w:t>
      </w:r>
      <w:r w:rsidRPr="00495A5A">
        <w:rPr>
          <w:sz w:val="28"/>
          <w:szCs w:val="28"/>
          <w:lang w:eastAsia="en-US"/>
        </w:rPr>
        <w:t>ж</w:t>
      </w:r>
      <w:r w:rsidRPr="00495A5A">
        <w:rPr>
          <w:sz w:val="28"/>
          <w:szCs w:val="28"/>
          <w:lang w:eastAsia="en-US"/>
        </w:rPr>
        <w:t>ностных лиц либо муниципальных служащих, в том числе по телефону, эле</w:t>
      </w:r>
      <w:r w:rsidRPr="00495A5A">
        <w:rPr>
          <w:sz w:val="28"/>
          <w:szCs w:val="28"/>
          <w:lang w:eastAsia="en-US"/>
        </w:rPr>
        <w:t>к</w:t>
      </w:r>
      <w:r w:rsidRPr="00495A5A">
        <w:rPr>
          <w:sz w:val="28"/>
          <w:szCs w:val="28"/>
          <w:lang w:eastAsia="en-US"/>
        </w:rPr>
        <w:t>тронной почте, при личном приеме;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lastRenderedPageBreak/>
        <w:t>заключение соглашений о взаимодействии в части осуществления Мн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5.12. Орган местного самоуправления заключает с Многофункционал</w:t>
      </w:r>
      <w:r w:rsidRPr="00495A5A">
        <w:rPr>
          <w:sz w:val="28"/>
          <w:szCs w:val="28"/>
          <w:lang w:eastAsia="en-US"/>
        </w:rPr>
        <w:t>ь</w:t>
      </w:r>
      <w:r w:rsidRPr="00495A5A">
        <w:rPr>
          <w:sz w:val="28"/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тов рассмотрения жалоб.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 xml:space="preserve">5.13. </w:t>
      </w:r>
      <w:proofErr w:type="gramStart"/>
      <w:r w:rsidRPr="00495A5A">
        <w:rPr>
          <w:sz w:val="28"/>
          <w:szCs w:val="28"/>
          <w:lang w:eastAsia="en-US"/>
        </w:rPr>
        <w:t>Жалоба, поступившая в орган местного самоуправления, Мног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6D5CAE">
        <w:rPr>
          <w:sz w:val="28"/>
          <w:szCs w:val="28"/>
        </w:rPr>
        <w:t>Администрации района</w:t>
      </w:r>
      <w:r w:rsidRPr="00495A5A">
        <w:rPr>
          <w:sz w:val="28"/>
          <w:szCs w:val="28"/>
          <w:lang w:eastAsia="en-US"/>
        </w:rPr>
        <w:t xml:space="preserve">, должностного </w:t>
      </w:r>
      <w:r w:rsidRPr="006D5CAE">
        <w:rPr>
          <w:sz w:val="28"/>
          <w:szCs w:val="28"/>
          <w:lang w:eastAsia="en-US"/>
        </w:rPr>
        <w:t xml:space="preserve">лица </w:t>
      </w:r>
      <w:r w:rsidRPr="006D5CAE">
        <w:rPr>
          <w:sz w:val="28"/>
          <w:szCs w:val="28"/>
        </w:rPr>
        <w:t>Адм</w:t>
      </w:r>
      <w:r w:rsidRPr="006D5CAE">
        <w:rPr>
          <w:sz w:val="28"/>
          <w:szCs w:val="28"/>
        </w:rPr>
        <w:t>и</w:t>
      </w:r>
      <w:r w:rsidRPr="006D5CAE">
        <w:rPr>
          <w:sz w:val="28"/>
          <w:szCs w:val="28"/>
        </w:rPr>
        <w:t>нистрации района</w:t>
      </w:r>
      <w:r w:rsidRPr="00495A5A">
        <w:rPr>
          <w:sz w:val="28"/>
          <w:szCs w:val="28"/>
          <w:lang w:eastAsia="en-US"/>
        </w:rPr>
        <w:t xml:space="preserve"> в приеме документов у заявителя либо в исправлении доп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щенных опечаток и ошибок или в случае обжалования нарушения установле</w:t>
      </w:r>
      <w:r w:rsidRPr="00495A5A">
        <w:rPr>
          <w:sz w:val="28"/>
          <w:szCs w:val="28"/>
          <w:lang w:eastAsia="en-US"/>
        </w:rPr>
        <w:t>н</w:t>
      </w:r>
      <w:r w:rsidRPr="00495A5A">
        <w:rPr>
          <w:sz w:val="28"/>
          <w:szCs w:val="28"/>
          <w:lang w:eastAsia="en-US"/>
        </w:rPr>
        <w:t>ного срока таких исправлений – в течение пяти рабочих дней со</w:t>
      </w:r>
      <w:proofErr w:type="gramEnd"/>
      <w:r w:rsidRPr="00495A5A">
        <w:rPr>
          <w:sz w:val="28"/>
          <w:szCs w:val="28"/>
          <w:lang w:eastAsia="en-US"/>
        </w:rPr>
        <w:t xml:space="preserve"> дня ее регис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 xml:space="preserve">рации. </w:t>
      </w:r>
    </w:p>
    <w:p w:rsidR="00494F1A" w:rsidRPr="00AE5353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AE5353">
        <w:rPr>
          <w:sz w:val="28"/>
          <w:szCs w:val="28"/>
          <w:lang w:eastAsia="en-US"/>
        </w:rPr>
        <w:t xml:space="preserve">5.14. По результатам рассмотрения жалобы </w:t>
      </w:r>
      <w:r w:rsidRPr="00AE535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района</w:t>
      </w:r>
      <w:r w:rsidRPr="00AE5353">
        <w:rPr>
          <w:sz w:val="28"/>
          <w:szCs w:val="28"/>
          <w:lang w:eastAsia="en-US"/>
        </w:rPr>
        <w:t xml:space="preserve"> принимает одно из следующих решений: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495A5A">
        <w:rPr>
          <w:sz w:val="28"/>
          <w:szCs w:val="28"/>
          <w:lang w:eastAsia="en-US"/>
        </w:rPr>
        <w:t>1) удовлетворяет жалобу, в том числе в форме отмены принятого реш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 xml:space="preserve">ния, исправления допущенных </w:t>
      </w:r>
      <w:r w:rsidRPr="00AE5353">
        <w:rPr>
          <w:sz w:val="28"/>
          <w:szCs w:val="28"/>
        </w:rPr>
        <w:t>Администрацией</w:t>
      </w:r>
      <w:r w:rsidRPr="00495A5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района </w:t>
      </w:r>
      <w:r w:rsidRPr="00495A5A">
        <w:rPr>
          <w:sz w:val="28"/>
          <w:szCs w:val="28"/>
          <w:lang w:eastAsia="en-US"/>
        </w:rPr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вовыми актами Алтайского края, муниципальными правовыми актами;</w:t>
      </w:r>
      <w:proofErr w:type="gramEnd"/>
    </w:p>
    <w:p w:rsidR="00494F1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2) отказывает в удовлетворении жалобы.</w:t>
      </w:r>
    </w:p>
    <w:p w:rsidR="00A03892" w:rsidRPr="00DD4382" w:rsidRDefault="00A03892" w:rsidP="00A0389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 xml:space="preserve">5.14.1.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ответе заявителю, указанном в пункте 5.16 настоящего административного регламе</w:t>
      </w:r>
      <w:r w:rsidRPr="00DD4382">
        <w:rPr>
          <w:rFonts w:eastAsiaTheme="minorHAnsi"/>
          <w:sz w:val="28"/>
          <w:szCs w:val="28"/>
          <w:lang w:eastAsia="en-US"/>
        </w:rPr>
        <w:t>н</w:t>
      </w:r>
      <w:r w:rsidRPr="00DD4382">
        <w:rPr>
          <w:rFonts w:eastAsiaTheme="minorHAnsi"/>
          <w:sz w:val="28"/>
          <w:szCs w:val="28"/>
          <w:lang w:eastAsia="en-US"/>
        </w:rPr>
        <w:t>та, дается информация о действиях, осуществляемых органом, предоставля</w:t>
      </w:r>
      <w:r w:rsidRPr="00DD4382">
        <w:rPr>
          <w:rFonts w:eastAsiaTheme="minorHAnsi"/>
          <w:sz w:val="28"/>
          <w:szCs w:val="28"/>
          <w:lang w:eastAsia="en-US"/>
        </w:rPr>
        <w:t>ю</w:t>
      </w:r>
      <w:r w:rsidRPr="00DD4382">
        <w:rPr>
          <w:rFonts w:eastAsiaTheme="minorHAnsi"/>
          <w:sz w:val="28"/>
          <w:szCs w:val="28"/>
          <w:lang w:eastAsia="en-US"/>
        </w:rPr>
        <w:t>щим государственную услугу, органом, предоставляющим муниципальную у</w:t>
      </w:r>
      <w:r w:rsidRPr="00DD4382">
        <w:rPr>
          <w:rFonts w:eastAsiaTheme="minorHAnsi"/>
          <w:sz w:val="28"/>
          <w:szCs w:val="28"/>
          <w:lang w:eastAsia="en-US"/>
        </w:rPr>
        <w:t>с</w:t>
      </w:r>
      <w:r w:rsidRPr="00DD4382">
        <w:rPr>
          <w:rFonts w:eastAsiaTheme="minorHAnsi"/>
          <w:sz w:val="28"/>
          <w:szCs w:val="28"/>
          <w:lang w:eastAsia="en-US"/>
        </w:rPr>
        <w:t xml:space="preserve">лугу, многофункциональным центром либо организацией, предусмотренной </w:t>
      </w:r>
      <w:hyperlink r:id="rId12" w:history="1"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ч</w:t>
        </w:r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а</w:t>
        </w:r>
        <w:r w:rsidRPr="00DD4382">
          <w:rPr>
            <w:rFonts w:eastAsiaTheme="minorHAnsi"/>
            <w:color w:val="0000FF"/>
            <w:sz w:val="28"/>
            <w:szCs w:val="28"/>
            <w:lang w:eastAsia="en-US"/>
          </w:rPr>
          <w:t>стью 1.1 статьи 16</w:t>
        </w:r>
      </w:hyperlink>
      <w:r w:rsidRPr="00DD4382">
        <w:rPr>
          <w:rFonts w:eastAsiaTheme="minorHAnsi"/>
          <w:sz w:val="28"/>
          <w:szCs w:val="28"/>
          <w:lang w:eastAsia="en-US"/>
        </w:rPr>
        <w:t xml:space="preserve">   Федерального закона от 27.07.2010 № 210-ФЗ «Об орган</w:t>
      </w:r>
      <w:r w:rsidRPr="00DD4382">
        <w:rPr>
          <w:rFonts w:eastAsiaTheme="minorHAnsi"/>
          <w:sz w:val="28"/>
          <w:szCs w:val="28"/>
          <w:lang w:eastAsia="en-US"/>
        </w:rPr>
        <w:t>и</w:t>
      </w:r>
      <w:r w:rsidRPr="00DD4382">
        <w:rPr>
          <w:rFonts w:eastAsiaTheme="minorHAnsi"/>
          <w:sz w:val="28"/>
          <w:szCs w:val="28"/>
          <w:lang w:eastAsia="en-US"/>
        </w:rPr>
        <w:t>зации предоставления государственных  и муниципальных услуг», в целях н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замедлительного устранения выявленных нарушений при оказании государс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венной или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муниципальной услуги, а также приносятся извинения за доста</w:t>
      </w:r>
      <w:r w:rsidRPr="00DD4382">
        <w:rPr>
          <w:rFonts w:eastAsiaTheme="minorHAnsi"/>
          <w:sz w:val="28"/>
          <w:szCs w:val="28"/>
          <w:lang w:eastAsia="en-US"/>
        </w:rPr>
        <w:t>в</w:t>
      </w:r>
      <w:r w:rsidRPr="00DD4382">
        <w:rPr>
          <w:rFonts w:eastAsiaTheme="minorHAnsi"/>
          <w:sz w:val="28"/>
          <w:szCs w:val="28"/>
          <w:lang w:eastAsia="en-US"/>
        </w:rPr>
        <w:t xml:space="preserve">ленные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неудобства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и указывается информация о дальнейших действиях, кот</w:t>
      </w:r>
      <w:r w:rsidRPr="00DD4382">
        <w:rPr>
          <w:rFonts w:eastAsiaTheme="minorHAnsi"/>
          <w:sz w:val="28"/>
          <w:szCs w:val="28"/>
          <w:lang w:eastAsia="en-US"/>
        </w:rPr>
        <w:t>о</w:t>
      </w:r>
      <w:r w:rsidRPr="00DD4382">
        <w:rPr>
          <w:rFonts w:eastAsiaTheme="minorHAnsi"/>
          <w:sz w:val="28"/>
          <w:szCs w:val="28"/>
          <w:lang w:eastAsia="en-US"/>
        </w:rPr>
        <w:t>рые необходимо совершить заявителю в целях получения государственной или муниципальной услуги.</w:t>
      </w:r>
    </w:p>
    <w:p w:rsidR="00A03892" w:rsidRPr="00495A5A" w:rsidRDefault="00A03892" w:rsidP="00A03892">
      <w:pPr>
        <w:ind w:firstLine="709"/>
        <w:jc w:val="both"/>
        <w:rPr>
          <w:sz w:val="28"/>
          <w:szCs w:val="28"/>
          <w:lang w:eastAsia="en-US"/>
        </w:rPr>
      </w:pPr>
      <w:r w:rsidRPr="00DD4382">
        <w:rPr>
          <w:rFonts w:eastAsiaTheme="minorHAnsi"/>
          <w:sz w:val="28"/>
          <w:szCs w:val="28"/>
          <w:lang w:eastAsia="en-US"/>
        </w:rPr>
        <w:t xml:space="preserve"> 5.14.2. В случае признания </w:t>
      </w:r>
      <w:proofErr w:type="gramStart"/>
      <w:r w:rsidRPr="00DD4382">
        <w:rPr>
          <w:rFonts w:eastAsiaTheme="minorHAnsi"/>
          <w:sz w:val="28"/>
          <w:szCs w:val="28"/>
          <w:lang w:eastAsia="en-US"/>
        </w:rPr>
        <w:t>жалобы</w:t>
      </w:r>
      <w:proofErr w:type="gramEnd"/>
      <w:r w:rsidRPr="00DD4382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</w:t>
      </w:r>
      <w:r w:rsidRPr="00DD4382">
        <w:rPr>
          <w:rFonts w:eastAsiaTheme="minorHAnsi"/>
          <w:sz w:val="28"/>
          <w:szCs w:val="28"/>
          <w:lang w:eastAsia="en-US"/>
        </w:rPr>
        <w:t>т</w:t>
      </w:r>
      <w:r w:rsidRPr="00DD4382">
        <w:rPr>
          <w:rFonts w:eastAsiaTheme="minorHAnsi"/>
          <w:sz w:val="28"/>
          <w:szCs w:val="28"/>
          <w:lang w:eastAsia="en-US"/>
        </w:rPr>
        <w:t>вете заявителю, указ</w:t>
      </w:r>
      <w:r>
        <w:rPr>
          <w:rFonts w:eastAsiaTheme="minorHAnsi"/>
          <w:sz w:val="28"/>
          <w:szCs w:val="28"/>
          <w:lang w:eastAsia="en-US"/>
        </w:rPr>
        <w:t>анном в пункте 5.16 настоящего А</w:t>
      </w:r>
      <w:r w:rsidRPr="00DD4382">
        <w:rPr>
          <w:rFonts w:eastAsiaTheme="minorHAnsi"/>
          <w:sz w:val="28"/>
          <w:szCs w:val="28"/>
          <w:lang w:eastAsia="en-US"/>
        </w:rPr>
        <w:t>дминистративного ре</w:t>
      </w:r>
      <w:r w:rsidRPr="00DD4382">
        <w:rPr>
          <w:rFonts w:eastAsiaTheme="minorHAnsi"/>
          <w:sz w:val="28"/>
          <w:szCs w:val="28"/>
          <w:lang w:eastAsia="en-US"/>
        </w:rPr>
        <w:t>г</w:t>
      </w:r>
      <w:r w:rsidRPr="00DD4382">
        <w:rPr>
          <w:rFonts w:eastAsiaTheme="minorHAnsi"/>
          <w:sz w:val="28"/>
          <w:szCs w:val="28"/>
          <w:lang w:eastAsia="en-US"/>
        </w:rPr>
        <w:t>ламента, даются аргументированные разъяснения о причинах принятого реш</w:t>
      </w:r>
      <w:r w:rsidRPr="00DD4382">
        <w:rPr>
          <w:rFonts w:eastAsiaTheme="minorHAnsi"/>
          <w:sz w:val="28"/>
          <w:szCs w:val="28"/>
          <w:lang w:eastAsia="en-US"/>
        </w:rPr>
        <w:t>е</w:t>
      </w:r>
      <w:r w:rsidRPr="00DD4382">
        <w:rPr>
          <w:rFonts w:eastAsiaTheme="minorHAnsi"/>
          <w:sz w:val="28"/>
          <w:szCs w:val="28"/>
          <w:lang w:eastAsia="en-US"/>
        </w:rPr>
        <w:t>ния, а также информация о порядке обжалования принятого решения.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 xml:space="preserve">5.15. </w:t>
      </w:r>
      <w:r w:rsidRPr="00495A5A">
        <w:rPr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495A5A">
        <w:rPr>
          <w:sz w:val="28"/>
          <w:szCs w:val="28"/>
        </w:rPr>
        <w:t>о</w:t>
      </w:r>
      <w:r w:rsidRPr="00495A5A">
        <w:rPr>
          <w:sz w:val="28"/>
          <w:szCs w:val="28"/>
        </w:rPr>
        <w:t>средством системы досудебного обжалования.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</w:rPr>
        <w:t>5.16.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lastRenderedPageBreak/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495A5A">
        <w:rPr>
          <w:sz w:val="28"/>
          <w:szCs w:val="28"/>
        </w:rPr>
        <w:t>е</w:t>
      </w:r>
      <w:r w:rsidRPr="00495A5A">
        <w:rPr>
          <w:sz w:val="28"/>
          <w:szCs w:val="28"/>
        </w:rPr>
        <w:t>рации.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5.17. Исчерпывающий перечень оснований не давать ответ заявителю, не направлять ответ по существу: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495A5A">
        <w:rPr>
          <w:sz w:val="28"/>
          <w:szCs w:val="28"/>
          <w:lang w:eastAsia="en-US"/>
        </w:rPr>
        <w:t>т</w:t>
      </w:r>
      <w:r w:rsidRPr="00495A5A">
        <w:rPr>
          <w:sz w:val="28"/>
          <w:szCs w:val="28"/>
          <w:lang w:eastAsia="en-US"/>
        </w:rPr>
        <w:t>вом портала досудебного обжалования);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содержание в жалобе нецензурных либо оскорбительных выражений, у</w:t>
      </w:r>
      <w:r w:rsidRPr="00495A5A">
        <w:rPr>
          <w:sz w:val="28"/>
          <w:szCs w:val="28"/>
          <w:lang w:eastAsia="en-US"/>
        </w:rPr>
        <w:t>г</w:t>
      </w:r>
      <w:r w:rsidRPr="00495A5A">
        <w:rPr>
          <w:sz w:val="28"/>
          <w:szCs w:val="28"/>
          <w:lang w:eastAsia="en-US"/>
        </w:rPr>
        <w:t>розы жизни, здоровью и имуществу должностного лица, а также членов его с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мьи. В указанном случае заявителю, направившему жалобу, сообщается о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допустимости злоупотребления правом;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495A5A">
        <w:rPr>
          <w:sz w:val="28"/>
          <w:szCs w:val="28"/>
          <w:lang w:eastAsia="en-US"/>
        </w:rPr>
        <w:t>з</w:t>
      </w:r>
      <w:r w:rsidRPr="00495A5A">
        <w:rPr>
          <w:sz w:val="28"/>
          <w:szCs w:val="28"/>
          <w:lang w:eastAsia="en-US"/>
        </w:rPr>
        <w:t>можности рассмотреть жалобу по существу, если его фамилия и почтовый а</w:t>
      </w:r>
      <w:r w:rsidRPr="00495A5A">
        <w:rPr>
          <w:sz w:val="28"/>
          <w:szCs w:val="28"/>
          <w:lang w:eastAsia="en-US"/>
        </w:rPr>
        <w:t>д</w:t>
      </w:r>
      <w:r w:rsidRPr="00495A5A">
        <w:rPr>
          <w:sz w:val="28"/>
          <w:szCs w:val="28"/>
          <w:lang w:eastAsia="en-US"/>
        </w:rPr>
        <w:t>рес поддаются прочтению;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в письменной жалобе заявителя содержится вопрос, на который ему н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однократно давались письменные ответы по существу в связи с ранее напра</w:t>
      </w:r>
      <w:r w:rsidRPr="00495A5A">
        <w:rPr>
          <w:sz w:val="28"/>
          <w:szCs w:val="28"/>
          <w:lang w:eastAsia="en-US"/>
        </w:rPr>
        <w:t>в</w:t>
      </w:r>
      <w:r w:rsidRPr="00495A5A">
        <w:rPr>
          <w:sz w:val="28"/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  <w:lang w:eastAsia="en-US"/>
        </w:rPr>
      </w:pPr>
      <w:r w:rsidRPr="00495A5A">
        <w:rPr>
          <w:sz w:val="28"/>
          <w:szCs w:val="28"/>
          <w:lang w:eastAsia="en-US"/>
        </w:rPr>
        <w:t>текст письменного обращения не позволяет определить суть предлож</w:t>
      </w:r>
      <w:r w:rsidRPr="00495A5A">
        <w:rPr>
          <w:sz w:val="28"/>
          <w:szCs w:val="28"/>
          <w:lang w:eastAsia="en-US"/>
        </w:rPr>
        <w:t>е</w:t>
      </w:r>
      <w:r w:rsidRPr="00495A5A">
        <w:rPr>
          <w:sz w:val="28"/>
          <w:szCs w:val="28"/>
          <w:lang w:eastAsia="en-US"/>
        </w:rPr>
        <w:t>ния, заявления или жалобы. О данном решении заявитель, направивший жал</w:t>
      </w:r>
      <w:r w:rsidRPr="00495A5A">
        <w:rPr>
          <w:sz w:val="28"/>
          <w:szCs w:val="28"/>
          <w:lang w:eastAsia="en-US"/>
        </w:rPr>
        <w:t>о</w:t>
      </w:r>
      <w:r w:rsidRPr="00495A5A">
        <w:rPr>
          <w:sz w:val="28"/>
          <w:szCs w:val="28"/>
          <w:lang w:eastAsia="en-US"/>
        </w:rPr>
        <w:t>бу, уведомляется в течение семи дней со дня регистрации обращения.</w:t>
      </w:r>
    </w:p>
    <w:p w:rsidR="00494F1A" w:rsidRPr="00495A5A" w:rsidRDefault="00494F1A" w:rsidP="00494F1A">
      <w:pPr>
        <w:ind w:firstLine="709"/>
        <w:jc w:val="both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5.18. </w:t>
      </w:r>
      <w:r w:rsidRPr="00495A5A">
        <w:rPr>
          <w:sz w:val="28"/>
          <w:szCs w:val="28"/>
        </w:rPr>
        <w:t>При удовлетворении жалобы орган местного самоуправления пр</w:t>
      </w:r>
      <w:r w:rsidRPr="00495A5A">
        <w:rPr>
          <w:sz w:val="28"/>
          <w:szCs w:val="28"/>
        </w:rPr>
        <w:t>и</w:t>
      </w:r>
      <w:r w:rsidRPr="00495A5A">
        <w:rPr>
          <w:sz w:val="28"/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495A5A">
        <w:rPr>
          <w:sz w:val="28"/>
          <w:szCs w:val="28"/>
        </w:rPr>
        <w:t>а</w:t>
      </w:r>
      <w:r w:rsidRPr="00495A5A">
        <w:rPr>
          <w:sz w:val="28"/>
          <w:szCs w:val="28"/>
        </w:rPr>
        <w:t>бочих дней со дня принятия решения, если иное не установлено законодател</w:t>
      </w:r>
      <w:r w:rsidRPr="00495A5A">
        <w:rPr>
          <w:sz w:val="28"/>
          <w:szCs w:val="28"/>
        </w:rPr>
        <w:t>ь</w:t>
      </w:r>
      <w:r w:rsidRPr="00495A5A">
        <w:rPr>
          <w:sz w:val="28"/>
          <w:szCs w:val="28"/>
        </w:rPr>
        <w:t>ством Российской Федерации.</w:t>
      </w:r>
    </w:p>
    <w:p w:rsidR="00997B7B" w:rsidRPr="00997B7B" w:rsidRDefault="00494F1A" w:rsidP="00494F1A">
      <w:pPr>
        <w:ind w:firstLine="708"/>
        <w:rPr>
          <w:sz w:val="28"/>
          <w:szCs w:val="28"/>
        </w:rPr>
      </w:pPr>
      <w:r w:rsidRPr="00495A5A">
        <w:rPr>
          <w:sz w:val="28"/>
          <w:szCs w:val="28"/>
          <w:lang w:eastAsia="en-US"/>
        </w:rPr>
        <w:t>5.19.</w:t>
      </w:r>
      <w:r w:rsidRPr="00495A5A">
        <w:rPr>
          <w:sz w:val="28"/>
          <w:szCs w:val="28"/>
        </w:rPr>
        <w:t xml:space="preserve"> </w:t>
      </w:r>
      <w:r w:rsidRPr="00495A5A">
        <w:rPr>
          <w:sz w:val="28"/>
          <w:szCs w:val="28"/>
          <w:lang w:eastAsia="en-US"/>
        </w:rPr>
        <w:t xml:space="preserve">В случае установления в ходе или по результатам </w:t>
      </w:r>
      <w:proofErr w:type="gramStart"/>
      <w:r w:rsidRPr="00495A5A">
        <w:rPr>
          <w:sz w:val="28"/>
          <w:szCs w:val="28"/>
          <w:lang w:eastAsia="en-US"/>
        </w:rPr>
        <w:t>рассмотрения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лобы признаков состава административного правонарушения</w:t>
      </w:r>
      <w:proofErr w:type="gramEnd"/>
      <w:r w:rsidRPr="00495A5A">
        <w:rPr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</w:t>
      </w:r>
      <w:r w:rsidRPr="00495A5A">
        <w:rPr>
          <w:sz w:val="28"/>
          <w:szCs w:val="28"/>
          <w:lang w:eastAsia="en-US"/>
        </w:rPr>
        <w:t>а</w:t>
      </w:r>
      <w:r w:rsidRPr="00495A5A">
        <w:rPr>
          <w:sz w:val="28"/>
          <w:szCs w:val="28"/>
          <w:lang w:eastAsia="en-US"/>
        </w:rPr>
        <w:t>лоб, незамедлительно направляют имеющиеся материалы в органы прокурат</w:t>
      </w:r>
      <w:r w:rsidRPr="00495A5A">
        <w:rPr>
          <w:sz w:val="28"/>
          <w:szCs w:val="28"/>
          <w:lang w:eastAsia="en-US"/>
        </w:rPr>
        <w:t>у</w:t>
      </w:r>
      <w:r w:rsidRPr="00495A5A">
        <w:rPr>
          <w:sz w:val="28"/>
          <w:szCs w:val="28"/>
          <w:lang w:eastAsia="en-US"/>
        </w:rPr>
        <w:t>ры</w:t>
      </w:r>
      <w:r>
        <w:rPr>
          <w:sz w:val="28"/>
          <w:szCs w:val="28"/>
          <w:lang w:eastAsia="en-US"/>
        </w:rPr>
        <w:t>».</w:t>
      </w:r>
    </w:p>
    <w:p w:rsidR="00203105" w:rsidRDefault="00203105" w:rsidP="00BF72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03105" w:rsidRDefault="00203105" w:rsidP="00BF72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203105" w:rsidRDefault="00203105" w:rsidP="00BF72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</w:p>
    <w:p w:rsidR="00997B7B" w:rsidRDefault="0006228B" w:rsidP="00BF72B4">
      <w:pPr>
        <w:autoSpaceDE w:val="0"/>
        <w:autoSpaceDN w:val="0"/>
        <w:adjustRightInd w:val="0"/>
        <w:ind w:firstLine="54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BF72B4">
        <w:rPr>
          <w:sz w:val="28"/>
          <w:szCs w:val="28"/>
        </w:rPr>
        <w:t xml:space="preserve">                                      </w:t>
      </w:r>
      <w:r w:rsidR="00997B7B" w:rsidRPr="00997B7B">
        <w:rPr>
          <w:sz w:val="28"/>
          <w:szCs w:val="28"/>
        </w:rPr>
        <w:t>Приложение 1</w:t>
      </w:r>
    </w:p>
    <w:p w:rsidR="00BF72B4" w:rsidRDefault="00BF72B4" w:rsidP="00BF72B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Pr="00997B7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997B7B">
        <w:rPr>
          <w:sz w:val="28"/>
          <w:szCs w:val="28"/>
        </w:rPr>
        <w:t xml:space="preserve"> регл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Pr="00997B7B">
        <w:rPr>
          <w:sz w:val="28"/>
          <w:szCs w:val="28"/>
        </w:rPr>
        <w:t xml:space="preserve"> Администрации Каме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ского района Алтайского края   предоставления муниципальной услуги «Предоставление инфо</w:t>
      </w:r>
      <w:r w:rsidRPr="00997B7B">
        <w:rPr>
          <w:sz w:val="28"/>
          <w:szCs w:val="28"/>
        </w:rPr>
        <w:t>р</w:t>
      </w:r>
      <w:r w:rsidRPr="00997B7B">
        <w:rPr>
          <w:sz w:val="28"/>
          <w:szCs w:val="28"/>
        </w:rPr>
        <w:t>мации об объектах недвижимого имущества, находящихся в м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ниципальной собственности и предназначенных для сдачи в аренду»</w:t>
      </w:r>
    </w:p>
    <w:p w:rsidR="00BF72B4" w:rsidRPr="00BF72B4" w:rsidRDefault="00BF72B4" w:rsidP="00B0063D">
      <w:pPr>
        <w:autoSpaceDE w:val="0"/>
        <w:autoSpaceDN w:val="0"/>
        <w:adjustRightInd w:val="0"/>
        <w:ind w:firstLine="540"/>
        <w:jc w:val="right"/>
        <w:outlineLvl w:val="1"/>
        <w:rPr>
          <w:sz w:val="20"/>
          <w:szCs w:val="20"/>
        </w:rPr>
      </w:pPr>
    </w:p>
    <w:p w:rsidR="00997B7B" w:rsidRPr="00BF72B4" w:rsidRDefault="00997B7B" w:rsidP="00BF72B4">
      <w:pPr>
        <w:autoSpaceDE w:val="0"/>
        <w:autoSpaceDN w:val="0"/>
        <w:adjustRightInd w:val="0"/>
        <w:ind w:firstLine="708"/>
        <w:jc w:val="center"/>
        <w:outlineLvl w:val="2"/>
        <w:rPr>
          <w:b/>
          <w:sz w:val="28"/>
          <w:szCs w:val="28"/>
        </w:rPr>
      </w:pPr>
      <w:r w:rsidRPr="00BF72B4">
        <w:rPr>
          <w:b/>
          <w:sz w:val="28"/>
          <w:szCs w:val="28"/>
        </w:rPr>
        <w:t>Информация о Комитете Администрации Каменского района по ж</w:t>
      </w:r>
      <w:r w:rsidRPr="00BF72B4">
        <w:rPr>
          <w:b/>
          <w:sz w:val="28"/>
          <w:szCs w:val="28"/>
        </w:rPr>
        <w:t>и</w:t>
      </w:r>
      <w:r w:rsidRPr="00BF72B4">
        <w:rPr>
          <w:b/>
          <w:sz w:val="28"/>
          <w:szCs w:val="28"/>
        </w:rPr>
        <w:t>лищно-коммунальному хозяйству, строительству и архитектуре, предо</w:t>
      </w:r>
      <w:r w:rsidRPr="00BF72B4">
        <w:rPr>
          <w:b/>
          <w:sz w:val="28"/>
          <w:szCs w:val="28"/>
        </w:rPr>
        <w:t>с</w:t>
      </w:r>
      <w:r w:rsidRPr="00BF72B4">
        <w:rPr>
          <w:b/>
          <w:sz w:val="28"/>
          <w:szCs w:val="28"/>
        </w:rPr>
        <w:t>тавляющем муниципальную услугу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23"/>
      </w:tblGrid>
      <w:tr w:rsidR="00997B7B" w:rsidRPr="00BF72B4" w:rsidTr="00BF72B4">
        <w:trPr>
          <w:trHeight w:val="516"/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Наименование органа местного самоуправл</w:t>
            </w:r>
            <w:r w:rsidRPr="00BF72B4">
              <w:t>е</w:t>
            </w:r>
            <w:r w:rsidRPr="00BF72B4">
              <w:t xml:space="preserve">ния, предоставляющего муниципальную услугу 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Администрация Каменского района Алтайского края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Руководитель органа местного самоуправления, предоставляющего муниципальную услугу</w:t>
            </w:r>
          </w:p>
        </w:tc>
        <w:tc>
          <w:tcPr>
            <w:tcW w:w="4323" w:type="dxa"/>
          </w:tcPr>
          <w:p w:rsidR="00997B7B" w:rsidRPr="00BF72B4" w:rsidRDefault="00997B7B" w:rsidP="00BF72B4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Первый заместитель главы Админис</w:t>
            </w:r>
            <w:r w:rsidRPr="00BF72B4">
              <w:t>т</w:t>
            </w:r>
            <w:r w:rsidRPr="00BF72B4">
              <w:t>рации района, начальник Управления по агропромышленному комплексу Брежнев</w:t>
            </w:r>
            <w:r w:rsidR="00BF72B4">
              <w:t xml:space="preserve"> </w:t>
            </w:r>
            <w:r w:rsidRPr="00BF72B4">
              <w:t xml:space="preserve">Александр Владимирович 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Наименование структурного подразделения, осуществляющего рассмотрение заявления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Комитет Администрации Каменского района по жилищно-коммунальному хозяйству, строительству и архитектуре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Руководитель структурного подразделения, осуществляющего рассмотрение заявления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Председатель Комитета Администр</w:t>
            </w:r>
            <w:r w:rsidRPr="00BF72B4">
              <w:t>а</w:t>
            </w:r>
            <w:r w:rsidRPr="00BF72B4">
              <w:t>ции Каменского района по жилищно-коммунальному хозяйству, строител</w:t>
            </w:r>
            <w:r w:rsidRPr="00BF72B4">
              <w:t>ь</w:t>
            </w:r>
            <w:r w:rsidRPr="00BF72B4">
              <w:t>ству и архитектуре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F72B4">
              <w:t>Локтионов</w:t>
            </w:r>
            <w:proofErr w:type="spellEnd"/>
            <w:r w:rsidRPr="00BF72B4">
              <w:t xml:space="preserve"> Андрей Александрович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Место нахождения и почтовый адрес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Администрации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658700, Алтайский край,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Каменский район,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г. Камень-на-Оби,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ул. Ленина, 31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Место нахождения и почтовый адрес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Комитета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658700, Алтайский край,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Каменский район,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г. Камень-на-Оби,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ул. Пушкина, 5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График работы (приема заявителей)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F72B4">
              <w:t>Пн-чт</w:t>
            </w:r>
            <w:proofErr w:type="spellEnd"/>
            <w:r w:rsidRPr="00BF72B4">
              <w:t xml:space="preserve">: 08.00 - 17.00,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F72B4">
              <w:t>Пт</w:t>
            </w:r>
            <w:proofErr w:type="spellEnd"/>
            <w:r w:rsidRPr="00BF72B4">
              <w:t xml:space="preserve">: 08.00 - 16.00,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Перерыв с 12.00 до 13.00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График приема заявителей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F72B4">
              <w:t>Пн-чт</w:t>
            </w:r>
            <w:proofErr w:type="spellEnd"/>
            <w:r w:rsidRPr="00BF72B4">
              <w:t xml:space="preserve">: 08.00 - 17.00,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r w:rsidRPr="00BF72B4">
              <w:t>Пт</w:t>
            </w:r>
            <w:proofErr w:type="spellEnd"/>
            <w:r w:rsidRPr="00BF72B4">
              <w:t xml:space="preserve">: 08.00 - 16.00,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Перерыв с 12.00 до 13.00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Телефон, адрес электронной почты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 xml:space="preserve">8 (385-84) 2-11-79, 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8 (385-84) 2-59-49</w:t>
            </w:r>
          </w:p>
          <w:p w:rsidR="00997B7B" w:rsidRPr="00BF72B4" w:rsidRDefault="004D0FC8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hyperlink r:id="rId13" w:history="1">
              <w:r w:rsidR="00997B7B" w:rsidRPr="00BF72B4">
                <w:rPr>
                  <w:rStyle w:val="ac"/>
                  <w:lang w:val="en-US"/>
                </w:rPr>
                <w:t>kamen_gkhrai@mail.ru</w:t>
              </w:r>
            </w:hyperlink>
            <w:r w:rsidR="00997B7B" w:rsidRPr="00BF72B4">
              <w:rPr>
                <w:lang w:val="en-US"/>
              </w:rPr>
              <w:t xml:space="preserve"> </w:t>
            </w:r>
          </w:p>
        </w:tc>
      </w:tr>
      <w:tr w:rsidR="00997B7B" w:rsidRPr="00BF72B4" w:rsidTr="00BF72B4">
        <w:trPr>
          <w:jc w:val="center"/>
        </w:trPr>
        <w:tc>
          <w:tcPr>
            <w:tcW w:w="5211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Адрес официального сайта органа местного с</w:t>
            </w:r>
            <w:r w:rsidRPr="00BF72B4">
              <w:t>а</w:t>
            </w:r>
            <w:r w:rsidRPr="00BF72B4">
              <w:t>моуправления, предоставляющего муниципал</w:t>
            </w:r>
            <w:r w:rsidRPr="00BF72B4">
              <w:t>ь</w:t>
            </w:r>
            <w:r w:rsidRPr="00BF72B4">
              <w:t>ную услугу (в случае отсутствия – адрес офиц</w:t>
            </w:r>
            <w:r w:rsidRPr="00BF72B4">
              <w:t>и</w:t>
            </w:r>
            <w:r w:rsidRPr="00BF72B4">
              <w:t>ального сайта муниципального образования)</w:t>
            </w:r>
          </w:p>
        </w:tc>
        <w:tc>
          <w:tcPr>
            <w:tcW w:w="4323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</w:p>
          <w:p w:rsidR="00997B7B" w:rsidRPr="00BF72B4" w:rsidRDefault="004D0FC8" w:rsidP="00B0063D">
            <w:pPr>
              <w:autoSpaceDE w:val="0"/>
              <w:autoSpaceDN w:val="0"/>
              <w:adjustRightInd w:val="0"/>
              <w:jc w:val="both"/>
              <w:outlineLvl w:val="2"/>
            </w:pPr>
            <w:hyperlink r:id="rId14" w:history="1">
              <w:r w:rsidR="00997B7B" w:rsidRPr="00BF72B4">
                <w:rPr>
                  <w:rStyle w:val="ac"/>
                  <w:lang w:val="en-US"/>
                </w:rPr>
                <w:t>http</w:t>
              </w:r>
              <w:r w:rsidR="00997B7B" w:rsidRPr="00BF72B4">
                <w:rPr>
                  <w:rStyle w:val="ac"/>
                </w:rPr>
                <w:t>:</w:t>
              </w:r>
              <w:r w:rsidR="00997B7B" w:rsidRPr="00BF72B4">
                <w:rPr>
                  <w:rStyle w:val="ac"/>
                  <w:lang w:val="en-US"/>
                </w:rPr>
                <w:t>//</w:t>
              </w:r>
              <w:proofErr w:type="spellStart"/>
              <w:r w:rsidR="00997B7B" w:rsidRPr="00BF72B4">
                <w:rPr>
                  <w:rStyle w:val="ac"/>
                  <w:lang w:val="en-US"/>
                </w:rPr>
                <w:t>kamenrai</w:t>
              </w:r>
              <w:proofErr w:type="spellEnd"/>
              <w:r w:rsidR="00997B7B" w:rsidRPr="00BF72B4">
                <w:rPr>
                  <w:rStyle w:val="ac"/>
                </w:rPr>
                <w:t>.</w:t>
              </w:r>
              <w:proofErr w:type="spellStart"/>
              <w:r w:rsidR="00997B7B" w:rsidRPr="00BF72B4">
                <w:rPr>
                  <w:rStyle w:val="ac"/>
                  <w:lang w:val="en-US"/>
                </w:rPr>
                <w:t>ru</w:t>
              </w:r>
              <w:proofErr w:type="spellEnd"/>
              <w:r w:rsidR="00997B7B" w:rsidRPr="00BF72B4">
                <w:rPr>
                  <w:rStyle w:val="ac"/>
                  <w:lang w:val="en-US"/>
                </w:rPr>
                <w:t>/</w:t>
              </w:r>
            </w:hyperlink>
            <w:r w:rsidR="00997B7B" w:rsidRPr="00BF72B4">
              <w:t xml:space="preserve"> </w:t>
            </w:r>
          </w:p>
        </w:tc>
      </w:tr>
    </w:tbl>
    <w:p w:rsidR="00997B7B" w:rsidRPr="00997B7B" w:rsidRDefault="00997B7B" w:rsidP="00B006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 xml:space="preserve">Региональный портал государственных и муниципальных услуг (функций) – </w:t>
      </w:r>
      <w:hyperlink r:id="rId15" w:history="1">
        <w:r w:rsidRPr="00997B7B">
          <w:rPr>
            <w:rStyle w:val="ac"/>
            <w:sz w:val="28"/>
            <w:szCs w:val="28"/>
          </w:rPr>
          <w:t>https://www.gosuslugi.ru/</w:t>
        </w:r>
      </w:hyperlink>
      <w:r w:rsidRPr="00997B7B">
        <w:rPr>
          <w:sz w:val="28"/>
          <w:szCs w:val="28"/>
        </w:rPr>
        <w:t xml:space="preserve"> </w:t>
      </w:r>
    </w:p>
    <w:p w:rsidR="00997B7B" w:rsidRDefault="00BF72B4" w:rsidP="00BF72B4">
      <w:pPr>
        <w:tabs>
          <w:tab w:val="left" w:pos="3252"/>
          <w:tab w:val="right" w:pos="9354"/>
        </w:tabs>
        <w:autoSpaceDE w:val="0"/>
        <w:autoSpaceDN w:val="0"/>
        <w:adjustRightInd w:val="0"/>
        <w:ind w:firstLine="54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997B7B" w:rsidRPr="00997B7B">
        <w:rPr>
          <w:sz w:val="28"/>
          <w:szCs w:val="28"/>
        </w:rPr>
        <w:t>Приложение 2</w:t>
      </w:r>
    </w:p>
    <w:p w:rsidR="00BF72B4" w:rsidRDefault="00BF72B4" w:rsidP="00BF72B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 А</w:t>
      </w:r>
      <w:r w:rsidRPr="00997B7B">
        <w:rPr>
          <w:sz w:val="28"/>
          <w:szCs w:val="28"/>
        </w:rPr>
        <w:t>дминистра</w:t>
      </w:r>
      <w:r>
        <w:rPr>
          <w:sz w:val="28"/>
          <w:szCs w:val="28"/>
        </w:rPr>
        <w:t>тивному</w:t>
      </w:r>
      <w:r w:rsidRPr="00997B7B">
        <w:rPr>
          <w:sz w:val="28"/>
          <w:szCs w:val="28"/>
        </w:rPr>
        <w:t xml:space="preserve"> регл</w:t>
      </w:r>
      <w:r w:rsidRPr="00997B7B">
        <w:rPr>
          <w:sz w:val="28"/>
          <w:szCs w:val="28"/>
        </w:rPr>
        <w:t>а</w:t>
      </w:r>
      <w:r w:rsidRPr="00997B7B">
        <w:rPr>
          <w:sz w:val="28"/>
          <w:szCs w:val="28"/>
        </w:rPr>
        <w:t>мен</w:t>
      </w:r>
      <w:r>
        <w:rPr>
          <w:sz w:val="28"/>
          <w:szCs w:val="28"/>
        </w:rPr>
        <w:t>ту</w:t>
      </w:r>
      <w:r w:rsidRPr="00997B7B">
        <w:rPr>
          <w:sz w:val="28"/>
          <w:szCs w:val="28"/>
        </w:rPr>
        <w:t xml:space="preserve"> Администрации Каме</w:t>
      </w:r>
      <w:r w:rsidRPr="00997B7B">
        <w:rPr>
          <w:sz w:val="28"/>
          <w:szCs w:val="28"/>
        </w:rPr>
        <w:t>н</w:t>
      </w:r>
      <w:r w:rsidRPr="00997B7B">
        <w:rPr>
          <w:sz w:val="28"/>
          <w:szCs w:val="28"/>
        </w:rPr>
        <w:t>ского района Алтайского края   предоставления муниципальной услуги «Предоставление инфо</w:t>
      </w:r>
      <w:r w:rsidRPr="00997B7B">
        <w:rPr>
          <w:sz w:val="28"/>
          <w:szCs w:val="28"/>
        </w:rPr>
        <w:t>р</w:t>
      </w:r>
      <w:r w:rsidRPr="00997B7B">
        <w:rPr>
          <w:sz w:val="28"/>
          <w:szCs w:val="28"/>
        </w:rPr>
        <w:t>мации об объектах недвижимого имущества, находящихся в м</w:t>
      </w:r>
      <w:r w:rsidRPr="00997B7B">
        <w:rPr>
          <w:sz w:val="28"/>
          <w:szCs w:val="28"/>
        </w:rPr>
        <w:t>у</w:t>
      </w:r>
      <w:r w:rsidRPr="00997B7B">
        <w:rPr>
          <w:sz w:val="28"/>
          <w:szCs w:val="28"/>
        </w:rPr>
        <w:t>ниципальной собственности и предназначенных для сдачи в аренду»</w:t>
      </w:r>
    </w:p>
    <w:p w:rsidR="00BF72B4" w:rsidRPr="00BF72B4" w:rsidRDefault="00BF72B4" w:rsidP="00BF72B4">
      <w:pPr>
        <w:tabs>
          <w:tab w:val="left" w:pos="3252"/>
          <w:tab w:val="right" w:pos="9354"/>
        </w:tabs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997B7B" w:rsidRPr="00BF72B4" w:rsidRDefault="00997B7B" w:rsidP="00B006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72B4">
        <w:rPr>
          <w:b/>
          <w:sz w:val="28"/>
          <w:szCs w:val="28"/>
        </w:rPr>
        <w:t>Сведения об МФЦ</w:t>
      </w:r>
    </w:p>
    <w:p w:rsidR="00997B7B" w:rsidRPr="00997B7B" w:rsidRDefault="00997B7B" w:rsidP="00B0063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Место нахождения и почтовый адрес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smartTag w:uri="urn:schemas-microsoft-com:office:smarttags" w:element="metricconverter">
              <w:smartTagPr>
                <w:attr w:name="ProductID" w:val="656064, г"/>
              </w:smartTagPr>
              <w:r w:rsidRPr="00BF72B4">
                <w:t>656064, г</w:t>
              </w:r>
            </w:smartTag>
            <w:proofErr w:type="gramStart"/>
            <w:r w:rsidRPr="00BF72B4">
              <w:t>.Б</w:t>
            </w:r>
            <w:proofErr w:type="gramEnd"/>
            <w:r w:rsidRPr="00BF72B4">
              <w:t>арнаул, Павловский тракт, 58г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График работы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outlineLvl w:val="2"/>
            </w:pPr>
            <w:proofErr w:type="spellStart"/>
            <w:r w:rsidRPr="00BF72B4">
              <w:t>Пн-Чт</w:t>
            </w:r>
            <w:proofErr w:type="spellEnd"/>
            <w:r w:rsidRPr="00BF72B4">
              <w:t xml:space="preserve">: 8.00-20.00 </w:t>
            </w:r>
            <w:r w:rsidRPr="00BF72B4">
              <w:br/>
            </w:r>
            <w:proofErr w:type="spellStart"/>
            <w:proofErr w:type="gramStart"/>
            <w:r w:rsidRPr="00BF72B4">
              <w:t>Пт</w:t>
            </w:r>
            <w:proofErr w:type="spellEnd"/>
            <w:proofErr w:type="gramEnd"/>
            <w:r w:rsidRPr="00BF72B4">
              <w:t xml:space="preserve">: 8.00-17.00  </w:t>
            </w:r>
            <w:r w:rsidRPr="00BF72B4">
              <w:br/>
            </w:r>
            <w:proofErr w:type="spellStart"/>
            <w:r w:rsidRPr="00BF72B4">
              <w:t>Сб</w:t>
            </w:r>
            <w:proofErr w:type="spellEnd"/>
            <w:r w:rsidRPr="00BF72B4">
              <w:t xml:space="preserve">: 8.00-17.00 </w:t>
            </w:r>
            <w:r w:rsidRPr="00BF72B4">
              <w:br/>
            </w:r>
            <w:proofErr w:type="spellStart"/>
            <w:r w:rsidRPr="00BF72B4">
              <w:t>Вс</w:t>
            </w:r>
            <w:proofErr w:type="spellEnd"/>
            <w:r w:rsidRPr="00BF72B4">
              <w:t xml:space="preserve"> - выходной день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Единый центр телефо</w:t>
            </w:r>
            <w:r w:rsidRPr="00BF72B4">
              <w:t>н</w:t>
            </w:r>
            <w:r w:rsidRPr="00BF72B4">
              <w:t>ного обслуживания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8-800-775-00-25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Телефон центра тел</w:t>
            </w:r>
            <w:r w:rsidRPr="00BF72B4">
              <w:t>е</w:t>
            </w:r>
            <w:r w:rsidRPr="00BF72B4">
              <w:t>фонного обслуживания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+7 (3852) 200-550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Интернет – сайт МФЦ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F72B4">
              <w:rPr>
                <w:lang w:val="en-US"/>
              </w:rPr>
              <w:t>www.mfc22.ru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Адрес электронной по</w:t>
            </w:r>
            <w:r w:rsidRPr="00BF72B4">
              <w:t>ч</w:t>
            </w:r>
            <w:r w:rsidRPr="00BF72B4">
              <w:t>ты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lang w:val="en-US"/>
              </w:rPr>
            </w:pPr>
            <w:r w:rsidRPr="00BF72B4">
              <w:rPr>
                <w:lang w:val="en-US"/>
              </w:rPr>
              <w:t>mfc@mfc22.ru</w:t>
            </w:r>
          </w:p>
        </w:tc>
      </w:tr>
    </w:tbl>
    <w:p w:rsidR="00997B7B" w:rsidRPr="00997B7B" w:rsidRDefault="00997B7B" w:rsidP="00B006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tab/>
      </w:r>
      <w:r w:rsidRPr="00997B7B">
        <w:rPr>
          <w:sz w:val="28"/>
          <w:szCs w:val="28"/>
        </w:rPr>
        <w:tab/>
      </w:r>
      <w:r w:rsidRPr="00997B7B">
        <w:rPr>
          <w:sz w:val="28"/>
          <w:szCs w:val="28"/>
        </w:rPr>
        <w:tab/>
      </w:r>
    </w:p>
    <w:p w:rsidR="00997B7B" w:rsidRPr="00BF72B4" w:rsidRDefault="00997B7B" w:rsidP="00B0063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F72B4">
        <w:rPr>
          <w:b/>
          <w:sz w:val="28"/>
          <w:szCs w:val="28"/>
        </w:rPr>
        <w:t>Сведения о  Каменском</w:t>
      </w:r>
      <w:r w:rsidRPr="00BF72B4">
        <w:rPr>
          <w:b/>
          <w:color w:val="C00000"/>
          <w:sz w:val="28"/>
          <w:szCs w:val="28"/>
        </w:rPr>
        <w:t xml:space="preserve"> </w:t>
      </w:r>
      <w:r w:rsidRPr="00BF72B4">
        <w:rPr>
          <w:b/>
          <w:sz w:val="28"/>
          <w:szCs w:val="28"/>
        </w:rPr>
        <w:t>филиале МФЦ аналогично</w:t>
      </w:r>
    </w:p>
    <w:p w:rsidR="00997B7B" w:rsidRPr="00997B7B" w:rsidRDefault="00997B7B" w:rsidP="00B006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705"/>
      </w:tblGrid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Место нахождения и почтовый адрес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color w:val="C00000"/>
              </w:rPr>
            </w:pPr>
            <w:r w:rsidRPr="00BF72B4">
              <w:t xml:space="preserve">658700, Алтайский край, Каменский район, г. Камень-на-Оби, ул. </w:t>
            </w:r>
            <w:r w:rsidR="00BF72B4">
              <w:t>Ленина, 31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График работы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proofErr w:type="spellStart"/>
            <w:proofErr w:type="gramStart"/>
            <w:r w:rsidRPr="00BF72B4">
              <w:t>Пн</w:t>
            </w:r>
            <w:proofErr w:type="spellEnd"/>
            <w:proofErr w:type="gramEnd"/>
            <w:r w:rsidRPr="00BF72B4">
              <w:t xml:space="preserve"> – </w:t>
            </w:r>
            <w:proofErr w:type="spellStart"/>
            <w:r w:rsidRPr="00BF72B4">
              <w:t>пт</w:t>
            </w:r>
            <w:proofErr w:type="spellEnd"/>
            <w:r w:rsidRPr="00BF72B4">
              <w:t>: 08.00-17.00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outlineLvl w:val="2"/>
              <w:rPr>
                <w:color w:val="C00000"/>
              </w:rPr>
            </w:pPr>
            <w:proofErr w:type="spellStart"/>
            <w:proofErr w:type="gramStart"/>
            <w:r w:rsidRPr="00BF72B4">
              <w:t>Сб</w:t>
            </w:r>
            <w:proofErr w:type="spellEnd"/>
            <w:proofErr w:type="gramEnd"/>
            <w:r w:rsidRPr="00BF72B4">
              <w:t xml:space="preserve">, </w:t>
            </w:r>
            <w:proofErr w:type="spellStart"/>
            <w:r w:rsidRPr="00BF72B4">
              <w:t>вс</w:t>
            </w:r>
            <w:proofErr w:type="spellEnd"/>
            <w:r w:rsidRPr="00BF72B4">
              <w:t>: выходные дни</w:t>
            </w: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Единый центр телефо</w:t>
            </w:r>
            <w:r w:rsidRPr="00BF72B4">
              <w:t>н</w:t>
            </w:r>
            <w:r w:rsidRPr="00BF72B4">
              <w:t>ного обслуживания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8-800-775-00-25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color w:val="C00000"/>
              </w:rPr>
            </w:pP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Телефон центра тел</w:t>
            </w:r>
            <w:r w:rsidRPr="00BF72B4">
              <w:t>е</w:t>
            </w:r>
            <w:r w:rsidRPr="00BF72B4">
              <w:t>фонного обслуживания</w:t>
            </w:r>
          </w:p>
        </w:tc>
        <w:tc>
          <w:tcPr>
            <w:tcW w:w="6705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8 (385-84) 2-12-17</w:t>
            </w:r>
          </w:p>
          <w:p w:rsidR="00997B7B" w:rsidRPr="00BF72B4" w:rsidRDefault="00997B7B" w:rsidP="00B0063D"/>
        </w:tc>
      </w:tr>
      <w:tr w:rsidR="00997B7B" w:rsidRPr="00BF72B4" w:rsidTr="00BF72B4">
        <w:trPr>
          <w:jc w:val="center"/>
        </w:trPr>
        <w:tc>
          <w:tcPr>
            <w:tcW w:w="9513" w:type="dxa"/>
            <w:gridSpan w:val="2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C00000"/>
              </w:rPr>
            </w:pPr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color w:val="C00000"/>
              </w:rPr>
            </w:pPr>
            <w:r w:rsidRPr="00BF72B4">
              <w:t>Интернет – сайт МФЦ</w:t>
            </w:r>
          </w:p>
        </w:tc>
        <w:tc>
          <w:tcPr>
            <w:tcW w:w="6705" w:type="dxa"/>
          </w:tcPr>
          <w:p w:rsidR="00997B7B" w:rsidRPr="00BF72B4" w:rsidRDefault="004D0FC8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color w:val="C00000"/>
              </w:rPr>
            </w:pPr>
            <w:hyperlink r:id="rId16" w:history="1">
              <w:r w:rsidR="00997B7B" w:rsidRPr="00BF72B4">
                <w:rPr>
                  <w:rStyle w:val="ac"/>
                  <w:lang w:val="en-US"/>
                </w:rPr>
                <w:t>www.mfc22.ru</w:t>
              </w:r>
            </w:hyperlink>
          </w:p>
        </w:tc>
      </w:tr>
      <w:tr w:rsidR="00997B7B" w:rsidRPr="00BF72B4" w:rsidTr="00BF72B4">
        <w:trPr>
          <w:jc w:val="center"/>
        </w:trPr>
        <w:tc>
          <w:tcPr>
            <w:tcW w:w="2808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  <w:rPr>
                <w:color w:val="C00000"/>
              </w:rPr>
            </w:pPr>
            <w:r w:rsidRPr="00BF72B4">
              <w:t>Адрес электронной по</w:t>
            </w:r>
            <w:r w:rsidRPr="00BF72B4">
              <w:t>ч</w:t>
            </w:r>
            <w:r w:rsidRPr="00BF72B4">
              <w:t>ты</w:t>
            </w:r>
          </w:p>
        </w:tc>
        <w:tc>
          <w:tcPr>
            <w:tcW w:w="6705" w:type="dxa"/>
          </w:tcPr>
          <w:p w:rsidR="00997B7B" w:rsidRPr="00BF72B4" w:rsidRDefault="004D0FC8" w:rsidP="00B0063D">
            <w:pPr>
              <w:autoSpaceDE w:val="0"/>
              <w:autoSpaceDN w:val="0"/>
              <w:adjustRightInd w:val="0"/>
              <w:outlineLvl w:val="2"/>
              <w:rPr>
                <w:color w:val="C00000"/>
              </w:rPr>
            </w:pPr>
            <w:hyperlink r:id="rId17" w:history="1">
              <w:r w:rsidR="00997B7B" w:rsidRPr="00BF72B4">
                <w:rPr>
                  <w:rStyle w:val="ac"/>
                </w:rPr>
                <w:t>17</w:t>
              </w:r>
              <w:r w:rsidR="00997B7B" w:rsidRPr="00BF72B4">
                <w:rPr>
                  <w:rStyle w:val="ac"/>
                  <w:lang w:val="en-US"/>
                </w:rPr>
                <w:t>@mfc22.ru</w:t>
              </w:r>
            </w:hyperlink>
          </w:p>
        </w:tc>
      </w:tr>
    </w:tbl>
    <w:p w:rsidR="00997B7B" w:rsidRPr="00997B7B" w:rsidRDefault="00997B7B" w:rsidP="00B0063D">
      <w:pPr>
        <w:rPr>
          <w:color w:val="C00000"/>
          <w:sz w:val="28"/>
          <w:szCs w:val="28"/>
        </w:rPr>
      </w:pPr>
    </w:p>
    <w:p w:rsidR="00997B7B" w:rsidRPr="00997B7B" w:rsidRDefault="00997B7B" w:rsidP="00B0063D">
      <w:pPr>
        <w:rPr>
          <w:color w:val="C00000"/>
          <w:sz w:val="28"/>
          <w:szCs w:val="28"/>
        </w:rPr>
      </w:pPr>
    </w:p>
    <w:p w:rsidR="00997B7B" w:rsidRPr="00997B7B" w:rsidRDefault="00997B7B" w:rsidP="00B0063D">
      <w:pPr>
        <w:rPr>
          <w:color w:val="C00000"/>
          <w:sz w:val="28"/>
          <w:szCs w:val="28"/>
        </w:rPr>
      </w:pPr>
    </w:p>
    <w:p w:rsidR="00997B7B" w:rsidRPr="00997B7B" w:rsidRDefault="00997B7B" w:rsidP="00B0063D">
      <w:pPr>
        <w:rPr>
          <w:color w:val="C00000"/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ind w:right="-63"/>
        <w:jc w:val="center"/>
        <w:rPr>
          <w:sz w:val="28"/>
          <w:szCs w:val="28"/>
        </w:rPr>
      </w:pPr>
      <w:r w:rsidRPr="00997B7B">
        <w:rPr>
          <w:sz w:val="28"/>
          <w:szCs w:val="28"/>
        </w:rPr>
        <w:tab/>
      </w:r>
      <w:r w:rsidRPr="00997B7B">
        <w:rPr>
          <w:sz w:val="28"/>
          <w:szCs w:val="28"/>
        </w:rPr>
        <w:tab/>
        <w:t xml:space="preserve"> </w:t>
      </w:r>
    </w:p>
    <w:tbl>
      <w:tblPr>
        <w:tblpPr w:leftFromText="180" w:rightFromText="180" w:horzAnchor="margin" w:tblpY="-210"/>
        <w:tblW w:w="0" w:type="auto"/>
        <w:tblLook w:val="01E0"/>
      </w:tblPr>
      <w:tblGrid>
        <w:gridCol w:w="4811"/>
        <w:gridCol w:w="5043"/>
      </w:tblGrid>
      <w:tr w:rsidR="00997B7B" w:rsidRPr="00997B7B" w:rsidTr="0006228B">
        <w:trPr>
          <w:trHeight w:val="2854"/>
        </w:trPr>
        <w:tc>
          <w:tcPr>
            <w:tcW w:w="4811" w:type="dxa"/>
          </w:tcPr>
          <w:p w:rsidR="00997B7B" w:rsidRPr="00997B7B" w:rsidRDefault="00997B7B" w:rsidP="0006228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</w:p>
        </w:tc>
        <w:tc>
          <w:tcPr>
            <w:tcW w:w="5043" w:type="dxa"/>
          </w:tcPr>
          <w:p w:rsidR="0006228B" w:rsidRDefault="0006228B" w:rsidP="0006228B">
            <w:pPr>
              <w:autoSpaceDE w:val="0"/>
              <w:autoSpaceDN w:val="0"/>
              <w:adjustRightInd w:val="0"/>
              <w:outlineLvl w:val="1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997B7B" w:rsidRPr="0006228B" w:rsidRDefault="0006228B" w:rsidP="0006228B">
            <w:pPr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97B7B" w:rsidRPr="0006228B">
              <w:rPr>
                <w:sz w:val="28"/>
                <w:szCs w:val="28"/>
              </w:rPr>
              <w:t>Приложение 3</w:t>
            </w:r>
          </w:p>
          <w:p w:rsidR="00BF72B4" w:rsidRPr="0006228B" w:rsidRDefault="00BF72B4" w:rsidP="0006228B">
            <w:pPr>
              <w:autoSpaceDE w:val="0"/>
              <w:autoSpaceDN w:val="0"/>
              <w:adjustRightInd w:val="0"/>
              <w:ind w:left="292"/>
              <w:jc w:val="both"/>
              <w:outlineLvl w:val="1"/>
              <w:rPr>
                <w:sz w:val="28"/>
                <w:szCs w:val="28"/>
              </w:rPr>
            </w:pPr>
            <w:r w:rsidRPr="0006228B">
              <w:rPr>
                <w:sz w:val="28"/>
                <w:szCs w:val="28"/>
              </w:rPr>
              <w:t>к Административному регламенту Администрации Каменского района Алтайского края   предоставления муниципальной услуги «Предоста</w:t>
            </w:r>
            <w:r w:rsidRPr="0006228B">
              <w:rPr>
                <w:sz w:val="28"/>
                <w:szCs w:val="28"/>
              </w:rPr>
              <w:t>в</w:t>
            </w:r>
            <w:r w:rsidRPr="0006228B">
              <w:rPr>
                <w:sz w:val="28"/>
                <w:szCs w:val="28"/>
              </w:rPr>
              <w:t>ление информации об объектах н</w:t>
            </w:r>
            <w:r w:rsidRPr="0006228B">
              <w:rPr>
                <w:sz w:val="28"/>
                <w:szCs w:val="28"/>
              </w:rPr>
              <w:t>е</w:t>
            </w:r>
            <w:r w:rsidRPr="0006228B">
              <w:rPr>
                <w:sz w:val="28"/>
                <w:szCs w:val="28"/>
              </w:rPr>
              <w:t>движимого имущества, находящихся в муниципальной собственности и предназначенных для сдачи в аре</w:t>
            </w:r>
            <w:r w:rsidRPr="0006228B">
              <w:rPr>
                <w:sz w:val="28"/>
                <w:szCs w:val="28"/>
              </w:rPr>
              <w:t>н</w:t>
            </w:r>
            <w:r w:rsidRPr="0006228B">
              <w:rPr>
                <w:sz w:val="28"/>
                <w:szCs w:val="28"/>
              </w:rPr>
              <w:t>ду»</w:t>
            </w:r>
          </w:p>
          <w:p w:rsidR="00997B7B" w:rsidRPr="0006228B" w:rsidRDefault="00997B7B" w:rsidP="0006228B">
            <w:pPr>
              <w:jc w:val="both"/>
              <w:rPr>
                <w:sz w:val="16"/>
                <w:szCs w:val="16"/>
              </w:rPr>
            </w:pPr>
          </w:p>
        </w:tc>
      </w:tr>
    </w:tbl>
    <w:p w:rsidR="00997B7B" w:rsidRPr="00BF72B4" w:rsidRDefault="00997B7B" w:rsidP="00B0063D">
      <w:pPr>
        <w:jc w:val="center"/>
        <w:rPr>
          <w:rStyle w:val="ad"/>
          <w:bCs w:val="0"/>
          <w:sz w:val="28"/>
          <w:szCs w:val="28"/>
        </w:rPr>
      </w:pPr>
      <w:r w:rsidRPr="00BF72B4">
        <w:rPr>
          <w:rStyle w:val="ad"/>
          <w:bCs w:val="0"/>
          <w:sz w:val="28"/>
          <w:szCs w:val="28"/>
        </w:rPr>
        <w:t>Блок-схема</w:t>
      </w:r>
    </w:p>
    <w:p w:rsidR="00997B7B" w:rsidRPr="00BF72B4" w:rsidRDefault="00997B7B" w:rsidP="00B0063D">
      <w:pPr>
        <w:jc w:val="center"/>
        <w:rPr>
          <w:sz w:val="28"/>
          <w:szCs w:val="28"/>
        </w:rPr>
      </w:pPr>
      <w:r w:rsidRPr="00BF72B4">
        <w:rPr>
          <w:rStyle w:val="ad"/>
          <w:bCs w:val="0"/>
          <w:sz w:val="28"/>
          <w:szCs w:val="28"/>
        </w:rPr>
        <w:t>последовательности административных процедур при предоставлении м</w:t>
      </w:r>
      <w:r w:rsidRPr="00BF72B4">
        <w:rPr>
          <w:rStyle w:val="ad"/>
          <w:bCs w:val="0"/>
          <w:sz w:val="28"/>
          <w:szCs w:val="28"/>
        </w:rPr>
        <w:t>у</w:t>
      </w:r>
      <w:r w:rsidRPr="00BF72B4">
        <w:rPr>
          <w:rStyle w:val="ad"/>
          <w:bCs w:val="0"/>
          <w:sz w:val="28"/>
          <w:szCs w:val="28"/>
        </w:rPr>
        <w:t xml:space="preserve">ниципальной услуги </w:t>
      </w:r>
      <w:r w:rsidRPr="00BF72B4">
        <w:rPr>
          <w:b/>
          <w:sz w:val="28"/>
          <w:szCs w:val="28"/>
        </w:rPr>
        <w:t>по выдаче разрешения на условно разрешенный вид использования земельного участка или объекта капитального строител</w:t>
      </w:r>
      <w:r w:rsidRPr="00BF72B4">
        <w:rPr>
          <w:b/>
          <w:sz w:val="28"/>
          <w:szCs w:val="28"/>
        </w:rPr>
        <w:t>ь</w:t>
      </w:r>
      <w:r w:rsidRPr="00BF72B4">
        <w:rPr>
          <w:b/>
          <w:sz w:val="28"/>
          <w:szCs w:val="28"/>
        </w:rPr>
        <w:t>ства</w:t>
      </w: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037" style="position:absolute;left:0;text-align:left;margin-left:-12pt;margin-top:3.3pt;width:470.45pt;height:294.25pt;z-index:251671552" coordorigin="1578,2893" coordsize="9251,5885">
            <v:rect id="_x0000_s1038" style="position:absolute;left:1578;top:2927;width:2995;height:818">
              <v:textbox style="mso-next-textbox:#_x0000_s1038">
                <w:txbxContent>
                  <w:p w:rsidR="00203105" w:rsidRPr="00967DC5" w:rsidRDefault="00203105" w:rsidP="00997B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Заполнение заявления через Р</w:t>
                    </w:r>
                    <w:r w:rsidRPr="00967DC5">
                      <w:rPr>
                        <w:sz w:val="20"/>
                        <w:szCs w:val="20"/>
                      </w:rPr>
                      <w:t>ПГУ</w:t>
                    </w:r>
                  </w:p>
                </w:txbxContent>
              </v:textbox>
            </v:rect>
            <v:rect id="_x0000_s1039" style="position:absolute;left:4999;top:2893;width:2719;height:852">
              <v:textbox style="mso-next-textbox:#_x0000_s1039">
                <w:txbxContent>
                  <w:p w:rsidR="00203105" w:rsidRPr="00967DC5" w:rsidRDefault="00203105" w:rsidP="00997B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67DC5">
                      <w:rPr>
                        <w:sz w:val="20"/>
                        <w:szCs w:val="20"/>
                      </w:rPr>
                      <w:t>Подача заявления при ли</w:t>
                    </w:r>
                    <w:r w:rsidRPr="00967DC5">
                      <w:rPr>
                        <w:sz w:val="20"/>
                        <w:szCs w:val="20"/>
                      </w:rPr>
                      <w:t>ч</w:t>
                    </w:r>
                    <w:r w:rsidRPr="00967DC5">
                      <w:rPr>
                        <w:sz w:val="20"/>
                        <w:szCs w:val="20"/>
                      </w:rPr>
                      <w:t>ном обращении</w:t>
                    </w:r>
                  </w:p>
                </w:txbxContent>
              </v:textbox>
            </v:rect>
            <v:rect id="_x0000_s1040" style="position:absolute;left:8064;top:2927;width:2765;height:818">
              <v:textbox style="mso-next-textbox:#_x0000_s1040">
                <w:txbxContent>
                  <w:p w:rsidR="00203105" w:rsidRPr="00967DC5" w:rsidRDefault="00203105" w:rsidP="00997B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Подача заявления через МФЦ</w:t>
                    </w:r>
                  </w:p>
                </w:txbxContent>
              </v:textbox>
            </v:rect>
            <v:rect id="_x0000_s1041" style="position:absolute;left:4447;top:4344;width:3548;height:346">
              <v:textbox style="mso-next-textbox:#_x0000_s1041">
                <w:txbxContent>
                  <w:p w:rsidR="00203105" w:rsidRDefault="00203105" w:rsidP="00997B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Регистрация заявления</w:t>
                    </w:r>
                  </w:p>
                  <w:p w:rsidR="00203105" w:rsidRPr="00967DC5" w:rsidRDefault="00203105" w:rsidP="00997B7B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967DC5">
                      <w:rPr>
                        <w:sz w:val="20"/>
                        <w:szCs w:val="20"/>
                      </w:rPr>
                      <w:t>Регистрация заявления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2" type="#_x0000_t32" style="position:absolute;left:2857;top:3827;width:1;height:287;flip:x" o:connectortype="straight"/>
            <v:shape id="_x0000_s1043" type="#_x0000_t32" style="position:absolute;left:9400;top:3826;width:12;height:288" o:connectortype="straight"/>
            <v:shape id="_x0000_s1044" type="#_x0000_t32" style="position:absolute;left:2858;top:4114;width:6554;height:0" o:connectortype="straight"/>
            <v:shape id="_x0000_s1045" type="#_x0000_t32" style="position:absolute;left:6140;top:3745;width:0;height:599" o:connectortype="straight">
              <v:stroke endarrow="block"/>
            </v:shape>
            <v:shape id="_x0000_s1046" type="#_x0000_t32" style="position:absolute;left:6140;top:4782;width:0;height:380" o:connectortype="straight">
              <v:stroke endarrow="block"/>
            </v:shape>
            <v:rect id="_x0000_s1047" style="position:absolute;left:4055;top:5254;width:4228;height:392">
              <v:textbox style="mso-next-textbox:#_x0000_s1047">
                <w:txbxContent>
                  <w:p w:rsidR="00203105" w:rsidRPr="000D320D" w:rsidRDefault="00203105" w:rsidP="00997B7B">
                    <w:pPr>
                      <w:rPr>
                        <w:sz w:val="18"/>
                        <w:szCs w:val="18"/>
                      </w:rPr>
                    </w:pPr>
                    <w:r w:rsidRPr="000D320D">
                      <w:rPr>
                        <w:sz w:val="18"/>
                        <w:szCs w:val="18"/>
                      </w:rPr>
                      <w:t>Проверка пакета документов на комплектность</w:t>
                    </w:r>
                  </w:p>
                </w:txbxContent>
              </v:textbox>
            </v:rect>
            <v:shape id="_x0000_s1048" type="#_x0000_t32" style="position:absolute;left:6140;top:5646;width:0;height:633" o:connectortype="straight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9" type="#_x0000_t4" style="position:absolute;left:4907;top:6279;width:2408;height:1694">
              <v:textbox style="mso-next-textbox:#_x0000_s1049">
                <w:txbxContent>
                  <w:p w:rsidR="00203105" w:rsidRPr="00977B97" w:rsidRDefault="00203105" w:rsidP="00997B7B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977B97">
                      <w:rPr>
                        <w:sz w:val="14"/>
                        <w:szCs w:val="14"/>
                      </w:rPr>
                      <w:t>Отсутствуют необходимые документы от заявителя</w:t>
                    </w:r>
                  </w:p>
                </w:txbxContent>
              </v:textbox>
            </v:shape>
            <v:rect id="_x0000_s1050" style="position:absolute;left:8433;top:6831;width:2396;height:818">
              <v:textbox style="mso-next-textbox:#_x0000_s1050">
                <w:txbxContent>
                  <w:p w:rsidR="00203105" w:rsidRPr="00155CAB" w:rsidRDefault="00203105" w:rsidP="00997B7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55CAB">
                      <w:rPr>
                        <w:sz w:val="16"/>
                        <w:szCs w:val="16"/>
                      </w:rPr>
                      <w:t>Уведомление</w:t>
                    </w:r>
                    <w:r>
                      <w:rPr>
                        <w:sz w:val="16"/>
                        <w:szCs w:val="16"/>
                      </w:rPr>
                      <w:t xml:space="preserve"> заявителя о необходимости донести отсу</w:t>
                    </w:r>
                    <w:r>
                      <w:rPr>
                        <w:sz w:val="16"/>
                        <w:szCs w:val="16"/>
                      </w:rPr>
                      <w:t>т</w:t>
                    </w:r>
                    <w:r>
                      <w:rPr>
                        <w:sz w:val="16"/>
                        <w:szCs w:val="16"/>
                      </w:rPr>
                      <w:t>ствующие документы</w:t>
                    </w:r>
                  </w:p>
                </w:txbxContent>
              </v:textbox>
            </v:rect>
            <v:rect id="_x0000_s1051" style="position:absolute;left:4447;top:8191;width:3433;height:587">
              <v:textbox style="mso-next-textbox:#_x0000_s1051">
                <w:txbxContent>
                  <w:p w:rsidR="00203105" w:rsidRPr="00E94C16" w:rsidRDefault="00203105" w:rsidP="00997B7B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E94C16">
                      <w:rPr>
                        <w:sz w:val="16"/>
                        <w:szCs w:val="16"/>
                      </w:rPr>
                      <w:t>Запрос недостающих данных по каналам межведомственного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E94C16">
                      <w:rPr>
                        <w:sz w:val="16"/>
                        <w:szCs w:val="16"/>
                      </w:rPr>
                      <w:t>взаимодействия</w:t>
                    </w:r>
                  </w:p>
                </w:txbxContent>
              </v:textbox>
            </v:rect>
            <v:shape id="_x0000_s1052" type="#_x0000_t32" style="position:absolute;left:7246;top:7062;width:1187;height:0" o:connectortype="straight">
              <v:stroke endarrow="block"/>
            </v:shape>
            <v:shape id="_x0000_s1053" type="#_x0000_t32" style="position:absolute;left:6140;top:7973;width:0;height:218" o:connectortype="straight">
              <v:stroke endarrow="block"/>
            </v:shape>
          </v:group>
        </w:pict>
      </w: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4D0FC8" w:rsidP="00B0063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1" style="position:absolute;left:0;text-align:left;margin-left:132pt;margin-top:249.35pt;width:195.75pt;height:31.1pt;z-index:251665408">
            <v:textbox style="mso-next-textbox:#_x0000_s1031">
              <w:txbxContent>
                <w:p w:rsidR="00203105" w:rsidRPr="00E94C16" w:rsidRDefault="00203105" w:rsidP="00997B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Проведение публичных слушаний, подготовка р</w:t>
                  </w:r>
                  <w:r>
                    <w:rPr>
                      <w:sz w:val="16"/>
                      <w:szCs w:val="16"/>
                    </w:rPr>
                    <w:t>е</w:t>
                  </w:r>
                  <w:r>
                    <w:rPr>
                      <w:sz w:val="16"/>
                      <w:szCs w:val="16"/>
                    </w:rPr>
                    <w:t>комендаций комиссии</w:t>
                  </w:r>
                </w:p>
                <w:p w:rsidR="00203105" w:rsidRDefault="00203105" w:rsidP="00997B7B"/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225.9pt;margin-top:287.4pt;width:0;height:23.65pt;z-index:2516736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4" type="#_x0000_t32" style="position:absolute;left:0;text-align:left;margin-left:225.9pt;margin-top:230.95pt;width:0;height:25.35pt;z-index:251672576" o:connectortype="straight">
            <v:stroke endarrow="block"/>
          </v:shape>
        </w:pict>
      </w:r>
    </w:p>
    <w:p w:rsidR="00997B7B" w:rsidRPr="00997B7B" w:rsidRDefault="00997B7B" w:rsidP="00B0063D">
      <w:pPr>
        <w:autoSpaceDE w:val="0"/>
        <w:autoSpaceDN w:val="0"/>
        <w:adjustRightInd w:val="0"/>
        <w:ind w:firstLine="540"/>
        <w:jc w:val="right"/>
        <w:outlineLvl w:val="2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4" style="position:absolute;left:0;text-align:left;margin-left:168pt;margin-top:8pt;width:114.85pt;height:63pt;z-index:251666432">
            <v:textbox style="mso-next-textbox:#_x0000_s1032">
              <w:txbxContent>
                <w:p w:rsidR="00203105" w:rsidRPr="004F7E20" w:rsidRDefault="00203105" w:rsidP="00997B7B">
                  <w:pPr>
                    <w:jc w:val="center"/>
                    <w:rPr>
                      <w:sz w:val="16"/>
                      <w:szCs w:val="16"/>
                    </w:rPr>
                  </w:pPr>
                  <w:r w:rsidRPr="004F7E20">
                    <w:rPr>
                      <w:sz w:val="16"/>
                      <w:szCs w:val="16"/>
                    </w:rPr>
                    <w:t>Рекомендации комиссии</w:t>
                  </w:r>
                </w:p>
              </w:txbxContent>
            </v:textbox>
          </v:shape>
        </w:pict>
      </w: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90pt;margin-top:10.05pt;width:0;height:25.1pt;z-index:25167667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9" type="#_x0000_t32" style="position:absolute;left:0;text-align:left;margin-left:378.95pt;margin-top:10.05pt;width:.05pt;height:27pt;z-index:25167769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7" type="#_x0000_t32" style="position:absolute;left:0;text-align:left;margin-left:4in;margin-top:10.05pt;width:90.85pt;height:0;z-index:251675648" o:connectortype="straight"/>
        </w:pict>
      </w:r>
      <w:r>
        <w:rPr>
          <w:noProof/>
          <w:sz w:val="28"/>
          <w:szCs w:val="28"/>
        </w:rPr>
        <w:pict>
          <v:shape id="_x0000_s1056" type="#_x0000_t32" style="position:absolute;left:0;text-align:left;margin-left:94pt;margin-top:10.05pt;width:80.85pt;height:0;flip:x;z-index:251674624" o:connectortype="straight"/>
        </w:pict>
      </w: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3" style="position:absolute;left:0;text-align:left;margin-left:12pt;margin-top:4.85pt;width:181.65pt;height:42.7pt;z-index:251667456">
            <v:textbox style="mso-next-textbox:#_x0000_s1033">
              <w:txbxContent>
                <w:p w:rsidR="00203105" w:rsidRPr="00BD2CEE" w:rsidRDefault="00203105" w:rsidP="00997B7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782F25">
                    <w:rPr>
                      <w:sz w:val="14"/>
                      <w:szCs w:val="14"/>
                    </w:rPr>
                    <w:t>Принятие решения об</w:t>
                  </w:r>
                  <w:r>
                    <w:rPr>
                      <w:sz w:val="14"/>
                      <w:szCs w:val="14"/>
                    </w:rPr>
                    <w:t xml:space="preserve"> отказе в предоставлении</w:t>
                  </w:r>
                  <w:r w:rsidRPr="00BD2CEE">
                    <w:rPr>
                      <w:sz w:val="14"/>
                      <w:szCs w:val="14"/>
                    </w:rPr>
                    <w:t xml:space="preserve"> разр</w:t>
                  </w:r>
                  <w:r w:rsidRPr="00BD2CEE">
                    <w:rPr>
                      <w:sz w:val="14"/>
                      <w:szCs w:val="14"/>
                    </w:rPr>
                    <w:t>е</w:t>
                  </w:r>
                  <w:r w:rsidRPr="00BD2CEE">
                    <w:rPr>
                      <w:sz w:val="14"/>
                      <w:szCs w:val="14"/>
                    </w:rPr>
                    <w:t xml:space="preserve">шения на </w:t>
                  </w:r>
                  <w:r>
                    <w:rPr>
                      <w:sz w:val="14"/>
                      <w:szCs w:val="14"/>
                    </w:rPr>
                    <w:t>условно разрешенный вид использования земельного участка или объекта капитального стро</w:t>
                  </w:r>
                  <w:r>
                    <w:rPr>
                      <w:sz w:val="14"/>
                      <w:szCs w:val="14"/>
                    </w:rPr>
                    <w:t>и</w:t>
                  </w:r>
                  <w:r>
                    <w:rPr>
                      <w:sz w:val="14"/>
                      <w:szCs w:val="14"/>
                    </w:rPr>
                    <w:t>тельства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4" style="position:absolute;left:0;text-align:left;margin-left:288.5pt;margin-top:6.75pt;width:169.95pt;height:41.45pt;z-index:251668480">
            <v:textbox style="mso-next-textbox:#_x0000_s1034">
              <w:txbxContent>
                <w:p w:rsidR="00203105" w:rsidRPr="00BD2CEE" w:rsidRDefault="00203105" w:rsidP="00997B7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4"/>
                      <w:szCs w:val="14"/>
                    </w:rPr>
                  </w:pPr>
                  <w:r w:rsidRPr="00782F25">
                    <w:rPr>
                      <w:sz w:val="14"/>
                      <w:szCs w:val="14"/>
                    </w:rPr>
                    <w:t>Принятие решения о</w:t>
                  </w:r>
                  <w:r>
                    <w:rPr>
                      <w:sz w:val="14"/>
                      <w:szCs w:val="14"/>
                    </w:rPr>
                    <w:t xml:space="preserve"> предоставлении</w:t>
                  </w:r>
                  <w:r w:rsidRPr="00BD2CEE">
                    <w:rPr>
                      <w:sz w:val="14"/>
                      <w:szCs w:val="14"/>
                    </w:rPr>
                    <w:t xml:space="preserve"> разрешения на </w:t>
                  </w:r>
                  <w:r>
                    <w:rPr>
                      <w:sz w:val="14"/>
                      <w:szCs w:val="14"/>
                    </w:rPr>
                    <w:t>условно разрешенный вид использования з</w:t>
                  </w:r>
                  <w:r>
                    <w:rPr>
                      <w:sz w:val="14"/>
                      <w:szCs w:val="14"/>
                    </w:rPr>
                    <w:t>е</w:t>
                  </w:r>
                  <w:r>
                    <w:rPr>
                      <w:sz w:val="14"/>
                      <w:szCs w:val="14"/>
                    </w:rPr>
                    <w:t>мельного участка или</w:t>
                  </w:r>
                  <w:r w:rsidRPr="00BD2CEE">
                    <w:rPr>
                      <w:sz w:val="14"/>
                      <w:szCs w:val="14"/>
                    </w:rPr>
                    <w:t xml:space="preserve"> объект</w:t>
                  </w:r>
                  <w:r>
                    <w:rPr>
                      <w:sz w:val="14"/>
                      <w:szCs w:val="14"/>
                    </w:rPr>
                    <w:t>а</w:t>
                  </w:r>
                  <w:r w:rsidRPr="00BD2CEE">
                    <w:rPr>
                      <w:sz w:val="14"/>
                      <w:szCs w:val="14"/>
                    </w:rPr>
                    <w:t xml:space="preserve"> капитального стро</w:t>
                  </w:r>
                  <w:r w:rsidRPr="00BD2CEE">
                    <w:rPr>
                      <w:sz w:val="14"/>
                      <w:szCs w:val="14"/>
                    </w:rPr>
                    <w:t>и</w:t>
                  </w:r>
                  <w:r w:rsidRPr="00BD2CEE">
                    <w:rPr>
                      <w:sz w:val="14"/>
                      <w:szCs w:val="14"/>
                    </w:rPr>
                    <w:t>тельства</w:t>
                  </w:r>
                </w:p>
                <w:p w:rsidR="00203105" w:rsidRPr="00BD2CEE" w:rsidRDefault="00203105" w:rsidP="00997B7B">
                  <w:pPr>
                    <w:rPr>
                      <w:rFonts w:eastAsia="Calibri"/>
                      <w:szCs w:val="14"/>
                    </w:rPr>
                  </w:pPr>
                </w:p>
              </w:txbxContent>
            </v:textbox>
          </v:rect>
        </w:pict>
      </w:r>
    </w:p>
    <w:p w:rsidR="00997B7B" w:rsidRPr="00997B7B" w:rsidRDefault="00997B7B" w:rsidP="00B0063D">
      <w:pPr>
        <w:jc w:val="center"/>
        <w:rPr>
          <w:sz w:val="28"/>
          <w:szCs w:val="28"/>
        </w:rPr>
      </w:pP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60" type="#_x0000_t32" style="position:absolute;left:0;text-align:left;margin-left:94pt;margin-top:13.55pt;width:0;height:11.6pt;z-index:251678720" o:connectortype="straight">
            <v:stroke endarrow="block"/>
          </v:shape>
        </w:pict>
      </w:r>
    </w:p>
    <w:p w:rsidR="00997B7B" w:rsidRPr="00997B7B" w:rsidRDefault="004D0FC8" w:rsidP="00B0063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35" style="position:absolute;left:0;text-align:left;margin-left:12pt;margin-top:5.9pt;width:181.65pt;height:35.7pt;z-index:251669504">
            <v:textbox style="mso-next-textbox:#_x0000_s1035">
              <w:txbxContent>
                <w:p w:rsidR="00203105" w:rsidRDefault="00203105" w:rsidP="00997B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Предоставление заявителю уведомления об отказе в предоставлении </w:t>
                  </w:r>
                </w:p>
                <w:p w:rsidR="00203105" w:rsidRPr="00C10D99" w:rsidRDefault="00203105" w:rsidP="00997B7B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rect id="_x0000_s1036" style="position:absolute;left:0;text-align:left;margin-left:288.5pt;margin-top:12.75pt;width:166.45pt;height:28.85pt;z-index:251670528">
            <v:textbox style="mso-next-textbox:#_x0000_s1036">
              <w:txbxContent>
                <w:p w:rsidR="00203105" w:rsidRPr="009B582C" w:rsidRDefault="00203105" w:rsidP="00997B7B">
                  <w:pPr>
                    <w:jc w:val="center"/>
                    <w:rPr>
                      <w:sz w:val="16"/>
                      <w:szCs w:val="16"/>
                    </w:rPr>
                  </w:pPr>
                  <w:r w:rsidRPr="00720B68">
                    <w:rPr>
                      <w:sz w:val="14"/>
                      <w:szCs w:val="14"/>
                    </w:rPr>
                    <w:t xml:space="preserve">Предоставление заявителю </w:t>
                  </w:r>
                  <w:r>
                    <w:rPr>
                      <w:sz w:val="14"/>
                      <w:szCs w:val="14"/>
                    </w:rPr>
                    <w:t>решения о предоста</w:t>
                  </w:r>
                  <w:r>
                    <w:rPr>
                      <w:sz w:val="14"/>
                      <w:szCs w:val="14"/>
                    </w:rPr>
                    <w:t>в</w:t>
                  </w:r>
                  <w:r>
                    <w:rPr>
                      <w:sz w:val="14"/>
                      <w:szCs w:val="14"/>
                    </w:rPr>
                    <w:t>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_x0000_s1030" type="#_x0000_t32" style="position:absolute;left:0;text-align:left;margin-left:378.85pt;margin-top:1.15pt;width:0;height:11.6pt;z-index:251664384" o:connectortype="straight">
            <v:stroke endarrow="block"/>
          </v:shape>
        </w:pict>
      </w:r>
    </w:p>
    <w:p w:rsidR="00997B7B" w:rsidRPr="00997B7B" w:rsidRDefault="00997B7B" w:rsidP="00B0063D">
      <w:pPr>
        <w:ind w:right="-63"/>
        <w:jc w:val="center"/>
        <w:rPr>
          <w:sz w:val="28"/>
          <w:szCs w:val="28"/>
        </w:rPr>
      </w:pPr>
    </w:p>
    <w:p w:rsidR="00997B7B" w:rsidRPr="00BF72B4" w:rsidRDefault="00997B7B" w:rsidP="00B0063D">
      <w:pPr>
        <w:autoSpaceDE w:val="0"/>
        <w:autoSpaceDN w:val="0"/>
        <w:adjustRightInd w:val="0"/>
        <w:ind w:right="-63" w:firstLine="540"/>
        <w:jc w:val="both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lastRenderedPageBreak/>
        <w:t xml:space="preserve">                                                                  </w:t>
      </w:r>
      <w:r w:rsidR="00BF72B4">
        <w:rPr>
          <w:sz w:val="28"/>
          <w:szCs w:val="28"/>
        </w:rPr>
        <w:t xml:space="preserve">  </w:t>
      </w:r>
      <w:r w:rsidR="0050148F">
        <w:rPr>
          <w:sz w:val="28"/>
          <w:szCs w:val="28"/>
        </w:rPr>
        <w:t xml:space="preserve">     </w:t>
      </w:r>
      <w:r w:rsidR="00BF72B4" w:rsidRPr="00BF72B4">
        <w:rPr>
          <w:sz w:val="28"/>
          <w:szCs w:val="28"/>
        </w:rPr>
        <w:t>Приложение 4</w:t>
      </w:r>
      <w:r w:rsidRPr="00BF72B4">
        <w:rPr>
          <w:sz w:val="28"/>
          <w:szCs w:val="28"/>
        </w:rPr>
        <w:t xml:space="preserve">                             </w:t>
      </w:r>
    </w:p>
    <w:p w:rsidR="00BF72B4" w:rsidRPr="00BF72B4" w:rsidRDefault="00BF72B4" w:rsidP="00BF72B4">
      <w:pPr>
        <w:autoSpaceDE w:val="0"/>
        <w:autoSpaceDN w:val="0"/>
        <w:adjustRightInd w:val="0"/>
        <w:ind w:left="5670"/>
        <w:jc w:val="both"/>
        <w:outlineLvl w:val="1"/>
        <w:rPr>
          <w:sz w:val="28"/>
          <w:szCs w:val="28"/>
        </w:rPr>
      </w:pPr>
      <w:r w:rsidRPr="00BF72B4">
        <w:rPr>
          <w:sz w:val="28"/>
          <w:szCs w:val="28"/>
        </w:rPr>
        <w:t>к Административному регл</w:t>
      </w:r>
      <w:r w:rsidRPr="00BF72B4">
        <w:rPr>
          <w:sz w:val="28"/>
          <w:szCs w:val="28"/>
        </w:rPr>
        <w:t>а</w:t>
      </w:r>
      <w:r w:rsidRPr="00BF72B4">
        <w:rPr>
          <w:sz w:val="28"/>
          <w:szCs w:val="28"/>
        </w:rPr>
        <w:t>менту Администрации Каме</w:t>
      </w:r>
      <w:r w:rsidRPr="00BF72B4">
        <w:rPr>
          <w:sz w:val="28"/>
          <w:szCs w:val="28"/>
        </w:rPr>
        <w:t>н</w:t>
      </w:r>
      <w:r w:rsidRPr="00BF72B4">
        <w:rPr>
          <w:sz w:val="28"/>
          <w:szCs w:val="28"/>
        </w:rPr>
        <w:t>ского района Алтайского края   предоставления муниципальной услуги «Предоставление инфо</w:t>
      </w:r>
      <w:r w:rsidRPr="00BF72B4">
        <w:rPr>
          <w:sz w:val="28"/>
          <w:szCs w:val="28"/>
        </w:rPr>
        <w:t>р</w:t>
      </w:r>
      <w:r w:rsidRPr="00BF72B4">
        <w:rPr>
          <w:sz w:val="28"/>
          <w:szCs w:val="28"/>
        </w:rPr>
        <w:t>мации об объектах недвижимого имущества, находящихся в м</w:t>
      </w:r>
      <w:r w:rsidRPr="00BF72B4">
        <w:rPr>
          <w:sz w:val="28"/>
          <w:szCs w:val="28"/>
        </w:rPr>
        <w:t>у</w:t>
      </w:r>
      <w:r w:rsidRPr="00BF72B4">
        <w:rPr>
          <w:sz w:val="28"/>
          <w:szCs w:val="28"/>
        </w:rPr>
        <w:t>ниципальной собственности и предназначенных для сдачи в аренду»</w:t>
      </w:r>
    </w:p>
    <w:p w:rsidR="00997B7B" w:rsidRPr="00997B7B" w:rsidRDefault="00997B7B" w:rsidP="00B0063D">
      <w:pPr>
        <w:autoSpaceDE w:val="0"/>
        <w:autoSpaceDN w:val="0"/>
        <w:adjustRightInd w:val="0"/>
        <w:ind w:right="-63" w:firstLine="540"/>
        <w:jc w:val="both"/>
        <w:outlineLvl w:val="2"/>
        <w:rPr>
          <w:sz w:val="28"/>
          <w:szCs w:val="28"/>
        </w:rPr>
      </w:pPr>
    </w:p>
    <w:p w:rsidR="00997B7B" w:rsidRPr="00BF72B4" w:rsidRDefault="00997B7B" w:rsidP="00B0063D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BF72B4">
        <w:rPr>
          <w:b/>
          <w:sz w:val="28"/>
          <w:szCs w:val="28"/>
        </w:rPr>
        <w:t>Контактные данные для подачи жалоб в связи с предоставлением м</w:t>
      </w:r>
      <w:r w:rsidRPr="00BF72B4">
        <w:rPr>
          <w:b/>
          <w:sz w:val="28"/>
          <w:szCs w:val="28"/>
        </w:rPr>
        <w:t>у</w:t>
      </w:r>
      <w:r w:rsidRPr="00BF72B4">
        <w:rPr>
          <w:b/>
          <w:sz w:val="28"/>
          <w:szCs w:val="28"/>
        </w:rPr>
        <w:t>ниципальной услуги</w:t>
      </w:r>
    </w:p>
    <w:p w:rsidR="00997B7B" w:rsidRPr="00997B7B" w:rsidRDefault="00997B7B" w:rsidP="00B0063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2"/>
        <w:gridCol w:w="6222"/>
      </w:tblGrid>
      <w:tr w:rsidR="00997B7B" w:rsidRPr="00BF72B4" w:rsidTr="00B0063D">
        <w:tc>
          <w:tcPr>
            <w:tcW w:w="3794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Администрация Каменского района Алтайского края</w:t>
            </w:r>
          </w:p>
        </w:tc>
        <w:tc>
          <w:tcPr>
            <w:tcW w:w="6574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1"/>
            </w:pPr>
            <w:r w:rsidRPr="00BF72B4">
              <w:t xml:space="preserve">Адрес: </w:t>
            </w:r>
            <w:smartTag w:uri="urn:schemas-microsoft-com:office:smarttags" w:element="metricconverter">
              <w:smartTagPr>
                <w:attr w:name="ProductID" w:val="658700, г"/>
              </w:smartTagPr>
              <w:r w:rsidRPr="00BF72B4">
                <w:t>658700, г</w:t>
              </w:r>
            </w:smartTag>
            <w:r w:rsidRPr="00BF72B4">
              <w:t>.</w:t>
            </w:r>
            <w:r w:rsidR="00BF72B4">
              <w:t xml:space="preserve"> </w:t>
            </w:r>
            <w:r w:rsidRPr="00BF72B4">
              <w:t xml:space="preserve">Камень-на-Оби, Алтайский край, ул. Ленина,31, телефон </w:t>
            </w:r>
            <w:r w:rsidRPr="00BF72B4">
              <w:rPr>
                <w:spacing w:val="10"/>
              </w:rPr>
              <w:t>8 (38584) 2-24-01.</w:t>
            </w:r>
          </w:p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Руководитель: Первый заместитель главы Администр</w:t>
            </w:r>
            <w:r w:rsidRPr="00BF72B4">
              <w:t>а</w:t>
            </w:r>
            <w:r w:rsidRPr="00BF72B4">
              <w:t>ции района, начальник Управления по агропромышле</w:t>
            </w:r>
            <w:r w:rsidRPr="00BF72B4">
              <w:t>н</w:t>
            </w:r>
            <w:r w:rsidRPr="00BF72B4">
              <w:t>ному комплексу, Брежнев Александр Владимирович.</w:t>
            </w:r>
          </w:p>
        </w:tc>
      </w:tr>
      <w:tr w:rsidR="00997B7B" w:rsidRPr="00BF72B4" w:rsidTr="00B0063D">
        <w:tc>
          <w:tcPr>
            <w:tcW w:w="3794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2"/>
            </w:pPr>
            <w:r w:rsidRPr="00BF72B4">
              <w:t>Комитет Администрации Каме</w:t>
            </w:r>
            <w:r w:rsidRPr="00BF72B4">
              <w:t>н</w:t>
            </w:r>
            <w:r w:rsidRPr="00BF72B4">
              <w:t>ского района Алтайского края по жилищно-коммунальному х</w:t>
            </w:r>
            <w:r w:rsidRPr="00BF72B4">
              <w:t>о</w:t>
            </w:r>
            <w:r w:rsidRPr="00BF72B4">
              <w:t>зяйству, строительству и арх</w:t>
            </w:r>
            <w:r w:rsidRPr="00BF72B4">
              <w:t>и</w:t>
            </w:r>
            <w:r w:rsidRPr="00BF72B4">
              <w:t>тектуре</w:t>
            </w:r>
          </w:p>
        </w:tc>
        <w:tc>
          <w:tcPr>
            <w:tcW w:w="6574" w:type="dxa"/>
          </w:tcPr>
          <w:p w:rsidR="00997B7B" w:rsidRPr="00BF72B4" w:rsidRDefault="00997B7B" w:rsidP="00B0063D">
            <w:pPr>
              <w:autoSpaceDE w:val="0"/>
              <w:autoSpaceDN w:val="0"/>
              <w:adjustRightInd w:val="0"/>
              <w:jc w:val="both"/>
              <w:outlineLvl w:val="1"/>
            </w:pPr>
            <w:r w:rsidRPr="00BF72B4">
              <w:t xml:space="preserve">Адрес: </w:t>
            </w:r>
            <w:smartTag w:uri="urn:schemas-microsoft-com:office:smarttags" w:element="metricconverter">
              <w:smartTagPr>
                <w:attr w:name="ProductID" w:val="658700, г"/>
              </w:smartTagPr>
              <w:r w:rsidRPr="00BF72B4">
                <w:t>658700, г</w:t>
              </w:r>
            </w:smartTag>
            <w:r w:rsidRPr="00BF72B4">
              <w:t>.</w:t>
            </w:r>
            <w:r w:rsidR="00BF72B4">
              <w:t xml:space="preserve"> </w:t>
            </w:r>
            <w:r w:rsidRPr="00BF72B4">
              <w:t xml:space="preserve">Камень-на-Оби, Алтайский край, ул. Пушкина,5, телефон </w:t>
            </w:r>
            <w:r w:rsidRPr="00BF72B4">
              <w:rPr>
                <w:spacing w:val="10"/>
              </w:rPr>
              <w:t>8 (38584) 2-11-79.</w:t>
            </w:r>
          </w:p>
          <w:p w:rsidR="00997B7B" w:rsidRPr="00BF72B4" w:rsidRDefault="00997B7B" w:rsidP="00B0063D">
            <w:pPr>
              <w:jc w:val="both"/>
            </w:pPr>
            <w:r w:rsidRPr="00BF72B4">
              <w:t>Руководитель: Председатель Комитета Администрации района по жилищно-коммунальному хозяйству, стро</w:t>
            </w:r>
            <w:r w:rsidRPr="00BF72B4">
              <w:t>и</w:t>
            </w:r>
            <w:r w:rsidRPr="00BF72B4">
              <w:t xml:space="preserve">тельству и архитектуре, </w:t>
            </w:r>
            <w:proofErr w:type="spellStart"/>
            <w:r w:rsidRPr="00BF72B4">
              <w:t>Локтионов</w:t>
            </w:r>
            <w:proofErr w:type="spellEnd"/>
            <w:r w:rsidRPr="00BF72B4">
              <w:t xml:space="preserve"> Андрей Александр</w:t>
            </w:r>
            <w:r w:rsidRPr="00BF72B4">
              <w:t>о</w:t>
            </w:r>
            <w:r w:rsidRPr="00BF72B4">
              <w:t xml:space="preserve">вич. </w:t>
            </w:r>
          </w:p>
        </w:tc>
      </w:tr>
    </w:tbl>
    <w:p w:rsidR="00997B7B" w:rsidRPr="00997B7B" w:rsidRDefault="00997B7B" w:rsidP="00B0063D">
      <w:pPr>
        <w:autoSpaceDE w:val="0"/>
        <w:autoSpaceDN w:val="0"/>
        <w:adjustRightInd w:val="0"/>
        <w:ind w:firstLine="540"/>
        <w:jc w:val="center"/>
        <w:outlineLvl w:val="2"/>
        <w:rPr>
          <w:sz w:val="28"/>
          <w:szCs w:val="28"/>
        </w:rPr>
      </w:pPr>
    </w:p>
    <w:p w:rsidR="00997B7B" w:rsidRPr="00997B7B" w:rsidRDefault="00997B7B" w:rsidP="00B0063D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997B7B" w:rsidRPr="00997B7B" w:rsidRDefault="00997B7B" w:rsidP="00B0063D">
      <w:pPr>
        <w:autoSpaceDE w:val="0"/>
        <w:autoSpaceDN w:val="0"/>
        <w:adjustRightInd w:val="0"/>
        <w:ind w:right="-63"/>
        <w:outlineLvl w:val="2"/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Default="00997B7B" w:rsidP="00BF72B4">
      <w:pPr>
        <w:autoSpaceDE w:val="0"/>
        <w:autoSpaceDN w:val="0"/>
        <w:adjustRightInd w:val="0"/>
        <w:ind w:right="-63" w:firstLine="540"/>
        <w:jc w:val="center"/>
        <w:outlineLvl w:val="2"/>
        <w:rPr>
          <w:sz w:val="28"/>
          <w:szCs w:val="28"/>
        </w:rPr>
      </w:pPr>
      <w:r w:rsidRPr="00997B7B">
        <w:rPr>
          <w:sz w:val="28"/>
          <w:szCs w:val="28"/>
        </w:rPr>
        <w:br w:type="page"/>
      </w:r>
      <w:r w:rsidR="00BF72B4">
        <w:rPr>
          <w:sz w:val="28"/>
          <w:szCs w:val="28"/>
        </w:rPr>
        <w:lastRenderedPageBreak/>
        <w:t xml:space="preserve">                       </w:t>
      </w:r>
      <w:r w:rsidRPr="00997B7B">
        <w:rPr>
          <w:sz w:val="28"/>
          <w:szCs w:val="28"/>
        </w:rPr>
        <w:t>Приложение 5</w:t>
      </w:r>
    </w:p>
    <w:p w:rsidR="00BF72B4" w:rsidRPr="00BF72B4" w:rsidRDefault="00BF72B4" w:rsidP="00BF72B4">
      <w:pPr>
        <w:autoSpaceDE w:val="0"/>
        <w:autoSpaceDN w:val="0"/>
        <w:adjustRightInd w:val="0"/>
        <w:ind w:left="5103"/>
        <w:jc w:val="both"/>
        <w:outlineLvl w:val="1"/>
        <w:rPr>
          <w:sz w:val="28"/>
          <w:szCs w:val="28"/>
        </w:rPr>
      </w:pPr>
      <w:r w:rsidRPr="00BF72B4">
        <w:rPr>
          <w:sz w:val="28"/>
          <w:szCs w:val="28"/>
        </w:rPr>
        <w:t>к Административному регламенту Администрации Каменского района Алтайского края   предоставления муниципальной услуги «Предоста</w:t>
      </w:r>
      <w:r w:rsidRPr="00BF72B4">
        <w:rPr>
          <w:sz w:val="28"/>
          <w:szCs w:val="28"/>
        </w:rPr>
        <w:t>в</w:t>
      </w:r>
      <w:r w:rsidRPr="00BF72B4">
        <w:rPr>
          <w:sz w:val="28"/>
          <w:szCs w:val="28"/>
        </w:rPr>
        <w:t>ление информации об объектах н</w:t>
      </w:r>
      <w:r w:rsidRPr="00BF72B4">
        <w:rPr>
          <w:sz w:val="28"/>
          <w:szCs w:val="28"/>
        </w:rPr>
        <w:t>е</w:t>
      </w:r>
      <w:r w:rsidRPr="00BF72B4">
        <w:rPr>
          <w:sz w:val="28"/>
          <w:szCs w:val="28"/>
        </w:rPr>
        <w:t>движимого имущества, находящихся в муниципальной собственности и предназначенных для сдачи в аре</w:t>
      </w:r>
      <w:r w:rsidRPr="00BF72B4">
        <w:rPr>
          <w:sz w:val="28"/>
          <w:szCs w:val="28"/>
        </w:rPr>
        <w:t>н</w:t>
      </w:r>
      <w:r w:rsidRPr="00BF72B4">
        <w:rPr>
          <w:sz w:val="28"/>
          <w:szCs w:val="28"/>
        </w:rPr>
        <w:t>ду»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 xml:space="preserve">                            </w:t>
      </w:r>
      <w:r w:rsidR="00BF72B4">
        <w:rPr>
          <w:sz w:val="28"/>
          <w:szCs w:val="28"/>
        </w:rPr>
        <w:t xml:space="preserve">                        </w:t>
      </w:r>
      <w:r w:rsidRPr="00997B7B">
        <w:rPr>
          <w:sz w:val="28"/>
          <w:szCs w:val="28"/>
        </w:rPr>
        <w:t xml:space="preserve"> Руководителю органа местного сам</w:t>
      </w:r>
      <w:r w:rsidRPr="00997B7B">
        <w:rPr>
          <w:sz w:val="28"/>
          <w:szCs w:val="28"/>
        </w:rPr>
        <w:t>о</w:t>
      </w:r>
      <w:r w:rsidRPr="00997B7B">
        <w:rPr>
          <w:sz w:val="28"/>
          <w:szCs w:val="28"/>
        </w:rPr>
        <w:t>управления</w:t>
      </w:r>
    </w:p>
    <w:p w:rsidR="00997B7B" w:rsidRPr="00997B7B" w:rsidRDefault="00BF72B4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rStyle w:val="afe"/>
          <w:sz w:val="28"/>
          <w:szCs w:val="28"/>
        </w:rPr>
        <w:t>(Ф.И.О.)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>От ________________________________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rStyle w:val="afe"/>
          <w:sz w:val="28"/>
          <w:szCs w:val="28"/>
        </w:rPr>
        <w:t>(Ф.И.О.)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>_________________________________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>почтовый адрес:___________________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>_________________________________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97B7B">
        <w:rPr>
          <w:sz w:val="28"/>
          <w:szCs w:val="28"/>
        </w:rPr>
        <w:t>телефон:__________________________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97B7B">
        <w:rPr>
          <w:sz w:val="28"/>
          <w:szCs w:val="28"/>
        </w:rPr>
        <w:t>Заявление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Прошу предоставить информацию о порядке предоставления жилищно-коммунальных услуг населению, а именно: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B7B">
        <w:rPr>
          <w:sz w:val="28"/>
          <w:szCs w:val="28"/>
        </w:rPr>
        <w:t>____________________________________________________________________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7B7B">
        <w:rPr>
          <w:sz w:val="28"/>
          <w:szCs w:val="28"/>
        </w:rPr>
        <w:t>                       (указать категорию информации)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Информацию готов получить (поставить любой знак в нужном квадрате):</w:t>
      </w:r>
    </w:p>
    <w:p w:rsidR="00997B7B" w:rsidRPr="00997B7B" w:rsidRDefault="004D0FC8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-5.15pt;margin-top:4.6pt;width:9.2pt;height:10.05pt;z-index:251660288"/>
        </w:pict>
      </w:r>
      <w:r w:rsidR="00997B7B" w:rsidRPr="00997B7B">
        <w:rPr>
          <w:sz w:val="28"/>
          <w:szCs w:val="28"/>
        </w:rPr>
        <w:t>   лично на руки;</w:t>
      </w:r>
    </w:p>
    <w:p w:rsidR="00997B7B" w:rsidRPr="00997B7B" w:rsidRDefault="004D0FC8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left:0;text-align:left;margin-left:-5.05pt;margin-top:4.85pt;width:9.2pt;height:10.05pt;z-index:251661312"/>
        </w:pict>
      </w:r>
      <w:r w:rsidR="00997B7B" w:rsidRPr="00997B7B">
        <w:rPr>
          <w:sz w:val="28"/>
          <w:szCs w:val="28"/>
        </w:rPr>
        <w:t>   по почте на указанный в заявлении адрес;</w:t>
      </w:r>
    </w:p>
    <w:p w:rsidR="00997B7B" w:rsidRPr="00997B7B" w:rsidRDefault="004D0FC8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-5.15pt;margin-top:2.5pt;width:9.2pt;height:10.05pt;z-index:251662336"/>
        </w:pict>
      </w:r>
      <w:r w:rsidR="00997B7B" w:rsidRPr="00997B7B">
        <w:rPr>
          <w:sz w:val="28"/>
          <w:szCs w:val="28"/>
        </w:rPr>
        <w:t>   по электронной почте на адрес: ______________________.</w:t>
      </w:r>
    </w:p>
    <w:p w:rsidR="00997B7B" w:rsidRPr="00997B7B" w:rsidRDefault="004D0FC8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9" style="position:absolute;left:0;text-align:left;margin-left:-5.05pt;margin-top:1.05pt;width:9.2pt;height:10.05pt;z-index:251663360"/>
        </w:pict>
      </w:r>
      <w:r w:rsidR="00997B7B" w:rsidRPr="00997B7B">
        <w:rPr>
          <w:sz w:val="28"/>
          <w:szCs w:val="28"/>
        </w:rPr>
        <w:t xml:space="preserve">   в МФЦ, </w:t>
      </w:r>
      <w:proofErr w:type="gramStart"/>
      <w:r w:rsidR="00997B7B" w:rsidRPr="00997B7B">
        <w:rPr>
          <w:sz w:val="28"/>
          <w:szCs w:val="28"/>
        </w:rPr>
        <w:t>расположенном</w:t>
      </w:r>
      <w:proofErr w:type="gramEnd"/>
      <w:r w:rsidR="00997B7B" w:rsidRPr="00997B7B">
        <w:rPr>
          <w:sz w:val="28"/>
          <w:szCs w:val="28"/>
        </w:rPr>
        <w:t xml:space="preserve"> по адресу: ___________________.</w:t>
      </w:r>
    </w:p>
    <w:p w:rsidR="00997B7B" w:rsidRPr="00997B7B" w:rsidRDefault="00997B7B" w:rsidP="00B0063D">
      <w:pPr>
        <w:shd w:val="clear" w:color="auto" w:fill="FFFFFF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 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__________________________________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дата</w:t>
      </w:r>
    </w:p>
    <w:p w:rsidR="00997B7B" w:rsidRPr="00997B7B" w:rsidRDefault="00997B7B" w:rsidP="00B0063D">
      <w:pPr>
        <w:pStyle w:val="a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997B7B">
        <w:rPr>
          <w:sz w:val="28"/>
          <w:szCs w:val="28"/>
        </w:rPr>
        <w:t>__________________________________</w:t>
      </w:r>
    </w:p>
    <w:p w:rsidR="00997B7B" w:rsidRPr="00997B7B" w:rsidRDefault="00997B7B" w:rsidP="00B0063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997B7B" w:rsidRPr="00997B7B" w:rsidRDefault="00997B7B" w:rsidP="00B0063D">
      <w:pPr>
        <w:rPr>
          <w:sz w:val="28"/>
          <w:szCs w:val="28"/>
        </w:rPr>
      </w:pPr>
    </w:p>
    <w:p w:rsidR="00A6630F" w:rsidRPr="00997B7B" w:rsidRDefault="00A6630F" w:rsidP="00B0063D">
      <w:pPr>
        <w:keepNext/>
        <w:jc w:val="both"/>
        <w:rPr>
          <w:sz w:val="28"/>
          <w:szCs w:val="28"/>
        </w:rPr>
      </w:pPr>
    </w:p>
    <w:p w:rsidR="00A6630F" w:rsidRPr="00997B7B" w:rsidRDefault="00A6630F" w:rsidP="00B0063D">
      <w:pPr>
        <w:keepNext/>
        <w:jc w:val="both"/>
        <w:rPr>
          <w:sz w:val="28"/>
          <w:szCs w:val="28"/>
        </w:rPr>
      </w:pPr>
    </w:p>
    <w:p w:rsidR="00A6630F" w:rsidRPr="00997B7B" w:rsidRDefault="00A6630F" w:rsidP="00B0063D">
      <w:pPr>
        <w:jc w:val="right"/>
        <w:rPr>
          <w:bCs/>
          <w:sz w:val="28"/>
          <w:szCs w:val="28"/>
        </w:rPr>
      </w:pPr>
    </w:p>
    <w:p w:rsidR="00A6630F" w:rsidRPr="00997B7B" w:rsidRDefault="00A6630F" w:rsidP="00B0063D">
      <w:pPr>
        <w:jc w:val="right"/>
        <w:rPr>
          <w:bCs/>
          <w:sz w:val="28"/>
          <w:szCs w:val="28"/>
        </w:rPr>
      </w:pPr>
    </w:p>
    <w:p w:rsidR="00A6630F" w:rsidRPr="00997B7B" w:rsidRDefault="00A6630F" w:rsidP="00B0063D">
      <w:pPr>
        <w:jc w:val="right"/>
        <w:rPr>
          <w:bCs/>
          <w:sz w:val="28"/>
          <w:szCs w:val="28"/>
        </w:rPr>
      </w:pPr>
    </w:p>
    <w:p w:rsidR="00A6630F" w:rsidRPr="00997B7B" w:rsidRDefault="00A6630F" w:rsidP="00B0063D">
      <w:pPr>
        <w:rPr>
          <w:bCs/>
          <w:sz w:val="28"/>
          <w:szCs w:val="28"/>
        </w:rPr>
      </w:pPr>
    </w:p>
    <w:sectPr w:rsidR="00A6630F" w:rsidRPr="00997B7B" w:rsidSect="00BF72B4">
      <w:headerReference w:type="default" r:id="rId18"/>
      <w:pgSz w:w="11906" w:h="16838"/>
      <w:pgMar w:top="992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AB" w:rsidRDefault="00A76DAB" w:rsidP="001D3047">
      <w:r>
        <w:separator/>
      </w:r>
    </w:p>
  </w:endnote>
  <w:endnote w:type="continuationSeparator" w:id="0">
    <w:p w:rsidR="00A76DAB" w:rsidRDefault="00A76DAB" w:rsidP="001D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AB" w:rsidRDefault="00A76DAB" w:rsidP="001D3047">
      <w:r>
        <w:separator/>
      </w:r>
    </w:p>
  </w:footnote>
  <w:footnote w:type="continuationSeparator" w:id="0">
    <w:p w:rsidR="00A76DAB" w:rsidRDefault="00A76DAB" w:rsidP="001D3047">
      <w:r>
        <w:continuationSeparator/>
      </w:r>
    </w:p>
  </w:footnote>
  <w:footnote w:id="1">
    <w:p w:rsidR="00203105" w:rsidRDefault="00203105" w:rsidP="00997B7B">
      <w:pPr>
        <w:pStyle w:val="af2"/>
      </w:pPr>
      <w:r>
        <w:rPr>
          <w:rStyle w:val="af4"/>
        </w:rPr>
        <w:footnoteRef/>
      </w:r>
      <w:r>
        <w:t xml:space="preserve"> при условии наличия заключенного соглашения о взаимодействии между </w:t>
      </w:r>
      <w:r w:rsidRPr="002A484F">
        <w:t>Многофункциональным центром</w:t>
      </w:r>
      <w:r>
        <w:t xml:space="preserve"> и ОМСУ</w:t>
      </w:r>
    </w:p>
  </w:footnote>
  <w:footnote w:id="2">
    <w:p w:rsidR="00203105" w:rsidRDefault="00203105" w:rsidP="00997B7B">
      <w:pPr>
        <w:pStyle w:val="af2"/>
        <w:jc w:val="both"/>
      </w:pPr>
      <w:r>
        <w:rPr>
          <w:rStyle w:val="af4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  <w:footnote w:id="3">
    <w:p w:rsidR="00494F1A" w:rsidRDefault="00494F1A" w:rsidP="00494F1A">
      <w:pPr>
        <w:pStyle w:val="af2"/>
        <w:jc w:val="both"/>
      </w:pPr>
      <w:r>
        <w:rPr>
          <w:rStyle w:val="af4"/>
        </w:rPr>
        <w:footnoteRef/>
      </w:r>
      <w:r>
        <w:t xml:space="preserve"> На Многофункциональный центр не возложена функция по предоставлению муниципальной услуги в полном объеме в порядке, определенном частью 1.3 статьи 16 Федерального закона от </w:t>
      </w:r>
      <w:r w:rsidRPr="000E3D7C">
        <w:t xml:space="preserve">27.07.2010 </w:t>
      </w:r>
      <w:r>
        <w:t>№ </w:t>
      </w:r>
      <w:r w:rsidRPr="000E3D7C">
        <w:t xml:space="preserve">210-ФЗ </w:t>
      </w:r>
      <w:r>
        <w:t>«</w:t>
      </w:r>
      <w:r w:rsidRPr="000E3D7C">
        <w:t>Об орг</w:t>
      </w:r>
      <w:r w:rsidRPr="000E3D7C">
        <w:t>а</w:t>
      </w:r>
      <w:r w:rsidRPr="000E3D7C">
        <w:t>низации предоставления государственных и муниципальных услуг</w:t>
      </w:r>
      <w:r>
        <w:t xml:space="preserve">»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9897"/>
      <w:docPartObj>
        <w:docPartGallery w:val="Page Numbers (Top of Page)"/>
        <w:docPartUnique/>
      </w:docPartObj>
    </w:sdtPr>
    <w:sdtContent>
      <w:p w:rsidR="00203105" w:rsidRDefault="004D0FC8">
        <w:pPr>
          <w:pStyle w:val="af6"/>
          <w:jc w:val="center"/>
        </w:pPr>
        <w:r>
          <w:fldChar w:fldCharType="begin"/>
        </w:r>
        <w:r w:rsidR="00494F1A">
          <w:instrText xml:space="preserve"> PAGE   \* MERGEFORMAT </w:instrText>
        </w:r>
        <w:r>
          <w:fldChar w:fldCharType="separate"/>
        </w:r>
        <w:r w:rsidR="00E5242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203105" w:rsidRDefault="00203105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6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3047"/>
    <w:rsid w:val="00001638"/>
    <w:rsid w:val="000016CF"/>
    <w:rsid w:val="000038DE"/>
    <w:rsid w:val="00003A4A"/>
    <w:rsid w:val="0000404D"/>
    <w:rsid w:val="000053CD"/>
    <w:rsid w:val="000059B4"/>
    <w:rsid w:val="00006D45"/>
    <w:rsid w:val="00007676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A6A"/>
    <w:rsid w:val="00020CAB"/>
    <w:rsid w:val="0002132B"/>
    <w:rsid w:val="00021CD0"/>
    <w:rsid w:val="000238E2"/>
    <w:rsid w:val="00023A54"/>
    <w:rsid w:val="00023C06"/>
    <w:rsid w:val="00024650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E7C"/>
    <w:rsid w:val="00036D66"/>
    <w:rsid w:val="00037921"/>
    <w:rsid w:val="00037A31"/>
    <w:rsid w:val="00040046"/>
    <w:rsid w:val="00040198"/>
    <w:rsid w:val="00041EAB"/>
    <w:rsid w:val="00042F44"/>
    <w:rsid w:val="00043B39"/>
    <w:rsid w:val="00044989"/>
    <w:rsid w:val="00044C10"/>
    <w:rsid w:val="00044F4A"/>
    <w:rsid w:val="00045296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28B"/>
    <w:rsid w:val="0006244F"/>
    <w:rsid w:val="00062AC3"/>
    <w:rsid w:val="00062D1A"/>
    <w:rsid w:val="0006353E"/>
    <w:rsid w:val="00063F34"/>
    <w:rsid w:val="0006474F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85F"/>
    <w:rsid w:val="000B0AB7"/>
    <w:rsid w:val="000B0F82"/>
    <w:rsid w:val="000B1C34"/>
    <w:rsid w:val="000B2821"/>
    <w:rsid w:val="000B2AA2"/>
    <w:rsid w:val="000B376C"/>
    <w:rsid w:val="000B3C51"/>
    <w:rsid w:val="000B472E"/>
    <w:rsid w:val="000B6A53"/>
    <w:rsid w:val="000B6F57"/>
    <w:rsid w:val="000B6FB1"/>
    <w:rsid w:val="000B785D"/>
    <w:rsid w:val="000C04FF"/>
    <w:rsid w:val="000C07AB"/>
    <w:rsid w:val="000C0A0E"/>
    <w:rsid w:val="000C0CE8"/>
    <w:rsid w:val="000C111D"/>
    <w:rsid w:val="000C17F2"/>
    <w:rsid w:val="000C2038"/>
    <w:rsid w:val="000C3D9C"/>
    <w:rsid w:val="000C438E"/>
    <w:rsid w:val="000C52D8"/>
    <w:rsid w:val="000C584B"/>
    <w:rsid w:val="000C64B8"/>
    <w:rsid w:val="000C6DAF"/>
    <w:rsid w:val="000D06E6"/>
    <w:rsid w:val="000D1138"/>
    <w:rsid w:val="000D1F96"/>
    <w:rsid w:val="000D23F1"/>
    <w:rsid w:val="000D2A78"/>
    <w:rsid w:val="000D3801"/>
    <w:rsid w:val="000D3993"/>
    <w:rsid w:val="000D3F0C"/>
    <w:rsid w:val="000D43BC"/>
    <w:rsid w:val="000D506E"/>
    <w:rsid w:val="000D56C5"/>
    <w:rsid w:val="000D6361"/>
    <w:rsid w:val="000D774C"/>
    <w:rsid w:val="000E194F"/>
    <w:rsid w:val="000E24B5"/>
    <w:rsid w:val="000E2AC5"/>
    <w:rsid w:val="000E2C53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FF8"/>
    <w:rsid w:val="001023F7"/>
    <w:rsid w:val="00102A31"/>
    <w:rsid w:val="001036D0"/>
    <w:rsid w:val="0010597E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D6C"/>
    <w:rsid w:val="0014504A"/>
    <w:rsid w:val="001452D3"/>
    <w:rsid w:val="0014552A"/>
    <w:rsid w:val="001456B8"/>
    <w:rsid w:val="00145BA7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FC"/>
    <w:rsid w:val="00176EB0"/>
    <w:rsid w:val="001771E9"/>
    <w:rsid w:val="00177283"/>
    <w:rsid w:val="001779BD"/>
    <w:rsid w:val="00180039"/>
    <w:rsid w:val="00181C26"/>
    <w:rsid w:val="00182F88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3A"/>
    <w:rsid w:val="001950AF"/>
    <w:rsid w:val="00196309"/>
    <w:rsid w:val="00196D55"/>
    <w:rsid w:val="00196EF5"/>
    <w:rsid w:val="00197492"/>
    <w:rsid w:val="001974F5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C25"/>
    <w:rsid w:val="001A4FD3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E44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998"/>
    <w:rsid w:val="001D03CE"/>
    <w:rsid w:val="001D1D08"/>
    <w:rsid w:val="001D3047"/>
    <w:rsid w:val="001D4C69"/>
    <w:rsid w:val="001D4D02"/>
    <w:rsid w:val="001D4D0A"/>
    <w:rsid w:val="001D50AA"/>
    <w:rsid w:val="001D6129"/>
    <w:rsid w:val="001D616F"/>
    <w:rsid w:val="001D61F8"/>
    <w:rsid w:val="001D6A1D"/>
    <w:rsid w:val="001D6A8B"/>
    <w:rsid w:val="001E06EC"/>
    <w:rsid w:val="001E0D48"/>
    <w:rsid w:val="001E151B"/>
    <w:rsid w:val="001E1848"/>
    <w:rsid w:val="001E2047"/>
    <w:rsid w:val="001E2ADC"/>
    <w:rsid w:val="001E444E"/>
    <w:rsid w:val="001E53F0"/>
    <w:rsid w:val="001E68CF"/>
    <w:rsid w:val="001E7EEF"/>
    <w:rsid w:val="001F127F"/>
    <w:rsid w:val="001F1495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105"/>
    <w:rsid w:val="002038EE"/>
    <w:rsid w:val="00203CE9"/>
    <w:rsid w:val="00204486"/>
    <w:rsid w:val="0020464B"/>
    <w:rsid w:val="002047F0"/>
    <w:rsid w:val="00206151"/>
    <w:rsid w:val="00206B20"/>
    <w:rsid w:val="00206D8C"/>
    <w:rsid w:val="00210369"/>
    <w:rsid w:val="002111AC"/>
    <w:rsid w:val="0021122D"/>
    <w:rsid w:val="00211705"/>
    <w:rsid w:val="0021297C"/>
    <w:rsid w:val="00212CC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5863"/>
    <w:rsid w:val="00245B38"/>
    <w:rsid w:val="00245C97"/>
    <w:rsid w:val="0024605D"/>
    <w:rsid w:val="00246237"/>
    <w:rsid w:val="00247B1B"/>
    <w:rsid w:val="00247FA3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704EB"/>
    <w:rsid w:val="0027089A"/>
    <w:rsid w:val="00270BEB"/>
    <w:rsid w:val="002713CD"/>
    <w:rsid w:val="00271B0E"/>
    <w:rsid w:val="002722DC"/>
    <w:rsid w:val="0027403A"/>
    <w:rsid w:val="002740AC"/>
    <w:rsid w:val="00274161"/>
    <w:rsid w:val="00275640"/>
    <w:rsid w:val="002757B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8E9"/>
    <w:rsid w:val="00286A77"/>
    <w:rsid w:val="00287742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F3B"/>
    <w:rsid w:val="002A35A1"/>
    <w:rsid w:val="002A3B22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1A73"/>
    <w:rsid w:val="002C2DB3"/>
    <w:rsid w:val="002C31A5"/>
    <w:rsid w:val="002C31FA"/>
    <w:rsid w:val="002C3771"/>
    <w:rsid w:val="002C3825"/>
    <w:rsid w:val="002C3CF7"/>
    <w:rsid w:val="002C4FB9"/>
    <w:rsid w:val="002C6348"/>
    <w:rsid w:val="002C697C"/>
    <w:rsid w:val="002C755C"/>
    <w:rsid w:val="002C765C"/>
    <w:rsid w:val="002C76A6"/>
    <w:rsid w:val="002C7A7F"/>
    <w:rsid w:val="002D026F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5AF"/>
    <w:rsid w:val="002E0071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6D89"/>
    <w:rsid w:val="002F076B"/>
    <w:rsid w:val="002F08A3"/>
    <w:rsid w:val="002F0F33"/>
    <w:rsid w:val="002F1CA4"/>
    <w:rsid w:val="002F2D96"/>
    <w:rsid w:val="002F2F5F"/>
    <w:rsid w:val="002F3D7E"/>
    <w:rsid w:val="002F430F"/>
    <w:rsid w:val="002F441D"/>
    <w:rsid w:val="002F4AB1"/>
    <w:rsid w:val="002F4BD0"/>
    <w:rsid w:val="002F596D"/>
    <w:rsid w:val="002F62A1"/>
    <w:rsid w:val="002F657F"/>
    <w:rsid w:val="002F6D98"/>
    <w:rsid w:val="00300AA0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864"/>
    <w:rsid w:val="003076E8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1DC8"/>
    <w:rsid w:val="00331E42"/>
    <w:rsid w:val="00332129"/>
    <w:rsid w:val="0033248A"/>
    <w:rsid w:val="003325E4"/>
    <w:rsid w:val="003328BF"/>
    <w:rsid w:val="0033486B"/>
    <w:rsid w:val="00334FBB"/>
    <w:rsid w:val="00336559"/>
    <w:rsid w:val="00336A91"/>
    <w:rsid w:val="00336FD4"/>
    <w:rsid w:val="00337DF5"/>
    <w:rsid w:val="00340ECD"/>
    <w:rsid w:val="00342855"/>
    <w:rsid w:val="00342907"/>
    <w:rsid w:val="00342C0C"/>
    <w:rsid w:val="003434A7"/>
    <w:rsid w:val="003442BA"/>
    <w:rsid w:val="00345050"/>
    <w:rsid w:val="00345A7A"/>
    <w:rsid w:val="00345BAC"/>
    <w:rsid w:val="00346C03"/>
    <w:rsid w:val="00346C48"/>
    <w:rsid w:val="00347576"/>
    <w:rsid w:val="00347584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34E3"/>
    <w:rsid w:val="0036531C"/>
    <w:rsid w:val="00365826"/>
    <w:rsid w:val="003661BF"/>
    <w:rsid w:val="003668A7"/>
    <w:rsid w:val="00366E12"/>
    <w:rsid w:val="003679B0"/>
    <w:rsid w:val="00371113"/>
    <w:rsid w:val="0037187B"/>
    <w:rsid w:val="003719F4"/>
    <w:rsid w:val="00371B2D"/>
    <w:rsid w:val="003722E1"/>
    <w:rsid w:val="003723B4"/>
    <w:rsid w:val="00372A10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63FF"/>
    <w:rsid w:val="003864BD"/>
    <w:rsid w:val="00386724"/>
    <w:rsid w:val="003901D4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A7E4A"/>
    <w:rsid w:val="003B0CEC"/>
    <w:rsid w:val="003B1B13"/>
    <w:rsid w:val="003B1C59"/>
    <w:rsid w:val="003B2C44"/>
    <w:rsid w:val="003B44DB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5C5"/>
    <w:rsid w:val="003D1EA9"/>
    <w:rsid w:val="003D26AF"/>
    <w:rsid w:val="003D26CC"/>
    <w:rsid w:val="003D3148"/>
    <w:rsid w:val="003D332A"/>
    <w:rsid w:val="003D45E5"/>
    <w:rsid w:val="003D5B22"/>
    <w:rsid w:val="003D668E"/>
    <w:rsid w:val="003D6C0D"/>
    <w:rsid w:val="003D7869"/>
    <w:rsid w:val="003D7DC0"/>
    <w:rsid w:val="003E32FB"/>
    <w:rsid w:val="003E3575"/>
    <w:rsid w:val="003E3AF0"/>
    <w:rsid w:val="003E4A56"/>
    <w:rsid w:val="003E4B1F"/>
    <w:rsid w:val="003E4C43"/>
    <w:rsid w:val="003E4EBC"/>
    <w:rsid w:val="003E54E2"/>
    <w:rsid w:val="003E65DC"/>
    <w:rsid w:val="003E7518"/>
    <w:rsid w:val="003E77B6"/>
    <w:rsid w:val="003E7ADB"/>
    <w:rsid w:val="003F0EFC"/>
    <w:rsid w:val="003F11DC"/>
    <w:rsid w:val="003F1462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0F78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C70"/>
    <w:rsid w:val="00433DC9"/>
    <w:rsid w:val="00434192"/>
    <w:rsid w:val="00434220"/>
    <w:rsid w:val="004345D2"/>
    <w:rsid w:val="004354F2"/>
    <w:rsid w:val="004357BF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977"/>
    <w:rsid w:val="00451593"/>
    <w:rsid w:val="00451992"/>
    <w:rsid w:val="00451EEB"/>
    <w:rsid w:val="0045302F"/>
    <w:rsid w:val="0045318E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2DCD"/>
    <w:rsid w:val="00463537"/>
    <w:rsid w:val="004664DB"/>
    <w:rsid w:val="00466E21"/>
    <w:rsid w:val="00466F81"/>
    <w:rsid w:val="00467629"/>
    <w:rsid w:val="0046796C"/>
    <w:rsid w:val="00467F03"/>
    <w:rsid w:val="00470CAF"/>
    <w:rsid w:val="0047116A"/>
    <w:rsid w:val="00472E8D"/>
    <w:rsid w:val="00473A32"/>
    <w:rsid w:val="00473C52"/>
    <w:rsid w:val="00473CDC"/>
    <w:rsid w:val="004746AE"/>
    <w:rsid w:val="00474EF8"/>
    <w:rsid w:val="00475D0D"/>
    <w:rsid w:val="00475F54"/>
    <w:rsid w:val="00476ED6"/>
    <w:rsid w:val="00480FB7"/>
    <w:rsid w:val="004814B4"/>
    <w:rsid w:val="00481FBF"/>
    <w:rsid w:val="004825B5"/>
    <w:rsid w:val="00484830"/>
    <w:rsid w:val="004849E8"/>
    <w:rsid w:val="00484F60"/>
    <w:rsid w:val="004856DD"/>
    <w:rsid w:val="004857C3"/>
    <w:rsid w:val="004862DB"/>
    <w:rsid w:val="00486778"/>
    <w:rsid w:val="00487F0A"/>
    <w:rsid w:val="00487F37"/>
    <w:rsid w:val="0049212C"/>
    <w:rsid w:val="00492196"/>
    <w:rsid w:val="004924B7"/>
    <w:rsid w:val="00492632"/>
    <w:rsid w:val="00492B70"/>
    <w:rsid w:val="00493FD1"/>
    <w:rsid w:val="00494123"/>
    <w:rsid w:val="00494F1A"/>
    <w:rsid w:val="004966F0"/>
    <w:rsid w:val="00497C3C"/>
    <w:rsid w:val="004A0AA3"/>
    <w:rsid w:val="004A1C52"/>
    <w:rsid w:val="004A2498"/>
    <w:rsid w:val="004A2517"/>
    <w:rsid w:val="004A25F2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53AE"/>
    <w:rsid w:val="004B5D25"/>
    <w:rsid w:val="004B65C9"/>
    <w:rsid w:val="004B667C"/>
    <w:rsid w:val="004B78D6"/>
    <w:rsid w:val="004C0E01"/>
    <w:rsid w:val="004C244F"/>
    <w:rsid w:val="004C25DD"/>
    <w:rsid w:val="004C3392"/>
    <w:rsid w:val="004C3A33"/>
    <w:rsid w:val="004C4330"/>
    <w:rsid w:val="004C44F7"/>
    <w:rsid w:val="004C6414"/>
    <w:rsid w:val="004C6F30"/>
    <w:rsid w:val="004D0677"/>
    <w:rsid w:val="004D076C"/>
    <w:rsid w:val="004D0A81"/>
    <w:rsid w:val="004D0F85"/>
    <w:rsid w:val="004D0FC8"/>
    <w:rsid w:val="004D2487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1223"/>
    <w:rsid w:val="004E1724"/>
    <w:rsid w:val="004E18CB"/>
    <w:rsid w:val="004E19CA"/>
    <w:rsid w:val="004E2021"/>
    <w:rsid w:val="004E2A12"/>
    <w:rsid w:val="004E2B1B"/>
    <w:rsid w:val="004E4AD4"/>
    <w:rsid w:val="004E62DE"/>
    <w:rsid w:val="004E72F7"/>
    <w:rsid w:val="004F1696"/>
    <w:rsid w:val="004F1C8E"/>
    <w:rsid w:val="004F1DAB"/>
    <w:rsid w:val="004F240B"/>
    <w:rsid w:val="004F298C"/>
    <w:rsid w:val="004F3060"/>
    <w:rsid w:val="004F316F"/>
    <w:rsid w:val="004F37B7"/>
    <w:rsid w:val="004F3F8C"/>
    <w:rsid w:val="004F47C8"/>
    <w:rsid w:val="004F483A"/>
    <w:rsid w:val="004F4AC1"/>
    <w:rsid w:val="004F5210"/>
    <w:rsid w:val="004F5326"/>
    <w:rsid w:val="00500A3D"/>
    <w:rsid w:val="00501479"/>
    <w:rsid w:val="0050148F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A4"/>
    <w:rsid w:val="0053291F"/>
    <w:rsid w:val="00532F04"/>
    <w:rsid w:val="005340F3"/>
    <w:rsid w:val="00534DC5"/>
    <w:rsid w:val="00534E14"/>
    <w:rsid w:val="00535121"/>
    <w:rsid w:val="00535CCA"/>
    <w:rsid w:val="0053672A"/>
    <w:rsid w:val="0053686E"/>
    <w:rsid w:val="00540841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0EF5"/>
    <w:rsid w:val="00561C80"/>
    <w:rsid w:val="0056248B"/>
    <w:rsid w:val="00562BB5"/>
    <w:rsid w:val="005631DF"/>
    <w:rsid w:val="00563AA2"/>
    <w:rsid w:val="00563FF5"/>
    <w:rsid w:val="005645B3"/>
    <w:rsid w:val="0056488F"/>
    <w:rsid w:val="00565645"/>
    <w:rsid w:val="005658FB"/>
    <w:rsid w:val="0056598F"/>
    <w:rsid w:val="00567410"/>
    <w:rsid w:val="00567F54"/>
    <w:rsid w:val="005714E8"/>
    <w:rsid w:val="005719E8"/>
    <w:rsid w:val="00571B9A"/>
    <w:rsid w:val="00571CDC"/>
    <w:rsid w:val="00572532"/>
    <w:rsid w:val="00572E95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153D"/>
    <w:rsid w:val="0059155D"/>
    <w:rsid w:val="00592679"/>
    <w:rsid w:val="005931BF"/>
    <w:rsid w:val="005937A0"/>
    <w:rsid w:val="005937B1"/>
    <w:rsid w:val="00593878"/>
    <w:rsid w:val="00593CF7"/>
    <w:rsid w:val="00594B75"/>
    <w:rsid w:val="005953CC"/>
    <w:rsid w:val="005958F9"/>
    <w:rsid w:val="0059639D"/>
    <w:rsid w:val="0059647F"/>
    <w:rsid w:val="005971B7"/>
    <w:rsid w:val="005A0FFC"/>
    <w:rsid w:val="005A108A"/>
    <w:rsid w:val="005A1A4D"/>
    <w:rsid w:val="005A1DAC"/>
    <w:rsid w:val="005A24CB"/>
    <w:rsid w:val="005A273A"/>
    <w:rsid w:val="005A3205"/>
    <w:rsid w:val="005A39AA"/>
    <w:rsid w:val="005A3E4B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D75"/>
    <w:rsid w:val="005B71D1"/>
    <w:rsid w:val="005B740C"/>
    <w:rsid w:val="005B7603"/>
    <w:rsid w:val="005B7BD0"/>
    <w:rsid w:val="005C0107"/>
    <w:rsid w:val="005C097F"/>
    <w:rsid w:val="005C0E2B"/>
    <w:rsid w:val="005C12AC"/>
    <w:rsid w:val="005C2D91"/>
    <w:rsid w:val="005C33CA"/>
    <w:rsid w:val="005C3418"/>
    <w:rsid w:val="005C36BF"/>
    <w:rsid w:val="005C38FE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937"/>
    <w:rsid w:val="005F183C"/>
    <w:rsid w:val="005F20CB"/>
    <w:rsid w:val="005F23C5"/>
    <w:rsid w:val="005F25F5"/>
    <w:rsid w:val="005F2CC3"/>
    <w:rsid w:val="005F349A"/>
    <w:rsid w:val="005F4547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10828"/>
    <w:rsid w:val="00610B31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1C21"/>
    <w:rsid w:val="00641CD4"/>
    <w:rsid w:val="0064279D"/>
    <w:rsid w:val="006428F9"/>
    <w:rsid w:val="00643187"/>
    <w:rsid w:val="0064321E"/>
    <w:rsid w:val="00643F43"/>
    <w:rsid w:val="0064463D"/>
    <w:rsid w:val="00644799"/>
    <w:rsid w:val="006448F3"/>
    <w:rsid w:val="00644DA6"/>
    <w:rsid w:val="00645FF5"/>
    <w:rsid w:val="0064678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FF2"/>
    <w:rsid w:val="006671F7"/>
    <w:rsid w:val="006706EB"/>
    <w:rsid w:val="006714AE"/>
    <w:rsid w:val="0067178E"/>
    <w:rsid w:val="00672088"/>
    <w:rsid w:val="00672DC0"/>
    <w:rsid w:val="00672F12"/>
    <w:rsid w:val="00673584"/>
    <w:rsid w:val="00673C20"/>
    <w:rsid w:val="00674082"/>
    <w:rsid w:val="00674163"/>
    <w:rsid w:val="00674325"/>
    <w:rsid w:val="00674A6C"/>
    <w:rsid w:val="0067503B"/>
    <w:rsid w:val="006751B9"/>
    <w:rsid w:val="006753CB"/>
    <w:rsid w:val="00675A08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70A"/>
    <w:rsid w:val="00683D15"/>
    <w:rsid w:val="00683F3D"/>
    <w:rsid w:val="00684AB7"/>
    <w:rsid w:val="00684E2B"/>
    <w:rsid w:val="00685076"/>
    <w:rsid w:val="006856CA"/>
    <w:rsid w:val="00685C0D"/>
    <w:rsid w:val="0068700D"/>
    <w:rsid w:val="006872DF"/>
    <w:rsid w:val="00687B8E"/>
    <w:rsid w:val="00690672"/>
    <w:rsid w:val="006907A9"/>
    <w:rsid w:val="00690CCE"/>
    <w:rsid w:val="00691B6A"/>
    <w:rsid w:val="006921F4"/>
    <w:rsid w:val="00692BA5"/>
    <w:rsid w:val="00692C72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2E0A"/>
    <w:rsid w:val="006A2EAF"/>
    <w:rsid w:val="006A4171"/>
    <w:rsid w:val="006A4FFA"/>
    <w:rsid w:val="006A51CC"/>
    <w:rsid w:val="006A548F"/>
    <w:rsid w:val="006A5C55"/>
    <w:rsid w:val="006A66C1"/>
    <w:rsid w:val="006A6816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5DA"/>
    <w:rsid w:val="006D0C26"/>
    <w:rsid w:val="006D1E8D"/>
    <w:rsid w:val="006D1E92"/>
    <w:rsid w:val="006D2E59"/>
    <w:rsid w:val="006D3004"/>
    <w:rsid w:val="006D309D"/>
    <w:rsid w:val="006D324D"/>
    <w:rsid w:val="006D56A4"/>
    <w:rsid w:val="006D6567"/>
    <w:rsid w:val="006D6A35"/>
    <w:rsid w:val="006D7847"/>
    <w:rsid w:val="006E016F"/>
    <w:rsid w:val="006E04B5"/>
    <w:rsid w:val="006E0F32"/>
    <w:rsid w:val="006E38AF"/>
    <w:rsid w:val="006E5841"/>
    <w:rsid w:val="006E5AF3"/>
    <w:rsid w:val="006E707E"/>
    <w:rsid w:val="006F01D8"/>
    <w:rsid w:val="006F147C"/>
    <w:rsid w:val="006F1AF2"/>
    <w:rsid w:val="006F2894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2040"/>
    <w:rsid w:val="00713350"/>
    <w:rsid w:val="007136BB"/>
    <w:rsid w:val="00714937"/>
    <w:rsid w:val="007149E4"/>
    <w:rsid w:val="007155F6"/>
    <w:rsid w:val="0071638D"/>
    <w:rsid w:val="00717D9E"/>
    <w:rsid w:val="00717F57"/>
    <w:rsid w:val="0072005D"/>
    <w:rsid w:val="0072033E"/>
    <w:rsid w:val="0072137A"/>
    <w:rsid w:val="00721B99"/>
    <w:rsid w:val="00723506"/>
    <w:rsid w:val="00724984"/>
    <w:rsid w:val="00726547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F0D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5ACB"/>
    <w:rsid w:val="00765DE7"/>
    <w:rsid w:val="007669A7"/>
    <w:rsid w:val="00766F20"/>
    <w:rsid w:val="0077038B"/>
    <w:rsid w:val="00770DB8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1B5C"/>
    <w:rsid w:val="00792456"/>
    <w:rsid w:val="00793939"/>
    <w:rsid w:val="0079516A"/>
    <w:rsid w:val="00795DFF"/>
    <w:rsid w:val="00796ED4"/>
    <w:rsid w:val="007A1374"/>
    <w:rsid w:val="007A2444"/>
    <w:rsid w:val="007A2BEA"/>
    <w:rsid w:val="007A34AF"/>
    <w:rsid w:val="007A3928"/>
    <w:rsid w:val="007A3A97"/>
    <w:rsid w:val="007A509F"/>
    <w:rsid w:val="007A5B2D"/>
    <w:rsid w:val="007A68AF"/>
    <w:rsid w:val="007A7AC1"/>
    <w:rsid w:val="007B041A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1946"/>
    <w:rsid w:val="007D20F9"/>
    <w:rsid w:val="007D27D8"/>
    <w:rsid w:val="007D2953"/>
    <w:rsid w:val="007D3074"/>
    <w:rsid w:val="007D475E"/>
    <w:rsid w:val="007D47DF"/>
    <w:rsid w:val="007D4B5F"/>
    <w:rsid w:val="007D577B"/>
    <w:rsid w:val="007D5CA1"/>
    <w:rsid w:val="007D6EF7"/>
    <w:rsid w:val="007E0DFA"/>
    <w:rsid w:val="007E1C85"/>
    <w:rsid w:val="007E3085"/>
    <w:rsid w:val="007E3575"/>
    <w:rsid w:val="007E380D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800F73"/>
    <w:rsid w:val="008013C4"/>
    <w:rsid w:val="00802405"/>
    <w:rsid w:val="008024D8"/>
    <w:rsid w:val="00802BFE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B61"/>
    <w:rsid w:val="0081485A"/>
    <w:rsid w:val="00814E04"/>
    <w:rsid w:val="0081585E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704C"/>
    <w:rsid w:val="00830DD3"/>
    <w:rsid w:val="0083104A"/>
    <w:rsid w:val="008325E9"/>
    <w:rsid w:val="00832FAB"/>
    <w:rsid w:val="008343C4"/>
    <w:rsid w:val="008353AC"/>
    <w:rsid w:val="00835684"/>
    <w:rsid w:val="00836068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17A"/>
    <w:rsid w:val="008716DB"/>
    <w:rsid w:val="00871C0F"/>
    <w:rsid w:val="00873094"/>
    <w:rsid w:val="0087443B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2D44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FE2"/>
    <w:rsid w:val="00896A0B"/>
    <w:rsid w:val="008A09C7"/>
    <w:rsid w:val="008A0D65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45A5"/>
    <w:rsid w:val="008C4CEB"/>
    <w:rsid w:val="008C4E66"/>
    <w:rsid w:val="008C50A0"/>
    <w:rsid w:val="008C6F86"/>
    <w:rsid w:val="008C7E31"/>
    <w:rsid w:val="008D0C4A"/>
    <w:rsid w:val="008D103E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E70"/>
    <w:rsid w:val="008E0D45"/>
    <w:rsid w:val="008E2D8E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10B6A"/>
    <w:rsid w:val="009114DC"/>
    <w:rsid w:val="00913768"/>
    <w:rsid w:val="00914C65"/>
    <w:rsid w:val="0091588E"/>
    <w:rsid w:val="0091642B"/>
    <w:rsid w:val="009168F5"/>
    <w:rsid w:val="00916F5F"/>
    <w:rsid w:val="00917838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47D3C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52B"/>
    <w:rsid w:val="00961F6B"/>
    <w:rsid w:val="00962D13"/>
    <w:rsid w:val="00963EAC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7729"/>
    <w:rsid w:val="00977903"/>
    <w:rsid w:val="0098073B"/>
    <w:rsid w:val="00980DC6"/>
    <w:rsid w:val="0098110A"/>
    <w:rsid w:val="009813A2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063"/>
    <w:rsid w:val="00993285"/>
    <w:rsid w:val="0099353D"/>
    <w:rsid w:val="00993A64"/>
    <w:rsid w:val="00993DF8"/>
    <w:rsid w:val="0099453D"/>
    <w:rsid w:val="00995E4F"/>
    <w:rsid w:val="0099641B"/>
    <w:rsid w:val="00997B7B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B1814"/>
    <w:rsid w:val="009B19EB"/>
    <w:rsid w:val="009B2953"/>
    <w:rsid w:val="009B2A12"/>
    <w:rsid w:val="009B2B01"/>
    <w:rsid w:val="009B4453"/>
    <w:rsid w:val="009B5592"/>
    <w:rsid w:val="009B570D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9C8"/>
    <w:rsid w:val="009C4C1A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406C"/>
    <w:rsid w:val="009D4976"/>
    <w:rsid w:val="009D4A1F"/>
    <w:rsid w:val="009D4A8C"/>
    <w:rsid w:val="009D5EAB"/>
    <w:rsid w:val="009D70E9"/>
    <w:rsid w:val="009E0AB7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296B"/>
    <w:rsid w:val="00A03478"/>
    <w:rsid w:val="00A034B0"/>
    <w:rsid w:val="00A03872"/>
    <w:rsid w:val="00A03892"/>
    <w:rsid w:val="00A03F77"/>
    <w:rsid w:val="00A046DF"/>
    <w:rsid w:val="00A04858"/>
    <w:rsid w:val="00A06035"/>
    <w:rsid w:val="00A06226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B0"/>
    <w:rsid w:val="00A139AD"/>
    <w:rsid w:val="00A13E8E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93"/>
    <w:rsid w:val="00A33F4B"/>
    <w:rsid w:val="00A33F7E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BD8"/>
    <w:rsid w:val="00A45CE7"/>
    <w:rsid w:val="00A45D82"/>
    <w:rsid w:val="00A46715"/>
    <w:rsid w:val="00A47D59"/>
    <w:rsid w:val="00A47F90"/>
    <w:rsid w:val="00A50212"/>
    <w:rsid w:val="00A51060"/>
    <w:rsid w:val="00A51B78"/>
    <w:rsid w:val="00A52187"/>
    <w:rsid w:val="00A522AA"/>
    <w:rsid w:val="00A52757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56"/>
    <w:rsid w:val="00A65EAF"/>
    <w:rsid w:val="00A65EC7"/>
    <w:rsid w:val="00A66183"/>
    <w:rsid w:val="00A6630F"/>
    <w:rsid w:val="00A67BA1"/>
    <w:rsid w:val="00A70B66"/>
    <w:rsid w:val="00A70D04"/>
    <w:rsid w:val="00A716D3"/>
    <w:rsid w:val="00A72379"/>
    <w:rsid w:val="00A736B2"/>
    <w:rsid w:val="00A73CF1"/>
    <w:rsid w:val="00A73FAD"/>
    <w:rsid w:val="00A745B3"/>
    <w:rsid w:val="00A7481F"/>
    <w:rsid w:val="00A74B74"/>
    <w:rsid w:val="00A75035"/>
    <w:rsid w:val="00A75052"/>
    <w:rsid w:val="00A7675B"/>
    <w:rsid w:val="00A7676C"/>
    <w:rsid w:val="00A768F5"/>
    <w:rsid w:val="00A76DAB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4DA9"/>
    <w:rsid w:val="00AD514F"/>
    <w:rsid w:val="00AD5342"/>
    <w:rsid w:val="00AD6107"/>
    <w:rsid w:val="00AE130B"/>
    <w:rsid w:val="00AE150B"/>
    <w:rsid w:val="00AE16D5"/>
    <w:rsid w:val="00AE1822"/>
    <w:rsid w:val="00AE1C0C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E0F"/>
    <w:rsid w:val="00AF1F0D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3D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23AC"/>
    <w:rsid w:val="00B142B9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76BA"/>
    <w:rsid w:val="00B57D0A"/>
    <w:rsid w:val="00B6072F"/>
    <w:rsid w:val="00B61483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5B0"/>
    <w:rsid w:val="00B7790A"/>
    <w:rsid w:val="00B80525"/>
    <w:rsid w:val="00B80959"/>
    <w:rsid w:val="00B80A01"/>
    <w:rsid w:val="00B80D6F"/>
    <w:rsid w:val="00B83531"/>
    <w:rsid w:val="00B8362F"/>
    <w:rsid w:val="00B8507B"/>
    <w:rsid w:val="00B85A89"/>
    <w:rsid w:val="00B85B7E"/>
    <w:rsid w:val="00B85FA5"/>
    <w:rsid w:val="00B8762F"/>
    <w:rsid w:val="00B87BA0"/>
    <w:rsid w:val="00B87F7F"/>
    <w:rsid w:val="00B9031C"/>
    <w:rsid w:val="00B910B5"/>
    <w:rsid w:val="00B912FE"/>
    <w:rsid w:val="00B92224"/>
    <w:rsid w:val="00B92DBE"/>
    <w:rsid w:val="00B93AC2"/>
    <w:rsid w:val="00B9454F"/>
    <w:rsid w:val="00B9534E"/>
    <w:rsid w:val="00B95354"/>
    <w:rsid w:val="00B95733"/>
    <w:rsid w:val="00B95B3E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C90"/>
    <w:rsid w:val="00BB0F5D"/>
    <w:rsid w:val="00BB1699"/>
    <w:rsid w:val="00BB1C8B"/>
    <w:rsid w:val="00BB2042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2C8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E4"/>
    <w:rsid w:val="00BD0893"/>
    <w:rsid w:val="00BD29BF"/>
    <w:rsid w:val="00BD3053"/>
    <w:rsid w:val="00BD36BD"/>
    <w:rsid w:val="00BD3972"/>
    <w:rsid w:val="00BD3AAD"/>
    <w:rsid w:val="00BD4A17"/>
    <w:rsid w:val="00BD5114"/>
    <w:rsid w:val="00BD6038"/>
    <w:rsid w:val="00BD774B"/>
    <w:rsid w:val="00BE186F"/>
    <w:rsid w:val="00BE18DD"/>
    <w:rsid w:val="00BE2FA3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5EA5"/>
    <w:rsid w:val="00BF5FF7"/>
    <w:rsid w:val="00BF669D"/>
    <w:rsid w:val="00BF6F77"/>
    <w:rsid w:val="00BF6FCC"/>
    <w:rsid w:val="00BF72B4"/>
    <w:rsid w:val="00BF7D15"/>
    <w:rsid w:val="00C002F9"/>
    <w:rsid w:val="00C00A6A"/>
    <w:rsid w:val="00C00B8A"/>
    <w:rsid w:val="00C00BF8"/>
    <w:rsid w:val="00C024C2"/>
    <w:rsid w:val="00C02A66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6B"/>
    <w:rsid w:val="00C346AC"/>
    <w:rsid w:val="00C36418"/>
    <w:rsid w:val="00C36A40"/>
    <w:rsid w:val="00C37BC6"/>
    <w:rsid w:val="00C401B2"/>
    <w:rsid w:val="00C4107B"/>
    <w:rsid w:val="00C417C0"/>
    <w:rsid w:val="00C42A8A"/>
    <w:rsid w:val="00C42B3B"/>
    <w:rsid w:val="00C43223"/>
    <w:rsid w:val="00C44370"/>
    <w:rsid w:val="00C44AFC"/>
    <w:rsid w:val="00C4513C"/>
    <w:rsid w:val="00C45652"/>
    <w:rsid w:val="00C45C5F"/>
    <w:rsid w:val="00C463A5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11F9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C30"/>
    <w:rsid w:val="00CA76BF"/>
    <w:rsid w:val="00CA7B51"/>
    <w:rsid w:val="00CB06EE"/>
    <w:rsid w:val="00CB180B"/>
    <w:rsid w:val="00CB2998"/>
    <w:rsid w:val="00CB3A52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AA9"/>
    <w:rsid w:val="00CC4EA9"/>
    <w:rsid w:val="00CC5105"/>
    <w:rsid w:val="00CC514C"/>
    <w:rsid w:val="00CC5341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92E"/>
    <w:rsid w:val="00CE0D3D"/>
    <w:rsid w:val="00CE0D8E"/>
    <w:rsid w:val="00CE10D4"/>
    <w:rsid w:val="00CE1883"/>
    <w:rsid w:val="00CE2C8B"/>
    <w:rsid w:val="00CE342D"/>
    <w:rsid w:val="00CE3CFA"/>
    <w:rsid w:val="00CE4E1A"/>
    <w:rsid w:val="00CE622E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762"/>
    <w:rsid w:val="00CF6FBA"/>
    <w:rsid w:val="00CF7128"/>
    <w:rsid w:val="00CF7267"/>
    <w:rsid w:val="00D00526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4C0"/>
    <w:rsid w:val="00D10535"/>
    <w:rsid w:val="00D1065D"/>
    <w:rsid w:val="00D10CDE"/>
    <w:rsid w:val="00D11DEA"/>
    <w:rsid w:val="00D12089"/>
    <w:rsid w:val="00D12820"/>
    <w:rsid w:val="00D134A1"/>
    <w:rsid w:val="00D14372"/>
    <w:rsid w:val="00D147C6"/>
    <w:rsid w:val="00D151A7"/>
    <w:rsid w:val="00D15EB5"/>
    <w:rsid w:val="00D1604C"/>
    <w:rsid w:val="00D16709"/>
    <w:rsid w:val="00D167EE"/>
    <w:rsid w:val="00D17062"/>
    <w:rsid w:val="00D174CF"/>
    <w:rsid w:val="00D178B1"/>
    <w:rsid w:val="00D17CC6"/>
    <w:rsid w:val="00D20705"/>
    <w:rsid w:val="00D20ADC"/>
    <w:rsid w:val="00D210CB"/>
    <w:rsid w:val="00D215EC"/>
    <w:rsid w:val="00D22322"/>
    <w:rsid w:val="00D225E6"/>
    <w:rsid w:val="00D2297F"/>
    <w:rsid w:val="00D22DE3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B20"/>
    <w:rsid w:val="00D5010F"/>
    <w:rsid w:val="00D501A2"/>
    <w:rsid w:val="00D50F41"/>
    <w:rsid w:val="00D525AE"/>
    <w:rsid w:val="00D52AEA"/>
    <w:rsid w:val="00D52F8D"/>
    <w:rsid w:val="00D54192"/>
    <w:rsid w:val="00D54D46"/>
    <w:rsid w:val="00D55052"/>
    <w:rsid w:val="00D555C0"/>
    <w:rsid w:val="00D56139"/>
    <w:rsid w:val="00D572F3"/>
    <w:rsid w:val="00D577B6"/>
    <w:rsid w:val="00D57CED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6FF7"/>
    <w:rsid w:val="00DA702E"/>
    <w:rsid w:val="00DA7371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1065"/>
    <w:rsid w:val="00E0190E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980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31AD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324E"/>
    <w:rsid w:val="00E3332F"/>
    <w:rsid w:val="00E333F7"/>
    <w:rsid w:val="00E33413"/>
    <w:rsid w:val="00E33A87"/>
    <w:rsid w:val="00E33CF6"/>
    <w:rsid w:val="00E35CBF"/>
    <w:rsid w:val="00E35F9B"/>
    <w:rsid w:val="00E3609B"/>
    <w:rsid w:val="00E361EE"/>
    <w:rsid w:val="00E3652E"/>
    <w:rsid w:val="00E368CF"/>
    <w:rsid w:val="00E368FD"/>
    <w:rsid w:val="00E378FB"/>
    <w:rsid w:val="00E40138"/>
    <w:rsid w:val="00E4079F"/>
    <w:rsid w:val="00E417E7"/>
    <w:rsid w:val="00E421C9"/>
    <w:rsid w:val="00E4223B"/>
    <w:rsid w:val="00E44F01"/>
    <w:rsid w:val="00E45201"/>
    <w:rsid w:val="00E45D59"/>
    <w:rsid w:val="00E45F57"/>
    <w:rsid w:val="00E466B5"/>
    <w:rsid w:val="00E46B91"/>
    <w:rsid w:val="00E509F1"/>
    <w:rsid w:val="00E50B00"/>
    <w:rsid w:val="00E51497"/>
    <w:rsid w:val="00E5187A"/>
    <w:rsid w:val="00E5208B"/>
    <w:rsid w:val="00E52423"/>
    <w:rsid w:val="00E52441"/>
    <w:rsid w:val="00E534E2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70A8C"/>
    <w:rsid w:val="00E710E6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AB6"/>
    <w:rsid w:val="00E8651C"/>
    <w:rsid w:val="00E86DC4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2548"/>
    <w:rsid w:val="00EA3D2D"/>
    <w:rsid w:val="00EA4746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2015"/>
    <w:rsid w:val="00EC2784"/>
    <w:rsid w:val="00EC341F"/>
    <w:rsid w:val="00EC37DD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892"/>
    <w:rsid w:val="00EE621A"/>
    <w:rsid w:val="00EE65C3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EF6BB1"/>
    <w:rsid w:val="00F007D6"/>
    <w:rsid w:val="00F007F1"/>
    <w:rsid w:val="00F00C14"/>
    <w:rsid w:val="00F01522"/>
    <w:rsid w:val="00F02E9C"/>
    <w:rsid w:val="00F04C4E"/>
    <w:rsid w:val="00F0546C"/>
    <w:rsid w:val="00F0699E"/>
    <w:rsid w:val="00F06E84"/>
    <w:rsid w:val="00F07208"/>
    <w:rsid w:val="00F07AA6"/>
    <w:rsid w:val="00F10765"/>
    <w:rsid w:val="00F11197"/>
    <w:rsid w:val="00F114BD"/>
    <w:rsid w:val="00F11EBC"/>
    <w:rsid w:val="00F131EA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3004"/>
    <w:rsid w:val="00F431B9"/>
    <w:rsid w:val="00F438EF"/>
    <w:rsid w:val="00F47200"/>
    <w:rsid w:val="00F47655"/>
    <w:rsid w:val="00F5075C"/>
    <w:rsid w:val="00F508E2"/>
    <w:rsid w:val="00F50AB3"/>
    <w:rsid w:val="00F514EE"/>
    <w:rsid w:val="00F515FB"/>
    <w:rsid w:val="00F523EE"/>
    <w:rsid w:val="00F542D0"/>
    <w:rsid w:val="00F54A4E"/>
    <w:rsid w:val="00F552E0"/>
    <w:rsid w:val="00F5643C"/>
    <w:rsid w:val="00F57A0D"/>
    <w:rsid w:val="00F607C0"/>
    <w:rsid w:val="00F6137E"/>
    <w:rsid w:val="00F61D95"/>
    <w:rsid w:val="00F626B6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348D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D48"/>
    <w:rsid w:val="00F95031"/>
    <w:rsid w:val="00F95D04"/>
    <w:rsid w:val="00F961BA"/>
    <w:rsid w:val="00F9655A"/>
    <w:rsid w:val="00F9682E"/>
    <w:rsid w:val="00F96968"/>
    <w:rsid w:val="00F9706B"/>
    <w:rsid w:val="00F977E0"/>
    <w:rsid w:val="00F97F3B"/>
    <w:rsid w:val="00FA097D"/>
    <w:rsid w:val="00FA0D59"/>
    <w:rsid w:val="00FA0EC5"/>
    <w:rsid w:val="00FA1293"/>
    <w:rsid w:val="00FA14F7"/>
    <w:rsid w:val="00FA379F"/>
    <w:rsid w:val="00FA3B4D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89E"/>
    <w:rsid w:val="00FE5B2D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4220"/>
    <w:rsid w:val="00FF4931"/>
    <w:rsid w:val="00FF547C"/>
    <w:rsid w:val="00FF76B3"/>
    <w:rsid w:val="00FF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7" type="connector" idref="#_x0000_s1043"/>
        <o:r id="V:Rule18" type="connector" idref="#_x0000_s1056"/>
        <o:r id="V:Rule19" type="connector" idref="#_x0000_s1048"/>
        <o:r id="V:Rule20" type="connector" idref="#_x0000_s1058"/>
        <o:r id="V:Rule21" type="connector" idref="#_x0000_s1046"/>
        <o:r id="V:Rule22" type="connector" idref="#_x0000_s1030"/>
        <o:r id="V:Rule23" type="connector" idref="#_x0000_s1054"/>
        <o:r id="V:Rule24" type="connector" idref="#_x0000_s1042"/>
        <o:r id="V:Rule25" type="connector" idref="#_x0000_s1045"/>
        <o:r id="V:Rule26" type="connector" idref="#_x0000_s1053"/>
        <o:r id="V:Rule27" type="connector" idref="#_x0000_s1060"/>
        <o:r id="V:Rule28" type="connector" idref="#_x0000_s1059"/>
        <o:r id="V:Rule29" type="connector" idref="#_x0000_s1055"/>
        <o:r id="V:Rule30" type="connector" idref="#_x0000_s1057"/>
        <o:r id="V:Rule31" type="connector" idref="#_x0000_s1044"/>
        <o:r id="V:Rule3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aliases w:val="Заголовок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Название Знак"/>
    <w:aliases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customStyle="1" w:styleId="ConsPlusNonformat">
    <w:name w:val="ConsPlusNonformat"/>
    <w:rsid w:val="001D30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D304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annotation reference"/>
    <w:uiPriority w:val="99"/>
    <w:semiHidden/>
    <w:unhideWhenUsed/>
    <w:rsid w:val="001D30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D304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D3047"/>
  </w:style>
  <w:style w:type="paragraph" w:styleId="a9">
    <w:name w:val="Balloon Text"/>
    <w:basedOn w:val="a"/>
    <w:link w:val="aa"/>
    <w:uiPriority w:val="99"/>
    <w:semiHidden/>
    <w:unhideWhenUsed/>
    <w:rsid w:val="001D3047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3047"/>
    <w:rPr>
      <w:rFonts w:ascii="Tahoma" w:hAnsi="Tahoma"/>
      <w:sz w:val="16"/>
      <w:szCs w:val="16"/>
    </w:rPr>
  </w:style>
  <w:style w:type="paragraph" w:styleId="ab">
    <w:name w:val="Normal (Web)"/>
    <w:basedOn w:val="a"/>
    <w:rsid w:val="001D3047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D3047"/>
    <w:pPr>
      <w:autoSpaceDE w:val="0"/>
      <w:autoSpaceDN w:val="0"/>
      <w:adjustRightInd w:val="0"/>
      <w:ind w:firstLine="540"/>
      <w:jc w:val="center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1D3047"/>
    <w:rPr>
      <w:sz w:val="28"/>
    </w:rPr>
  </w:style>
  <w:style w:type="character" w:styleId="ac">
    <w:name w:val="Hyperlink"/>
    <w:semiHidden/>
    <w:rsid w:val="001D3047"/>
    <w:rPr>
      <w:color w:val="0000FF"/>
      <w:u w:val="single"/>
    </w:rPr>
  </w:style>
  <w:style w:type="character" w:styleId="ad">
    <w:name w:val="Strong"/>
    <w:uiPriority w:val="22"/>
    <w:qFormat/>
    <w:rsid w:val="001D3047"/>
    <w:rPr>
      <w:b/>
      <w:bCs/>
    </w:rPr>
  </w:style>
  <w:style w:type="paragraph" w:styleId="ae">
    <w:name w:val="Body Text"/>
    <w:basedOn w:val="a"/>
    <w:link w:val="af"/>
    <w:uiPriority w:val="99"/>
    <w:semiHidden/>
    <w:unhideWhenUsed/>
    <w:rsid w:val="001D3047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uiPriority w:val="99"/>
    <w:semiHidden/>
    <w:rsid w:val="001D3047"/>
  </w:style>
  <w:style w:type="paragraph" w:customStyle="1" w:styleId="af0">
    <w:name w:val="Таблицы (моноширинный)"/>
    <w:basedOn w:val="a"/>
    <w:next w:val="a"/>
    <w:uiPriority w:val="99"/>
    <w:rsid w:val="001D3047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1D304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styleId="af1">
    <w:name w:val="FollowedHyperlink"/>
    <w:semiHidden/>
    <w:unhideWhenUsed/>
    <w:rsid w:val="001D3047"/>
    <w:rPr>
      <w:color w:val="800080"/>
      <w:u w:val="single"/>
    </w:rPr>
  </w:style>
  <w:style w:type="paragraph" w:styleId="af2">
    <w:name w:val="footnote text"/>
    <w:basedOn w:val="a"/>
    <w:link w:val="af3"/>
    <w:rsid w:val="001D3047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1D3047"/>
  </w:style>
  <w:style w:type="character" w:styleId="af4">
    <w:name w:val="footnote reference"/>
    <w:rsid w:val="001D3047"/>
    <w:rPr>
      <w:vertAlign w:val="superscript"/>
    </w:rPr>
  </w:style>
  <w:style w:type="paragraph" w:styleId="HTML">
    <w:name w:val="HTML Preformatted"/>
    <w:basedOn w:val="a"/>
    <w:link w:val="HTML0"/>
    <w:rsid w:val="001D30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3047"/>
    <w:rPr>
      <w:rFonts w:ascii="Courier New" w:hAnsi="Courier New"/>
    </w:rPr>
  </w:style>
  <w:style w:type="paragraph" w:customStyle="1" w:styleId="ConsNormal">
    <w:name w:val="ConsNormal"/>
    <w:rsid w:val="001D3047"/>
    <w:pPr>
      <w:widowControl w:val="0"/>
      <w:snapToGrid w:val="0"/>
      <w:ind w:firstLine="720"/>
    </w:pPr>
    <w:rPr>
      <w:rFonts w:ascii="Arial" w:hAnsi="Arial"/>
    </w:rPr>
  </w:style>
  <w:style w:type="paragraph" w:styleId="af5">
    <w:name w:val="List Paragraph"/>
    <w:basedOn w:val="a"/>
    <w:uiPriority w:val="34"/>
    <w:qFormat/>
    <w:rsid w:val="001D3047"/>
    <w:pPr>
      <w:suppressAutoHyphens/>
      <w:spacing w:after="200" w:line="360" w:lineRule="auto"/>
      <w:ind w:left="720"/>
      <w:contextualSpacing/>
      <w:jc w:val="both"/>
    </w:pPr>
    <w:rPr>
      <w:rFonts w:eastAsia="SimSun" w:cs="Calibri"/>
      <w:sz w:val="28"/>
      <w:szCs w:val="22"/>
      <w:lang w:eastAsia="en-US"/>
    </w:rPr>
  </w:style>
  <w:style w:type="paragraph" w:styleId="af6">
    <w:name w:val="header"/>
    <w:basedOn w:val="a"/>
    <w:link w:val="af7"/>
    <w:uiPriority w:val="99"/>
    <w:unhideWhenUsed/>
    <w:rsid w:val="001D304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D3047"/>
    <w:rPr>
      <w:sz w:val="24"/>
      <w:szCs w:val="24"/>
    </w:rPr>
  </w:style>
  <w:style w:type="paragraph" w:styleId="af8">
    <w:name w:val="footer"/>
    <w:basedOn w:val="a"/>
    <w:link w:val="af9"/>
    <w:unhideWhenUsed/>
    <w:rsid w:val="001D304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1D3047"/>
    <w:rPr>
      <w:sz w:val="24"/>
      <w:szCs w:val="24"/>
    </w:rPr>
  </w:style>
  <w:style w:type="paragraph" w:styleId="afa">
    <w:name w:val="Subtitle"/>
    <w:basedOn w:val="a"/>
    <w:link w:val="afb"/>
    <w:qFormat/>
    <w:rsid w:val="00992063"/>
    <w:pPr>
      <w:ind w:firstLine="851"/>
      <w:jc w:val="center"/>
    </w:pPr>
    <w:rPr>
      <w:b/>
      <w:sz w:val="28"/>
      <w:szCs w:val="20"/>
    </w:rPr>
  </w:style>
  <w:style w:type="character" w:customStyle="1" w:styleId="afb">
    <w:name w:val="Подзаголовок Знак"/>
    <w:basedOn w:val="a0"/>
    <w:link w:val="afa"/>
    <w:rsid w:val="00992063"/>
    <w:rPr>
      <w:b/>
      <w:sz w:val="28"/>
    </w:rPr>
  </w:style>
  <w:style w:type="paragraph" w:styleId="afc">
    <w:name w:val="Body Text Indent"/>
    <w:basedOn w:val="a"/>
    <w:link w:val="afd"/>
    <w:semiHidden/>
    <w:rsid w:val="00997B7B"/>
    <w:pPr>
      <w:autoSpaceDE w:val="0"/>
      <w:autoSpaceDN w:val="0"/>
      <w:adjustRightInd w:val="0"/>
      <w:ind w:firstLine="540"/>
      <w:jc w:val="both"/>
    </w:pPr>
    <w:rPr>
      <w:sz w:val="20"/>
    </w:rPr>
  </w:style>
  <w:style w:type="character" w:customStyle="1" w:styleId="afd">
    <w:name w:val="Основной текст с отступом Знак"/>
    <w:basedOn w:val="a0"/>
    <w:link w:val="afc"/>
    <w:semiHidden/>
    <w:rsid w:val="00997B7B"/>
    <w:rPr>
      <w:szCs w:val="24"/>
    </w:rPr>
  </w:style>
  <w:style w:type="paragraph" w:styleId="23">
    <w:name w:val="Body Text 2"/>
    <w:basedOn w:val="a"/>
    <w:link w:val="24"/>
    <w:semiHidden/>
    <w:rsid w:val="00997B7B"/>
    <w:pPr>
      <w:autoSpaceDE w:val="0"/>
      <w:autoSpaceDN w:val="0"/>
      <w:adjustRightInd w:val="0"/>
      <w:jc w:val="center"/>
    </w:pPr>
    <w:rPr>
      <w:sz w:val="20"/>
      <w:szCs w:val="28"/>
    </w:rPr>
  </w:style>
  <w:style w:type="character" w:customStyle="1" w:styleId="24">
    <w:name w:val="Основной текст 2 Знак"/>
    <w:basedOn w:val="a0"/>
    <w:link w:val="23"/>
    <w:semiHidden/>
    <w:rsid w:val="00997B7B"/>
    <w:rPr>
      <w:szCs w:val="28"/>
    </w:rPr>
  </w:style>
  <w:style w:type="character" w:customStyle="1" w:styleId="FontStyle26">
    <w:name w:val="Font Style26"/>
    <w:rsid w:val="00997B7B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sid w:val="00997B7B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997B7B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0">
    <w:name w:val="Гипертекстовая ссылка"/>
    <w:uiPriority w:val="99"/>
    <w:rsid w:val="00997B7B"/>
    <w:rPr>
      <w:color w:val="106BBE"/>
    </w:rPr>
  </w:style>
  <w:style w:type="table" w:styleId="aff1">
    <w:name w:val="Table Grid"/>
    <w:basedOn w:val="a1"/>
    <w:uiPriority w:val="99"/>
    <w:rsid w:val="00997B7B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Комментарий"/>
    <w:basedOn w:val="a"/>
    <w:next w:val="a"/>
    <w:uiPriority w:val="99"/>
    <w:rsid w:val="00997B7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997B7B"/>
    <w:pPr>
      <w:spacing w:before="0"/>
    </w:pPr>
    <w:rPr>
      <w:i/>
      <w:iCs/>
    </w:rPr>
  </w:style>
  <w:style w:type="paragraph" w:styleId="aff4">
    <w:name w:val="annotation subject"/>
    <w:basedOn w:val="a7"/>
    <w:next w:val="a7"/>
    <w:link w:val="aff5"/>
    <w:uiPriority w:val="99"/>
    <w:semiHidden/>
    <w:unhideWhenUsed/>
    <w:rsid w:val="00997B7B"/>
    <w:rPr>
      <w:b/>
      <w:bCs/>
    </w:rPr>
  </w:style>
  <w:style w:type="character" w:customStyle="1" w:styleId="aff5">
    <w:name w:val="Тема примечания Знак"/>
    <w:basedOn w:val="a8"/>
    <w:link w:val="aff4"/>
    <w:uiPriority w:val="99"/>
    <w:semiHidden/>
    <w:rsid w:val="00997B7B"/>
    <w:rPr>
      <w:b/>
      <w:bCs/>
    </w:rPr>
  </w:style>
  <w:style w:type="paragraph" w:customStyle="1" w:styleId="aff6">
    <w:name w:val="Нормальный (таблица)"/>
    <w:basedOn w:val="a"/>
    <w:next w:val="a"/>
    <w:uiPriority w:val="99"/>
    <w:rsid w:val="00997B7B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s1">
    <w:name w:val="s_1"/>
    <w:basedOn w:val="a"/>
    <w:rsid w:val="00997B7B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rsid w:val="00997B7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yperlink" Target="mailto:kamen_gkhrai@mail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17" Type="http://schemas.openxmlformats.org/officeDocument/2006/relationships/hyperlink" Target="mailto:17@mfc2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fc22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4" Type="http://schemas.openxmlformats.org/officeDocument/2006/relationships/hyperlink" Target="http://kamenra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806D1-B2EE-431C-9AB9-CC32F944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9850</Words>
  <Characters>56148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Uz</cp:lastModifiedBy>
  <cp:revision>2</cp:revision>
  <cp:lastPrinted>2016-11-30T04:38:00Z</cp:lastPrinted>
  <dcterms:created xsi:type="dcterms:W3CDTF">2024-07-03T02:10:00Z</dcterms:created>
  <dcterms:modified xsi:type="dcterms:W3CDTF">2024-07-03T02:10:00Z</dcterms:modified>
</cp:coreProperties>
</file>