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9D" w:rsidRPr="005A12A5" w:rsidRDefault="00FC59D8" w:rsidP="00E9707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A5">
        <w:rPr>
          <w:rFonts w:ascii="Times New Roman" w:hAnsi="Times New Roman" w:cs="Times New Roman"/>
          <w:b/>
          <w:sz w:val="28"/>
          <w:szCs w:val="28"/>
        </w:rPr>
        <w:t>Аналитическая с</w:t>
      </w:r>
      <w:r w:rsidR="0095740E" w:rsidRPr="005A12A5">
        <w:rPr>
          <w:rFonts w:ascii="Times New Roman" w:hAnsi="Times New Roman" w:cs="Times New Roman"/>
          <w:b/>
          <w:sz w:val="28"/>
          <w:szCs w:val="28"/>
        </w:rPr>
        <w:t>правка</w:t>
      </w:r>
      <w:r w:rsidR="000D269D" w:rsidRPr="005A1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40E" w:rsidRPr="005A12A5" w:rsidRDefault="002C6A59" w:rsidP="00E9707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A5">
        <w:rPr>
          <w:rFonts w:ascii="Times New Roman" w:hAnsi="Times New Roman" w:cs="Times New Roman"/>
          <w:b/>
          <w:sz w:val="28"/>
          <w:szCs w:val="28"/>
        </w:rPr>
        <w:t>п</w:t>
      </w:r>
      <w:r w:rsidR="0095740E" w:rsidRPr="005A12A5">
        <w:rPr>
          <w:rFonts w:ascii="Times New Roman" w:hAnsi="Times New Roman" w:cs="Times New Roman"/>
          <w:b/>
          <w:sz w:val="28"/>
          <w:szCs w:val="28"/>
        </w:rPr>
        <w:t>о результатам анализа организации</w:t>
      </w:r>
      <w:r w:rsidR="000D269D" w:rsidRPr="005A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40E" w:rsidRPr="005A12A5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proofErr w:type="spellStart"/>
      <w:r w:rsidR="0095740E" w:rsidRPr="005A12A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0D269D" w:rsidRPr="005A12A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43536" w:rsidRPr="005A12A5">
        <w:rPr>
          <w:rFonts w:ascii="Times New Roman" w:hAnsi="Times New Roman" w:cs="Times New Roman"/>
          <w:b/>
          <w:sz w:val="28"/>
          <w:szCs w:val="28"/>
        </w:rPr>
        <w:t xml:space="preserve">Администрации Каменского района Алтайского </w:t>
      </w:r>
      <w:proofErr w:type="gramStart"/>
      <w:r w:rsidR="00943536" w:rsidRPr="005A12A5">
        <w:rPr>
          <w:rFonts w:ascii="Times New Roman" w:hAnsi="Times New Roman" w:cs="Times New Roman"/>
          <w:b/>
          <w:sz w:val="28"/>
          <w:szCs w:val="28"/>
        </w:rPr>
        <w:t xml:space="preserve">края </w:t>
      </w:r>
      <w:r w:rsidR="00B919A8" w:rsidRPr="005A12A5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B919A8" w:rsidRPr="005A12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3536" w:rsidRPr="005A12A5">
        <w:rPr>
          <w:rFonts w:ascii="Times New Roman" w:hAnsi="Times New Roman" w:cs="Times New Roman"/>
          <w:b/>
          <w:sz w:val="28"/>
          <w:szCs w:val="28"/>
        </w:rPr>
        <w:t>2</w:t>
      </w:r>
      <w:r w:rsidR="00042144">
        <w:rPr>
          <w:rFonts w:ascii="Times New Roman" w:hAnsi="Times New Roman" w:cs="Times New Roman"/>
          <w:b/>
          <w:sz w:val="28"/>
          <w:szCs w:val="28"/>
        </w:rPr>
        <w:t>1</w:t>
      </w:r>
      <w:r w:rsidR="00B919A8" w:rsidRPr="005A12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6A59" w:rsidRPr="005A12A5" w:rsidRDefault="002C6A59" w:rsidP="00E9707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58AD" w:rsidRPr="005A12A5" w:rsidRDefault="00FC59D8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2018 - 2020 годы, утвержденного Указом Президента Российской Ф</w:t>
      </w:r>
      <w:r w:rsidR="00B658AD" w:rsidRPr="005A12A5">
        <w:rPr>
          <w:rFonts w:ascii="Times New Roman" w:hAnsi="Times New Roman" w:cs="Times New Roman"/>
          <w:sz w:val="28"/>
          <w:szCs w:val="28"/>
        </w:rPr>
        <w:t>едерации от 21 декабря 2017 года</w:t>
      </w:r>
      <w:r w:rsidR="005D0291" w:rsidRPr="005A12A5">
        <w:rPr>
          <w:rFonts w:ascii="Times New Roman" w:hAnsi="Times New Roman" w:cs="Times New Roman"/>
          <w:sz w:val="28"/>
          <w:szCs w:val="28"/>
        </w:rPr>
        <w:t xml:space="preserve"> № 618 «</w:t>
      </w:r>
      <w:r w:rsidRPr="005A12A5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</w:t>
      </w:r>
      <w:r w:rsidR="005D0291" w:rsidRPr="005A12A5">
        <w:rPr>
          <w:rFonts w:ascii="Times New Roman" w:hAnsi="Times New Roman" w:cs="Times New Roman"/>
          <w:sz w:val="28"/>
          <w:szCs w:val="28"/>
        </w:rPr>
        <w:t>олитики по развитию конкуренции»</w:t>
      </w:r>
      <w:r w:rsidR="00B658AD" w:rsidRPr="005A12A5">
        <w:rPr>
          <w:rFonts w:ascii="Times New Roman" w:hAnsi="Times New Roman" w:cs="Times New Roman"/>
          <w:sz w:val="28"/>
          <w:szCs w:val="28"/>
        </w:rPr>
        <w:t xml:space="preserve"> (далее – Указ № 618)</w:t>
      </w:r>
      <w:r w:rsidRPr="005A12A5">
        <w:rPr>
          <w:rFonts w:ascii="Times New Roman" w:hAnsi="Times New Roman" w:cs="Times New Roman"/>
          <w:sz w:val="28"/>
          <w:szCs w:val="28"/>
        </w:rPr>
        <w:t>,</w:t>
      </w:r>
      <w:r w:rsidR="00B658AD" w:rsidRPr="005A12A5">
        <w:rPr>
          <w:rFonts w:ascii="Times New Roman" w:hAnsi="Times New Roman" w:cs="Times New Roman"/>
          <w:sz w:val="28"/>
          <w:szCs w:val="28"/>
        </w:rPr>
        <w:t xml:space="preserve"> высшим должностным лицам (руководителям высших исполнительных органов государственной власти) субъектов Российской Федерации</w:t>
      </w:r>
      <w:r w:rsidR="00943536" w:rsidRPr="005A12A5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</w:t>
      </w:r>
      <w:r w:rsidR="00B658AD" w:rsidRPr="005A12A5">
        <w:rPr>
          <w:rFonts w:ascii="Times New Roman" w:hAnsi="Times New Roman" w:cs="Times New Roman"/>
          <w:sz w:val="28"/>
          <w:szCs w:val="28"/>
        </w:rPr>
        <w:t xml:space="preserve"> поручено активизировать работу по развитию конкуренции в субъектах Российской Федерации.</w:t>
      </w:r>
    </w:p>
    <w:p w:rsidR="00B658AD" w:rsidRPr="005A12A5" w:rsidRDefault="00B658AD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Данные мероприятия предусматриваю</w:t>
      </w:r>
      <w:r w:rsidR="00FC59D8" w:rsidRPr="005A12A5">
        <w:rPr>
          <w:rFonts w:ascii="Times New Roman" w:hAnsi="Times New Roman" w:cs="Times New Roman"/>
          <w:sz w:val="28"/>
          <w:szCs w:val="28"/>
        </w:rPr>
        <w:t xml:space="preserve">т профилактику нарушений требований антимонопольного законодательства со стороны органов </w:t>
      </w:r>
      <w:r w:rsidR="00943536" w:rsidRPr="005A12A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B1AC3" w:rsidRPr="005A12A5">
        <w:rPr>
          <w:rFonts w:ascii="Times New Roman" w:hAnsi="Times New Roman" w:cs="Times New Roman"/>
          <w:sz w:val="28"/>
          <w:szCs w:val="28"/>
        </w:rPr>
        <w:t>.</w:t>
      </w:r>
      <w:r w:rsidR="00FC59D8" w:rsidRPr="005A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8AD" w:rsidRPr="005A12A5" w:rsidRDefault="00B658AD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В целях реализации указанных мероприятий в соответствии с </w:t>
      </w:r>
      <w:hyperlink r:id="rId8" w:history="1">
        <w:r w:rsidRPr="005A12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5A12A5">
        <w:rPr>
          <w:rFonts w:ascii="Times New Roman" w:hAnsi="Times New Roman" w:cs="Times New Roman"/>
          <w:sz w:val="28"/>
          <w:szCs w:val="28"/>
        </w:rPr>
        <w:t xml:space="preserve"> № 618, методическими </w:t>
      </w:r>
      <w:hyperlink r:id="rId9" w:history="1">
        <w:r w:rsidRPr="005A12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 w:rsidRPr="005A12A5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</w:t>
      </w:r>
      <w:hyperlink r:id="rId10" w:history="1">
        <w:r w:rsidRPr="005A12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5A1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2018 года № 2258-р, в </w:t>
      </w:r>
      <w:r w:rsidR="00D22CC1" w:rsidRPr="005A12A5">
        <w:rPr>
          <w:rFonts w:ascii="Times New Roman" w:hAnsi="Times New Roman" w:cs="Times New Roman"/>
          <w:sz w:val="28"/>
          <w:szCs w:val="28"/>
        </w:rPr>
        <w:t xml:space="preserve">Каменском районе </w:t>
      </w:r>
      <w:r w:rsidRPr="005A12A5">
        <w:rPr>
          <w:rFonts w:ascii="Times New Roman" w:hAnsi="Times New Roman" w:cs="Times New Roman"/>
          <w:sz w:val="28"/>
          <w:szCs w:val="28"/>
        </w:rPr>
        <w:t xml:space="preserve"> принято </w:t>
      </w:r>
      <w:hyperlink r:id="rId11" w:history="1">
        <w:r w:rsidRPr="005A12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22CC1" w:rsidRPr="005A12A5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5A12A5">
        <w:rPr>
          <w:rFonts w:ascii="Times New Roman" w:hAnsi="Times New Roman" w:cs="Times New Roman"/>
          <w:sz w:val="28"/>
          <w:szCs w:val="28"/>
        </w:rPr>
        <w:t xml:space="preserve"> от </w:t>
      </w:r>
      <w:r w:rsidR="00D22CC1" w:rsidRPr="005A12A5">
        <w:rPr>
          <w:rFonts w:ascii="Times New Roman" w:hAnsi="Times New Roman" w:cs="Times New Roman"/>
          <w:sz w:val="28"/>
          <w:szCs w:val="28"/>
        </w:rPr>
        <w:t>29</w:t>
      </w:r>
      <w:r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D22CC1" w:rsidRPr="005A12A5">
        <w:rPr>
          <w:rFonts w:ascii="Times New Roman" w:hAnsi="Times New Roman" w:cs="Times New Roman"/>
          <w:sz w:val="28"/>
          <w:szCs w:val="28"/>
        </w:rPr>
        <w:t>июля</w:t>
      </w:r>
      <w:r w:rsidRPr="005A12A5">
        <w:rPr>
          <w:rFonts w:ascii="Times New Roman" w:hAnsi="Times New Roman" w:cs="Times New Roman"/>
          <w:sz w:val="28"/>
          <w:szCs w:val="28"/>
        </w:rPr>
        <w:t xml:space="preserve"> 20</w:t>
      </w:r>
      <w:r w:rsidR="00D22CC1" w:rsidRPr="005A12A5">
        <w:rPr>
          <w:rFonts w:ascii="Times New Roman" w:hAnsi="Times New Roman" w:cs="Times New Roman"/>
          <w:sz w:val="28"/>
          <w:szCs w:val="28"/>
        </w:rPr>
        <w:t>20</w:t>
      </w:r>
      <w:r w:rsidRPr="005A12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CC1" w:rsidRPr="005A12A5">
        <w:rPr>
          <w:rFonts w:ascii="Times New Roman" w:hAnsi="Times New Roman" w:cs="Times New Roman"/>
          <w:sz w:val="28"/>
          <w:szCs w:val="28"/>
        </w:rPr>
        <w:t>489</w:t>
      </w:r>
      <w:r w:rsidRPr="005A12A5">
        <w:rPr>
          <w:rFonts w:ascii="Times New Roman" w:hAnsi="Times New Roman" w:cs="Times New Roman"/>
          <w:sz w:val="28"/>
          <w:szCs w:val="28"/>
        </w:rPr>
        <w:t xml:space="preserve"> «</w:t>
      </w:r>
      <w:r w:rsidR="00D22CC1" w:rsidRPr="005A12A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в Администрации Каменского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D22CC1" w:rsidRPr="005A12A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22CC1" w:rsidRPr="005A12A5">
        <w:rPr>
          <w:rFonts w:ascii="Times New Roman" w:hAnsi="Times New Roman" w:cs="Times New Roman"/>
          <w:sz w:val="28"/>
          <w:szCs w:val="28"/>
        </w:rPr>
        <w:t>)</w:t>
      </w:r>
      <w:r w:rsidRPr="005A12A5">
        <w:rPr>
          <w:rFonts w:ascii="Times New Roman" w:hAnsi="Times New Roman" w:cs="Times New Roman"/>
          <w:sz w:val="28"/>
          <w:szCs w:val="28"/>
        </w:rPr>
        <w:t>»</w:t>
      </w:r>
      <w:r w:rsidR="00D22CC1" w:rsidRPr="005A12A5">
        <w:rPr>
          <w:rFonts w:ascii="Times New Roman" w:hAnsi="Times New Roman" w:cs="Times New Roman"/>
          <w:sz w:val="28"/>
          <w:szCs w:val="28"/>
        </w:rPr>
        <w:t xml:space="preserve"> и Создана   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="00D22CC1" w:rsidRPr="005A12A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22CC1" w:rsidRPr="005A12A5">
        <w:rPr>
          <w:rFonts w:ascii="Times New Roman" w:hAnsi="Times New Roman" w:cs="Times New Roman"/>
          <w:sz w:val="28"/>
          <w:szCs w:val="28"/>
        </w:rPr>
        <w:t xml:space="preserve">) в соответствии с Положением, утвержденным </w:t>
      </w:r>
      <w:proofErr w:type="gramStart"/>
      <w:r w:rsidR="00D22CC1" w:rsidRPr="005A12A5">
        <w:rPr>
          <w:rFonts w:ascii="Times New Roman" w:hAnsi="Times New Roman" w:cs="Times New Roman"/>
          <w:sz w:val="28"/>
          <w:szCs w:val="28"/>
        </w:rPr>
        <w:t>вышеуказанным  постановлением</w:t>
      </w:r>
      <w:proofErr w:type="gramEnd"/>
      <w:r w:rsidRPr="005A1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CC1" w:rsidRPr="005A12A5" w:rsidRDefault="00233FE8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В ходе проведения мероприятий по выявлению рисков нарушения антимонопольного законодательства</w:t>
      </w:r>
      <w:r w:rsidR="00DF036C" w:rsidRPr="005A12A5">
        <w:rPr>
          <w:rFonts w:ascii="Times New Roman" w:hAnsi="Times New Roman" w:cs="Times New Roman"/>
          <w:sz w:val="28"/>
          <w:szCs w:val="28"/>
        </w:rPr>
        <w:t xml:space="preserve"> в 20</w:t>
      </w:r>
      <w:r w:rsidR="00042144">
        <w:rPr>
          <w:rFonts w:ascii="Times New Roman" w:hAnsi="Times New Roman" w:cs="Times New Roman"/>
          <w:sz w:val="28"/>
          <w:szCs w:val="28"/>
        </w:rPr>
        <w:t>21</w:t>
      </w:r>
      <w:r w:rsidR="00D22CC1"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DF036C" w:rsidRPr="005A12A5">
        <w:rPr>
          <w:rFonts w:ascii="Times New Roman" w:hAnsi="Times New Roman" w:cs="Times New Roman"/>
          <w:sz w:val="28"/>
          <w:szCs w:val="28"/>
        </w:rPr>
        <w:t>год</w:t>
      </w:r>
      <w:r w:rsidR="00D22CC1" w:rsidRPr="005A12A5">
        <w:rPr>
          <w:rFonts w:ascii="Times New Roman" w:hAnsi="Times New Roman" w:cs="Times New Roman"/>
          <w:sz w:val="28"/>
          <w:szCs w:val="28"/>
        </w:rPr>
        <w:t>у установлено следующее:</w:t>
      </w:r>
    </w:p>
    <w:p w:rsidR="00042144" w:rsidRPr="00011BA8" w:rsidRDefault="00042144" w:rsidP="00042144">
      <w:pPr>
        <w:pStyle w:val="20"/>
        <w:shd w:val="clear" w:color="auto" w:fill="auto"/>
        <w:spacing w:after="0" w:line="322" w:lineRule="exact"/>
        <w:ind w:firstLine="560"/>
      </w:pPr>
      <w:r w:rsidRPr="00011BA8">
        <w:t>нарушени</w:t>
      </w:r>
      <w:r>
        <w:t>я</w:t>
      </w:r>
      <w:r w:rsidRPr="00011BA8">
        <w:t xml:space="preserve"> антимонопольного законодательства </w:t>
      </w:r>
      <w:r>
        <w:t xml:space="preserve">выявлены </w:t>
      </w:r>
      <w:r w:rsidRPr="00011BA8">
        <w:t>в</w:t>
      </w:r>
      <w:r>
        <w:t xml:space="preserve"> </w:t>
      </w:r>
      <w:proofErr w:type="gramStart"/>
      <w:r>
        <w:t xml:space="preserve">комитете </w:t>
      </w:r>
      <w:r w:rsidRPr="00011BA8">
        <w:t xml:space="preserve"> Администрации</w:t>
      </w:r>
      <w:proofErr w:type="gramEnd"/>
      <w:r w:rsidRPr="00011BA8">
        <w:t xml:space="preserve"> Каменского района </w:t>
      </w:r>
      <w:r>
        <w:t>по жилищно-коммунальному хозяйству, строительству и архитектуре в количестве 5</w:t>
      </w:r>
      <w:r w:rsidRPr="00011BA8">
        <w:t>.</w:t>
      </w:r>
      <w:r>
        <w:t xml:space="preserve"> Однако, антимонопольным органом приняты решения о результатах проведения внеплановой проверки: «Предписание об устранении нарушений законодательства о контрактной системе Заказчику не выдавать в связи с нецелесообразностью».</w:t>
      </w:r>
    </w:p>
    <w:p w:rsidR="00112618" w:rsidRPr="005A12A5" w:rsidRDefault="00DF036C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</w:t>
      </w:r>
      <w:r w:rsidR="00233FE8" w:rsidRPr="005A12A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1B1AC3" w:rsidRPr="005A12A5">
        <w:rPr>
          <w:rFonts w:ascii="Times New Roman" w:hAnsi="Times New Roman" w:cs="Times New Roman"/>
          <w:sz w:val="28"/>
          <w:szCs w:val="28"/>
        </w:rPr>
        <w:t>анализ</w:t>
      </w:r>
      <w:r w:rsidR="00233FE8" w:rsidRPr="005A12A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B1AC3"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C3449" w:rsidRPr="005A12A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A12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A12A5">
        <w:rPr>
          <w:rFonts w:ascii="Times New Roman" w:hAnsi="Times New Roman" w:cs="Times New Roman"/>
          <w:sz w:val="28"/>
          <w:szCs w:val="28"/>
        </w:rPr>
        <w:t xml:space="preserve"> 20</w:t>
      </w:r>
      <w:r w:rsidR="008C3449" w:rsidRPr="005A12A5">
        <w:rPr>
          <w:rFonts w:ascii="Times New Roman" w:hAnsi="Times New Roman" w:cs="Times New Roman"/>
          <w:sz w:val="28"/>
          <w:szCs w:val="28"/>
        </w:rPr>
        <w:t>2</w:t>
      </w:r>
      <w:r w:rsidR="00042144">
        <w:rPr>
          <w:rFonts w:ascii="Times New Roman" w:hAnsi="Times New Roman" w:cs="Times New Roman"/>
          <w:sz w:val="28"/>
          <w:szCs w:val="28"/>
        </w:rPr>
        <w:t>1</w:t>
      </w:r>
      <w:r w:rsidRPr="005A12A5">
        <w:rPr>
          <w:rFonts w:ascii="Times New Roman" w:hAnsi="Times New Roman" w:cs="Times New Roman"/>
          <w:sz w:val="28"/>
          <w:szCs w:val="28"/>
        </w:rPr>
        <w:t xml:space="preserve"> год</w:t>
      </w:r>
      <w:r w:rsidR="005D0291"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1B1AC3" w:rsidRPr="005A12A5">
        <w:rPr>
          <w:rFonts w:ascii="Times New Roman" w:hAnsi="Times New Roman" w:cs="Times New Roman"/>
          <w:sz w:val="28"/>
          <w:szCs w:val="28"/>
        </w:rPr>
        <w:t xml:space="preserve">на предмет соблюдения требований антимонопольного </w:t>
      </w:r>
      <w:r w:rsidR="00233FE8" w:rsidRPr="005A12A5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1B1AC3" w:rsidRPr="005A12A5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112618" w:rsidRPr="005A12A5">
        <w:rPr>
          <w:rFonts w:ascii="Times New Roman" w:hAnsi="Times New Roman" w:cs="Times New Roman"/>
          <w:sz w:val="28"/>
          <w:szCs w:val="28"/>
        </w:rPr>
        <w:t>:</w:t>
      </w:r>
    </w:p>
    <w:p w:rsidR="00C66AF0" w:rsidRPr="005A12A5" w:rsidRDefault="00112618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5A12A5">
        <w:rPr>
          <w:rFonts w:ascii="Times New Roman" w:hAnsi="Times New Roman" w:cs="Times New Roman"/>
          <w:sz w:val="28"/>
          <w:szCs w:val="28"/>
        </w:rPr>
        <w:t>закупок  товаров</w:t>
      </w:r>
      <w:proofErr w:type="gramEnd"/>
      <w:r w:rsidRPr="005A12A5">
        <w:rPr>
          <w:rFonts w:ascii="Times New Roman" w:hAnsi="Times New Roman" w:cs="Times New Roman"/>
          <w:sz w:val="28"/>
          <w:szCs w:val="28"/>
        </w:rPr>
        <w:t xml:space="preserve">, работ, услуг для обеспечения </w:t>
      </w:r>
      <w:r w:rsidR="008C3449" w:rsidRPr="005A12A5">
        <w:rPr>
          <w:rFonts w:ascii="Times New Roman" w:hAnsi="Times New Roman" w:cs="Times New Roman"/>
          <w:sz w:val="28"/>
          <w:szCs w:val="28"/>
        </w:rPr>
        <w:t>муниципальных</w:t>
      </w:r>
      <w:r w:rsidRPr="005A12A5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E72A07" w:rsidRPr="005A12A5" w:rsidRDefault="00E72A07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при принятии проектов нормативных правовых актов </w:t>
      </w:r>
      <w:r w:rsidR="008C3449" w:rsidRPr="005A12A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A12A5">
        <w:rPr>
          <w:rFonts w:ascii="Times New Roman" w:hAnsi="Times New Roman" w:cs="Times New Roman"/>
          <w:sz w:val="28"/>
          <w:szCs w:val="28"/>
        </w:rPr>
        <w:t>.</w:t>
      </w:r>
    </w:p>
    <w:p w:rsidR="005D703A" w:rsidRPr="005A12A5" w:rsidRDefault="009B1688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В 20</w:t>
      </w:r>
      <w:r w:rsidR="00042144">
        <w:rPr>
          <w:rFonts w:ascii="Times New Roman" w:hAnsi="Times New Roman" w:cs="Times New Roman"/>
          <w:sz w:val="28"/>
          <w:szCs w:val="28"/>
        </w:rPr>
        <w:t>21</w:t>
      </w:r>
      <w:r w:rsidRPr="005A12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C3449" w:rsidRPr="005A12A5">
        <w:rPr>
          <w:rFonts w:ascii="Times New Roman" w:hAnsi="Times New Roman" w:cs="Times New Roman"/>
          <w:sz w:val="28"/>
          <w:szCs w:val="28"/>
        </w:rPr>
        <w:t>Администрацией района и ее органами</w:t>
      </w:r>
      <w:r w:rsidR="005D703A" w:rsidRPr="005A12A5">
        <w:rPr>
          <w:rFonts w:ascii="Times New Roman" w:hAnsi="Times New Roman" w:cs="Times New Roman"/>
          <w:sz w:val="28"/>
          <w:szCs w:val="28"/>
        </w:rPr>
        <w:t>:</w:t>
      </w:r>
    </w:p>
    <w:p w:rsidR="00042144" w:rsidRDefault="00042144" w:rsidP="007166B9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0" w:firstLine="740"/>
      </w:pPr>
      <w:r>
        <w:t xml:space="preserve">Администрацией района и ее органами, наделенными правами юридического лица, в 2021 году осуществлялись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посредством проведения конкурентных процедур. По </w:t>
      </w:r>
      <w:proofErr w:type="gramStart"/>
      <w:r>
        <w:t>итогам  заключено</w:t>
      </w:r>
      <w:proofErr w:type="gramEnd"/>
      <w:r>
        <w:t xml:space="preserve"> 45 муниципальных контрактов на общую сумму 61 929 100 рублей. Без проведения конкурентных процедур, с единственным поставщиком заключено </w:t>
      </w:r>
      <w:r w:rsidR="007166B9">
        <w:t>338</w:t>
      </w:r>
      <w:r>
        <w:t xml:space="preserve"> муниципальных контрактов (договоров) на общую сумму </w:t>
      </w:r>
      <w:r w:rsidR="007166B9">
        <w:t>56 553 658,58</w:t>
      </w:r>
      <w:r>
        <w:t xml:space="preserve"> рублей.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60"/>
        <w:gridCol w:w="2840"/>
        <w:gridCol w:w="1162"/>
        <w:gridCol w:w="1275"/>
        <w:gridCol w:w="1157"/>
        <w:gridCol w:w="1678"/>
      </w:tblGrid>
      <w:tr w:rsidR="007166B9" w:rsidRPr="007166B9" w:rsidTr="007166B9">
        <w:trPr>
          <w:trHeight w:val="63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органа Администрации района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Закупки, проведенные конкурентным способом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Закупки у единственного поставщика</w:t>
            </w:r>
          </w:p>
        </w:tc>
      </w:tr>
      <w:tr w:rsidR="007166B9" w:rsidRPr="007166B9" w:rsidTr="007166B9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66B9" w:rsidRPr="007166B9" w:rsidTr="007166B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Каменского района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1242165,99</w:t>
            </w:r>
          </w:p>
        </w:tc>
      </w:tr>
      <w:tr w:rsidR="007166B9" w:rsidRPr="007166B9" w:rsidTr="007166B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60342000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48604000</w:t>
            </w:r>
          </w:p>
        </w:tc>
      </w:tr>
      <w:tr w:rsidR="007166B9" w:rsidRPr="007166B9" w:rsidTr="007166B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финансам, налоговой, кредитной политике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1204438,93</w:t>
            </w:r>
          </w:p>
        </w:tc>
      </w:tr>
      <w:tr w:rsidR="007166B9" w:rsidRPr="007166B9" w:rsidTr="007166B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агропромышленному комплексу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320144,35</w:t>
            </w:r>
          </w:p>
        </w:tc>
      </w:tr>
      <w:tr w:rsidR="007166B9" w:rsidRPr="007166B9" w:rsidTr="007166B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и делам молодежи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719662,77</w:t>
            </w:r>
          </w:p>
        </w:tc>
      </w:tr>
      <w:tr w:rsidR="007166B9" w:rsidRPr="007166B9" w:rsidTr="007166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1782753,42</w:t>
            </w:r>
          </w:p>
        </w:tc>
      </w:tr>
      <w:tr w:rsidR="007166B9" w:rsidRPr="007166B9" w:rsidTr="007166B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имуществом и земельным правоотношениям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1143214,02</w:t>
            </w:r>
          </w:p>
        </w:tc>
      </w:tr>
      <w:tr w:rsidR="007166B9" w:rsidRPr="007166B9" w:rsidTr="007166B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1537279,1</w:t>
            </w:r>
          </w:p>
        </w:tc>
      </w:tr>
      <w:tr w:rsidR="007166B9" w:rsidRPr="007166B9" w:rsidTr="007166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61929100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B9" w:rsidRPr="007166B9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56553658,58</w:t>
            </w:r>
          </w:p>
        </w:tc>
      </w:tr>
      <w:bookmarkEnd w:id="0"/>
    </w:tbl>
    <w:p w:rsidR="007166B9" w:rsidRDefault="007166B9" w:rsidP="007166B9">
      <w:pPr>
        <w:pStyle w:val="20"/>
        <w:numPr>
          <w:ilvl w:val="0"/>
          <w:numId w:val="5"/>
        </w:numPr>
        <w:shd w:val="clear" w:color="auto" w:fill="auto"/>
        <w:spacing w:after="0" w:line="240" w:lineRule="auto"/>
      </w:pPr>
    </w:p>
    <w:p w:rsidR="00DF066E" w:rsidRPr="005A12A5" w:rsidRDefault="008C3449" w:rsidP="004E5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E74576" w:rsidRPr="005A12A5">
        <w:rPr>
          <w:rFonts w:ascii="Times New Roman" w:hAnsi="Times New Roman" w:cs="Times New Roman"/>
          <w:sz w:val="28"/>
          <w:szCs w:val="28"/>
        </w:rPr>
        <w:t>конкурентных процедур и закупок</w:t>
      </w:r>
      <w:r w:rsidR="00E6672C" w:rsidRPr="005A12A5">
        <w:rPr>
          <w:rFonts w:ascii="Times New Roman" w:hAnsi="Times New Roman" w:cs="Times New Roman"/>
          <w:sz w:val="28"/>
          <w:szCs w:val="28"/>
        </w:rPr>
        <w:t xml:space="preserve"> у</w:t>
      </w:r>
      <w:r w:rsidR="00E6672C" w:rsidRPr="005A12A5">
        <w:rPr>
          <w:rFonts w:ascii="Times New Roman" w:hAnsi="Times New Roman" w:cs="Times New Roman"/>
        </w:rPr>
        <w:t xml:space="preserve"> </w:t>
      </w:r>
      <w:r w:rsidR="00E6672C" w:rsidRPr="005A12A5">
        <w:rPr>
          <w:rFonts w:ascii="Times New Roman" w:hAnsi="Times New Roman" w:cs="Times New Roman"/>
          <w:sz w:val="28"/>
          <w:szCs w:val="28"/>
        </w:rPr>
        <w:t>единственного поставщика (подрядчика, исполнителя)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 нарушения при осуществлении </w:t>
      </w:r>
      <w:r w:rsidR="005D703A" w:rsidRPr="005A12A5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</w:t>
      </w:r>
      <w:r w:rsidR="00D24ACF" w:rsidRPr="005A12A5">
        <w:rPr>
          <w:rFonts w:ascii="Times New Roman" w:hAnsi="Times New Roman" w:cs="Times New Roman"/>
          <w:sz w:val="28"/>
          <w:szCs w:val="28"/>
        </w:rPr>
        <w:t>ения государственных нужд путем, в том числе: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 уклонения от проведения процедуры определения поставщика (подрядчика, исполнителя), предусмотренных Федеральным законом № 44-ФЗ, </w:t>
      </w:r>
      <w:r w:rsidR="008D5436" w:rsidRPr="005A12A5">
        <w:rPr>
          <w:rFonts w:ascii="Times New Roman" w:hAnsi="Times New Roman" w:cs="Times New Roman"/>
          <w:sz w:val="28"/>
          <w:szCs w:val="28"/>
        </w:rPr>
        <w:t>дробления или укрупнения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 объекта закупки, </w:t>
      </w:r>
      <w:r w:rsidR="008D5436" w:rsidRPr="005A12A5">
        <w:rPr>
          <w:rFonts w:ascii="Times New Roman" w:hAnsi="Times New Roman" w:cs="Times New Roman"/>
          <w:sz w:val="28"/>
          <w:szCs w:val="28"/>
        </w:rPr>
        <w:t>утверждения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 к</w:t>
      </w:r>
      <w:r w:rsidR="008D5436" w:rsidRPr="005A12A5">
        <w:rPr>
          <w:rFonts w:ascii="Times New Roman" w:hAnsi="Times New Roman" w:cs="Times New Roman"/>
          <w:sz w:val="28"/>
          <w:szCs w:val="28"/>
        </w:rPr>
        <w:t>онкурсной документации, повлекше</w:t>
      </w:r>
      <w:r w:rsidR="005D703A" w:rsidRPr="005A12A5">
        <w:rPr>
          <w:rFonts w:ascii="Times New Roman" w:hAnsi="Times New Roman" w:cs="Times New Roman"/>
          <w:sz w:val="28"/>
          <w:szCs w:val="28"/>
        </w:rPr>
        <w:t>е нарушение антимонопольного законодательства, нарушения порядка определения победителя в рамках процедуры определения поставщика (подрядч</w:t>
      </w:r>
      <w:r w:rsidR="008D5436" w:rsidRPr="005A12A5">
        <w:rPr>
          <w:rFonts w:ascii="Times New Roman" w:hAnsi="Times New Roman" w:cs="Times New Roman"/>
          <w:sz w:val="28"/>
          <w:szCs w:val="28"/>
        </w:rPr>
        <w:t>ика, исполнителя), неправомерного сокращения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 сроков проведения процедуры определения поставщика (по</w:t>
      </w:r>
      <w:r w:rsidR="008D5436" w:rsidRPr="005A12A5">
        <w:rPr>
          <w:rFonts w:ascii="Times New Roman" w:hAnsi="Times New Roman" w:cs="Times New Roman"/>
          <w:sz w:val="28"/>
          <w:szCs w:val="28"/>
        </w:rPr>
        <w:t>дрядчика, исполнителя), создания</w:t>
      </w:r>
      <w:r w:rsidR="005D703A" w:rsidRPr="005A12A5">
        <w:rPr>
          <w:rFonts w:ascii="Times New Roman" w:hAnsi="Times New Roman" w:cs="Times New Roman"/>
          <w:sz w:val="28"/>
          <w:szCs w:val="28"/>
        </w:rPr>
        <w:t xml:space="preserve"> участнику закупки преимущественных условий участия в процедуре определения поставщика (подрядчика, исполнителя)</w:t>
      </w:r>
      <w:r w:rsidR="008D5436" w:rsidRPr="005A12A5">
        <w:rPr>
          <w:rFonts w:ascii="Times New Roman" w:hAnsi="Times New Roman" w:cs="Times New Roman"/>
          <w:sz w:val="28"/>
          <w:szCs w:val="28"/>
        </w:rPr>
        <w:t>, не допускалось.</w:t>
      </w:r>
    </w:p>
    <w:p w:rsidR="006043F5" w:rsidRPr="005A12A5" w:rsidRDefault="004E525D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12A5">
        <w:rPr>
          <w:rFonts w:ascii="Times New Roman" w:hAnsi="Times New Roman" w:cs="Times New Roman"/>
          <w:sz w:val="28"/>
          <w:szCs w:val="28"/>
        </w:rPr>
        <w:t>2</w:t>
      </w:r>
      <w:r w:rsidR="008B61F7" w:rsidRPr="005A12A5">
        <w:rPr>
          <w:rFonts w:ascii="Times New Roman" w:hAnsi="Times New Roman" w:cs="Times New Roman"/>
          <w:sz w:val="28"/>
          <w:szCs w:val="28"/>
        </w:rPr>
        <w:t xml:space="preserve">. 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="008C3449" w:rsidRPr="005A12A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043F5"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0F32E5" w:rsidRPr="005A12A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8C3449" w:rsidRPr="005A12A5">
        <w:rPr>
          <w:rFonts w:ascii="Times New Roman" w:hAnsi="Times New Roman" w:cs="Times New Roman"/>
          <w:sz w:val="28"/>
          <w:szCs w:val="28"/>
        </w:rPr>
        <w:t xml:space="preserve"> муниципальным учреждениям, гражданам, иным юридическим лицам в 202</w:t>
      </w:r>
      <w:r w:rsidR="00042144">
        <w:rPr>
          <w:rFonts w:ascii="Times New Roman" w:hAnsi="Times New Roman" w:cs="Times New Roman"/>
          <w:sz w:val="28"/>
          <w:szCs w:val="28"/>
        </w:rPr>
        <w:t>1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 году не предоставлялись</w:t>
      </w:r>
      <w:r w:rsidR="000F32E5" w:rsidRPr="005A12A5">
        <w:rPr>
          <w:rFonts w:ascii="Times New Roman" w:hAnsi="Times New Roman" w:cs="Times New Roman"/>
          <w:sz w:val="28"/>
          <w:szCs w:val="28"/>
        </w:rPr>
        <w:t>.</w:t>
      </w:r>
    </w:p>
    <w:p w:rsidR="00E72A07" w:rsidRPr="005A12A5" w:rsidRDefault="000F32E5" w:rsidP="00CF05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3</w:t>
      </w:r>
      <w:r w:rsidR="00E72A07" w:rsidRPr="005A12A5">
        <w:rPr>
          <w:rFonts w:ascii="Times New Roman" w:hAnsi="Times New Roman" w:cs="Times New Roman"/>
          <w:sz w:val="28"/>
          <w:szCs w:val="28"/>
        </w:rPr>
        <w:t xml:space="preserve">. 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="008C3449" w:rsidRPr="005A12A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E72A07" w:rsidRPr="005A12A5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="00E72A07"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1C7AD6">
        <w:rPr>
          <w:rFonts w:ascii="Times New Roman" w:hAnsi="Times New Roman" w:cs="Times New Roman"/>
          <w:sz w:val="28"/>
          <w:szCs w:val="28"/>
        </w:rPr>
        <w:t>1158 постановлений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042144">
        <w:rPr>
          <w:rFonts w:ascii="Times New Roman" w:hAnsi="Times New Roman" w:cs="Times New Roman"/>
          <w:sz w:val="28"/>
          <w:szCs w:val="28"/>
        </w:rPr>
        <w:t>115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 являются нормативными</w:t>
      </w:r>
      <w:r w:rsidR="00E72A07" w:rsidRPr="005A12A5">
        <w:rPr>
          <w:rFonts w:ascii="Times New Roman" w:hAnsi="Times New Roman" w:cs="Times New Roman"/>
          <w:sz w:val="28"/>
          <w:szCs w:val="28"/>
        </w:rPr>
        <w:t>. Нормативные правовые акты</w:t>
      </w:r>
      <w:r w:rsidR="00FD6812" w:rsidRPr="005A12A5">
        <w:rPr>
          <w:rFonts w:ascii="Times New Roman" w:hAnsi="Times New Roman" w:cs="Times New Roman"/>
          <w:sz w:val="28"/>
          <w:szCs w:val="28"/>
        </w:rPr>
        <w:t>,</w:t>
      </w:r>
      <w:r w:rsidR="00E72A07" w:rsidRPr="005A12A5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8C3449" w:rsidRPr="005A12A5">
        <w:rPr>
          <w:rFonts w:ascii="Times New Roman" w:hAnsi="Times New Roman" w:cs="Times New Roman"/>
          <w:sz w:val="28"/>
          <w:szCs w:val="28"/>
        </w:rPr>
        <w:t>содержат</w:t>
      </w:r>
      <w:r w:rsidR="00F5445D" w:rsidRPr="005A12A5">
        <w:rPr>
          <w:rFonts w:ascii="Times New Roman" w:hAnsi="Times New Roman" w:cs="Times New Roman"/>
          <w:sz w:val="28"/>
          <w:szCs w:val="28"/>
        </w:rPr>
        <w:t xml:space="preserve">ся </w:t>
      </w:r>
      <w:r w:rsidR="00E72A07" w:rsidRPr="005A12A5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</w:t>
      </w:r>
      <w:r w:rsidR="00FD6812" w:rsidRPr="005A12A5">
        <w:rPr>
          <w:rFonts w:ascii="Times New Roman" w:hAnsi="Times New Roman" w:cs="Times New Roman"/>
          <w:sz w:val="28"/>
          <w:szCs w:val="28"/>
        </w:rPr>
        <w:t>,</w:t>
      </w:r>
      <w:r w:rsidR="00E72A07" w:rsidRPr="005A12A5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FD6812" w:rsidRPr="005A12A5" w:rsidRDefault="00F5445D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Кроме того, установлено, что в</w:t>
      </w:r>
      <w:r w:rsidR="00FD6812" w:rsidRPr="005A12A5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8C3449" w:rsidRPr="005A12A5">
        <w:rPr>
          <w:rFonts w:ascii="Times New Roman" w:hAnsi="Times New Roman" w:cs="Times New Roman"/>
          <w:sz w:val="28"/>
          <w:szCs w:val="28"/>
        </w:rPr>
        <w:t>(202</w:t>
      </w:r>
      <w:r w:rsidR="001C7AD6">
        <w:rPr>
          <w:rFonts w:ascii="Times New Roman" w:hAnsi="Times New Roman" w:cs="Times New Roman"/>
          <w:sz w:val="28"/>
          <w:szCs w:val="28"/>
        </w:rPr>
        <w:t>1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 год)</w:t>
      </w:r>
      <w:r w:rsidR="00FD6812" w:rsidRPr="005A12A5">
        <w:rPr>
          <w:rFonts w:ascii="Times New Roman" w:hAnsi="Times New Roman" w:cs="Times New Roman"/>
          <w:sz w:val="28"/>
          <w:szCs w:val="28"/>
        </w:rPr>
        <w:t>:</w:t>
      </w:r>
    </w:p>
    <w:p w:rsidR="00FD6812" w:rsidRPr="005A12A5" w:rsidRDefault="00FD6812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</w:t>
      </w:r>
      <w:r w:rsidR="008C3449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C3449" w:rsidRPr="005A12A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D7CC4" w:rsidRPr="005A12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 ее органов </w:t>
      </w:r>
      <w:r w:rsidRPr="005A12A5">
        <w:rPr>
          <w:rFonts w:ascii="Times New Roman" w:hAnsi="Times New Roman" w:cs="Times New Roman"/>
          <w:sz w:val="28"/>
          <w:szCs w:val="28"/>
        </w:rPr>
        <w:t>антимонопольные дела, отсутствуют;</w:t>
      </w:r>
    </w:p>
    <w:p w:rsidR="00FD6812" w:rsidRPr="005A12A5" w:rsidRDefault="00FD6812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направленные антимонопольным органом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7CC4" w:rsidRPr="005A12A5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 ее органам </w:t>
      </w:r>
      <w:r w:rsidRPr="005A12A5">
        <w:rPr>
          <w:rFonts w:ascii="Times New Roman" w:hAnsi="Times New Roman" w:cs="Times New Roman"/>
          <w:sz w:val="28"/>
          <w:szCs w:val="28"/>
        </w:rPr>
        <w:t>предостережения о недопустимости совершения действий, которые могут привести к нарушению антимонопольного законодательства, отсутствуют;</w:t>
      </w:r>
    </w:p>
    <w:p w:rsidR="008D5436" w:rsidRPr="005A12A5" w:rsidRDefault="00FD6812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с</w:t>
      </w:r>
      <w:r w:rsidR="00DD512C" w:rsidRPr="005A12A5">
        <w:rPr>
          <w:rFonts w:ascii="Times New Roman" w:hAnsi="Times New Roman" w:cs="Times New Roman"/>
          <w:sz w:val="28"/>
          <w:szCs w:val="28"/>
        </w:rPr>
        <w:t xml:space="preserve">удебные акты о </w:t>
      </w:r>
      <w:proofErr w:type="gramStart"/>
      <w:r w:rsidR="008D5436" w:rsidRPr="005A12A5">
        <w:rPr>
          <w:rFonts w:ascii="Times New Roman" w:hAnsi="Times New Roman" w:cs="Times New Roman"/>
          <w:sz w:val="28"/>
          <w:szCs w:val="28"/>
        </w:rPr>
        <w:t>призна</w:t>
      </w:r>
      <w:r w:rsidR="00DD512C" w:rsidRPr="005A12A5">
        <w:rPr>
          <w:rFonts w:ascii="Times New Roman" w:hAnsi="Times New Roman" w:cs="Times New Roman"/>
          <w:sz w:val="28"/>
          <w:szCs w:val="28"/>
        </w:rPr>
        <w:t>нии</w:t>
      </w:r>
      <w:r w:rsidR="008D5436" w:rsidRPr="005A12A5">
        <w:rPr>
          <w:rFonts w:ascii="Times New Roman" w:hAnsi="Times New Roman" w:cs="Times New Roman"/>
          <w:sz w:val="28"/>
          <w:szCs w:val="28"/>
        </w:rPr>
        <w:t xml:space="preserve">  </w:t>
      </w:r>
      <w:r w:rsidR="00DD512C" w:rsidRPr="005A12A5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DD512C" w:rsidRPr="005A12A5">
        <w:rPr>
          <w:rFonts w:ascii="Times New Roman" w:hAnsi="Times New Roman" w:cs="Times New Roman"/>
          <w:sz w:val="28"/>
          <w:szCs w:val="28"/>
        </w:rPr>
        <w:t xml:space="preserve"> (решений)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района  и ее органов </w:t>
      </w:r>
      <w:r w:rsidR="008D5436" w:rsidRPr="005A12A5">
        <w:rPr>
          <w:rFonts w:ascii="Times New Roman" w:hAnsi="Times New Roman" w:cs="Times New Roman"/>
          <w:sz w:val="28"/>
          <w:szCs w:val="28"/>
        </w:rPr>
        <w:t>незаконными</w:t>
      </w:r>
      <w:r w:rsidR="002458BB" w:rsidRPr="005A12A5">
        <w:rPr>
          <w:rFonts w:ascii="Times New Roman" w:hAnsi="Times New Roman" w:cs="Times New Roman"/>
          <w:sz w:val="28"/>
          <w:szCs w:val="28"/>
        </w:rPr>
        <w:t xml:space="preserve">, </w:t>
      </w:r>
      <w:r w:rsidR="00DD512C" w:rsidRPr="005A12A5">
        <w:rPr>
          <w:rFonts w:ascii="Times New Roman" w:hAnsi="Times New Roman" w:cs="Times New Roman"/>
          <w:sz w:val="28"/>
          <w:szCs w:val="28"/>
        </w:rPr>
        <w:t xml:space="preserve">которые привели к нарушению антимонопольного законодательства, </w:t>
      </w:r>
      <w:r w:rsidR="00735310" w:rsidRPr="005A12A5">
        <w:rPr>
          <w:rFonts w:ascii="Times New Roman" w:hAnsi="Times New Roman" w:cs="Times New Roman"/>
          <w:sz w:val="28"/>
          <w:szCs w:val="28"/>
        </w:rPr>
        <w:t>отсутствуют;</w:t>
      </w:r>
    </w:p>
    <w:p w:rsidR="00735310" w:rsidRPr="005A12A5" w:rsidRDefault="00FD6812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к</w:t>
      </w:r>
      <w:r w:rsidR="00273C79" w:rsidRPr="005A12A5">
        <w:rPr>
          <w:rFonts w:ascii="Times New Roman" w:hAnsi="Times New Roman" w:cs="Times New Roman"/>
          <w:sz w:val="28"/>
          <w:szCs w:val="28"/>
        </w:rPr>
        <w:t xml:space="preserve">аких-либо писем, </w:t>
      </w:r>
      <w:r w:rsidR="007E57FD" w:rsidRPr="005A12A5">
        <w:rPr>
          <w:rFonts w:ascii="Times New Roman" w:hAnsi="Times New Roman" w:cs="Times New Roman"/>
          <w:sz w:val="28"/>
          <w:szCs w:val="28"/>
        </w:rPr>
        <w:t>публичных заявлений, направленных на регулирование отношений, связанных с защитой конкуренции</w:t>
      </w:r>
      <w:r w:rsidR="00735310" w:rsidRPr="005A12A5">
        <w:rPr>
          <w:rFonts w:ascii="Times New Roman" w:hAnsi="Times New Roman" w:cs="Times New Roman"/>
          <w:sz w:val="28"/>
          <w:szCs w:val="28"/>
        </w:rPr>
        <w:t xml:space="preserve">,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7CC4" w:rsidRPr="005A12A5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 ее органам </w:t>
      </w:r>
      <w:r w:rsidR="00735310" w:rsidRPr="005A12A5">
        <w:rPr>
          <w:rFonts w:ascii="Times New Roman" w:hAnsi="Times New Roman" w:cs="Times New Roman"/>
          <w:sz w:val="28"/>
          <w:szCs w:val="28"/>
        </w:rPr>
        <w:t>адресовано не было;</w:t>
      </w:r>
    </w:p>
    <w:p w:rsidR="00273C79" w:rsidRPr="005A12A5" w:rsidRDefault="00735310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п</w:t>
      </w:r>
      <w:r w:rsidR="0039380E" w:rsidRPr="005A12A5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2C6A59" w:rsidRPr="005A12A5">
        <w:rPr>
          <w:rFonts w:ascii="Times New Roman" w:hAnsi="Times New Roman" w:cs="Times New Roman"/>
          <w:sz w:val="28"/>
          <w:szCs w:val="28"/>
        </w:rPr>
        <w:t>по включению в п</w:t>
      </w:r>
      <w:r w:rsidR="0039380E" w:rsidRPr="005A12A5">
        <w:rPr>
          <w:rFonts w:ascii="Times New Roman" w:hAnsi="Times New Roman" w:cs="Times New Roman"/>
          <w:sz w:val="28"/>
          <w:szCs w:val="28"/>
        </w:rPr>
        <w:t>роект</w:t>
      </w:r>
      <w:r w:rsidR="002C6A59" w:rsidRPr="005A12A5">
        <w:rPr>
          <w:rFonts w:ascii="Times New Roman" w:hAnsi="Times New Roman" w:cs="Times New Roman"/>
          <w:sz w:val="28"/>
          <w:szCs w:val="28"/>
        </w:rPr>
        <w:t>ы</w:t>
      </w:r>
      <w:r w:rsidR="0039380E" w:rsidRPr="005A12A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2C6A59" w:rsidRPr="005A12A5">
        <w:rPr>
          <w:rFonts w:ascii="Times New Roman" w:hAnsi="Times New Roman" w:cs="Times New Roman"/>
          <w:sz w:val="28"/>
          <w:szCs w:val="28"/>
        </w:rPr>
        <w:t xml:space="preserve"> каких-либо правил, регулирующих отношения </w:t>
      </w:r>
      <w:r w:rsidRPr="005A12A5">
        <w:rPr>
          <w:rFonts w:ascii="Times New Roman" w:hAnsi="Times New Roman" w:cs="Times New Roman"/>
          <w:sz w:val="28"/>
          <w:szCs w:val="28"/>
        </w:rPr>
        <w:t xml:space="preserve">в сфере антимонопольного законодательства, </w:t>
      </w:r>
      <w:r w:rsidR="002C6A59" w:rsidRPr="005A12A5">
        <w:rPr>
          <w:rFonts w:ascii="Times New Roman" w:hAnsi="Times New Roman" w:cs="Times New Roman"/>
          <w:sz w:val="28"/>
          <w:szCs w:val="28"/>
        </w:rPr>
        <w:t>не направлялись.</w:t>
      </w:r>
    </w:p>
    <w:p w:rsidR="006B6A79" w:rsidRPr="005A12A5" w:rsidRDefault="00735310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В целях устранения возможности</w:t>
      </w:r>
      <w:r w:rsidR="006B6A79" w:rsidRPr="005A12A5">
        <w:rPr>
          <w:rFonts w:ascii="Times New Roman" w:hAnsi="Times New Roman" w:cs="Times New Roman"/>
          <w:sz w:val="28"/>
          <w:szCs w:val="28"/>
        </w:rPr>
        <w:t xml:space="preserve"> проявления рисков</w:t>
      </w:r>
      <w:r w:rsidR="002B43C7" w:rsidRPr="005A12A5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6B6A79" w:rsidRPr="005A12A5">
        <w:rPr>
          <w:rFonts w:ascii="Times New Roman" w:hAnsi="Times New Roman" w:cs="Times New Roman"/>
          <w:sz w:val="28"/>
          <w:szCs w:val="28"/>
        </w:rPr>
        <w:t xml:space="preserve"> в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B6A79" w:rsidRPr="005A12A5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="006B6A79" w:rsidRPr="005A12A5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F5445D" w:rsidRPr="005A12A5" w:rsidRDefault="006B6A79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1. </w:t>
      </w:r>
      <w:r w:rsidR="006F1CBE" w:rsidRPr="005A12A5">
        <w:rPr>
          <w:rFonts w:ascii="Times New Roman" w:hAnsi="Times New Roman" w:cs="Times New Roman"/>
          <w:sz w:val="28"/>
          <w:szCs w:val="28"/>
        </w:rPr>
        <w:t xml:space="preserve">Обучение сотрудников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F1CBE" w:rsidRPr="005A12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F1CBE" w:rsidRPr="005A12A5">
        <w:rPr>
          <w:rFonts w:ascii="Times New Roman" w:hAnsi="Times New Roman" w:cs="Times New Roman"/>
          <w:sz w:val="28"/>
          <w:szCs w:val="28"/>
        </w:rPr>
        <w:t xml:space="preserve"> программе повышения квалификации: </w:t>
      </w:r>
    </w:p>
    <w:p w:rsidR="006F1CBE" w:rsidRPr="005A12A5" w:rsidRDefault="00F5445D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F1CBE" w:rsidRPr="005A12A5">
        <w:rPr>
          <w:rFonts w:ascii="Times New Roman" w:hAnsi="Times New Roman" w:cs="Times New Roman"/>
          <w:bCs/>
          <w:sz w:val="28"/>
          <w:szCs w:val="28"/>
        </w:rPr>
        <w:t>Управление муниципальными закупками</w:t>
      </w:r>
      <w:r w:rsidR="006F1CBE" w:rsidRPr="005A12A5">
        <w:rPr>
          <w:rFonts w:ascii="Times New Roman" w:hAnsi="Times New Roman" w:cs="Times New Roman"/>
          <w:sz w:val="28"/>
          <w:szCs w:val="28"/>
        </w:rPr>
        <w:t>;</w:t>
      </w:r>
    </w:p>
    <w:p w:rsidR="00F5445D" w:rsidRPr="005A12A5" w:rsidRDefault="00F5445D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>2)</w:t>
      </w:r>
      <w:r w:rsidRPr="005A1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12A5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5A12A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12A5">
        <w:rPr>
          <w:rFonts w:ascii="Times New Roman" w:hAnsi="Times New Roman" w:cs="Times New Roman"/>
          <w:sz w:val="28"/>
          <w:szCs w:val="28"/>
        </w:rPr>
        <w:t xml:space="preserve"> в органах </w:t>
      </w:r>
      <w:r w:rsidR="006D7CC4" w:rsidRPr="005A12A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A12A5">
        <w:rPr>
          <w:rFonts w:ascii="Times New Roman" w:hAnsi="Times New Roman" w:cs="Times New Roman"/>
          <w:sz w:val="28"/>
          <w:szCs w:val="28"/>
        </w:rPr>
        <w:t>;</w:t>
      </w:r>
    </w:p>
    <w:p w:rsidR="006F1CBE" w:rsidRPr="005A12A5" w:rsidRDefault="006F1CBE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lastRenderedPageBreak/>
        <w:t xml:space="preserve"> 2. Участие сотрудников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5A12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2A5">
        <w:rPr>
          <w:rFonts w:ascii="Times New Roman" w:hAnsi="Times New Roman" w:cs="Times New Roman"/>
          <w:sz w:val="28"/>
          <w:szCs w:val="28"/>
        </w:rPr>
        <w:t xml:space="preserve"> семинарах, организованных </w:t>
      </w:r>
      <w:r w:rsidR="006D7CC4" w:rsidRPr="005A12A5">
        <w:rPr>
          <w:rFonts w:ascii="Times New Roman" w:hAnsi="Times New Roman" w:cs="Times New Roman"/>
          <w:sz w:val="28"/>
          <w:szCs w:val="28"/>
        </w:rPr>
        <w:t>органами государственной власти Алтайского края</w:t>
      </w:r>
      <w:r w:rsidRPr="005A12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1CBE" w:rsidRPr="005A12A5" w:rsidRDefault="006F1CBE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 3.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   </w:t>
      </w:r>
      <w:r w:rsidRPr="005A12A5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сотрудников</w:t>
      </w:r>
      <w:r w:rsidR="00974DB1" w:rsidRPr="005A12A5">
        <w:rPr>
          <w:rFonts w:ascii="Times New Roman" w:hAnsi="Times New Roman" w:cs="Times New Roman"/>
          <w:sz w:val="28"/>
          <w:szCs w:val="28"/>
        </w:rPr>
        <w:t>;</w:t>
      </w:r>
    </w:p>
    <w:p w:rsidR="006B6A79" w:rsidRDefault="00E9707B" w:rsidP="005A12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5">
        <w:rPr>
          <w:rFonts w:ascii="Times New Roman" w:hAnsi="Times New Roman" w:cs="Times New Roman"/>
          <w:sz w:val="28"/>
          <w:szCs w:val="28"/>
        </w:rPr>
        <w:t xml:space="preserve"> </w:t>
      </w:r>
      <w:r w:rsidR="006F1CBE" w:rsidRPr="005A12A5">
        <w:rPr>
          <w:rFonts w:ascii="Times New Roman" w:hAnsi="Times New Roman" w:cs="Times New Roman"/>
          <w:sz w:val="28"/>
          <w:szCs w:val="28"/>
        </w:rPr>
        <w:t xml:space="preserve">4. Усиление внутреннего контроля за подготовкой сотрудниками </w:t>
      </w:r>
      <w:r w:rsidR="006D7CC4" w:rsidRPr="005A12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7CC4" w:rsidRPr="005A12A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F1CBE" w:rsidRPr="005A12A5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6F1CBE" w:rsidRPr="005A12A5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субсидий; за подготовкой</w:t>
      </w:r>
      <w:r w:rsidR="003627A0" w:rsidRPr="005A12A5">
        <w:rPr>
          <w:rFonts w:ascii="Times New Roman" w:hAnsi="Times New Roman" w:cs="Times New Roman"/>
        </w:rPr>
        <w:t xml:space="preserve"> </w:t>
      </w:r>
      <w:r w:rsidR="003627A0" w:rsidRPr="005A12A5">
        <w:rPr>
          <w:rFonts w:ascii="Times New Roman" w:hAnsi="Times New Roman" w:cs="Times New Roman"/>
          <w:sz w:val="28"/>
          <w:szCs w:val="28"/>
        </w:rPr>
        <w:t>конкурентных процедур и закупок у единственного поставщика (подрядчика, исполнителя)</w:t>
      </w:r>
      <w:r w:rsidR="003627A0" w:rsidRPr="005A12A5">
        <w:rPr>
          <w:rFonts w:ascii="Times New Roman" w:hAnsi="Times New Roman" w:cs="Times New Roman"/>
        </w:rPr>
        <w:t xml:space="preserve"> </w:t>
      </w:r>
      <w:r w:rsidR="003627A0" w:rsidRPr="005A12A5">
        <w:rPr>
          <w:rFonts w:ascii="Times New Roman" w:hAnsi="Times New Roman" w:cs="Times New Roman"/>
          <w:sz w:val="28"/>
          <w:szCs w:val="28"/>
        </w:rPr>
        <w:t>в соответствии с Федеральным закон № 44-ФЗ</w:t>
      </w:r>
      <w:r w:rsidR="001073D6" w:rsidRPr="005A12A5">
        <w:rPr>
          <w:rFonts w:ascii="Times New Roman" w:hAnsi="Times New Roman" w:cs="Times New Roman"/>
          <w:sz w:val="28"/>
          <w:szCs w:val="28"/>
        </w:rPr>
        <w:t xml:space="preserve">; за разработкой нормативных правовых актов </w:t>
      </w:r>
      <w:r w:rsidR="00F35A65" w:rsidRPr="005A12A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A12A5">
        <w:rPr>
          <w:rFonts w:ascii="Times New Roman" w:hAnsi="Times New Roman" w:cs="Times New Roman"/>
          <w:sz w:val="28"/>
          <w:szCs w:val="28"/>
        </w:rPr>
        <w:t>.</w:t>
      </w:r>
    </w:p>
    <w:p w:rsidR="005A12A5" w:rsidRDefault="005A12A5" w:rsidP="005A12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2A5" w:rsidRDefault="005A12A5" w:rsidP="005A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A12A5" w:rsidRPr="005A12A5" w:rsidRDefault="005A12A5" w:rsidP="005A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правовым вопросам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И.В.Потанина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12A5" w:rsidRPr="005A12A5" w:rsidSect="00D5208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3C" w:rsidRDefault="000F1A3C" w:rsidP="00D52086">
      <w:pPr>
        <w:spacing w:after="0" w:line="240" w:lineRule="auto"/>
      </w:pPr>
      <w:r>
        <w:separator/>
      </w:r>
    </w:p>
  </w:endnote>
  <w:endnote w:type="continuationSeparator" w:id="0">
    <w:p w:rsidR="000F1A3C" w:rsidRDefault="000F1A3C" w:rsidP="00D5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3C" w:rsidRDefault="000F1A3C" w:rsidP="00D52086">
      <w:pPr>
        <w:spacing w:after="0" w:line="240" w:lineRule="auto"/>
      </w:pPr>
      <w:r>
        <w:separator/>
      </w:r>
    </w:p>
  </w:footnote>
  <w:footnote w:type="continuationSeparator" w:id="0">
    <w:p w:rsidR="000F1A3C" w:rsidRDefault="000F1A3C" w:rsidP="00D5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386874"/>
      <w:docPartObj>
        <w:docPartGallery w:val="Page Numbers (Top of Page)"/>
        <w:docPartUnique/>
      </w:docPartObj>
    </w:sdtPr>
    <w:sdtEndPr/>
    <w:sdtContent>
      <w:p w:rsidR="00D52086" w:rsidRDefault="00D520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B9">
          <w:rPr>
            <w:noProof/>
          </w:rPr>
          <w:t>4</w:t>
        </w:r>
        <w:r>
          <w:fldChar w:fldCharType="end"/>
        </w:r>
      </w:p>
    </w:sdtContent>
  </w:sdt>
  <w:p w:rsidR="00D52086" w:rsidRDefault="00D520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ED1"/>
    <w:multiLevelType w:val="hybridMultilevel"/>
    <w:tmpl w:val="5A0007A6"/>
    <w:lvl w:ilvl="0" w:tplc="371EE602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B2128F"/>
    <w:multiLevelType w:val="hybridMultilevel"/>
    <w:tmpl w:val="53F4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07BD"/>
    <w:multiLevelType w:val="hybridMultilevel"/>
    <w:tmpl w:val="78306ABE"/>
    <w:lvl w:ilvl="0" w:tplc="81562B46">
      <w:start w:val="1"/>
      <w:numFmt w:val="decimal"/>
      <w:lvlText w:val="%1."/>
      <w:lvlJc w:val="left"/>
      <w:pPr>
        <w:ind w:left="11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C2552AE"/>
    <w:multiLevelType w:val="hybridMultilevel"/>
    <w:tmpl w:val="67BC1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CE073F"/>
    <w:multiLevelType w:val="hybridMultilevel"/>
    <w:tmpl w:val="FE64F936"/>
    <w:lvl w:ilvl="0" w:tplc="92CE6EC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0E"/>
    <w:rsid w:val="000263D4"/>
    <w:rsid w:val="00042144"/>
    <w:rsid w:val="000642DC"/>
    <w:rsid w:val="000D269D"/>
    <w:rsid w:val="000F1A3C"/>
    <w:rsid w:val="000F32E5"/>
    <w:rsid w:val="001073D6"/>
    <w:rsid w:val="00112618"/>
    <w:rsid w:val="00143696"/>
    <w:rsid w:val="001571CB"/>
    <w:rsid w:val="001930F8"/>
    <w:rsid w:val="001B1AC3"/>
    <w:rsid w:val="001C03BC"/>
    <w:rsid w:val="001C7AD6"/>
    <w:rsid w:val="001D62CF"/>
    <w:rsid w:val="00233FE8"/>
    <w:rsid w:val="00234798"/>
    <w:rsid w:val="002458BB"/>
    <w:rsid w:val="002656F2"/>
    <w:rsid w:val="00273C79"/>
    <w:rsid w:val="002B43C7"/>
    <w:rsid w:val="002C6A59"/>
    <w:rsid w:val="00302DA4"/>
    <w:rsid w:val="00321304"/>
    <w:rsid w:val="00360DFD"/>
    <w:rsid w:val="003627A0"/>
    <w:rsid w:val="0039380E"/>
    <w:rsid w:val="003B4995"/>
    <w:rsid w:val="003D280D"/>
    <w:rsid w:val="00407A3E"/>
    <w:rsid w:val="00466B8C"/>
    <w:rsid w:val="00495050"/>
    <w:rsid w:val="004A711A"/>
    <w:rsid w:val="004E294B"/>
    <w:rsid w:val="004E525D"/>
    <w:rsid w:val="00535372"/>
    <w:rsid w:val="00537763"/>
    <w:rsid w:val="005A12A5"/>
    <w:rsid w:val="005B4A14"/>
    <w:rsid w:val="005D0291"/>
    <w:rsid w:val="005D1424"/>
    <w:rsid w:val="005D703A"/>
    <w:rsid w:val="006043F5"/>
    <w:rsid w:val="00640C7B"/>
    <w:rsid w:val="00682EEF"/>
    <w:rsid w:val="006B6A79"/>
    <w:rsid w:val="006C51FB"/>
    <w:rsid w:val="006D57E4"/>
    <w:rsid w:val="006D7CC4"/>
    <w:rsid w:val="006F1CBE"/>
    <w:rsid w:val="007166B9"/>
    <w:rsid w:val="00735310"/>
    <w:rsid w:val="007426AA"/>
    <w:rsid w:val="00762CAB"/>
    <w:rsid w:val="00776C01"/>
    <w:rsid w:val="0078723E"/>
    <w:rsid w:val="007E57FD"/>
    <w:rsid w:val="008637E0"/>
    <w:rsid w:val="008A23AA"/>
    <w:rsid w:val="008B61F7"/>
    <w:rsid w:val="008C3449"/>
    <w:rsid w:val="008D5436"/>
    <w:rsid w:val="009336A4"/>
    <w:rsid w:val="00937710"/>
    <w:rsid w:val="00943536"/>
    <w:rsid w:val="0095740E"/>
    <w:rsid w:val="00974DB1"/>
    <w:rsid w:val="009B1688"/>
    <w:rsid w:val="009E20F1"/>
    <w:rsid w:val="00A43DCA"/>
    <w:rsid w:val="00A762AB"/>
    <w:rsid w:val="00A97D24"/>
    <w:rsid w:val="00AA2863"/>
    <w:rsid w:val="00AC2C9A"/>
    <w:rsid w:val="00B658AD"/>
    <w:rsid w:val="00B82FF6"/>
    <w:rsid w:val="00B919A8"/>
    <w:rsid w:val="00BF7ADC"/>
    <w:rsid w:val="00C46C7C"/>
    <w:rsid w:val="00C66AF0"/>
    <w:rsid w:val="00CA6302"/>
    <w:rsid w:val="00CC6995"/>
    <w:rsid w:val="00CD47CF"/>
    <w:rsid w:val="00CD72E3"/>
    <w:rsid w:val="00CF05B6"/>
    <w:rsid w:val="00D22CC1"/>
    <w:rsid w:val="00D24ACF"/>
    <w:rsid w:val="00D52086"/>
    <w:rsid w:val="00D55C78"/>
    <w:rsid w:val="00DD512C"/>
    <w:rsid w:val="00DF036C"/>
    <w:rsid w:val="00DF066E"/>
    <w:rsid w:val="00E132AE"/>
    <w:rsid w:val="00E6672C"/>
    <w:rsid w:val="00E72A07"/>
    <w:rsid w:val="00E74576"/>
    <w:rsid w:val="00E9707B"/>
    <w:rsid w:val="00EB66E3"/>
    <w:rsid w:val="00F04675"/>
    <w:rsid w:val="00F2714B"/>
    <w:rsid w:val="00F35A65"/>
    <w:rsid w:val="00F5445D"/>
    <w:rsid w:val="00F70275"/>
    <w:rsid w:val="00FC59D8"/>
    <w:rsid w:val="00FD6812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7F6E"/>
  <w15:docId w15:val="{282F1BE6-DC7A-46A0-AB32-DFC8386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8A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086"/>
  </w:style>
  <w:style w:type="paragraph" w:styleId="a7">
    <w:name w:val="footer"/>
    <w:basedOn w:val="a"/>
    <w:link w:val="a8"/>
    <w:uiPriority w:val="99"/>
    <w:unhideWhenUsed/>
    <w:rsid w:val="00D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086"/>
  </w:style>
  <w:style w:type="paragraph" w:styleId="a9">
    <w:name w:val="Balloon Text"/>
    <w:basedOn w:val="a"/>
    <w:link w:val="aa"/>
    <w:uiPriority w:val="99"/>
    <w:semiHidden/>
    <w:unhideWhenUsed/>
    <w:rsid w:val="00E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7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42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144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94B7C1D382495CA3A7CD493B1F425CADD403C2FCF90D07E2429B3BC4CC141D090D5797nCU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1AE66CF3E44AA97BCD8BA6D4D382495CABABC2483E1F425CADD403C2FCF90D15E21A9739CCD214151C5B06D19E6A139FF57B1D89B8CF31n1U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1AE66CF3E44AA97BCD94B7C1D382495DABABC948391F425CADD403C2FCF90D15E21A9739CCD214181C5B06D19E6A139FF57B1D89B8CF31n1U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AE66CF3E44AA97BCD94B7C1D382495DABABC948391F425CADD403C2FCF90D15E21A9739CCD214141C5B06D19E6A139FF57B1D89B8CF31n1U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CE9A-61F1-4C32-BD0A-114CD7D4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Алексей Александрович</dc:creator>
  <cp:lastModifiedBy>Uz</cp:lastModifiedBy>
  <cp:revision>3</cp:revision>
  <cp:lastPrinted>2022-02-22T06:37:00Z</cp:lastPrinted>
  <dcterms:created xsi:type="dcterms:W3CDTF">2022-02-22T05:56:00Z</dcterms:created>
  <dcterms:modified xsi:type="dcterms:W3CDTF">2022-02-22T06:37:00Z</dcterms:modified>
</cp:coreProperties>
</file>