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168" w:rsidRPr="00C95945" w:rsidRDefault="00646168" w:rsidP="00646168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</w:rPr>
      </w:pPr>
      <w:r w:rsidRPr="00C95945">
        <w:rPr>
          <w:rFonts w:ascii="Times New Roman CYR" w:eastAsia="Calibri" w:hAnsi="Times New Roman CYR" w:cs="Times New Roman CYR"/>
          <w:sz w:val="24"/>
          <w:szCs w:val="24"/>
        </w:rPr>
        <w:t>ОПОВЕЩЕНИЕ</w:t>
      </w:r>
    </w:p>
    <w:p w:rsidR="00375E5D" w:rsidRPr="00C95945" w:rsidRDefault="00375E5D" w:rsidP="00646168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</w:rPr>
      </w:pPr>
    </w:p>
    <w:p w:rsidR="00646168" w:rsidRPr="00C95945" w:rsidRDefault="00646168" w:rsidP="00646168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  <w:u w:val="single"/>
        </w:rPr>
      </w:pPr>
      <w:r w:rsidRPr="00C95945"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Комитет Администрации Каменского района по жилищно-коммунальному хозяйству, строительству и архитектуре </w:t>
      </w:r>
    </w:p>
    <w:p w:rsidR="00646168" w:rsidRPr="00C95945" w:rsidRDefault="00646168" w:rsidP="00646168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24"/>
          <w:szCs w:val="24"/>
        </w:rPr>
      </w:pPr>
      <w:proofErr w:type="gramStart"/>
      <w:r w:rsidRPr="00C95945">
        <w:rPr>
          <w:rFonts w:ascii="Times New Roman CYR" w:eastAsia="Calibri" w:hAnsi="Times New Roman CYR" w:cs="Times New Roman CYR"/>
          <w:sz w:val="24"/>
          <w:szCs w:val="24"/>
        </w:rPr>
        <w:t>(организатор проведения публичных слушаний (общественных обсуждений)</w:t>
      </w:r>
      <w:proofErr w:type="gramEnd"/>
    </w:p>
    <w:p w:rsidR="00646168" w:rsidRPr="00C95945" w:rsidRDefault="00646168" w:rsidP="00F64A2F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</w:rPr>
      </w:pPr>
      <w:r w:rsidRPr="00C95945">
        <w:rPr>
          <w:rFonts w:ascii="Times New Roman CYR" w:eastAsia="Calibri" w:hAnsi="Times New Roman CYR" w:cs="Times New Roman CYR"/>
          <w:sz w:val="24"/>
          <w:szCs w:val="24"/>
        </w:rPr>
        <w:t xml:space="preserve">о начале проведения общественных обсуждений </w:t>
      </w:r>
    </w:p>
    <w:p w:rsidR="00646168" w:rsidRPr="00C95945" w:rsidRDefault="00646168" w:rsidP="00C532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959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 заявлению: </w:t>
      </w:r>
      <w:r w:rsidR="00764311" w:rsidRPr="007643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Комитета по управлению имуществом и земельным правоотношениям</w:t>
      </w:r>
    </w:p>
    <w:p w:rsidR="00646168" w:rsidRPr="00C95945" w:rsidRDefault="00646168" w:rsidP="006461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C959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(Ф.И.О (последнее - при наличии), наименование инициатора проведения публичных слушаний (общественных обсуждений)</w:t>
      </w:r>
      <w:proofErr w:type="gramEnd"/>
    </w:p>
    <w:p w:rsidR="00147C9F" w:rsidRPr="00C95945" w:rsidRDefault="00646168" w:rsidP="006461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959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проводятся общественные обсуждения по проекту </w:t>
      </w:r>
      <w:r w:rsidR="0059718A" w:rsidRPr="00C959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постановления Администрации района  «</w:t>
      </w:r>
      <w:r w:rsidR="00F64A2F"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</w:t>
      </w:r>
      <w:r w:rsidR="0076431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хранения и переработку сельхоз продукции</w:t>
      </w:r>
      <w:r w:rsidR="00F64A2F"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F02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Каменский район,        </w:t>
      </w:r>
      <w:bookmarkStart w:id="0" w:name="_GoBack"/>
      <w:bookmarkEnd w:id="0"/>
      <w:r w:rsidR="0076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64A2F"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764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Новоярки</w:t>
      </w:r>
      <w:proofErr w:type="spellEnd"/>
      <w:r w:rsidR="00F64A2F"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ул. </w:t>
      </w:r>
      <w:proofErr w:type="gramStart"/>
      <w:r w:rsidR="0076431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Зеленая</w:t>
      </w:r>
      <w:proofErr w:type="gramEnd"/>
      <w:r w:rsidR="00764311">
        <w:rPr>
          <w:rFonts w:ascii="Times New Roman" w:eastAsia="Times New Roman" w:hAnsi="Times New Roman" w:cs="Times New Roman"/>
          <w:sz w:val="24"/>
          <w:szCs w:val="24"/>
          <w:lang w:eastAsia="ru-RU"/>
        </w:rPr>
        <w:t>,47</w:t>
      </w:r>
      <w:r w:rsidR="0059718A" w:rsidRPr="00C959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</w:t>
      </w:r>
      <w:r w:rsidR="00F64A2F" w:rsidRPr="00C959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646168" w:rsidRPr="00C95945" w:rsidRDefault="00646168" w:rsidP="006461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945">
        <w:rPr>
          <w:rFonts w:ascii="Times New Roman" w:eastAsia="Calibri" w:hAnsi="Times New Roman" w:cs="Times New Roman"/>
          <w:color w:val="000000"/>
          <w:sz w:val="24"/>
          <w:szCs w:val="24"/>
        </w:rPr>
        <w:t>Проект буд</w:t>
      </w:r>
      <w:r w:rsidR="00384F47" w:rsidRPr="00C95945">
        <w:rPr>
          <w:rFonts w:ascii="Times New Roman" w:eastAsia="Calibri" w:hAnsi="Times New Roman" w:cs="Times New Roman"/>
          <w:color w:val="000000"/>
          <w:sz w:val="24"/>
          <w:szCs w:val="24"/>
        </w:rPr>
        <w:t>ет</w:t>
      </w:r>
      <w:r w:rsidRPr="00C959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размещен на официальном сайте </w:t>
      </w:r>
      <w:r w:rsidRPr="00C95945">
        <w:rPr>
          <w:rFonts w:ascii="Times New Roman" w:eastAsia="Calibri" w:hAnsi="Times New Roman" w:cs="Times New Roman"/>
          <w:sz w:val="24"/>
          <w:szCs w:val="24"/>
        </w:rPr>
        <w:t>Администрации района</w:t>
      </w:r>
      <w:r w:rsidRPr="00C959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Pr="00C9594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http://</w:t>
      </w:r>
      <w:proofErr w:type="spellStart"/>
      <w:r w:rsidRPr="00C95945">
        <w:rPr>
          <w:rFonts w:ascii="Times New Roman" w:eastAsia="Calibri" w:hAnsi="Times New Roman" w:cs="Times New Roman"/>
          <w:sz w:val="24"/>
          <w:szCs w:val="24"/>
          <w:u w:val="single"/>
          <w:lang w:val="en-US" w:eastAsia="ru-RU"/>
        </w:rPr>
        <w:t>kamenrai</w:t>
      </w:r>
      <w:proofErr w:type="spellEnd"/>
      <w:r w:rsidRPr="00C959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 «</w:t>
      </w:r>
      <w:r w:rsidR="00764311">
        <w:rPr>
          <w:rFonts w:ascii="Times New Roman" w:eastAsia="Calibri" w:hAnsi="Times New Roman" w:cs="Times New Roman"/>
          <w:sz w:val="24"/>
          <w:szCs w:val="24"/>
          <w:lang w:eastAsia="ru-RU"/>
        </w:rPr>
        <w:t>21</w:t>
      </w:r>
      <w:r w:rsidRPr="00C95945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7643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января</w:t>
      </w:r>
      <w:r w:rsidR="0025659F" w:rsidRPr="00C959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643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2021</w:t>
      </w:r>
      <w:r w:rsidRPr="00C959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p w:rsidR="00646168" w:rsidRPr="00C95945" w:rsidRDefault="00646168" w:rsidP="006461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959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Срок проведения общественных обсуждений</w:t>
      </w:r>
      <w:r w:rsidR="00384F47" w:rsidRPr="00C959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</w:p>
    <w:p w:rsidR="002243B6" w:rsidRPr="00C95945" w:rsidRDefault="00646168" w:rsidP="006461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959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 «</w:t>
      </w:r>
      <w:r w:rsidR="007643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29</w:t>
      </w:r>
      <w:r w:rsidRPr="00C959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 xml:space="preserve">» </w:t>
      </w:r>
      <w:r w:rsidR="007643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января</w:t>
      </w:r>
      <w:r w:rsidR="00384F47" w:rsidRPr="00C959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B87468" w:rsidRPr="00C959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</w:t>
      </w:r>
      <w:r w:rsidR="007643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21</w:t>
      </w:r>
      <w:r w:rsidRPr="00C959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г. до «</w:t>
      </w:r>
      <w:r w:rsidR="007643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12</w:t>
      </w:r>
      <w:r w:rsidRPr="00C959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» </w:t>
      </w:r>
      <w:r w:rsidR="007643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февраля</w:t>
      </w:r>
      <w:r w:rsidR="00B87468" w:rsidRPr="00C959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20</w:t>
      </w:r>
      <w:r w:rsidR="007643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21</w:t>
      </w:r>
      <w:r w:rsidRPr="00C959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г.</w:t>
      </w:r>
    </w:p>
    <w:p w:rsidR="00646168" w:rsidRPr="00C95945" w:rsidRDefault="00646168" w:rsidP="002243B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945">
        <w:rPr>
          <w:rFonts w:ascii="Times New Roman" w:eastAsia="Times New Roman" w:hAnsi="Times New Roman" w:cs="Times New Roman"/>
          <w:sz w:val="24"/>
          <w:szCs w:val="24"/>
          <w:lang w:eastAsia="ar-SA"/>
        </w:rPr>
        <w:t>С документацией по подготовке и проведению общественных обсуждений</w:t>
      </w:r>
      <w:r w:rsidR="00384F47" w:rsidRPr="00C959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95945">
        <w:rPr>
          <w:rFonts w:ascii="Times New Roman" w:eastAsia="Times New Roman" w:hAnsi="Times New Roman" w:cs="Times New Roman"/>
          <w:sz w:val="24"/>
          <w:szCs w:val="24"/>
          <w:lang w:eastAsia="ar-SA"/>
        </w:rPr>
        <w:t>можно ознакомиться по следующему адресу:</w:t>
      </w:r>
    </w:p>
    <w:p w:rsidR="00384F47" w:rsidRPr="00C95945" w:rsidRDefault="00384F47" w:rsidP="00384F47">
      <w:pPr>
        <w:widowControl w:val="0"/>
        <w:autoSpaceDE w:val="0"/>
        <w:autoSpaceDN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</w:pPr>
      <w:r w:rsidRPr="00C9594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Алтайский край, г. Камень-на-Оби, ул. Пушкина, 5, Администрация района, кабинет № 110, 113 с 8-00 до 16-00, обеденный перерыв с 12-00 до 13-00, кроме праздничных и выходных дней</w:t>
      </w:r>
      <w:r w:rsidR="00646168" w:rsidRPr="00C95945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 xml:space="preserve"> </w:t>
      </w:r>
    </w:p>
    <w:p w:rsidR="00147C9F" w:rsidRPr="00C95945" w:rsidRDefault="00646168" w:rsidP="00384F47">
      <w:pPr>
        <w:widowControl w:val="0"/>
        <w:autoSpaceDE w:val="0"/>
        <w:autoSpaceDN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9594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(место, дата открытия экспозиции)</w:t>
      </w:r>
    </w:p>
    <w:p w:rsidR="00646168" w:rsidRPr="00C95945" w:rsidRDefault="00646168" w:rsidP="006461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9594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Предложения и замечания по проекту можно подавать в срок до «</w:t>
      </w:r>
      <w:r w:rsidR="00F022A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12</w:t>
      </w:r>
      <w:r w:rsidRPr="00C9594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» </w:t>
      </w:r>
      <w:r w:rsidR="00F022A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февраля</w:t>
      </w:r>
      <w:r w:rsidR="0059718A" w:rsidRPr="00C9594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20</w:t>
      </w:r>
      <w:r w:rsidR="00F022A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21</w:t>
      </w:r>
      <w:r w:rsidRPr="00C9594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г.:</w:t>
      </w:r>
    </w:p>
    <w:p w:rsidR="00646168" w:rsidRPr="00C95945" w:rsidRDefault="00646168" w:rsidP="006461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1) посредством сайта Администрации района;</w:t>
      </w:r>
    </w:p>
    <w:p w:rsidR="00646168" w:rsidRPr="00C95945" w:rsidRDefault="00646168" w:rsidP="006461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2) в письменной форме по адресу</w:t>
      </w:r>
      <w:r w:rsidR="002243B6"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243B6" w:rsidRPr="00C9594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Алтайский край, г. Камень-на-Оби, ул. Пушкина, 5, Администрация района, кабинет № 110, 113 с 8-00 до 16-00, обеденный перерыв с 12-00 до 13-00, кроме праздничных и выходных дней</w:t>
      </w:r>
      <w:r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5E5D" w:rsidRPr="00C95945" w:rsidRDefault="00646168" w:rsidP="00F64A2F">
      <w:pPr>
        <w:spacing w:after="0" w:line="240" w:lineRule="atLeast"/>
        <w:ind w:firstLine="540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C95945">
        <w:rPr>
          <w:rFonts w:ascii="Times New Roman" w:eastAsia="Calibri" w:hAnsi="Times New Roman" w:cs="Times New Roman"/>
          <w:sz w:val="24"/>
          <w:szCs w:val="24"/>
        </w:rPr>
        <w:t xml:space="preserve">  3) посредством записи в книге (журнале) учета посетителей экспозиции проекта, подлежащего рассмотрению на общественных обсуждениях</w:t>
      </w:r>
      <w:r w:rsidRPr="00C95945">
        <w:rPr>
          <w:rFonts w:ascii="Times New Roman CYR" w:eastAsia="Calibri" w:hAnsi="Times New Roman CYR" w:cs="Times New Roman CYR"/>
          <w:sz w:val="24"/>
          <w:szCs w:val="24"/>
        </w:rPr>
        <w:t>.</w:t>
      </w:r>
    </w:p>
    <w:p w:rsidR="00646168" w:rsidRPr="00C95945" w:rsidRDefault="00646168" w:rsidP="0064616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900312" w:rsidRPr="00C95945" w:rsidRDefault="00646168" w:rsidP="0090031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публичных слушаний, общ</w:t>
      </w:r>
      <w:r w:rsidR="0059718A"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ественных обсуждений определен </w:t>
      </w:r>
      <w:r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</w:t>
      </w:r>
      <w:r w:rsidR="0059718A"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9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городского Совета </w:t>
      </w:r>
      <w:r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384F47"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84F47"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июня </w:t>
      </w:r>
      <w:r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84F47"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384F47"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</w:t>
      </w:r>
      <w:r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об организации и проведении публичных слушаний, общественных обсуждений по вопросам градостроительной деятельности в городе Камень-на-Оби Каменского района Алтайского края».</w:t>
      </w:r>
    </w:p>
    <w:p w:rsidR="00900312" w:rsidRPr="00C95945" w:rsidRDefault="00900312" w:rsidP="0090031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312" w:rsidRPr="00C95945" w:rsidRDefault="00900312" w:rsidP="00C532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312" w:rsidRPr="00C95945" w:rsidRDefault="00764311" w:rsidP="009003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И.о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председателя</w:t>
      </w:r>
      <w:r w:rsidR="00900312" w:rsidRPr="00C95945">
        <w:rPr>
          <w:rFonts w:ascii="Times New Roman CYR" w:eastAsia="Calibri" w:hAnsi="Times New Roman CYR" w:cs="Times New Roman CYR"/>
          <w:sz w:val="24"/>
          <w:szCs w:val="24"/>
        </w:rPr>
        <w:t xml:space="preserve"> Комитета Администрации </w:t>
      </w:r>
    </w:p>
    <w:p w:rsidR="00900312" w:rsidRPr="00C95945" w:rsidRDefault="0059718A" w:rsidP="00900312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C95945">
        <w:rPr>
          <w:rFonts w:ascii="Times New Roman CYR" w:eastAsia="Calibri" w:hAnsi="Times New Roman CYR" w:cs="Times New Roman CYR"/>
          <w:sz w:val="24"/>
          <w:szCs w:val="24"/>
        </w:rPr>
        <w:t xml:space="preserve">       </w:t>
      </w:r>
      <w:r w:rsidR="00900312" w:rsidRPr="00C95945">
        <w:rPr>
          <w:rFonts w:ascii="Times New Roman CYR" w:eastAsia="Calibri" w:hAnsi="Times New Roman CYR" w:cs="Times New Roman CYR"/>
          <w:sz w:val="24"/>
          <w:szCs w:val="24"/>
        </w:rPr>
        <w:t xml:space="preserve">Каменского района по ЖКХ, </w:t>
      </w:r>
    </w:p>
    <w:p w:rsidR="00646168" w:rsidRPr="00C95945" w:rsidRDefault="0059718A" w:rsidP="00900312">
      <w:pPr>
        <w:widowControl w:val="0"/>
        <w:autoSpaceDE w:val="0"/>
        <w:spacing w:after="0" w:line="240" w:lineRule="auto"/>
        <w:ind w:left="-540"/>
        <w:jc w:val="both"/>
        <w:rPr>
          <w:rFonts w:ascii="Calibri" w:eastAsia="Calibri" w:hAnsi="Calibri" w:cs="Times New Roman"/>
          <w:sz w:val="24"/>
          <w:szCs w:val="24"/>
        </w:rPr>
      </w:pPr>
      <w:r w:rsidRPr="00C95945">
        <w:rPr>
          <w:rFonts w:ascii="Times New Roman CYR" w:eastAsia="Calibri" w:hAnsi="Times New Roman CYR" w:cs="Times New Roman CYR"/>
          <w:sz w:val="24"/>
          <w:szCs w:val="24"/>
        </w:rPr>
        <w:t xml:space="preserve">        </w:t>
      </w:r>
      <w:r w:rsidR="00900312" w:rsidRPr="00C95945">
        <w:rPr>
          <w:rFonts w:ascii="Times New Roman CYR" w:eastAsia="Calibri" w:hAnsi="Times New Roman CYR" w:cs="Times New Roman CYR"/>
          <w:sz w:val="24"/>
          <w:szCs w:val="24"/>
        </w:rPr>
        <w:t xml:space="preserve">строительству и архитектуре                              </w:t>
      </w:r>
      <w:r w:rsidRPr="00C95945">
        <w:rPr>
          <w:rFonts w:ascii="Times New Roman CYR" w:eastAsia="Calibri" w:hAnsi="Times New Roman CYR" w:cs="Times New Roman CYR"/>
          <w:sz w:val="24"/>
          <w:szCs w:val="24"/>
        </w:rPr>
        <w:t xml:space="preserve">                             </w:t>
      </w:r>
      <w:r w:rsidR="00764311">
        <w:rPr>
          <w:rFonts w:ascii="Times New Roman CYR" w:eastAsia="Calibri" w:hAnsi="Times New Roman CYR" w:cs="Times New Roman CYR"/>
          <w:sz w:val="24"/>
          <w:szCs w:val="24"/>
        </w:rPr>
        <w:tab/>
      </w:r>
      <w:proofErr w:type="spellStart"/>
      <w:r w:rsidR="00764311">
        <w:rPr>
          <w:rFonts w:ascii="Times New Roman CYR" w:eastAsia="Calibri" w:hAnsi="Times New Roman CYR" w:cs="Times New Roman CYR"/>
          <w:sz w:val="24"/>
          <w:szCs w:val="24"/>
        </w:rPr>
        <w:t>А.А.Тютюнников</w:t>
      </w:r>
      <w:proofErr w:type="spellEnd"/>
    </w:p>
    <w:sectPr w:rsidR="00646168" w:rsidRPr="00C95945" w:rsidSect="00F64A2F"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68"/>
    <w:rsid w:val="00046E9C"/>
    <w:rsid w:val="00107F36"/>
    <w:rsid w:val="00147C9F"/>
    <w:rsid w:val="00195516"/>
    <w:rsid w:val="002243B6"/>
    <w:rsid w:val="0025659F"/>
    <w:rsid w:val="00375E5D"/>
    <w:rsid w:val="00384F47"/>
    <w:rsid w:val="00407CAC"/>
    <w:rsid w:val="00454D3F"/>
    <w:rsid w:val="0059718A"/>
    <w:rsid w:val="00646168"/>
    <w:rsid w:val="0070182B"/>
    <w:rsid w:val="00705040"/>
    <w:rsid w:val="00753B05"/>
    <w:rsid w:val="00764311"/>
    <w:rsid w:val="00900312"/>
    <w:rsid w:val="009B64DA"/>
    <w:rsid w:val="00A7632C"/>
    <w:rsid w:val="00B87468"/>
    <w:rsid w:val="00C20D5A"/>
    <w:rsid w:val="00C2542B"/>
    <w:rsid w:val="00C53240"/>
    <w:rsid w:val="00C95945"/>
    <w:rsid w:val="00D50F85"/>
    <w:rsid w:val="00E13F96"/>
    <w:rsid w:val="00EB19B6"/>
    <w:rsid w:val="00F022A2"/>
    <w:rsid w:val="00F31FEA"/>
    <w:rsid w:val="00F6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2021-01-27T04:54:00Z</cp:lastPrinted>
  <dcterms:created xsi:type="dcterms:W3CDTF">2018-11-29T07:18:00Z</dcterms:created>
  <dcterms:modified xsi:type="dcterms:W3CDTF">2021-01-27T04:54:00Z</dcterms:modified>
</cp:coreProperties>
</file>