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D5" w:rsidRDefault="004774D5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646168" w:rsidRPr="00A92058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ОПОВЕЩЕНИЕ</w:t>
      </w:r>
    </w:p>
    <w:p w:rsidR="00375E5D" w:rsidRPr="00A92058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058">
        <w:rPr>
          <w:rFonts w:ascii="Times New Roman CYR" w:eastAsia="Calibri" w:hAnsi="Times New Roman CYR" w:cs="Times New Roman CYR"/>
          <w:u w:val="single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</w:rPr>
      </w:pPr>
      <w:proofErr w:type="gramStart"/>
      <w:r w:rsidRPr="00A92058">
        <w:rPr>
          <w:rFonts w:ascii="Times New Roman CYR" w:eastAsia="Calibri" w:hAnsi="Times New Roman CYR" w:cs="Times New Roman CYR"/>
        </w:rPr>
        <w:t>(организатор проведения публичных слушаний (общественных обсуждений)</w:t>
      </w:r>
      <w:proofErr w:type="gramEnd"/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 начале проведения общественных обсуждений</w:t>
      </w:r>
    </w:p>
    <w:p w:rsidR="004774D5" w:rsidRPr="00A92058" w:rsidRDefault="004774D5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 заявлению: </w:t>
      </w:r>
      <w:proofErr w:type="spellStart"/>
      <w:r w:rsidR="00795D99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Божкова</w:t>
      </w:r>
      <w:proofErr w:type="spellEnd"/>
      <w:r w:rsidR="00795D99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 xml:space="preserve"> Геннадия Алексеевича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A92058" w:rsidRDefault="00646168" w:rsidP="004774D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проводятся общественные обсуждения по проекту 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постановления Администрации района  «О предоставлении разрешения на отклонение от предельных параметров разрешенного строительства 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(реконструкции) здания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по адресу: г. Каме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нь-на-Оби, </w:t>
      </w:r>
      <w:r w:rsidR="008523F7">
        <w:rPr>
          <w:rFonts w:ascii="Times New Roman" w:eastAsia="Times New Roman" w:hAnsi="Times New Roman" w:cs="Times New Roman"/>
          <w:color w:val="000000"/>
          <w:lang w:eastAsia="ar-SA"/>
        </w:rPr>
        <w:t>ул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2823F0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795D99">
        <w:rPr>
          <w:rFonts w:ascii="Times New Roman" w:eastAsia="Times New Roman" w:hAnsi="Times New Roman" w:cs="Times New Roman"/>
          <w:color w:val="000000"/>
          <w:lang w:eastAsia="ar-SA"/>
        </w:rPr>
        <w:t>Ленина,152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4774D5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646168" w:rsidRPr="00A92058" w:rsidRDefault="00646168" w:rsidP="004774D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</w:rPr>
      </w:pPr>
      <w:r w:rsidRPr="00A92058">
        <w:rPr>
          <w:rFonts w:ascii="Times New Roman" w:eastAsia="Calibri" w:hAnsi="Times New Roman" w:cs="Times New Roman"/>
          <w:color w:val="000000"/>
        </w:rPr>
        <w:t>Проект буд</w:t>
      </w:r>
      <w:r w:rsidR="00384F47" w:rsidRPr="00A92058">
        <w:rPr>
          <w:rFonts w:ascii="Times New Roman" w:eastAsia="Calibri" w:hAnsi="Times New Roman" w:cs="Times New Roman"/>
          <w:color w:val="000000"/>
        </w:rPr>
        <w:t>ет</w:t>
      </w:r>
      <w:r w:rsidRPr="00A92058">
        <w:rPr>
          <w:rFonts w:ascii="Times New Roman" w:eastAsia="Calibri" w:hAnsi="Times New Roman" w:cs="Times New Roman"/>
          <w:color w:val="000000"/>
        </w:rPr>
        <w:t xml:space="preserve"> размещен на официальном сайте </w:t>
      </w:r>
      <w:r w:rsidRPr="00A92058">
        <w:rPr>
          <w:rFonts w:ascii="Times New Roman" w:eastAsia="Calibri" w:hAnsi="Times New Roman" w:cs="Times New Roman"/>
        </w:rPr>
        <w:t>Администрации района</w:t>
      </w:r>
      <w:r w:rsidRPr="00A92058">
        <w:rPr>
          <w:rFonts w:ascii="Times New Roman" w:eastAsia="Calibri" w:hAnsi="Times New Roman" w:cs="Times New Roman"/>
          <w:color w:val="000000"/>
        </w:rPr>
        <w:t xml:space="preserve">: </w:t>
      </w:r>
      <w:r w:rsidRPr="00A92058">
        <w:rPr>
          <w:rFonts w:ascii="Times New Roman" w:eastAsia="Calibri" w:hAnsi="Times New Roman" w:cs="Times New Roman"/>
          <w:u w:val="single"/>
          <w:lang w:eastAsia="ru-RU"/>
        </w:rPr>
        <w:t>http://</w:t>
      </w:r>
      <w:proofErr w:type="spellStart"/>
      <w:r w:rsidRPr="00A92058">
        <w:rPr>
          <w:rFonts w:ascii="Times New Roman" w:eastAsia="Calibri" w:hAnsi="Times New Roman" w:cs="Times New Roman"/>
          <w:u w:val="single"/>
          <w:lang w:val="en-US" w:eastAsia="ru-RU"/>
        </w:rPr>
        <w:t>kamenrai</w:t>
      </w:r>
      <w:proofErr w:type="spellEnd"/>
      <w:r w:rsidRPr="00A92058">
        <w:rPr>
          <w:rFonts w:ascii="Times New Roman" w:eastAsia="Calibri" w:hAnsi="Times New Roman" w:cs="Times New Roman"/>
          <w:lang w:eastAsia="ru-RU"/>
        </w:rPr>
        <w:t xml:space="preserve">  с «</w:t>
      </w:r>
      <w:r w:rsidR="00795D99">
        <w:rPr>
          <w:rFonts w:ascii="Times New Roman" w:eastAsia="Calibri" w:hAnsi="Times New Roman" w:cs="Times New Roman"/>
          <w:lang w:eastAsia="ru-RU"/>
        </w:rPr>
        <w:t>25</w:t>
      </w:r>
      <w:r w:rsidRPr="00A92058">
        <w:rPr>
          <w:rFonts w:ascii="Times New Roman" w:eastAsia="Calibri" w:hAnsi="Times New Roman" w:cs="Times New Roman"/>
          <w:lang w:eastAsia="ru-RU"/>
        </w:rPr>
        <w:t>»</w:t>
      </w:r>
      <w:r w:rsidR="0059718A" w:rsidRPr="00A92058">
        <w:rPr>
          <w:rFonts w:ascii="Times New Roman" w:eastAsia="Calibri" w:hAnsi="Times New Roman" w:cs="Times New Roman"/>
          <w:lang w:eastAsia="ru-RU"/>
        </w:rPr>
        <w:t xml:space="preserve"> </w:t>
      </w:r>
      <w:r w:rsidR="00795D99">
        <w:rPr>
          <w:rFonts w:ascii="Times New Roman" w:eastAsia="Calibri" w:hAnsi="Times New Roman" w:cs="Times New Roman"/>
          <w:lang w:eastAsia="ru-RU"/>
        </w:rPr>
        <w:t>марта</w:t>
      </w:r>
      <w:r w:rsidR="005F03C0" w:rsidRPr="00A92058">
        <w:rPr>
          <w:rFonts w:ascii="Times New Roman" w:eastAsia="Calibri" w:hAnsi="Times New Roman" w:cs="Times New Roman"/>
          <w:lang w:eastAsia="ru-RU"/>
        </w:rPr>
        <w:t xml:space="preserve"> 20</w:t>
      </w:r>
      <w:r w:rsidR="00850B21">
        <w:rPr>
          <w:rFonts w:ascii="Times New Roman" w:eastAsia="Calibri" w:hAnsi="Times New Roman" w:cs="Times New Roman"/>
          <w:lang w:eastAsia="ru-RU"/>
        </w:rPr>
        <w:t>22</w:t>
      </w:r>
      <w:r w:rsidRPr="00A92058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Срок проведения общественных обсуждений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:rsidR="002243B6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 «</w:t>
      </w:r>
      <w:r w:rsidR="00795D99">
        <w:rPr>
          <w:rFonts w:ascii="Times New Roman" w:eastAsia="Times New Roman" w:hAnsi="Times New Roman" w:cs="Times New Roman"/>
          <w:color w:val="000000"/>
          <w:lang w:eastAsia="ar-SA"/>
        </w:rPr>
        <w:t>01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» </w:t>
      </w:r>
      <w:r w:rsidR="00795D99">
        <w:rPr>
          <w:rFonts w:ascii="Times New Roman" w:eastAsia="Times New Roman" w:hAnsi="Times New Roman" w:cs="Times New Roman"/>
          <w:color w:val="000000"/>
          <w:lang w:eastAsia="ar-SA"/>
        </w:rPr>
        <w:t>апреля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>20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22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 до «</w:t>
      </w:r>
      <w:r w:rsidR="00795D99">
        <w:rPr>
          <w:rFonts w:ascii="Times New Roman" w:eastAsia="Times New Roman" w:hAnsi="Times New Roman" w:cs="Times New Roman"/>
          <w:color w:val="000000"/>
          <w:lang w:eastAsia="ar-SA"/>
        </w:rPr>
        <w:t>15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5F03C0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795D99">
        <w:rPr>
          <w:rFonts w:ascii="Times New Roman" w:eastAsia="Times New Roman" w:hAnsi="Times New Roman" w:cs="Times New Roman"/>
          <w:color w:val="000000"/>
          <w:lang w:eastAsia="ar-SA"/>
        </w:rPr>
        <w:t>апреля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20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22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92058">
        <w:rPr>
          <w:rFonts w:ascii="Times New Roman" w:eastAsia="Times New Roman" w:hAnsi="Times New Roman" w:cs="Times New Roman"/>
          <w:lang w:eastAsia="ar-SA"/>
        </w:rPr>
        <w:t>С документацией по подготовке и проведению общественных обсуждений</w:t>
      </w:r>
      <w:r w:rsidR="00384F47" w:rsidRPr="00A9205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2058">
        <w:rPr>
          <w:rFonts w:ascii="Times New Roman" w:eastAsia="Times New Roman" w:hAnsi="Times New Roman" w:cs="Times New Roman"/>
          <w:lang w:eastAsia="ar-SA"/>
        </w:rPr>
        <w:t>можно ознакомиться по следующему адресу:</w:t>
      </w:r>
    </w:p>
    <w:p w:rsidR="00384F47" w:rsidRPr="00A92058" w:rsidRDefault="00384F47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u w:val="single"/>
          <w:lang w:eastAsia="ru-RU"/>
        </w:rPr>
      </w:pPr>
      <w:r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Алтайский край, г. Камень-на-Оби, ул. Пушкина, 5, 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>Администрация района, кабинет №</w:t>
      </w:r>
      <w:r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="00646168" w:rsidRPr="00A92058">
        <w:rPr>
          <w:rFonts w:ascii="Times New Roman CYR" w:eastAsia="Times New Roman" w:hAnsi="Times New Roman CYR" w:cs="Times New Roman CYR"/>
          <w:u w:val="single"/>
          <w:lang w:eastAsia="ru-RU"/>
        </w:rPr>
        <w:t xml:space="preserve"> </w:t>
      </w:r>
    </w:p>
    <w:p w:rsidR="00147C9F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(место, дата открытия экспозиции)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Предложения и замечания по проекту можно подавать в срок до «</w:t>
      </w:r>
      <w:r w:rsidR="00795D99">
        <w:rPr>
          <w:rFonts w:ascii="Times New Roman CYR" w:eastAsia="Times New Roman" w:hAnsi="Times New Roman CYR" w:cs="Times New Roman CYR"/>
          <w:lang w:eastAsia="ru-RU"/>
        </w:rPr>
        <w:t>15</w:t>
      </w:r>
      <w:r w:rsidRPr="00A92058">
        <w:rPr>
          <w:rFonts w:ascii="Times New Roman CYR" w:eastAsia="Times New Roman" w:hAnsi="Times New Roman CYR" w:cs="Times New Roman CYR"/>
          <w:lang w:eastAsia="ru-RU"/>
        </w:rPr>
        <w:t xml:space="preserve">» </w:t>
      </w:r>
      <w:r w:rsidR="00795D99">
        <w:rPr>
          <w:rFonts w:ascii="Times New Roman CYR" w:eastAsia="Times New Roman" w:hAnsi="Times New Roman CYR" w:cs="Times New Roman CYR"/>
          <w:lang w:eastAsia="ru-RU"/>
        </w:rPr>
        <w:t>апреля</w:t>
      </w:r>
      <w:bookmarkStart w:id="0" w:name="_GoBack"/>
      <w:bookmarkEnd w:id="0"/>
      <w:r w:rsidR="0059718A" w:rsidRPr="00A92058">
        <w:rPr>
          <w:rFonts w:ascii="Times New Roman CYR" w:eastAsia="Times New Roman" w:hAnsi="Times New Roman CYR" w:cs="Times New Roman CYR"/>
          <w:lang w:eastAsia="ru-RU"/>
        </w:rPr>
        <w:t xml:space="preserve"> 20</w:t>
      </w:r>
      <w:r w:rsidR="003058D7">
        <w:rPr>
          <w:rFonts w:ascii="Times New Roman CYR" w:eastAsia="Times New Roman" w:hAnsi="Times New Roman CYR" w:cs="Times New Roman CYR"/>
          <w:lang w:eastAsia="ru-RU"/>
        </w:rPr>
        <w:t>22</w:t>
      </w:r>
      <w:r w:rsidR="004774D5" w:rsidRPr="00A92058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Pr="00A92058">
        <w:rPr>
          <w:rFonts w:ascii="Times New Roman CYR" w:eastAsia="Times New Roman" w:hAnsi="Times New Roman CYR" w:cs="Times New Roman CYR"/>
          <w:lang w:eastAsia="ru-RU"/>
        </w:rPr>
        <w:t>г.: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1) посредством сайта Администрации района;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2) в письменной форме по адресу</w:t>
      </w:r>
      <w:r w:rsidR="002243B6" w:rsidRPr="00A92058">
        <w:rPr>
          <w:rFonts w:ascii="Times New Roman" w:eastAsia="Times New Roman" w:hAnsi="Times New Roman" w:cs="Times New Roman"/>
          <w:lang w:eastAsia="ru-RU"/>
        </w:rPr>
        <w:t>: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Алтайский край, г. Камень-на-Оби, </w:t>
      </w:r>
      <w:r w:rsidR="004774D5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ул. Пушкина, 5, Админ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истрация района, кабинет №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Pr="00A92058">
        <w:rPr>
          <w:rFonts w:ascii="Times New Roman" w:eastAsia="Times New Roman" w:hAnsi="Times New Roman" w:cs="Times New Roman"/>
          <w:lang w:eastAsia="ru-RU"/>
        </w:rPr>
        <w:t>;</w:t>
      </w:r>
    </w:p>
    <w:p w:rsidR="00375E5D" w:rsidRPr="00A92058" w:rsidRDefault="00646168" w:rsidP="004774D5">
      <w:pPr>
        <w:spacing w:after="0" w:line="240" w:lineRule="atLeast"/>
        <w:ind w:left="-567" w:firstLine="567"/>
        <w:jc w:val="both"/>
        <w:rPr>
          <w:rFonts w:ascii="Times New Roman CYR" w:eastAsia="Calibri" w:hAnsi="Times New Roman CYR" w:cs="Times New Roman CYR"/>
        </w:rPr>
      </w:pPr>
      <w:r w:rsidRPr="00A92058">
        <w:rPr>
          <w:rFonts w:ascii="Times New Roman" w:eastAsia="Calibri" w:hAnsi="Times New Roman" w:cs="Times New Roman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A92058">
        <w:rPr>
          <w:rFonts w:ascii="Times New Roman CYR" w:eastAsia="Calibri" w:hAnsi="Times New Roman CYR" w:cs="Times New Roman CYR"/>
        </w:rPr>
        <w:t>.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4774D5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>Порядок проведения публичных слушаний, общ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 xml:space="preserve">ественных обсуждений определен 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решени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>ем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2058">
        <w:rPr>
          <w:rFonts w:ascii="Times New Roman" w:eastAsia="Calibri" w:hAnsi="Times New Roman" w:cs="Times New Roman"/>
          <w:lang w:eastAsia="ru-RU"/>
        </w:rPr>
        <w:t xml:space="preserve">городского Совета </w:t>
      </w:r>
      <w:r w:rsidRPr="00A92058">
        <w:rPr>
          <w:rFonts w:ascii="Times New Roman" w:eastAsia="Times New Roman" w:hAnsi="Times New Roman" w:cs="Times New Roman"/>
          <w:lang w:eastAsia="ru-RU"/>
        </w:rPr>
        <w:t>от «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июня </w:t>
      </w:r>
      <w:r w:rsidRPr="00A92058">
        <w:rPr>
          <w:rFonts w:ascii="Times New Roman" w:eastAsia="Times New Roman" w:hAnsi="Times New Roman" w:cs="Times New Roman"/>
          <w:lang w:eastAsia="ru-RU"/>
        </w:rPr>
        <w:t>20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>г. №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 22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3E6913" w:rsidRDefault="003E6913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989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0B21" w:rsidRPr="00264DCC" w:rsidRDefault="00850B21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850B21" w:rsidRPr="00264DCC" w:rsidRDefault="00850B21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района </w:t>
      </w:r>
    </w:p>
    <w:p w:rsidR="00850B21" w:rsidRPr="00264DCC" w:rsidRDefault="00850B21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DCC"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</w:t>
      </w:r>
    </w:p>
    <w:p w:rsidR="00850B21" w:rsidRPr="00264DCC" w:rsidRDefault="00850B21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 xml:space="preserve">строительству и архитектуре                                                           </w:t>
      </w:r>
      <w:r w:rsidRPr="00264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4DCC">
        <w:rPr>
          <w:rFonts w:ascii="Times New Roman" w:hAnsi="Times New Roman" w:cs="Times New Roman"/>
          <w:sz w:val="24"/>
          <w:szCs w:val="24"/>
        </w:rPr>
        <w:t>В.А. Баранов</w:t>
      </w:r>
    </w:p>
    <w:p w:rsidR="00850B21" w:rsidRPr="00C95945" w:rsidRDefault="00850B21" w:rsidP="00850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989" w:rsidRPr="00A92058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497989" w:rsidRPr="00A92058" w:rsidSect="004774D5">
      <w:pgSz w:w="11906" w:h="16838"/>
      <w:pgMar w:top="142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46E9C"/>
    <w:rsid w:val="000C3FF7"/>
    <w:rsid w:val="00147C9F"/>
    <w:rsid w:val="0018072D"/>
    <w:rsid w:val="00195516"/>
    <w:rsid w:val="001C6091"/>
    <w:rsid w:val="001D6FA2"/>
    <w:rsid w:val="0020626C"/>
    <w:rsid w:val="002243B6"/>
    <w:rsid w:val="002823F0"/>
    <w:rsid w:val="002F3493"/>
    <w:rsid w:val="003058D7"/>
    <w:rsid w:val="003406A3"/>
    <w:rsid w:val="00375E5D"/>
    <w:rsid w:val="00384F47"/>
    <w:rsid w:val="003A11E8"/>
    <w:rsid w:val="003B4BD6"/>
    <w:rsid w:val="003E6913"/>
    <w:rsid w:val="00420146"/>
    <w:rsid w:val="004239E2"/>
    <w:rsid w:val="0045699D"/>
    <w:rsid w:val="004774D5"/>
    <w:rsid w:val="00497989"/>
    <w:rsid w:val="004A2143"/>
    <w:rsid w:val="0059718A"/>
    <w:rsid w:val="005F03C0"/>
    <w:rsid w:val="00646168"/>
    <w:rsid w:val="006E6F67"/>
    <w:rsid w:val="0070182B"/>
    <w:rsid w:val="00753B05"/>
    <w:rsid w:val="00791EEA"/>
    <w:rsid w:val="00794369"/>
    <w:rsid w:val="00795D99"/>
    <w:rsid w:val="00850B21"/>
    <w:rsid w:val="008523F7"/>
    <w:rsid w:val="008D7D7C"/>
    <w:rsid w:val="008E66D7"/>
    <w:rsid w:val="00900312"/>
    <w:rsid w:val="00955204"/>
    <w:rsid w:val="00A7632C"/>
    <w:rsid w:val="00A82CCF"/>
    <w:rsid w:val="00A92058"/>
    <w:rsid w:val="00AE47AB"/>
    <w:rsid w:val="00B87468"/>
    <w:rsid w:val="00BC009F"/>
    <w:rsid w:val="00C0678D"/>
    <w:rsid w:val="00C20D5A"/>
    <w:rsid w:val="00C2542B"/>
    <w:rsid w:val="00C34E8A"/>
    <w:rsid w:val="00C77E52"/>
    <w:rsid w:val="00DB4897"/>
    <w:rsid w:val="00EE21D5"/>
    <w:rsid w:val="00F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0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0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2022-03-14T03:07:00Z</cp:lastPrinted>
  <dcterms:created xsi:type="dcterms:W3CDTF">2018-12-20T09:12:00Z</dcterms:created>
  <dcterms:modified xsi:type="dcterms:W3CDTF">2022-03-14T03:10:00Z</dcterms:modified>
</cp:coreProperties>
</file>