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C61704">
        <w:rPr>
          <w:sz w:val="28"/>
        </w:rPr>
        <w:t xml:space="preserve">(реконструкции) здания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C20C03">
        <w:rPr>
          <w:sz w:val="28"/>
        </w:rPr>
        <w:t xml:space="preserve">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C61704">
        <w:rPr>
          <w:sz w:val="28"/>
        </w:rPr>
        <w:t>Ленина, 152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C61704">
        <w:rPr>
          <w:sz w:val="28"/>
          <w:szCs w:val="28"/>
        </w:rPr>
        <w:t>50</w:t>
      </w:r>
      <w:r w:rsidR="0058098A">
        <w:rPr>
          <w:sz w:val="28"/>
          <w:szCs w:val="28"/>
        </w:rPr>
        <w:t xml:space="preserve">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C61704">
        <w:rPr>
          <w:sz w:val="28"/>
        </w:rPr>
        <w:t>18</w:t>
      </w:r>
      <w:r w:rsidR="00381F10">
        <w:rPr>
          <w:sz w:val="28"/>
        </w:rPr>
        <w:t>.</w:t>
      </w:r>
      <w:r w:rsidR="00F064A2">
        <w:rPr>
          <w:sz w:val="28"/>
        </w:rPr>
        <w:t>0</w:t>
      </w:r>
      <w:r w:rsidR="00C61704">
        <w:rPr>
          <w:sz w:val="28"/>
        </w:rPr>
        <w:t>4</w:t>
      </w:r>
      <w:r w:rsidR="00F064A2">
        <w:rPr>
          <w:sz w:val="28"/>
        </w:rPr>
        <w:t>.2022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C61704">
        <w:rPr>
          <w:sz w:val="28"/>
        </w:rPr>
        <w:t>(реконструкции)</w:t>
      </w:r>
      <w:r w:rsidR="00474AF3">
        <w:rPr>
          <w:sz w:val="28"/>
        </w:rPr>
        <w:t xml:space="preserve"> </w:t>
      </w:r>
      <w:r w:rsidR="00F064A2">
        <w:rPr>
          <w:sz w:val="28"/>
        </w:rPr>
        <w:t>здания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</w:t>
      </w:r>
      <w:r>
        <w:rPr>
          <w:sz w:val="28"/>
        </w:rPr>
        <w:t>е</w:t>
      </w:r>
      <w:r>
        <w:rPr>
          <w:sz w:val="28"/>
        </w:rPr>
        <w:t>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C61704">
        <w:rPr>
          <w:sz w:val="28"/>
        </w:rPr>
        <w:t>Л</w:t>
      </w:r>
      <w:r w:rsidR="00C61704">
        <w:rPr>
          <w:sz w:val="28"/>
        </w:rPr>
        <w:t>е</w:t>
      </w:r>
      <w:r w:rsidR="00C61704">
        <w:rPr>
          <w:sz w:val="28"/>
        </w:rPr>
        <w:t>нина</w:t>
      </w:r>
      <w:r w:rsidR="00F064A2">
        <w:rPr>
          <w:sz w:val="28"/>
        </w:rPr>
        <w:t xml:space="preserve">, </w:t>
      </w:r>
      <w:r w:rsidR="00C61704">
        <w:rPr>
          <w:sz w:val="28"/>
        </w:rPr>
        <w:t>152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C61704">
        <w:rPr>
          <w:sz w:val="28"/>
        </w:rPr>
        <w:t>(реконструкции)</w:t>
      </w:r>
      <w:r w:rsidR="00F064A2">
        <w:rPr>
          <w:sz w:val="28"/>
        </w:rPr>
        <w:t xml:space="preserve"> здания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F064A2">
        <w:rPr>
          <w:sz w:val="28"/>
        </w:rPr>
        <w:t xml:space="preserve">Оби,                    </w:t>
      </w:r>
      <w:r w:rsidR="00EB6591">
        <w:rPr>
          <w:sz w:val="28"/>
        </w:rPr>
        <w:t xml:space="preserve">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C61704">
        <w:rPr>
          <w:sz w:val="28"/>
        </w:rPr>
        <w:t>Ленина</w:t>
      </w:r>
      <w:r w:rsidR="00F064A2">
        <w:rPr>
          <w:sz w:val="28"/>
        </w:rPr>
        <w:t xml:space="preserve">, </w:t>
      </w:r>
      <w:r w:rsidR="00C61704">
        <w:rPr>
          <w:sz w:val="28"/>
        </w:rPr>
        <w:t>152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земельного участка до </w:t>
      </w:r>
      <w:r w:rsidR="00F064A2">
        <w:rPr>
          <w:sz w:val="28"/>
          <w:szCs w:val="28"/>
        </w:rPr>
        <w:t>с</w:t>
      </w:r>
      <w:r w:rsidR="00F064A2">
        <w:rPr>
          <w:sz w:val="28"/>
          <w:szCs w:val="28"/>
        </w:rPr>
        <w:t>у</w:t>
      </w:r>
      <w:r w:rsidR="00F064A2">
        <w:rPr>
          <w:sz w:val="28"/>
          <w:szCs w:val="28"/>
        </w:rPr>
        <w:t>ществующего здания и проектируемой надстройки</w:t>
      </w:r>
      <w:r w:rsidR="00271439" w:rsidRPr="00271439">
        <w:rPr>
          <w:sz w:val="28"/>
          <w:szCs w:val="28"/>
        </w:rPr>
        <w:t xml:space="preserve">: </w:t>
      </w:r>
    </w:p>
    <w:p w:rsidR="00C20C03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C61704">
        <w:rPr>
          <w:sz w:val="28"/>
          <w:szCs w:val="28"/>
        </w:rPr>
        <w:t>юго-западной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C20C03">
        <w:rPr>
          <w:sz w:val="28"/>
          <w:szCs w:val="28"/>
        </w:rPr>
        <w:t>0</w:t>
      </w:r>
      <w:r w:rsidR="009F127B">
        <w:rPr>
          <w:sz w:val="28"/>
          <w:szCs w:val="28"/>
        </w:rPr>
        <w:t>,</w:t>
      </w:r>
      <w:r w:rsidR="00C20C03">
        <w:rPr>
          <w:sz w:val="28"/>
          <w:szCs w:val="28"/>
        </w:rPr>
        <w:t>00 м;</w:t>
      </w:r>
    </w:p>
    <w:p w:rsidR="00271439" w:rsidRDefault="00C61704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 юго-восточной стороны – 0,00 м.</w:t>
      </w:r>
      <w:r w:rsidR="00271439" w:rsidRPr="00271439">
        <w:rPr>
          <w:sz w:val="28"/>
          <w:szCs w:val="28"/>
        </w:rPr>
        <w:t xml:space="preserve"> 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r w:rsidR="00C20C03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</w:t>
      </w:r>
      <w:r w:rsidR="00C20C03">
        <w:rPr>
          <w:sz w:val="28"/>
          <w:szCs w:val="28"/>
        </w:rPr>
        <w:t>т</w:t>
      </w:r>
      <w:r w:rsidR="00C20C03">
        <w:rPr>
          <w:sz w:val="28"/>
          <w:szCs w:val="28"/>
        </w:rPr>
        <w:t>рации  района по жилищно-коммунальному хозяйству, строительству и арх</w:t>
      </w:r>
      <w:r w:rsidR="00C20C03">
        <w:rPr>
          <w:sz w:val="28"/>
          <w:szCs w:val="28"/>
        </w:rPr>
        <w:t>и</w:t>
      </w:r>
      <w:r w:rsidR="00C20C03">
        <w:rPr>
          <w:sz w:val="28"/>
          <w:szCs w:val="28"/>
        </w:rPr>
        <w:t>тектуре В.А. Б</w:t>
      </w:r>
      <w:r w:rsidR="00C20C03">
        <w:rPr>
          <w:sz w:val="28"/>
          <w:szCs w:val="28"/>
        </w:rPr>
        <w:t>а</w:t>
      </w:r>
      <w:r w:rsidR="00C20C03">
        <w:rPr>
          <w:sz w:val="28"/>
          <w:szCs w:val="28"/>
        </w:rPr>
        <w:t>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EE" w:rsidRDefault="00344BEE">
      <w:r>
        <w:separator/>
      </w:r>
    </w:p>
  </w:endnote>
  <w:endnote w:type="continuationSeparator" w:id="1">
    <w:p w:rsidR="00344BEE" w:rsidRDefault="0034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EE" w:rsidRDefault="00344BEE">
      <w:r>
        <w:separator/>
      </w:r>
    </w:p>
  </w:footnote>
  <w:footnote w:type="continuationSeparator" w:id="1">
    <w:p w:rsidR="00344BEE" w:rsidRDefault="00344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4BEE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6B41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0064C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5404"/>
    <w:rsid w:val="00C25AF1"/>
    <w:rsid w:val="00C3313A"/>
    <w:rsid w:val="00C4149B"/>
    <w:rsid w:val="00C577B5"/>
    <w:rsid w:val="00C61704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E84DE-64A1-4A18-8A66-34879C34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2022-04-19T02:04:00Z</cp:lastPrinted>
  <dcterms:created xsi:type="dcterms:W3CDTF">2023-02-03T02:15:00Z</dcterms:created>
  <dcterms:modified xsi:type="dcterms:W3CDTF">2023-02-03T02:15:00Z</dcterms:modified>
</cp:coreProperties>
</file>