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  <w:r w:rsidR="00676DC3" w:rsidRPr="000C6A41">
        <w:rPr>
          <w:rFonts w:ascii="Times New Roman" w:hAnsi="Times New Roman"/>
          <w:sz w:val="24"/>
          <w:szCs w:val="24"/>
        </w:rPr>
        <w:t xml:space="preserve"> 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7A038E">
        <w:rPr>
          <w:rFonts w:ascii="Times New Roman" w:hAnsi="Times New Roman"/>
          <w:sz w:val="24"/>
          <w:szCs w:val="24"/>
        </w:rPr>
        <w:t>18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7A038E">
        <w:rPr>
          <w:rFonts w:ascii="Times New Roman" w:hAnsi="Times New Roman"/>
          <w:sz w:val="24"/>
          <w:szCs w:val="24"/>
        </w:rPr>
        <w:t>апреля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D7656E">
        <w:rPr>
          <w:rFonts w:ascii="Times New Roman" w:hAnsi="Times New Roman"/>
          <w:sz w:val="24"/>
          <w:szCs w:val="24"/>
        </w:rPr>
        <w:t>22</w:t>
      </w:r>
      <w:r w:rsidR="00C05552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676DC3" w:rsidRPr="000C6A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№</w:t>
      </w:r>
      <w:r w:rsidR="007A038E">
        <w:rPr>
          <w:rFonts w:ascii="Times New Roman" w:hAnsi="Times New Roman"/>
          <w:sz w:val="24"/>
          <w:szCs w:val="24"/>
        </w:rPr>
        <w:t xml:space="preserve"> 66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          </w:t>
      </w:r>
      <w:r w:rsidR="005F02C4"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>(реконструкции)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Ленина,152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7A038E">
        <w:rPr>
          <w:rFonts w:ascii="Times New Roman" w:hAnsi="Times New Roman"/>
          <w:sz w:val="24"/>
          <w:szCs w:val="24"/>
        </w:rPr>
        <w:t>18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7A038E">
        <w:rPr>
          <w:rFonts w:ascii="Times New Roman" w:hAnsi="Times New Roman"/>
          <w:sz w:val="24"/>
          <w:szCs w:val="24"/>
        </w:rPr>
        <w:t>апреля</w:t>
      </w:r>
      <w:r w:rsidR="006E3A55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E85282">
        <w:rPr>
          <w:rFonts w:ascii="Times New Roman" w:hAnsi="Times New Roman"/>
          <w:sz w:val="24"/>
          <w:szCs w:val="24"/>
        </w:rPr>
        <w:t>2</w:t>
      </w:r>
      <w:r w:rsidR="00D7656E">
        <w:rPr>
          <w:rFonts w:ascii="Times New Roman" w:hAnsi="Times New Roman"/>
          <w:sz w:val="24"/>
          <w:szCs w:val="24"/>
        </w:rPr>
        <w:t>2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7A038E">
        <w:rPr>
          <w:rFonts w:ascii="Times New Roman" w:hAnsi="Times New Roman"/>
          <w:sz w:val="24"/>
          <w:szCs w:val="24"/>
        </w:rPr>
        <w:t xml:space="preserve"> 66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 xml:space="preserve">(реконструкции) здания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Ленина,152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0C6A41">
        <w:rPr>
          <w:rFonts w:ascii="Times New Roman" w:hAnsi="Times New Roman"/>
          <w:sz w:val="24"/>
          <w:szCs w:val="24"/>
        </w:rPr>
        <w:br/>
      </w:r>
      <w:r w:rsidR="00C05552" w:rsidRPr="000C6A41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</w:t>
      </w:r>
      <w:r w:rsidR="00D7656E">
        <w:rPr>
          <w:rFonts w:ascii="Times New Roman" w:hAnsi="Times New Roman"/>
          <w:sz w:val="24"/>
          <w:szCs w:val="24"/>
        </w:rPr>
        <w:t xml:space="preserve"> (реконструкции)</w:t>
      </w:r>
      <w:r w:rsidR="00C05552" w:rsidRPr="000C6A41">
        <w:rPr>
          <w:rFonts w:ascii="Times New Roman" w:hAnsi="Times New Roman"/>
          <w:sz w:val="24"/>
          <w:szCs w:val="24"/>
        </w:rPr>
        <w:t xml:space="preserve"> 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bookmarkStart w:id="0" w:name="_GoBack"/>
      <w:bookmarkEnd w:id="0"/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Ленина 152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79265C" w:rsidRPr="000C6A41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C6A41"/>
    <w:rsid w:val="002111BD"/>
    <w:rsid w:val="00392A99"/>
    <w:rsid w:val="003C10CE"/>
    <w:rsid w:val="003F78C1"/>
    <w:rsid w:val="00511A1E"/>
    <w:rsid w:val="005B3573"/>
    <w:rsid w:val="005F02C4"/>
    <w:rsid w:val="00617436"/>
    <w:rsid w:val="006464E6"/>
    <w:rsid w:val="00676DC3"/>
    <w:rsid w:val="006E3A55"/>
    <w:rsid w:val="0079265C"/>
    <w:rsid w:val="007A038E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C6FB5"/>
    <w:rsid w:val="00D329F3"/>
    <w:rsid w:val="00D7656E"/>
    <w:rsid w:val="00E85282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2022-04-15T01:41:00Z</cp:lastPrinted>
  <dcterms:created xsi:type="dcterms:W3CDTF">2019-01-15T09:10:00Z</dcterms:created>
  <dcterms:modified xsi:type="dcterms:W3CDTF">2022-04-15T01:43:00Z</dcterms:modified>
</cp:coreProperties>
</file>