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C61704">
        <w:rPr>
          <w:sz w:val="28"/>
        </w:rPr>
        <w:t xml:space="preserve">(реконструкции) здания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C20C03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A10D4B">
        <w:rPr>
          <w:sz w:val="28"/>
        </w:rPr>
        <w:t>Гагарин, 117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C61704">
        <w:rPr>
          <w:sz w:val="28"/>
          <w:szCs w:val="28"/>
        </w:rPr>
        <w:t>50</w:t>
      </w:r>
      <w:r w:rsidR="0058098A">
        <w:rPr>
          <w:sz w:val="28"/>
          <w:szCs w:val="28"/>
        </w:rPr>
        <w:t xml:space="preserve">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A10D4B">
        <w:rPr>
          <w:sz w:val="28"/>
        </w:rPr>
        <w:t>17</w:t>
      </w:r>
      <w:r w:rsidR="00381F10">
        <w:rPr>
          <w:sz w:val="28"/>
        </w:rPr>
        <w:t>.</w:t>
      </w:r>
      <w:r w:rsidR="00F064A2">
        <w:rPr>
          <w:sz w:val="28"/>
        </w:rPr>
        <w:t>0</w:t>
      </w:r>
      <w:r w:rsidR="00A10D4B">
        <w:rPr>
          <w:sz w:val="28"/>
        </w:rPr>
        <w:t>6</w:t>
      </w:r>
      <w:r w:rsidR="00F064A2">
        <w:rPr>
          <w:sz w:val="28"/>
        </w:rPr>
        <w:t>.2022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>отклонение от предельных п</w:t>
      </w:r>
      <w:r w:rsidR="00430403">
        <w:rPr>
          <w:sz w:val="28"/>
        </w:rPr>
        <w:t>а</w:t>
      </w:r>
      <w:r w:rsidR="00430403">
        <w:rPr>
          <w:sz w:val="28"/>
        </w:rPr>
        <w:t xml:space="preserve">раметров разрешенного строительства </w:t>
      </w:r>
      <w:r w:rsidR="00C61704">
        <w:rPr>
          <w:sz w:val="28"/>
        </w:rPr>
        <w:t>(реконструкции)</w:t>
      </w:r>
      <w:r w:rsidR="00474AF3">
        <w:rPr>
          <w:sz w:val="28"/>
        </w:rPr>
        <w:t xml:space="preserve"> </w:t>
      </w:r>
      <w:r w:rsidR="00F064A2">
        <w:rPr>
          <w:sz w:val="28"/>
        </w:rPr>
        <w:t>здания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A10D4B">
        <w:rPr>
          <w:sz w:val="28"/>
        </w:rPr>
        <w:t>Гагарина,117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C61704">
        <w:rPr>
          <w:sz w:val="28"/>
        </w:rPr>
        <w:t>(реконструкции)</w:t>
      </w:r>
      <w:r w:rsidR="00F064A2">
        <w:rPr>
          <w:sz w:val="28"/>
        </w:rPr>
        <w:t xml:space="preserve"> здания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F064A2">
        <w:rPr>
          <w:sz w:val="28"/>
        </w:rPr>
        <w:t xml:space="preserve">Оби,                    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A10D4B">
        <w:rPr>
          <w:sz w:val="28"/>
        </w:rPr>
        <w:t>Гагарина,117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земельн</w:t>
      </w:r>
      <w:r w:rsidR="00271439" w:rsidRPr="00271439">
        <w:rPr>
          <w:sz w:val="28"/>
          <w:szCs w:val="28"/>
        </w:rPr>
        <w:t>о</w:t>
      </w:r>
      <w:r w:rsidR="00271439" w:rsidRPr="00271439">
        <w:rPr>
          <w:sz w:val="28"/>
          <w:szCs w:val="28"/>
        </w:rPr>
        <w:t xml:space="preserve">го участка до </w:t>
      </w:r>
      <w:r w:rsidR="00F064A2">
        <w:rPr>
          <w:sz w:val="28"/>
          <w:szCs w:val="28"/>
        </w:rPr>
        <w:t>с</w:t>
      </w:r>
      <w:r w:rsidR="00F064A2">
        <w:rPr>
          <w:sz w:val="28"/>
          <w:szCs w:val="28"/>
        </w:rPr>
        <w:t>у</w:t>
      </w:r>
      <w:r w:rsidR="00F064A2">
        <w:rPr>
          <w:sz w:val="28"/>
          <w:szCs w:val="28"/>
        </w:rPr>
        <w:t>ществующего здания и проектируемой надстройки</w:t>
      </w:r>
      <w:r w:rsidR="00271439" w:rsidRPr="00271439">
        <w:rPr>
          <w:sz w:val="28"/>
          <w:szCs w:val="28"/>
        </w:rPr>
        <w:t xml:space="preserve">: </w:t>
      </w:r>
    </w:p>
    <w:p w:rsidR="00C20C03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A10D4B">
        <w:rPr>
          <w:sz w:val="28"/>
          <w:szCs w:val="28"/>
        </w:rPr>
        <w:t>северо</w:t>
      </w:r>
      <w:r w:rsidR="00C61704">
        <w:rPr>
          <w:sz w:val="28"/>
          <w:szCs w:val="28"/>
        </w:rPr>
        <w:t>-западной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C20C03">
        <w:rPr>
          <w:sz w:val="28"/>
          <w:szCs w:val="28"/>
        </w:rPr>
        <w:t>0</w:t>
      </w:r>
      <w:r w:rsidR="009F127B">
        <w:rPr>
          <w:sz w:val="28"/>
          <w:szCs w:val="28"/>
        </w:rPr>
        <w:t>,</w:t>
      </w:r>
      <w:r w:rsidR="00C20C03">
        <w:rPr>
          <w:sz w:val="28"/>
          <w:szCs w:val="28"/>
        </w:rPr>
        <w:t>00 м;</w:t>
      </w:r>
    </w:p>
    <w:p w:rsidR="00A10D4B" w:rsidRDefault="00A10D4B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северо-восточной стороны – 0,80 м;</w:t>
      </w:r>
    </w:p>
    <w:p w:rsidR="00271439" w:rsidRDefault="00A10D4B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юго-западной стороны – 0,20м</w:t>
      </w:r>
      <w:r w:rsidR="00271439" w:rsidRPr="00271439">
        <w:rPr>
          <w:sz w:val="28"/>
          <w:szCs w:val="28"/>
        </w:rPr>
        <w:t xml:space="preserve"> 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C20C03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</w:t>
      </w:r>
      <w:r w:rsidR="00C20C03">
        <w:rPr>
          <w:sz w:val="28"/>
          <w:szCs w:val="28"/>
        </w:rPr>
        <w:t>и</w:t>
      </w:r>
      <w:r w:rsidR="00C20C03">
        <w:rPr>
          <w:sz w:val="28"/>
          <w:szCs w:val="28"/>
        </w:rPr>
        <w:t>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A10D4B" w:rsidRDefault="00A10D4B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381F10" w:rsidRDefault="00A10D4B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91F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r w:rsidR="00992BEC">
        <w:rPr>
          <w:sz w:val="28"/>
          <w:szCs w:val="28"/>
        </w:rPr>
        <w:t xml:space="preserve">.В. </w:t>
      </w:r>
      <w:r>
        <w:rPr>
          <w:sz w:val="28"/>
          <w:szCs w:val="28"/>
        </w:rPr>
        <w:t>Кайзер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C4" w:rsidRDefault="00D127C4">
      <w:r>
        <w:separator/>
      </w:r>
    </w:p>
  </w:endnote>
  <w:endnote w:type="continuationSeparator" w:id="1">
    <w:p w:rsidR="00D127C4" w:rsidRDefault="00D1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C4" w:rsidRDefault="00D127C4">
      <w:r>
        <w:separator/>
      </w:r>
    </w:p>
  </w:footnote>
  <w:footnote w:type="continuationSeparator" w:id="1">
    <w:p w:rsidR="00D127C4" w:rsidRDefault="00D12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4BEE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6B41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0D4B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4D87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1704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27C4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E760-679A-4882-823D-F946EE6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2022-04-19T02:04:00Z</cp:lastPrinted>
  <dcterms:created xsi:type="dcterms:W3CDTF">2023-02-03T02:14:00Z</dcterms:created>
  <dcterms:modified xsi:type="dcterms:W3CDTF">2023-02-03T02:14:00Z</dcterms:modified>
</cp:coreProperties>
</file>