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839" w:rsidRPr="00493E8A" w:rsidRDefault="00C63839" w:rsidP="00C63839">
      <w:pPr>
        <w:rPr>
          <w:sz w:val="24"/>
          <w:szCs w:val="24"/>
          <w:highlight w:val="yellow"/>
        </w:rPr>
      </w:pPr>
      <w:r w:rsidRPr="00493E8A">
        <w:rPr>
          <w:noProof/>
          <w:sz w:val="24"/>
          <w:szCs w:val="24"/>
          <w:highlight w:val="yellow"/>
          <w:lang w:eastAsia="ru-RU"/>
        </w:rPr>
        <w:drawing>
          <wp:anchor distT="0" distB="0" distL="114300" distR="114300" simplePos="0" relativeHeight="251663360" behindDoc="1" locked="0" layoutInCell="0" allowOverlap="1" wp14:anchorId="1B1661F0" wp14:editId="44B8009D">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blip>
                    <a:srcRect/>
                    <a:stretch>
                      <a:fillRect/>
                    </a:stretch>
                  </pic:blipFill>
                  <pic:spPr bwMode="auto">
                    <a:xfrm>
                      <a:off x="0" y="0"/>
                      <a:ext cx="1370363" cy="973777"/>
                    </a:xfrm>
                    <a:prstGeom prst="rect">
                      <a:avLst/>
                    </a:prstGeom>
                    <a:noFill/>
                  </pic:spPr>
                </pic:pic>
              </a:graphicData>
            </a:graphic>
          </wp:anchor>
        </w:drawing>
      </w:r>
    </w:p>
    <w:p w:rsidR="00C63839" w:rsidRPr="00493E8A" w:rsidRDefault="00C63839" w:rsidP="00C63839">
      <w:pPr>
        <w:rPr>
          <w:sz w:val="24"/>
          <w:szCs w:val="24"/>
          <w:highlight w:val="yellow"/>
        </w:rPr>
      </w:pPr>
    </w:p>
    <w:p w:rsidR="00C63839" w:rsidRPr="00493E8A" w:rsidRDefault="00C63839" w:rsidP="00C63839">
      <w:pPr>
        <w:rPr>
          <w:sz w:val="10"/>
          <w:szCs w:val="10"/>
          <w:highlight w:val="yellow"/>
        </w:rPr>
      </w:pPr>
      <w:r>
        <w:rPr>
          <w:noProof/>
          <w:sz w:val="24"/>
          <w:szCs w:val="24"/>
          <w:highlight w:val="yellow"/>
          <w:lang w:eastAsia="ru-RU"/>
        </w:rPr>
        <mc:AlternateContent>
          <mc:Choice Requires="wps">
            <w:drawing>
              <wp:anchor distT="0" distB="0" distL="0" distR="0" simplePos="0" relativeHeight="251659264" behindDoc="0" locked="0" layoutInCell="0" allowOverlap="1" wp14:anchorId="61FC6B5D" wp14:editId="2BAFB0F1">
                <wp:simplePos x="0" y="0"/>
                <wp:positionH relativeFrom="page">
                  <wp:posOffset>304800</wp:posOffset>
                </wp:positionH>
                <wp:positionV relativeFrom="page">
                  <wp:posOffset>323850</wp:posOffset>
                </wp:positionV>
                <wp:extent cx="6951980" cy="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10615" id="Прямая соединительная линия 5"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0288" behindDoc="0" locked="0" layoutInCell="0" allowOverlap="1" wp14:anchorId="0E23E572" wp14:editId="1225FC5E">
                <wp:simplePos x="0" y="0"/>
                <wp:positionH relativeFrom="page">
                  <wp:posOffset>323850</wp:posOffset>
                </wp:positionH>
                <wp:positionV relativeFrom="page">
                  <wp:posOffset>304800</wp:posOffset>
                </wp:positionV>
                <wp:extent cx="0" cy="10083800"/>
                <wp:effectExtent l="19050" t="19050" r="19050" b="222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2AF0F" id="Прямая соединительная линия 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1312" behindDoc="0" locked="0" layoutInCell="0" allowOverlap="1" wp14:anchorId="564F4D3B" wp14:editId="3B52BB48">
                <wp:simplePos x="0" y="0"/>
                <wp:positionH relativeFrom="page">
                  <wp:posOffset>304800</wp:posOffset>
                </wp:positionH>
                <wp:positionV relativeFrom="page">
                  <wp:posOffset>10369550</wp:posOffset>
                </wp:positionV>
                <wp:extent cx="6951980" cy="0"/>
                <wp:effectExtent l="19050" t="25400" r="20320" b="222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13076" id="Прямая соединительная линия 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2336" behindDoc="0" locked="0" layoutInCell="0" allowOverlap="1" wp14:anchorId="6FE793BE" wp14:editId="221BD104">
                <wp:simplePos x="0" y="0"/>
                <wp:positionH relativeFrom="page">
                  <wp:posOffset>7237730</wp:posOffset>
                </wp:positionH>
                <wp:positionV relativeFrom="page">
                  <wp:posOffset>304800</wp:posOffset>
                </wp:positionV>
                <wp:extent cx="0" cy="10083800"/>
                <wp:effectExtent l="27305" t="19050" r="20320" b="222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D44F0" id="Прямая соединительная линия 2"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C63839" w:rsidRDefault="00C63839" w:rsidP="00C63839">
      <w:pPr>
        <w:ind w:right="284"/>
        <w:jc w:val="center"/>
        <w:rPr>
          <w:rFonts w:ascii="GOST Common" w:eastAsia="Courier New" w:hAnsi="GOST Common" w:cs="Courier New"/>
          <w:szCs w:val="28"/>
        </w:rPr>
      </w:pPr>
    </w:p>
    <w:p w:rsidR="00C63839" w:rsidRDefault="00C63839" w:rsidP="00C63839">
      <w:pPr>
        <w:ind w:right="284"/>
        <w:jc w:val="center"/>
        <w:rPr>
          <w:rFonts w:ascii="GOST Common" w:eastAsia="Courier New" w:hAnsi="GOST Common" w:cs="Courier New"/>
          <w:szCs w:val="28"/>
        </w:rPr>
      </w:pPr>
    </w:p>
    <w:p w:rsidR="00C63839" w:rsidRDefault="00C63839" w:rsidP="00C63839">
      <w:pPr>
        <w:ind w:right="284"/>
        <w:jc w:val="center"/>
        <w:rPr>
          <w:rFonts w:ascii="GOST Common" w:eastAsia="Courier New" w:hAnsi="GOST Common" w:cs="Courier New"/>
          <w:szCs w:val="28"/>
        </w:rPr>
      </w:pPr>
    </w:p>
    <w:p w:rsidR="00C63839" w:rsidRPr="00C63839" w:rsidRDefault="00C63839" w:rsidP="00C63839">
      <w:pPr>
        <w:ind w:right="284"/>
        <w:jc w:val="center"/>
        <w:rPr>
          <w:rFonts w:ascii="GOST Common" w:hAnsi="GOST Common"/>
          <w:sz w:val="24"/>
          <w:szCs w:val="20"/>
        </w:rPr>
      </w:pPr>
      <w:r w:rsidRPr="00C63839">
        <w:rPr>
          <w:rFonts w:ascii="GOST Common" w:eastAsia="Courier New" w:hAnsi="GOST Common" w:cs="Courier New"/>
          <w:sz w:val="28"/>
          <w:szCs w:val="28"/>
        </w:rPr>
        <w:t xml:space="preserve">ООО </w:t>
      </w:r>
      <w:r w:rsidRPr="00C63839">
        <w:rPr>
          <w:rFonts w:asciiTheme="minorHAnsi" w:eastAsia="Courier New" w:hAnsiTheme="minorHAnsi" w:cstheme="minorHAnsi"/>
          <w:sz w:val="28"/>
          <w:szCs w:val="28"/>
        </w:rPr>
        <w:t>«</w:t>
      </w:r>
      <w:r w:rsidRPr="00C63839">
        <w:rPr>
          <w:rFonts w:ascii="GOST Common" w:eastAsia="Courier New" w:hAnsi="GOST Common" w:cs="Courier New"/>
          <w:sz w:val="28"/>
          <w:szCs w:val="28"/>
        </w:rPr>
        <w:t xml:space="preserve">Компания </w:t>
      </w:r>
      <w:proofErr w:type="spellStart"/>
      <w:r w:rsidRPr="00C63839">
        <w:rPr>
          <w:rFonts w:ascii="GOST Common" w:eastAsia="Courier New" w:hAnsi="GOST Common" w:cs="Courier New"/>
          <w:sz w:val="28"/>
          <w:szCs w:val="28"/>
        </w:rPr>
        <w:t>Земпроект</w:t>
      </w:r>
      <w:proofErr w:type="spellEnd"/>
      <w:r w:rsidRPr="00C63839">
        <w:rPr>
          <w:rFonts w:asciiTheme="minorHAnsi" w:eastAsia="Courier New" w:hAnsiTheme="minorHAnsi" w:cstheme="minorHAnsi"/>
          <w:sz w:val="28"/>
          <w:szCs w:val="28"/>
        </w:rPr>
        <w:t>»</w:t>
      </w: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ind w:right="284"/>
        <w:jc w:val="center"/>
        <w:rPr>
          <w:rFonts w:ascii="GOST Common" w:eastAsia="Courier New" w:hAnsi="GOST Common" w:cs="Courier New"/>
          <w:b/>
          <w:bCs/>
          <w:sz w:val="32"/>
          <w:szCs w:val="32"/>
          <w:highlight w:val="yellow"/>
        </w:rPr>
      </w:pP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ind w:right="284"/>
        <w:jc w:val="center"/>
        <w:rPr>
          <w:rFonts w:ascii="GOST Common" w:eastAsia="Courier New" w:hAnsi="GOST Common" w:cs="Courier New"/>
          <w:b/>
          <w:bCs/>
          <w:sz w:val="36"/>
          <w:szCs w:val="36"/>
        </w:rPr>
      </w:pPr>
    </w:p>
    <w:p w:rsidR="00C63839" w:rsidRDefault="00C63839" w:rsidP="00C63839">
      <w:pPr>
        <w:ind w:right="284"/>
        <w:jc w:val="center"/>
        <w:rPr>
          <w:rFonts w:ascii="GOST Common" w:eastAsia="Courier New" w:hAnsi="GOST Common" w:cs="Courier New"/>
          <w:b/>
          <w:bCs/>
          <w:sz w:val="36"/>
          <w:szCs w:val="36"/>
        </w:rPr>
      </w:pPr>
    </w:p>
    <w:p w:rsidR="00C63839" w:rsidRDefault="00C63839" w:rsidP="00C63839">
      <w:pPr>
        <w:ind w:right="284"/>
        <w:jc w:val="center"/>
        <w:rPr>
          <w:rFonts w:ascii="GOST Common" w:eastAsia="Courier New" w:hAnsi="GOST Common" w:cs="Courier New"/>
          <w:b/>
          <w:bCs/>
          <w:sz w:val="36"/>
          <w:szCs w:val="36"/>
        </w:rPr>
      </w:pPr>
    </w:p>
    <w:p w:rsidR="00C63839" w:rsidRDefault="00C63839" w:rsidP="00C63839">
      <w:pPr>
        <w:ind w:right="284"/>
        <w:jc w:val="center"/>
        <w:rPr>
          <w:rFonts w:ascii="GOST Common" w:eastAsia="Courier New" w:hAnsi="GOST Common" w:cs="Courier New"/>
          <w:b/>
          <w:bCs/>
          <w:sz w:val="36"/>
          <w:szCs w:val="36"/>
        </w:rPr>
      </w:pP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ГЕНЕРАЛЬНЫЙ</w:t>
      </w:r>
      <w:r w:rsidRPr="00535911">
        <w:rPr>
          <w:rFonts w:ascii="GOST Common" w:eastAsia="Courier New" w:hAnsi="GOST Common" w:cs="Courier New"/>
          <w:b/>
          <w:bCs/>
          <w:sz w:val="36"/>
          <w:szCs w:val="36"/>
        </w:rPr>
        <w:t xml:space="preserve"> ПЛАН</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sidRPr="00535911">
        <w:rPr>
          <w:rFonts w:ascii="GOST Common" w:eastAsia="Courier New" w:hAnsi="GOST Common" w:cs="Courier New"/>
          <w:b/>
          <w:bCs/>
          <w:sz w:val="36"/>
          <w:szCs w:val="36"/>
        </w:rPr>
        <w:t>МУНИЦИПАЛЬНОГО ОБРАЗОВАНИЯ</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ПРИГОРОДНЫЙ СЕЛЬСОВЕТ</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КАМЕНСКОГО</w:t>
      </w:r>
      <w:r w:rsidRPr="00535911">
        <w:rPr>
          <w:rFonts w:ascii="GOST Common" w:eastAsia="Courier New" w:hAnsi="GOST Common" w:cs="Courier New"/>
          <w:b/>
          <w:bCs/>
          <w:sz w:val="36"/>
          <w:szCs w:val="36"/>
        </w:rPr>
        <w:t xml:space="preserve"> РАЙОНА</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АЛТАЙСКОГО КРАЯ</w:t>
      </w:r>
    </w:p>
    <w:p w:rsidR="00C63839" w:rsidRPr="000058DE"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rPr>
          <w:rFonts w:ascii="GOST Common" w:hAnsi="GOST Common"/>
          <w:szCs w:val="28"/>
          <w:highlight w:val="yellow"/>
        </w:rPr>
      </w:pPr>
    </w:p>
    <w:p w:rsidR="00C63839" w:rsidRPr="00493E8A" w:rsidRDefault="00C63839" w:rsidP="00C63839">
      <w:pPr>
        <w:rPr>
          <w:rFonts w:ascii="GOST Common" w:hAnsi="GOST Common"/>
          <w:szCs w:val="28"/>
          <w:highlight w:val="yellow"/>
        </w:rPr>
      </w:pPr>
    </w:p>
    <w:p w:rsidR="00C63839" w:rsidRPr="00493E8A" w:rsidRDefault="00C63839" w:rsidP="00C63839">
      <w:pPr>
        <w:rPr>
          <w:rFonts w:ascii="GOST Common" w:hAnsi="GOST Common"/>
          <w:szCs w:val="28"/>
          <w:highlight w:val="yellow"/>
        </w:rPr>
      </w:pPr>
    </w:p>
    <w:p w:rsidR="00C63839" w:rsidRPr="00493E8A" w:rsidRDefault="00C63839" w:rsidP="00C63839">
      <w:pPr>
        <w:rPr>
          <w:rFonts w:ascii="GOST Common" w:hAnsi="GOST Common"/>
          <w:szCs w:val="28"/>
          <w:highlight w:val="yellow"/>
        </w:rPr>
      </w:pPr>
    </w:p>
    <w:p w:rsidR="00C63839" w:rsidRDefault="00C63839" w:rsidP="00C63839">
      <w:pPr>
        <w:rPr>
          <w:rFonts w:ascii="GOST Common" w:eastAsia="Courier New" w:hAnsi="GOST Common" w:cs="Courier New"/>
          <w:b/>
          <w:bCs/>
          <w:szCs w:val="28"/>
        </w:rPr>
      </w:pPr>
    </w:p>
    <w:p w:rsidR="00C63839" w:rsidRDefault="00C63839" w:rsidP="00C63839">
      <w:pPr>
        <w:rPr>
          <w:rFonts w:ascii="GOST Common" w:eastAsia="Courier New" w:hAnsi="GOST Common" w:cs="Courier New"/>
          <w:b/>
          <w:bCs/>
          <w:szCs w:val="28"/>
        </w:rPr>
      </w:pPr>
    </w:p>
    <w:p w:rsidR="00C63839" w:rsidRPr="00493E8A" w:rsidRDefault="00C63839" w:rsidP="00C63839">
      <w:pPr>
        <w:rPr>
          <w:rFonts w:ascii="GOST Common" w:eastAsia="Courier New" w:hAnsi="GOST Common" w:cs="Courier New"/>
          <w:bCs/>
          <w:szCs w:val="28"/>
          <w:highlight w:val="yellow"/>
        </w:rPr>
      </w:pPr>
    </w:p>
    <w:p w:rsidR="00C63839" w:rsidRDefault="00C63839" w:rsidP="00C63839">
      <w:pPr>
        <w:jc w:val="right"/>
        <w:rPr>
          <w:rFonts w:ascii="GOST Common" w:eastAsia="Courier New" w:hAnsi="GOST Common" w:cs="Courier New"/>
          <w:szCs w:val="28"/>
        </w:rPr>
      </w:pPr>
    </w:p>
    <w:p w:rsidR="00C63839" w:rsidRDefault="00C63839" w:rsidP="00C63839">
      <w:pPr>
        <w:jc w:val="right"/>
        <w:rPr>
          <w:rFonts w:ascii="GOST Common" w:eastAsia="Courier New" w:hAnsi="GOST Common" w:cs="Courier New"/>
          <w:szCs w:val="28"/>
        </w:rPr>
      </w:pPr>
    </w:p>
    <w:p w:rsidR="00C63839" w:rsidRDefault="00C63839" w:rsidP="00C63839">
      <w:pPr>
        <w:jc w:val="right"/>
        <w:rPr>
          <w:rFonts w:ascii="GOST Common" w:eastAsia="Courier New" w:hAnsi="GOST Common" w:cs="Courier New"/>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Pr="00C63839" w:rsidRDefault="00C63839" w:rsidP="00C63839">
      <w:pPr>
        <w:jc w:val="center"/>
        <w:rPr>
          <w:rFonts w:ascii="GOST Common" w:eastAsia="Courier New" w:hAnsi="GOST Common" w:cs="Courier New"/>
          <w:b/>
          <w:sz w:val="28"/>
          <w:szCs w:val="28"/>
        </w:rPr>
        <w:sectPr w:rsidR="00C63839" w:rsidRPr="00C63839" w:rsidSect="001F58DD">
          <w:footerReference w:type="default" r:id="rId9"/>
          <w:pgSz w:w="11906" w:h="16838" w:code="9"/>
          <w:pgMar w:top="1134" w:right="851" w:bottom="1134" w:left="1701" w:header="709" w:footer="709" w:gutter="0"/>
          <w:cols w:space="708"/>
          <w:titlePg/>
          <w:docGrid w:linePitch="360"/>
        </w:sectPr>
      </w:pPr>
      <w:r>
        <w:rPr>
          <w:rFonts w:ascii="GOST Common" w:eastAsia="Courier New" w:hAnsi="GOST Common" w:cs="Courier New"/>
          <w:b/>
          <w:sz w:val="28"/>
          <w:szCs w:val="28"/>
        </w:rPr>
        <w:t>2022</w:t>
      </w:r>
    </w:p>
    <w:p w:rsidR="00C63839" w:rsidRPr="00493E8A" w:rsidRDefault="00C63839" w:rsidP="00C63839">
      <w:pPr>
        <w:rPr>
          <w:sz w:val="24"/>
          <w:szCs w:val="24"/>
          <w:highlight w:val="yellow"/>
        </w:rPr>
      </w:pPr>
    </w:p>
    <w:p w:rsidR="00C63839" w:rsidRPr="00493E8A" w:rsidRDefault="00C63839" w:rsidP="00C63839">
      <w:pPr>
        <w:rPr>
          <w:sz w:val="24"/>
          <w:szCs w:val="24"/>
          <w:highlight w:val="yellow"/>
        </w:rPr>
      </w:pPr>
    </w:p>
    <w:p w:rsidR="00C63839" w:rsidRPr="00493E8A" w:rsidRDefault="00C63839" w:rsidP="00C63839">
      <w:pPr>
        <w:rPr>
          <w:sz w:val="10"/>
          <w:szCs w:val="10"/>
          <w:highlight w:val="yellow"/>
        </w:rPr>
      </w:pPr>
      <w:r>
        <w:rPr>
          <w:noProof/>
          <w:sz w:val="24"/>
          <w:szCs w:val="24"/>
          <w:highlight w:val="yellow"/>
          <w:lang w:eastAsia="ru-RU"/>
        </w:rPr>
        <mc:AlternateContent>
          <mc:Choice Requires="wps">
            <w:drawing>
              <wp:anchor distT="0" distB="0" distL="0" distR="0" simplePos="0" relativeHeight="251664384" behindDoc="0" locked="0" layoutInCell="0" allowOverlap="1" wp14:anchorId="202E5CFF" wp14:editId="2DB2749C">
                <wp:simplePos x="0" y="0"/>
                <wp:positionH relativeFrom="page">
                  <wp:posOffset>304800</wp:posOffset>
                </wp:positionH>
                <wp:positionV relativeFrom="page">
                  <wp:posOffset>323850</wp:posOffset>
                </wp:positionV>
                <wp:extent cx="6951980" cy="0"/>
                <wp:effectExtent l="1905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02B8C" id="Прямая соединительная линия 1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5408" behindDoc="0" locked="0" layoutInCell="0" allowOverlap="1" wp14:anchorId="32305393" wp14:editId="0302EC26">
                <wp:simplePos x="0" y="0"/>
                <wp:positionH relativeFrom="page">
                  <wp:posOffset>323850</wp:posOffset>
                </wp:positionH>
                <wp:positionV relativeFrom="page">
                  <wp:posOffset>304800</wp:posOffset>
                </wp:positionV>
                <wp:extent cx="0" cy="10083800"/>
                <wp:effectExtent l="19050" t="19050" r="19050" b="222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0355E1" id="Прямая соединительная линия 15"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6432" behindDoc="0" locked="0" layoutInCell="0" allowOverlap="1" wp14:anchorId="222A14B2" wp14:editId="4368AE8F">
                <wp:simplePos x="0" y="0"/>
                <wp:positionH relativeFrom="page">
                  <wp:posOffset>304800</wp:posOffset>
                </wp:positionH>
                <wp:positionV relativeFrom="page">
                  <wp:posOffset>10369550</wp:posOffset>
                </wp:positionV>
                <wp:extent cx="6951980" cy="0"/>
                <wp:effectExtent l="19050" t="25400" r="20320" b="222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6E0CD" id="Прямая соединительная линия 16"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7456" behindDoc="0" locked="0" layoutInCell="0" allowOverlap="1" wp14:anchorId="21FD6FC7" wp14:editId="12B5F83E">
                <wp:simplePos x="0" y="0"/>
                <wp:positionH relativeFrom="page">
                  <wp:posOffset>7237730</wp:posOffset>
                </wp:positionH>
                <wp:positionV relativeFrom="page">
                  <wp:posOffset>304800</wp:posOffset>
                </wp:positionV>
                <wp:extent cx="0" cy="10083800"/>
                <wp:effectExtent l="27305" t="19050" r="20320" b="2222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A749C" id="Прямая соединительная линия 17"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ГЕНЕРАЛЬНЫЙ</w:t>
      </w:r>
      <w:r w:rsidRPr="00535911">
        <w:rPr>
          <w:rFonts w:ascii="GOST Common" w:eastAsia="Courier New" w:hAnsi="GOST Common" w:cs="Courier New"/>
          <w:b/>
          <w:bCs/>
          <w:sz w:val="36"/>
          <w:szCs w:val="36"/>
        </w:rPr>
        <w:t xml:space="preserve"> ПЛАН</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sidRPr="00535911">
        <w:rPr>
          <w:rFonts w:ascii="GOST Common" w:eastAsia="Courier New" w:hAnsi="GOST Common" w:cs="Courier New"/>
          <w:b/>
          <w:bCs/>
          <w:sz w:val="36"/>
          <w:szCs w:val="36"/>
        </w:rPr>
        <w:t>МУНИЦИПАЛЬНОГО ОБРАЗОВАНИЯ</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ПРИГОРОДНЫЙ СЕЛЬСОВЕТ</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КАМЕНСКОГО</w:t>
      </w:r>
      <w:r w:rsidRPr="00535911">
        <w:rPr>
          <w:rFonts w:ascii="GOST Common" w:eastAsia="Courier New" w:hAnsi="GOST Common" w:cs="Courier New"/>
          <w:b/>
          <w:bCs/>
          <w:sz w:val="36"/>
          <w:szCs w:val="36"/>
        </w:rPr>
        <w:t xml:space="preserve"> РАЙОНА</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АЛТАЙСКОГО КРАЯ</w:t>
      </w:r>
    </w:p>
    <w:p w:rsidR="00C63839" w:rsidRPr="000058DE"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jc w:val="center"/>
        <w:rPr>
          <w:rFonts w:ascii="GOST Common" w:hAnsi="GOST Common"/>
          <w:szCs w:val="28"/>
        </w:rPr>
      </w:pPr>
    </w:p>
    <w:p w:rsidR="00C63839" w:rsidRDefault="00C63839" w:rsidP="00C63839">
      <w:pPr>
        <w:rPr>
          <w:rFonts w:ascii="GOST Common" w:eastAsia="Courier New" w:hAnsi="GOST Common" w:cs="Courier New"/>
          <w:b/>
          <w:bCs/>
          <w:szCs w:val="28"/>
          <w:highlight w:val="yellow"/>
        </w:rPr>
      </w:pPr>
    </w:p>
    <w:p w:rsidR="00C63839" w:rsidRPr="00493E8A" w:rsidRDefault="00C63839" w:rsidP="00C63839">
      <w:pPr>
        <w:jc w:val="center"/>
        <w:rPr>
          <w:rFonts w:ascii="GOST Common" w:eastAsia="Courier New" w:hAnsi="GOST Common" w:cs="Courier New"/>
          <w:b/>
          <w:bCs/>
          <w:szCs w:val="28"/>
          <w:highlight w:val="yellow"/>
        </w:rPr>
      </w:pPr>
    </w:p>
    <w:p w:rsidR="00C63839" w:rsidRPr="00C63839" w:rsidRDefault="00C63839" w:rsidP="00C63839">
      <w:pPr>
        <w:jc w:val="center"/>
        <w:rPr>
          <w:rFonts w:ascii="GOST Common" w:hAnsi="GOST Common"/>
          <w:sz w:val="28"/>
          <w:szCs w:val="28"/>
        </w:rPr>
      </w:pPr>
      <w:r w:rsidRPr="00C63839">
        <w:rPr>
          <w:rFonts w:ascii="GOST Common" w:hAnsi="GOST Common"/>
          <w:sz w:val="28"/>
          <w:szCs w:val="28"/>
        </w:rPr>
        <w:t>Материалы по обоснованию</w:t>
      </w:r>
    </w:p>
    <w:p w:rsidR="00C63839" w:rsidRPr="00C63839" w:rsidRDefault="00C63839" w:rsidP="00C63839">
      <w:pPr>
        <w:rPr>
          <w:rFonts w:ascii="GOST Common" w:hAnsi="GOST Common"/>
          <w:sz w:val="28"/>
          <w:szCs w:val="28"/>
          <w:highlight w:val="yellow"/>
        </w:rPr>
      </w:pPr>
    </w:p>
    <w:p w:rsidR="00C63839" w:rsidRPr="00C63839" w:rsidRDefault="00C63839" w:rsidP="00C63839">
      <w:pPr>
        <w:rPr>
          <w:rFonts w:ascii="GOST Common" w:hAnsi="GOST Common"/>
          <w:sz w:val="28"/>
          <w:szCs w:val="28"/>
          <w:highlight w:val="yellow"/>
        </w:rPr>
      </w:pPr>
    </w:p>
    <w:p w:rsidR="00C63839" w:rsidRPr="00C63839" w:rsidRDefault="00C63839" w:rsidP="00C63839">
      <w:pPr>
        <w:rPr>
          <w:rFonts w:ascii="GOST Common" w:hAnsi="GOST Common"/>
          <w:sz w:val="28"/>
          <w:szCs w:val="28"/>
          <w:highlight w:val="yellow"/>
        </w:rPr>
      </w:pPr>
    </w:p>
    <w:p w:rsidR="00C63839" w:rsidRPr="00C63839" w:rsidRDefault="00C63839" w:rsidP="00C63839">
      <w:pPr>
        <w:rPr>
          <w:rFonts w:ascii="GOST Common" w:hAnsi="GOST Common"/>
          <w:sz w:val="28"/>
          <w:szCs w:val="28"/>
          <w:highlight w:val="yellow"/>
        </w:rPr>
      </w:pPr>
    </w:p>
    <w:p w:rsidR="00C63839" w:rsidRDefault="00C63839" w:rsidP="00C63839">
      <w:pPr>
        <w:spacing w:line="276" w:lineRule="auto"/>
        <w:jc w:val="both"/>
        <w:rPr>
          <w:rFonts w:ascii="GOST Common" w:hAnsi="GOST Common"/>
          <w:sz w:val="28"/>
          <w:szCs w:val="28"/>
        </w:rPr>
      </w:pPr>
      <w:r w:rsidRPr="00C63839">
        <w:rPr>
          <w:rFonts w:ascii="GOST Common" w:eastAsia="Courier New" w:hAnsi="GOST Common" w:cs="Courier New"/>
          <w:b/>
          <w:bCs/>
          <w:sz w:val="28"/>
          <w:szCs w:val="28"/>
        </w:rPr>
        <w:t xml:space="preserve">Заказчик: </w:t>
      </w:r>
      <w:r w:rsidRPr="00C63839">
        <w:rPr>
          <w:rFonts w:ascii="GOST Common" w:hAnsi="GOST Common"/>
          <w:sz w:val="28"/>
          <w:szCs w:val="28"/>
        </w:rPr>
        <w:t>Комитет Администрации Каменского района по жилищно-коммунальному хозяйству, строительству и архитектуре</w:t>
      </w:r>
    </w:p>
    <w:p w:rsidR="00C63839" w:rsidRPr="00C63839" w:rsidRDefault="00C63839" w:rsidP="00C63839">
      <w:pPr>
        <w:spacing w:line="276" w:lineRule="auto"/>
        <w:jc w:val="both"/>
        <w:rPr>
          <w:rFonts w:ascii="GOST Common" w:eastAsia="Courier New" w:hAnsi="GOST Common" w:cs="Courier New"/>
          <w:sz w:val="28"/>
          <w:szCs w:val="28"/>
        </w:rPr>
      </w:pPr>
      <w:r w:rsidRPr="00C63839">
        <w:rPr>
          <w:rFonts w:ascii="GOST Common" w:eastAsia="Courier New" w:hAnsi="GOST Common" w:cs="Courier New"/>
          <w:b/>
          <w:bCs/>
          <w:sz w:val="28"/>
          <w:szCs w:val="28"/>
        </w:rPr>
        <w:t xml:space="preserve">Муниципальный контракт: </w:t>
      </w:r>
      <w:r w:rsidRPr="00C63839">
        <w:rPr>
          <w:rFonts w:ascii="GOST Common" w:eastAsia="Courier New" w:hAnsi="GOST Common" w:cs="Courier New"/>
          <w:sz w:val="28"/>
          <w:szCs w:val="28"/>
        </w:rPr>
        <w:t>№</w:t>
      </w:r>
      <w:r>
        <w:rPr>
          <w:rFonts w:ascii="GOST Common" w:hAnsi="GOST Common"/>
          <w:sz w:val="28"/>
          <w:szCs w:val="24"/>
        </w:rPr>
        <w:t>07-06/22</w:t>
      </w:r>
      <w:r w:rsidRPr="00C63839">
        <w:rPr>
          <w:rFonts w:ascii="GOST Common" w:eastAsia="Courier New" w:hAnsi="GOST Common" w:cs="Courier New"/>
          <w:sz w:val="28"/>
          <w:szCs w:val="28"/>
        </w:rPr>
        <w:t xml:space="preserve"> от 0</w:t>
      </w:r>
      <w:r w:rsidR="00452BA3">
        <w:rPr>
          <w:rFonts w:ascii="GOST Common" w:eastAsia="Courier New" w:hAnsi="GOST Common" w:cs="Courier New"/>
          <w:sz w:val="28"/>
          <w:szCs w:val="28"/>
        </w:rPr>
        <w:t>4</w:t>
      </w:r>
      <w:r>
        <w:rPr>
          <w:rFonts w:ascii="GOST Common" w:eastAsia="Courier New" w:hAnsi="GOST Common" w:cs="Courier New"/>
          <w:sz w:val="28"/>
          <w:szCs w:val="28"/>
        </w:rPr>
        <w:t>.07.2022</w:t>
      </w:r>
      <w:r w:rsidRPr="00C63839">
        <w:rPr>
          <w:rFonts w:ascii="GOST Common" w:eastAsia="Courier New" w:hAnsi="GOST Common" w:cs="Courier New"/>
          <w:sz w:val="28"/>
          <w:szCs w:val="28"/>
        </w:rPr>
        <w:t xml:space="preserve"> г.</w:t>
      </w:r>
    </w:p>
    <w:p w:rsidR="00C63839" w:rsidRPr="00C63839" w:rsidRDefault="00C63839" w:rsidP="00C63839">
      <w:pPr>
        <w:spacing w:line="276" w:lineRule="auto"/>
        <w:jc w:val="both"/>
        <w:rPr>
          <w:rFonts w:ascii="GOST Common" w:eastAsia="Courier New" w:hAnsi="GOST Common" w:cs="Courier New"/>
          <w:bCs/>
          <w:sz w:val="28"/>
          <w:szCs w:val="28"/>
          <w:highlight w:val="yellow"/>
        </w:rPr>
      </w:pPr>
      <w:r w:rsidRPr="00C63839">
        <w:rPr>
          <w:rFonts w:ascii="GOST Common" w:eastAsia="Courier New" w:hAnsi="GOST Common" w:cs="Courier New"/>
          <w:b/>
          <w:bCs/>
          <w:sz w:val="28"/>
          <w:szCs w:val="28"/>
        </w:rPr>
        <w:t xml:space="preserve">Исполнитель: </w:t>
      </w:r>
      <w:r w:rsidRPr="00C63839">
        <w:rPr>
          <w:rFonts w:ascii="GOST Common" w:eastAsia="Courier New" w:hAnsi="GOST Common" w:cs="Courier New"/>
          <w:bCs/>
          <w:sz w:val="28"/>
          <w:szCs w:val="28"/>
        </w:rPr>
        <w:t xml:space="preserve">ООО </w:t>
      </w:r>
      <w:r w:rsidRPr="00C63839">
        <w:rPr>
          <w:rFonts w:eastAsia="Courier New"/>
          <w:bCs/>
          <w:sz w:val="28"/>
          <w:szCs w:val="28"/>
        </w:rPr>
        <w:t>«</w:t>
      </w:r>
      <w:r w:rsidRPr="00C63839">
        <w:rPr>
          <w:rFonts w:ascii="GOST Common" w:eastAsia="Courier New" w:hAnsi="GOST Common" w:cs="Courier New"/>
          <w:bCs/>
          <w:sz w:val="28"/>
          <w:szCs w:val="28"/>
        </w:rPr>
        <w:t xml:space="preserve">Компания </w:t>
      </w:r>
      <w:proofErr w:type="spellStart"/>
      <w:r w:rsidRPr="00C63839">
        <w:rPr>
          <w:rFonts w:ascii="GOST Common" w:eastAsia="Courier New" w:hAnsi="GOST Common" w:cs="Courier New"/>
          <w:bCs/>
          <w:sz w:val="28"/>
          <w:szCs w:val="28"/>
        </w:rPr>
        <w:t>Земпроект</w:t>
      </w:r>
      <w:proofErr w:type="spellEnd"/>
      <w:r w:rsidRPr="00C63839">
        <w:rPr>
          <w:rFonts w:eastAsia="Courier New"/>
          <w:bCs/>
          <w:sz w:val="28"/>
          <w:szCs w:val="28"/>
        </w:rPr>
        <w:t>»</w:t>
      </w:r>
    </w:p>
    <w:p w:rsidR="00C63839" w:rsidRPr="00C63839" w:rsidRDefault="00C63839" w:rsidP="00C63839">
      <w:pPr>
        <w:rPr>
          <w:rFonts w:ascii="GOST Common" w:eastAsia="Courier New" w:hAnsi="GOST Common" w:cs="Courier New"/>
          <w:bCs/>
          <w:sz w:val="28"/>
          <w:szCs w:val="28"/>
          <w:highlight w:val="yellow"/>
        </w:rPr>
      </w:pPr>
    </w:p>
    <w:p w:rsidR="00C63839" w:rsidRPr="00C63839" w:rsidRDefault="00C63839" w:rsidP="00C63839">
      <w:pPr>
        <w:rPr>
          <w:rFonts w:ascii="GOST Common" w:eastAsia="Courier New" w:hAnsi="GOST Common" w:cs="Courier New"/>
          <w:bCs/>
          <w:sz w:val="28"/>
          <w:szCs w:val="28"/>
          <w:highlight w:val="yellow"/>
        </w:rPr>
      </w:pPr>
    </w:p>
    <w:p w:rsidR="00C63839" w:rsidRPr="00C63839" w:rsidRDefault="00C63839" w:rsidP="00C63839">
      <w:pPr>
        <w:rPr>
          <w:rFonts w:ascii="GOST Common" w:eastAsia="Courier New" w:hAnsi="GOST Common" w:cs="Courier New"/>
          <w:bCs/>
          <w:sz w:val="28"/>
          <w:szCs w:val="28"/>
          <w:highlight w:val="yellow"/>
        </w:rPr>
      </w:pPr>
    </w:p>
    <w:p w:rsidR="00C63839" w:rsidRPr="00C63839" w:rsidRDefault="00C63839" w:rsidP="00C63839">
      <w:pPr>
        <w:spacing w:line="276" w:lineRule="auto"/>
        <w:jc w:val="right"/>
        <w:rPr>
          <w:rFonts w:ascii="GOST Common" w:eastAsia="Courier New" w:hAnsi="GOST Common" w:cs="Courier New"/>
          <w:sz w:val="28"/>
          <w:szCs w:val="28"/>
        </w:rPr>
      </w:pPr>
      <w:r w:rsidRPr="00C63839">
        <w:rPr>
          <w:rFonts w:ascii="GOST Common" w:eastAsia="Courier New" w:hAnsi="GOST Common" w:cs="Courier New"/>
          <w:sz w:val="28"/>
          <w:szCs w:val="28"/>
        </w:rPr>
        <w:t>Руководитель проекта:</w:t>
      </w:r>
    </w:p>
    <w:p w:rsidR="00C63839" w:rsidRPr="00C63839" w:rsidRDefault="00C63839" w:rsidP="00C63839">
      <w:pPr>
        <w:spacing w:line="276" w:lineRule="auto"/>
        <w:jc w:val="right"/>
        <w:rPr>
          <w:rFonts w:ascii="GOST Common" w:hAnsi="GOST Common"/>
          <w:sz w:val="24"/>
          <w:szCs w:val="20"/>
        </w:rPr>
      </w:pPr>
      <w:r w:rsidRPr="00C63839">
        <w:rPr>
          <w:rFonts w:ascii="GOST Common" w:eastAsia="Courier New" w:hAnsi="GOST Common" w:cs="Courier New"/>
          <w:sz w:val="28"/>
          <w:szCs w:val="28"/>
        </w:rPr>
        <w:t xml:space="preserve">_______________ </w:t>
      </w:r>
      <w:proofErr w:type="spellStart"/>
      <w:r w:rsidRPr="00C63839">
        <w:rPr>
          <w:rFonts w:ascii="GOST Common" w:eastAsia="Courier New" w:hAnsi="GOST Common" w:cs="Courier New"/>
          <w:sz w:val="28"/>
          <w:szCs w:val="28"/>
        </w:rPr>
        <w:t>Садакова</w:t>
      </w:r>
      <w:proofErr w:type="spellEnd"/>
      <w:r w:rsidRPr="00C63839">
        <w:rPr>
          <w:rFonts w:ascii="GOST Common" w:eastAsia="Courier New" w:hAnsi="GOST Common" w:cs="Courier New"/>
          <w:sz w:val="28"/>
          <w:szCs w:val="28"/>
        </w:rPr>
        <w:t xml:space="preserve"> Г.А.</w:t>
      </w:r>
    </w:p>
    <w:p w:rsidR="00C63839" w:rsidRDefault="00C63839" w:rsidP="00C63839">
      <w:pPr>
        <w:rPr>
          <w:sz w:val="10"/>
          <w:szCs w:val="10"/>
        </w:rPr>
      </w:pPr>
    </w:p>
    <w:p w:rsidR="00C63839" w:rsidRDefault="00C63839" w:rsidP="00C63839">
      <w:pPr>
        <w:rPr>
          <w:sz w:val="10"/>
          <w:szCs w:val="10"/>
        </w:rPr>
      </w:pPr>
    </w:p>
    <w:p w:rsidR="00C63839" w:rsidRDefault="00C63839" w:rsidP="00C63839">
      <w:pPr>
        <w:rPr>
          <w:sz w:val="10"/>
          <w:szCs w:val="10"/>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Pr="00C63839" w:rsidRDefault="00C63839" w:rsidP="00C63839">
      <w:pPr>
        <w:pStyle w:val="21"/>
        <w:ind w:left="0" w:right="-2" w:firstLine="0"/>
        <w:outlineLvl w:val="9"/>
        <w:rPr>
          <w:rFonts w:ascii="GOST Common" w:eastAsia="Courier New" w:hAnsi="GOST Common" w:cs="Courier New"/>
          <w:sz w:val="32"/>
          <w:szCs w:val="28"/>
          <w:lang w:val="ru-RU"/>
        </w:rPr>
      </w:pPr>
    </w:p>
    <w:p w:rsidR="00C63839" w:rsidRPr="00C63839" w:rsidRDefault="00C63839" w:rsidP="00C63839">
      <w:pPr>
        <w:pStyle w:val="21"/>
        <w:ind w:left="0" w:right="-2" w:firstLine="0"/>
        <w:jc w:val="center"/>
        <w:outlineLvl w:val="9"/>
        <w:rPr>
          <w:color w:val="FF0000"/>
          <w:sz w:val="52"/>
          <w:szCs w:val="52"/>
        </w:rPr>
        <w:sectPr w:rsidR="00C63839" w:rsidRPr="00C63839" w:rsidSect="001F58DD">
          <w:pgSz w:w="11906" w:h="16838"/>
          <w:pgMar w:top="1134" w:right="851" w:bottom="1134" w:left="1701" w:header="708" w:footer="708" w:gutter="0"/>
          <w:pgNumType w:start="1"/>
          <w:cols w:space="708"/>
          <w:titlePg/>
          <w:docGrid w:linePitch="360"/>
        </w:sectPr>
      </w:pPr>
      <w:r w:rsidRPr="00C63839">
        <w:rPr>
          <w:rFonts w:ascii="GOST Common" w:eastAsia="Courier New" w:hAnsi="GOST Common" w:cs="Courier New"/>
          <w:sz w:val="28"/>
          <w:szCs w:val="28"/>
          <w:lang w:val="ru-RU"/>
        </w:rPr>
        <w:t>2022</w:t>
      </w:r>
    </w:p>
    <w:p w:rsidR="00C63839" w:rsidRPr="00C63839" w:rsidRDefault="00C63839" w:rsidP="00C63839">
      <w:pPr>
        <w:jc w:val="center"/>
        <w:rPr>
          <w:b/>
          <w:sz w:val="28"/>
          <w:szCs w:val="28"/>
        </w:rPr>
      </w:pPr>
      <w:r w:rsidRPr="00C63839">
        <w:rPr>
          <w:b/>
          <w:sz w:val="28"/>
          <w:szCs w:val="28"/>
        </w:rPr>
        <w:lastRenderedPageBreak/>
        <w:t>АВТОРСКИЙ КОЛЛЕКТИВ</w:t>
      </w:r>
    </w:p>
    <w:p w:rsidR="00C63839" w:rsidRPr="00C63839" w:rsidRDefault="00C63839" w:rsidP="00C63839">
      <w:pPr>
        <w:rPr>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2403"/>
      </w:tblGrid>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Директор</w:t>
            </w:r>
          </w:p>
        </w:tc>
        <w:tc>
          <w:tcPr>
            <w:tcW w:w="2403" w:type="dxa"/>
          </w:tcPr>
          <w:p w:rsidR="00C63839" w:rsidRPr="00C63839" w:rsidRDefault="00C63839" w:rsidP="003A6401">
            <w:pPr>
              <w:jc w:val="right"/>
              <w:rPr>
                <w:sz w:val="28"/>
                <w:szCs w:val="28"/>
              </w:rPr>
            </w:pPr>
            <w:proofErr w:type="spellStart"/>
            <w:r w:rsidRPr="00C63839">
              <w:rPr>
                <w:sz w:val="28"/>
                <w:szCs w:val="28"/>
              </w:rPr>
              <w:t>Садакова</w:t>
            </w:r>
            <w:proofErr w:type="spellEnd"/>
            <w:r w:rsidRPr="00C63839">
              <w:rPr>
                <w:sz w:val="28"/>
                <w:szCs w:val="28"/>
              </w:rPr>
              <w:t xml:space="preserve"> Г.А.</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Главный инженер проектов</w:t>
            </w:r>
          </w:p>
        </w:tc>
        <w:tc>
          <w:tcPr>
            <w:tcW w:w="2403" w:type="dxa"/>
          </w:tcPr>
          <w:p w:rsidR="00C63839" w:rsidRPr="00C63839" w:rsidRDefault="00C63839" w:rsidP="003A6401">
            <w:pPr>
              <w:jc w:val="right"/>
              <w:rPr>
                <w:sz w:val="28"/>
                <w:szCs w:val="28"/>
              </w:rPr>
            </w:pPr>
            <w:r w:rsidRPr="00C63839">
              <w:rPr>
                <w:sz w:val="28"/>
                <w:szCs w:val="28"/>
              </w:rPr>
              <w:t>Денисова И.В.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Главный архитектор</w:t>
            </w:r>
          </w:p>
        </w:tc>
        <w:tc>
          <w:tcPr>
            <w:tcW w:w="2403" w:type="dxa"/>
          </w:tcPr>
          <w:p w:rsidR="00C63839" w:rsidRPr="00C63839" w:rsidRDefault="00C63839" w:rsidP="003A6401">
            <w:pPr>
              <w:jc w:val="right"/>
              <w:rPr>
                <w:sz w:val="28"/>
                <w:szCs w:val="28"/>
              </w:rPr>
            </w:pPr>
            <w:proofErr w:type="spellStart"/>
            <w:r w:rsidRPr="00C63839">
              <w:rPr>
                <w:sz w:val="28"/>
                <w:szCs w:val="28"/>
              </w:rPr>
              <w:t>Подусенко</w:t>
            </w:r>
            <w:proofErr w:type="spellEnd"/>
            <w:r w:rsidRPr="00C63839">
              <w:rPr>
                <w:sz w:val="28"/>
                <w:szCs w:val="28"/>
              </w:rPr>
              <w:t xml:space="preserve"> М.В.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Ведущий специалист по территориальному планированию</w:t>
            </w:r>
          </w:p>
        </w:tc>
        <w:tc>
          <w:tcPr>
            <w:tcW w:w="2403" w:type="dxa"/>
          </w:tcPr>
          <w:p w:rsidR="00C63839" w:rsidRPr="00C63839" w:rsidRDefault="00C63839" w:rsidP="003A6401">
            <w:pPr>
              <w:jc w:val="right"/>
              <w:rPr>
                <w:sz w:val="28"/>
                <w:szCs w:val="28"/>
              </w:rPr>
            </w:pPr>
            <w:proofErr w:type="spellStart"/>
            <w:r w:rsidRPr="00C63839">
              <w:rPr>
                <w:sz w:val="28"/>
                <w:szCs w:val="28"/>
              </w:rPr>
              <w:t>Холодкова</w:t>
            </w:r>
            <w:proofErr w:type="spellEnd"/>
            <w:r w:rsidRPr="00C63839">
              <w:rPr>
                <w:sz w:val="28"/>
                <w:szCs w:val="28"/>
              </w:rPr>
              <w:t xml:space="preserve"> С.Ю.</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Эколог-</w:t>
            </w:r>
            <w:proofErr w:type="spellStart"/>
            <w:r w:rsidRPr="00C63839">
              <w:rPr>
                <w:sz w:val="28"/>
                <w:szCs w:val="28"/>
              </w:rPr>
              <w:t>природопользователь</w:t>
            </w:r>
            <w:proofErr w:type="spellEnd"/>
          </w:p>
        </w:tc>
        <w:tc>
          <w:tcPr>
            <w:tcW w:w="2403" w:type="dxa"/>
          </w:tcPr>
          <w:p w:rsidR="00C63839" w:rsidRPr="00C63839" w:rsidRDefault="00C63839" w:rsidP="003A6401">
            <w:pPr>
              <w:jc w:val="right"/>
              <w:rPr>
                <w:sz w:val="28"/>
                <w:szCs w:val="28"/>
              </w:rPr>
            </w:pPr>
            <w:r w:rsidRPr="00C63839">
              <w:rPr>
                <w:sz w:val="28"/>
                <w:szCs w:val="28"/>
              </w:rPr>
              <w:t>Скороходова У.В.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Кадастровый инженер</w:t>
            </w:r>
          </w:p>
        </w:tc>
        <w:tc>
          <w:tcPr>
            <w:tcW w:w="2403" w:type="dxa"/>
          </w:tcPr>
          <w:p w:rsidR="00C63839" w:rsidRPr="00C63839" w:rsidRDefault="00C63839" w:rsidP="003A6401">
            <w:pPr>
              <w:jc w:val="right"/>
              <w:rPr>
                <w:sz w:val="28"/>
                <w:szCs w:val="28"/>
              </w:rPr>
            </w:pPr>
            <w:r w:rsidRPr="00C63839">
              <w:rPr>
                <w:sz w:val="28"/>
                <w:szCs w:val="28"/>
              </w:rPr>
              <w:t>Опара В.В.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Системный администратор</w:t>
            </w:r>
          </w:p>
        </w:tc>
        <w:tc>
          <w:tcPr>
            <w:tcW w:w="2403" w:type="dxa"/>
          </w:tcPr>
          <w:p w:rsidR="00C63839" w:rsidRPr="00C63839" w:rsidRDefault="00C63839" w:rsidP="003A6401">
            <w:pPr>
              <w:jc w:val="right"/>
              <w:rPr>
                <w:sz w:val="28"/>
                <w:szCs w:val="28"/>
              </w:rPr>
            </w:pPr>
            <w:proofErr w:type="spellStart"/>
            <w:r w:rsidRPr="00C63839">
              <w:rPr>
                <w:sz w:val="28"/>
                <w:szCs w:val="28"/>
              </w:rPr>
              <w:t>Рощик</w:t>
            </w:r>
            <w:proofErr w:type="spellEnd"/>
            <w:r w:rsidRPr="00C63839">
              <w:rPr>
                <w:sz w:val="28"/>
                <w:szCs w:val="28"/>
              </w:rPr>
              <w:t xml:space="preserve"> А.А.</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Инженер-землеустроитель</w:t>
            </w:r>
          </w:p>
        </w:tc>
        <w:tc>
          <w:tcPr>
            <w:tcW w:w="2403" w:type="dxa"/>
          </w:tcPr>
          <w:p w:rsidR="00C63839" w:rsidRPr="00C63839" w:rsidRDefault="00C63839" w:rsidP="003A6401">
            <w:pPr>
              <w:jc w:val="right"/>
              <w:rPr>
                <w:sz w:val="28"/>
                <w:szCs w:val="28"/>
              </w:rPr>
            </w:pPr>
            <w:r w:rsidRPr="00C63839">
              <w:rPr>
                <w:sz w:val="28"/>
                <w:szCs w:val="28"/>
              </w:rPr>
              <w:t>Воробьева Н.Н.</w:t>
            </w:r>
          </w:p>
        </w:tc>
      </w:tr>
    </w:tbl>
    <w:p w:rsidR="00C63839" w:rsidRPr="00C63839" w:rsidRDefault="00C63839" w:rsidP="00C63839">
      <w:pPr>
        <w:rPr>
          <w:sz w:val="28"/>
          <w:szCs w:val="28"/>
        </w:rPr>
      </w:pPr>
    </w:p>
    <w:p w:rsidR="00C63839" w:rsidRPr="000968BF" w:rsidRDefault="00C63839" w:rsidP="00C63839">
      <w:pPr>
        <w:rPr>
          <w:szCs w:val="28"/>
        </w:rPr>
      </w:pPr>
    </w:p>
    <w:p w:rsidR="001F58DD" w:rsidRDefault="001F58DD" w:rsidP="00C63839">
      <w:pPr>
        <w:rPr>
          <w:szCs w:val="28"/>
        </w:rPr>
      </w:pPr>
    </w:p>
    <w:p w:rsidR="001F58DD" w:rsidRPr="001F58DD" w:rsidRDefault="001F58DD" w:rsidP="001F58DD">
      <w:pPr>
        <w:rPr>
          <w:szCs w:val="28"/>
        </w:rPr>
      </w:pPr>
    </w:p>
    <w:p w:rsidR="001F58DD" w:rsidRPr="001F58DD" w:rsidRDefault="001F58DD" w:rsidP="001F58DD">
      <w:pPr>
        <w:rPr>
          <w:szCs w:val="28"/>
        </w:rPr>
      </w:pPr>
    </w:p>
    <w:p w:rsidR="001F58DD" w:rsidRPr="001F58DD" w:rsidRDefault="001F58DD" w:rsidP="001F58DD">
      <w:pPr>
        <w:rPr>
          <w:szCs w:val="28"/>
        </w:rPr>
      </w:pPr>
    </w:p>
    <w:p w:rsidR="001F58DD" w:rsidRDefault="001F58DD" w:rsidP="001F58DD">
      <w:pPr>
        <w:jc w:val="right"/>
        <w:rPr>
          <w:szCs w:val="28"/>
        </w:rPr>
      </w:pPr>
    </w:p>
    <w:p w:rsidR="001F58DD" w:rsidRDefault="001F58DD" w:rsidP="001F58DD">
      <w:pPr>
        <w:rPr>
          <w:szCs w:val="28"/>
        </w:rPr>
      </w:pPr>
    </w:p>
    <w:p w:rsidR="00C63839" w:rsidRPr="001F58DD" w:rsidRDefault="00C63839" w:rsidP="001F58DD">
      <w:pPr>
        <w:rPr>
          <w:szCs w:val="28"/>
        </w:rPr>
        <w:sectPr w:rsidR="00C63839" w:rsidRPr="001F58DD" w:rsidSect="001F58DD">
          <w:pgSz w:w="11906" w:h="16838"/>
          <w:pgMar w:top="1134" w:right="851" w:bottom="1134" w:left="1701" w:header="708" w:footer="708" w:gutter="0"/>
          <w:cols w:space="708"/>
          <w:titlePg/>
          <w:docGrid w:linePitch="360"/>
        </w:sectPr>
      </w:pPr>
    </w:p>
    <w:p w:rsidR="00C63839" w:rsidRPr="00C63839" w:rsidRDefault="00C63839" w:rsidP="00C63839">
      <w:pPr>
        <w:pageBreakBefore/>
        <w:spacing w:before="240" w:after="240"/>
        <w:jc w:val="center"/>
        <w:rPr>
          <w:b/>
          <w:sz w:val="28"/>
          <w:szCs w:val="28"/>
        </w:rPr>
      </w:pPr>
      <w:r w:rsidRPr="00C63839">
        <w:rPr>
          <w:b/>
          <w:sz w:val="28"/>
          <w:szCs w:val="28"/>
        </w:rPr>
        <w:lastRenderedPageBreak/>
        <w:t>СОСТАВ ГРАФИЧЕСКИХ И ТЕКСТОВЫХ МАТЕРИАЛОВ ПРОЕКТА</w:t>
      </w:r>
    </w:p>
    <w:tbl>
      <w:tblPr>
        <w:tblW w:w="4900" w:type="pct"/>
        <w:jc w:val="center"/>
        <w:tblLayout w:type="fixed"/>
        <w:tblLook w:val="04A0" w:firstRow="1" w:lastRow="0" w:firstColumn="1" w:lastColumn="0" w:noHBand="0" w:noVBand="1"/>
      </w:tblPr>
      <w:tblGrid>
        <w:gridCol w:w="704"/>
        <w:gridCol w:w="6096"/>
        <w:gridCol w:w="2358"/>
      </w:tblGrid>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7A04FE" w:rsidRDefault="00C63839" w:rsidP="003A6401">
            <w:pPr>
              <w:jc w:val="center"/>
              <w:rPr>
                <w:color w:val="000000" w:themeColor="text1"/>
                <w:sz w:val="24"/>
                <w:szCs w:val="28"/>
              </w:rPr>
            </w:pPr>
            <w:r w:rsidRPr="007A04FE">
              <w:rPr>
                <w:color w:val="000000" w:themeColor="text1"/>
                <w:sz w:val="24"/>
                <w:szCs w:val="28"/>
              </w:rPr>
              <w:t>№</w:t>
            </w:r>
          </w:p>
          <w:p w:rsidR="00C63839" w:rsidRPr="007A04FE" w:rsidRDefault="00C63839" w:rsidP="003A6401">
            <w:pPr>
              <w:jc w:val="center"/>
              <w:rPr>
                <w:color w:val="000000" w:themeColor="text1"/>
                <w:sz w:val="24"/>
                <w:szCs w:val="28"/>
              </w:rPr>
            </w:pPr>
            <w:r w:rsidRPr="007A04FE">
              <w:rPr>
                <w:color w:val="000000" w:themeColor="text1"/>
                <w:sz w:val="24"/>
                <w:szCs w:val="28"/>
              </w:rPr>
              <w:t>п/п</w:t>
            </w: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7A04FE" w:rsidRDefault="00C63839" w:rsidP="003A6401">
            <w:pPr>
              <w:jc w:val="center"/>
              <w:rPr>
                <w:color w:val="000000" w:themeColor="text1"/>
                <w:sz w:val="24"/>
                <w:szCs w:val="28"/>
              </w:rPr>
            </w:pPr>
            <w:r w:rsidRPr="007A04FE">
              <w:rPr>
                <w:color w:val="000000" w:themeColor="text1"/>
                <w:sz w:val="24"/>
                <w:szCs w:val="28"/>
              </w:rPr>
              <w:t xml:space="preserve">Наименование </w:t>
            </w:r>
          </w:p>
        </w:tc>
        <w:tc>
          <w:tcPr>
            <w:tcW w:w="235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7A04FE" w:rsidRDefault="00C63839" w:rsidP="003A6401">
            <w:pPr>
              <w:jc w:val="center"/>
              <w:rPr>
                <w:color w:val="000000" w:themeColor="text1"/>
                <w:sz w:val="24"/>
                <w:szCs w:val="28"/>
              </w:rPr>
            </w:pPr>
            <w:r w:rsidRPr="007A04FE">
              <w:rPr>
                <w:color w:val="000000" w:themeColor="text1"/>
                <w:sz w:val="24"/>
                <w:szCs w:val="28"/>
              </w:rPr>
              <w:t>Параметры</w:t>
            </w:r>
          </w:p>
        </w:tc>
      </w:tr>
      <w:tr w:rsidR="007A04FE" w:rsidRPr="007A04FE" w:rsidTr="007A04FE">
        <w:trPr>
          <w:trHeight w:val="20"/>
          <w:jc w:val="center"/>
        </w:trPr>
        <w:tc>
          <w:tcPr>
            <w:tcW w:w="915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7A04FE" w:rsidRDefault="00C63839" w:rsidP="003A6401">
            <w:pPr>
              <w:jc w:val="center"/>
              <w:rPr>
                <w:color w:val="000000" w:themeColor="text1"/>
                <w:sz w:val="24"/>
                <w:szCs w:val="28"/>
              </w:rPr>
            </w:pPr>
            <w:r w:rsidRPr="007A04FE">
              <w:rPr>
                <w:color w:val="000000" w:themeColor="text1"/>
                <w:sz w:val="24"/>
                <w:szCs w:val="28"/>
              </w:rPr>
              <w:t>Положение о территориальном планировании</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7A04FE"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7A04FE">
            <w:pPr>
              <w:jc w:val="both"/>
              <w:rPr>
                <w:color w:val="000000" w:themeColor="text1"/>
                <w:sz w:val="24"/>
                <w:szCs w:val="28"/>
              </w:rPr>
            </w:pPr>
            <w:r w:rsidRPr="007A04FE">
              <w:rPr>
                <w:color w:val="000000" w:themeColor="text1"/>
                <w:sz w:val="24"/>
                <w:szCs w:val="28"/>
              </w:rPr>
              <w:t xml:space="preserve">Положение о территориальном планировании МО </w:t>
            </w:r>
            <w:r w:rsidR="007A04FE">
              <w:rPr>
                <w:color w:val="000000" w:themeColor="text1"/>
                <w:sz w:val="24"/>
                <w:szCs w:val="28"/>
              </w:rPr>
              <w:t>Пригородный сельсовет Каменского района Алтайского края</w:t>
            </w:r>
            <w:r w:rsidRPr="007A04FE">
              <w:rPr>
                <w:color w:val="000000" w:themeColor="text1"/>
                <w:sz w:val="24"/>
                <w:szCs w:val="28"/>
              </w:rPr>
              <w:t xml:space="preserve"> (пояснительная записка)</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59485C" w:rsidP="003A6401">
            <w:pPr>
              <w:jc w:val="center"/>
              <w:rPr>
                <w:color w:val="000000" w:themeColor="text1"/>
                <w:sz w:val="24"/>
                <w:szCs w:val="28"/>
              </w:rPr>
            </w:pPr>
            <w:r>
              <w:rPr>
                <w:color w:val="000000" w:themeColor="text1"/>
                <w:sz w:val="24"/>
                <w:szCs w:val="28"/>
              </w:rPr>
              <w:t>9</w:t>
            </w:r>
            <w:r w:rsidR="00C63839" w:rsidRPr="001C62C0">
              <w:rPr>
                <w:color w:val="000000" w:themeColor="text1"/>
                <w:sz w:val="24"/>
                <w:szCs w:val="28"/>
              </w:rPr>
              <w:t xml:space="preserve"> страниц</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7A04FE"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7A04FE">
            <w:pPr>
              <w:jc w:val="both"/>
              <w:rPr>
                <w:color w:val="000000" w:themeColor="text1"/>
                <w:sz w:val="24"/>
                <w:szCs w:val="28"/>
              </w:rPr>
            </w:pPr>
            <w:r w:rsidRPr="007A04FE">
              <w:rPr>
                <w:color w:val="000000" w:themeColor="text1"/>
                <w:sz w:val="24"/>
                <w:szCs w:val="28"/>
              </w:rPr>
              <w:t>Карта</w:t>
            </w:r>
            <w:r w:rsidR="007A04FE" w:rsidRPr="007A04FE">
              <w:rPr>
                <w:color w:val="000000" w:themeColor="text1"/>
                <w:sz w:val="24"/>
                <w:szCs w:val="28"/>
              </w:rPr>
              <w:t xml:space="preserve"> функциональных зон</w:t>
            </w:r>
            <w:r w:rsidR="007A04FE">
              <w:rPr>
                <w:color w:val="000000" w:themeColor="text1"/>
                <w:sz w:val="24"/>
                <w:szCs w:val="28"/>
              </w:rPr>
              <w:t>. Карта</w:t>
            </w:r>
            <w:r w:rsidRPr="007A04FE">
              <w:rPr>
                <w:color w:val="000000" w:themeColor="text1"/>
                <w:sz w:val="24"/>
                <w:szCs w:val="28"/>
              </w:rPr>
              <w:t xml:space="preserve"> планируемого размещения объектов местного значения поселения</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7A04FE" w:rsidP="007A04FE">
            <w:pPr>
              <w:jc w:val="center"/>
              <w:rPr>
                <w:color w:val="000000" w:themeColor="text1"/>
                <w:sz w:val="24"/>
                <w:szCs w:val="28"/>
              </w:rPr>
            </w:pPr>
            <w:r>
              <w:rPr>
                <w:color w:val="000000" w:themeColor="text1"/>
                <w:sz w:val="24"/>
                <w:szCs w:val="28"/>
              </w:rPr>
              <w:t>Масштаб 1:25</w:t>
            </w:r>
            <w:r w:rsidR="00C63839" w:rsidRPr="007A04FE">
              <w:rPr>
                <w:color w:val="000000" w:themeColor="text1"/>
                <w:sz w:val="24"/>
                <w:szCs w:val="28"/>
              </w:rPr>
              <w:t>000</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7A04FE" w:rsidRPr="007A04FE" w:rsidRDefault="007A04FE"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tcPr>
          <w:p w:rsidR="007A04FE" w:rsidRPr="007A04FE" w:rsidRDefault="007A04FE" w:rsidP="007A04FE">
            <w:pPr>
              <w:jc w:val="both"/>
              <w:rPr>
                <w:color w:val="000000" w:themeColor="text1"/>
                <w:sz w:val="24"/>
                <w:szCs w:val="28"/>
              </w:rPr>
            </w:pPr>
            <w:r>
              <w:rPr>
                <w:color w:val="000000" w:themeColor="text1"/>
                <w:sz w:val="24"/>
                <w:szCs w:val="28"/>
              </w:rPr>
              <w:t xml:space="preserve">Фрагмент карты </w:t>
            </w:r>
            <w:r w:rsidRPr="007A04FE">
              <w:rPr>
                <w:color w:val="000000" w:themeColor="text1"/>
                <w:sz w:val="24"/>
                <w:szCs w:val="28"/>
              </w:rPr>
              <w:t>функциональных зон</w:t>
            </w:r>
            <w:r>
              <w:rPr>
                <w:color w:val="000000" w:themeColor="text1"/>
                <w:sz w:val="24"/>
                <w:szCs w:val="28"/>
              </w:rPr>
              <w:t>. Фрагмент карты</w:t>
            </w:r>
            <w:r w:rsidRPr="007A04FE">
              <w:rPr>
                <w:color w:val="000000" w:themeColor="text1"/>
                <w:sz w:val="24"/>
                <w:szCs w:val="28"/>
              </w:rPr>
              <w:t xml:space="preserve"> планируемого размещения объектов местного значения поселения</w:t>
            </w:r>
          </w:p>
        </w:tc>
        <w:tc>
          <w:tcPr>
            <w:tcW w:w="2358" w:type="dxa"/>
            <w:tcBorders>
              <w:top w:val="single" w:sz="4" w:space="0" w:color="000000"/>
              <w:left w:val="single" w:sz="4" w:space="0" w:color="000000"/>
              <w:bottom w:val="single" w:sz="4" w:space="0" w:color="000000"/>
              <w:right w:val="single" w:sz="4" w:space="0" w:color="000000"/>
            </w:tcBorders>
            <w:vAlign w:val="center"/>
          </w:tcPr>
          <w:p w:rsidR="007A04FE" w:rsidRDefault="007A04FE" w:rsidP="007A04FE">
            <w:pPr>
              <w:jc w:val="center"/>
              <w:rPr>
                <w:color w:val="000000" w:themeColor="text1"/>
                <w:sz w:val="24"/>
                <w:szCs w:val="28"/>
              </w:rPr>
            </w:pPr>
            <w:r>
              <w:rPr>
                <w:color w:val="000000" w:themeColor="text1"/>
                <w:sz w:val="24"/>
                <w:szCs w:val="28"/>
              </w:rPr>
              <w:t>Масштаб 1:5</w:t>
            </w:r>
            <w:r w:rsidRPr="007A04FE">
              <w:rPr>
                <w:color w:val="000000" w:themeColor="text1"/>
                <w:sz w:val="24"/>
                <w:szCs w:val="28"/>
              </w:rPr>
              <w:t>000</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7A04FE"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7A04FE">
            <w:pPr>
              <w:jc w:val="both"/>
              <w:rPr>
                <w:color w:val="000000" w:themeColor="text1"/>
                <w:sz w:val="24"/>
                <w:szCs w:val="28"/>
              </w:rPr>
            </w:pPr>
            <w:r w:rsidRPr="007A04FE">
              <w:rPr>
                <w:color w:val="000000" w:themeColor="text1"/>
                <w:sz w:val="24"/>
                <w:szCs w:val="28"/>
              </w:rPr>
              <w:t xml:space="preserve">Карта границ населенных пунктов, входящих в состав поселения </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7A04FE" w:rsidP="007A04FE">
            <w:pPr>
              <w:jc w:val="center"/>
              <w:rPr>
                <w:color w:val="000000" w:themeColor="text1"/>
                <w:sz w:val="24"/>
                <w:szCs w:val="28"/>
              </w:rPr>
            </w:pPr>
            <w:r>
              <w:rPr>
                <w:color w:val="000000" w:themeColor="text1"/>
                <w:sz w:val="24"/>
                <w:szCs w:val="28"/>
              </w:rPr>
              <w:t>Масштаб 1:25</w:t>
            </w:r>
            <w:r w:rsidR="00C63839" w:rsidRPr="007A04FE">
              <w:rPr>
                <w:color w:val="000000" w:themeColor="text1"/>
                <w:sz w:val="24"/>
                <w:szCs w:val="28"/>
              </w:rPr>
              <w:t>000</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7A04FE"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7A04FE" w:rsidP="007A04FE">
            <w:pPr>
              <w:jc w:val="both"/>
              <w:rPr>
                <w:color w:val="000000" w:themeColor="text1"/>
                <w:sz w:val="24"/>
                <w:szCs w:val="28"/>
              </w:rPr>
            </w:pPr>
            <w:r>
              <w:rPr>
                <w:color w:val="000000" w:themeColor="text1"/>
                <w:sz w:val="24"/>
                <w:szCs w:val="28"/>
              </w:rPr>
              <w:t>Фрагмент карты</w:t>
            </w:r>
            <w:r w:rsidRPr="007A04FE">
              <w:rPr>
                <w:color w:val="000000" w:themeColor="text1"/>
                <w:sz w:val="24"/>
                <w:szCs w:val="28"/>
              </w:rPr>
              <w:t xml:space="preserve"> границ населенных пунктов, входящих в состав поселения</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3A6401">
            <w:pPr>
              <w:jc w:val="center"/>
              <w:rPr>
                <w:color w:val="000000" w:themeColor="text1"/>
                <w:sz w:val="24"/>
                <w:szCs w:val="28"/>
              </w:rPr>
            </w:pPr>
            <w:r w:rsidRPr="007A04FE">
              <w:rPr>
                <w:color w:val="000000" w:themeColor="text1"/>
                <w:sz w:val="24"/>
                <w:szCs w:val="28"/>
              </w:rPr>
              <w:t>Масштаб 1:5000</w:t>
            </w:r>
          </w:p>
        </w:tc>
      </w:tr>
      <w:tr w:rsidR="007A04FE" w:rsidRPr="007A04FE" w:rsidTr="007A04FE">
        <w:trPr>
          <w:trHeight w:val="20"/>
          <w:jc w:val="center"/>
        </w:trPr>
        <w:tc>
          <w:tcPr>
            <w:tcW w:w="915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7A04FE" w:rsidRDefault="00C63839" w:rsidP="007A04FE">
            <w:pPr>
              <w:jc w:val="center"/>
              <w:rPr>
                <w:color w:val="000000" w:themeColor="text1"/>
                <w:sz w:val="24"/>
                <w:szCs w:val="28"/>
              </w:rPr>
            </w:pPr>
            <w:r w:rsidRPr="007A04FE">
              <w:rPr>
                <w:color w:val="000000" w:themeColor="text1"/>
                <w:sz w:val="24"/>
                <w:szCs w:val="28"/>
              </w:rPr>
              <w:t>Материалы по обоснованию</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7A04FE" w:rsidRDefault="00C63839" w:rsidP="00C63839">
            <w:pPr>
              <w:widowControl/>
              <w:numPr>
                <w:ilvl w:val="0"/>
                <w:numId w:val="15"/>
              </w:numPr>
              <w:tabs>
                <w:tab w:val="left" w:pos="337"/>
              </w:tabs>
              <w:autoSpaceDE/>
              <w:autoSpaceDN/>
              <w:ind w:left="0" w:firstLine="0"/>
              <w:contextualSpacing/>
              <w:jc w:val="center"/>
              <w:rPr>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DB4937" w:rsidRDefault="00C63839" w:rsidP="007A04FE">
            <w:pPr>
              <w:jc w:val="both"/>
              <w:rPr>
                <w:color w:val="000000" w:themeColor="text1"/>
                <w:sz w:val="24"/>
                <w:szCs w:val="28"/>
              </w:rPr>
            </w:pPr>
            <w:r w:rsidRPr="007A04FE">
              <w:rPr>
                <w:color w:val="000000" w:themeColor="text1"/>
                <w:sz w:val="24"/>
                <w:szCs w:val="28"/>
              </w:rPr>
              <w:t xml:space="preserve">Материалы по обоснованию </w:t>
            </w:r>
            <w:r w:rsidR="007A04FE" w:rsidRPr="007A04FE">
              <w:rPr>
                <w:color w:val="000000" w:themeColor="text1"/>
                <w:sz w:val="24"/>
                <w:szCs w:val="28"/>
              </w:rPr>
              <w:t xml:space="preserve">МО </w:t>
            </w:r>
            <w:r w:rsidR="007A04FE">
              <w:rPr>
                <w:color w:val="000000" w:themeColor="text1"/>
                <w:sz w:val="24"/>
                <w:szCs w:val="28"/>
              </w:rPr>
              <w:t>Пригородный сельсовет Каменского района Алтайского края</w:t>
            </w:r>
            <w:r w:rsidR="007A04FE" w:rsidRPr="007A04FE">
              <w:rPr>
                <w:color w:val="000000" w:themeColor="text1"/>
                <w:sz w:val="24"/>
                <w:szCs w:val="28"/>
              </w:rPr>
              <w:t xml:space="preserve"> </w:t>
            </w:r>
          </w:p>
          <w:p w:rsidR="00C63839" w:rsidRPr="007A04FE" w:rsidRDefault="007A04FE" w:rsidP="007A04FE">
            <w:pPr>
              <w:jc w:val="both"/>
              <w:rPr>
                <w:color w:val="000000" w:themeColor="text1"/>
                <w:sz w:val="24"/>
                <w:szCs w:val="28"/>
              </w:rPr>
            </w:pPr>
            <w:r w:rsidRPr="007A04FE">
              <w:rPr>
                <w:color w:val="000000" w:themeColor="text1"/>
                <w:sz w:val="24"/>
                <w:szCs w:val="28"/>
              </w:rPr>
              <w:t>(пояснительная записка)</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DB4937" w:rsidP="007A61FD">
            <w:pPr>
              <w:jc w:val="center"/>
              <w:rPr>
                <w:color w:val="000000" w:themeColor="text1"/>
                <w:sz w:val="24"/>
                <w:szCs w:val="28"/>
              </w:rPr>
            </w:pPr>
            <w:r>
              <w:rPr>
                <w:color w:val="000000" w:themeColor="text1"/>
                <w:sz w:val="24"/>
                <w:szCs w:val="28"/>
              </w:rPr>
              <w:t>70</w:t>
            </w:r>
            <w:r w:rsidR="004F65BD">
              <w:rPr>
                <w:color w:val="000000" w:themeColor="text1"/>
                <w:sz w:val="24"/>
                <w:szCs w:val="28"/>
              </w:rPr>
              <w:t xml:space="preserve"> </w:t>
            </w:r>
            <w:r w:rsidR="007A04FE">
              <w:rPr>
                <w:color w:val="000000" w:themeColor="text1"/>
                <w:sz w:val="24"/>
                <w:szCs w:val="28"/>
              </w:rPr>
              <w:t>страниц</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7A04FE"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7A04FE">
            <w:pPr>
              <w:jc w:val="both"/>
              <w:rPr>
                <w:color w:val="000000" w:themeColor="text1"/>
                <w:sz w:val="24"/>
                <w:szCs w:val="28"/>
              </w:rPr>
            </w:pPr>
            <w:r w:rsidRPr="007A04FE">
              <w:rPr>
                <w:color w:val="000000" w:themeColor="text1"/>
                <w:sz w:val="24"/>
                <w:szCs w:val="28"/>
              </w:rPr>
              <w:t xml:space="preserve">Карта </w:t>
            </w:r>
            <w:r w:rsidR="007A04FE">
              <w:rPr>
                <w:color w:val="000000" w:themeColor="text1"/>
                <w:sz w:val="24"/>
                <w:szCs w:val="28"/>
              </w:rPr>
              <w:t>существующих и планируемых объектов на территории поселения</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7A04FE">
            <w:pPr>
              <w:jc w:val="center"/>
              <w:rPr>
                <w:color w:val="000000" w:themeColor="text1"/>
                <w:sz w:val="24"/>
                <w:szCs w:val="28"/>
              </w:rPr>
            </w:pPr>
            <w:r w:rsidRPr="007A04FE">
              <w:rPr>
                <w:color w:val="000000" w:themeColor="text1"/>
                <w:sz w:val="24"/>
                <w:szCs w:val="28"/>
              </w:rPr>
              <w:t>М</w:t>
            </w:r>
            <w:r w:rsidR="007A04FE">
              <w:rPr>
                <w:color w:val="000000" w:themeColor="text1"/>
                <w:sz w:val="24"/>
                <w:szCs w:val="28"/>
              </w:rPr>
              <w:t>асштаб 1:25</w:t>
            </w:r>
            <w:r w:rsidRPr="007A04FE">
              <w:rPr>
                <w:color w:val="000000" w:themeColor="text1"/>
                <w:sz w:val="24"/>
                <w:szCs w:val="28"/>
              </w:rPr>
              <w:t>000</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7A04FE" w:rsidRPr="007A04FE" w:rsidRDefault="007A04FE"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tcPr>
          <w:p w:rsidR="007A04FE" w:rsidRPr="007A04FE" w:rsidRDefault="007A04FE" w:rsidP="007A04FE">
            <w:pPr>
              <w:jc w:val="both"/>
              <w:rPr>
                <w:color w:val="000000" w:themeColor="text1"/>
                <w:sz w:val="24"/>
                <w:szCs w:val="28"/>
              </w:rPr>
            </w:pPr>
            <w:r>
              <w:rPr>
                <w:color w:val="000000" w:themeColor="text1"/>
                <w:sz w:val="24"/>
                <w:szCs w:val="28"/>
              </w:rPr>
              <w:t>Фрагмент карты</w:t>
            </w:r>
            <w:r w:rsidRPr="007A04FE">
              <w:rPr>
                <w:color w:val="000000" w:themeColor="text1"/>
                <w:sz w:val="24"/>
                <w:szCs w:val="28"/>
              </w:rPr>
              <w:t xml:space="preserve"> </w:t>
            </w:r>
            <w:r>
              <w:rPr>
                <w:color w:val="000000" w:themeColor="text1"/>
                <w:sz w:val="24"/>
                <w:szCs w:val="28"/>
              </w:rPr>
              <w:t>существующих и планируемых объектов на территории поселения</w:t>
            </w:r>
          </w:p>
        </w:tc>
        <w:tc>
          <w:tcPr>
            <w:tcW w:w="2358" w:type="dxa"/>
            <w:tcBorders>
              <w:top w:val="single" w:sz="4" w:space="0" w:color="000000"/>
              <w:left w:val="single" w:sz="4" w:space="0" w:color="000000"/>
              <w:bottom w:val="single" w:sz="4" w:space="0" w:color="000000"/>
              <w:right w:val="single" w:sz="4" w:space="0" w:color="000000"/>
            </w:tcBorders>
            <w:vAlign w:val="center"/>
          </w:tcPr>
          <w:p w:rsidR="007A04FE" w:rsidRPr="007A04FE" w:rsidRDefault="007A04FE" w:rsidP="007A04FE">
            <w:pPr>
              <w:jc w:val="center"/>
              <w:rPr>
                <w:color w:val="000000" w:themeColor="text1"/>
                <w:sz w:val="24"/>
                <w:szCs w:val="28"/>
              </w:rPr>
            </w:pPr>
            <w:r w:rsidRPr="007A04FE">
              <w:rPr>
                <w:color w:val="000000" w:themeColor="text1"/>
                <w:sz w:val="24"/>
                <w:szCs w:val="28"/>
              </w:rPr>
              <w:t>М</w:t>
            </w:r>
            <w:r>
              <w:rPr>
                <w:color w:val="000000" w:themeColor="text1"/>
                <w:sz w:val="24"/>
                <w:szCs w:val="28"/>
              </w:rPr>
              <w:t>асштаб 1:5</w:t>
            </w:r>
            <w:r w:rsidRPr="007A04FE">
              <w:rPr>
                <w:color w:val="000000" w:themeColor="text1"/>
                <w:sz w:val="24"/>
                <w:szCs w:val="28"/>
              </w:rPr>
              <w:t>000</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7A04FE"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7A04FE">
            <w:pPr>
              <w:jc w:val="both"/>
              <w:rPr>
                <w:color w:val="000000" w:themeColor="text1"/>
                <w:sz w:val="24"/>
                <w:szCs w:val="28"/>
              </w:rPr>
            </w:pPr>
            <w:r w:rsidRPr="007A04FE">
              <w:rPr>
                <w:color w:val="000000" w:themeColor="text1"/>
                <w:sz w:val="24"/>
                <w:szCs w:val="28"/>
              </w:rPr>
              <w:t>Карта зон с особыми условиями использования территории поселения. Карта территорий, подверженных риску возникновения чрезвычайных ситуаций природного и техногенного характера</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3A6401">
            <w:pPr>
              <w:jc w:val="center"/>
              <w:rPr>
                <w:color w:val="000000" w:themeColor="text1"/>
                <w:sz w:val="24"/>
                <w:szCs w:val="28"/>
              </w:rPr>
            </w:pPr>
            <w:r w:rsidRPr="007A04FE">
              <w:rPr>
                <w:color w:val="000000" w:themeColor="text1"/>
                <w:sz w:val="24"/>
                <w:szCs w:val="28"/>
              </w:rPr>
              <w:t>Масштаб 1:</w:t>
            </w:r>
            <w:r w:rsidR="00C728E7">
              <w:rPr>
                <w:color w:val="000000" w:themeColor="text1"/>
                <w:sz w:val="24"/>
                <w:szCs w:val="28"/>
              </w:rPr>
              <w:t>2</w:t>
            </w:r>
            <w:r w:rsidRPr="007A04FE">
              <w:rPr>
                <w:color w:val="000000" w:themeColor="text1"/>
                <w:sz w:val="24"/>
                <w:szCs w:val="28"/>
              </w:rPr>
              <w:t>5000</w:t>
            </w:r>
          </w:p>
        </w:tc>
      </w:tr>
    </w:tbl>
    <w:p w:rsidR="000C52C8" w:rsidRDefault="000C52C8"/>
    <w:p w:rsidR="000C52C8" w:rsidRDefault="000C52C8">
      <w:pPr>
        <w:widowControl/>
        <w:autoSpaceDE/>
        <w:autoSpaceDN/>
        <w:spacing w:after="160" w:line="259" w:lineRule="auto"/>
      </w:pPr>
      <w:r>
        <w:br w:type="page"/>
      </w:r>
    </w:p>
    <w:p w:rsidR="000C52C8" w:rsidRPr="002421C3" w:rsidRDefault="000C52C8" w:rsidP="00497E62">
      <w:pPr>
        <w:jc w:val="center"/>
        <w:rPr>
          <w:b/>
          <w:sz w:val="28"/>
        </w:rPr>
      </w:pPr>
      <w:r w:rsidRPr="002421C3">
        <w:rPr>
          <w:b/>
          <w:sz w:val="28"/>
        </w:rPr>
        <w:lastRenderedPageBreak/>
        <w:t>СОДЕРЖАНИЕ</w:t>
      </w:r>
    </w:p>
    <w:sdt>
      <w:sdtPr>
        <w:rPr>
          <w:rFonts w:ascii="Times New Roman" w:eastAsia="Times New Roman" w:hAnsi="Times New Roman" w:cs="Times New Roman"/>
          <w:color w:val="auto"/>
          <w:sz w:val="22"/>
          <w:szCs w:val="22"/>
          <w:lang w:eastAsia="en-US"/>
        </w:rPr>
        <w:id w:val="-1511990461"/>
        <w:docPartObj>
          <w:docPartGallery w:val="Table of Contents"/>
          <w:docPartUnique/>
        </w:docPartObj>
      </w:sdtPr>
      <w:sdtEndPr>
        <w:rPr>
          <w:b/>
          <w:bCs/>
        </w:rPr>
      </w:sdtEndPr>
      <w:sdtContent>
        <w:p w:rsidR="00AF6A53" w:rsidRDefault="00AF6A53" w:rsidP="00AF6A53">
          <w:pPr>
            <w:pStyle w:val="ae"/>
            <w:spacing w:before="0"/>
          </w:pPr>
        </w:p>
        <w:p w:rsidR="00016C21" w:rsidRPr="00016C21" w:rsidRDefault="00AF6A53" w:rsidP="00C76803">
          <w:pPr>
            <w:pStyle w:val="13"/>
            <w:tabs>
              <w:tab w:val="right" w:leader="dot" w:pos="9345"/>
            </w:tabs>
            <w:jc w:val="both"/>
            <w:rPr>
              <w:rFonts w:asciiTheme="minorHAnsi" w:eastAsiaTheme="minorEastAsia" w:hAnsiTheme="minorHAnsi" w:cstheme="minorBidi"/>
              <w:noProof/>
              <w:sz w:val="28"/>
              <w:szCs w:val="28"/>
              <w:lang w:eastAsia="ru-RU"/>
            </w:rPr>
          </w:pPr>
          <w:r>
            <w:rPr>
              <w:b/>
              <w:bCs/>
            </w:rPr>
            <w:fldChar w:fldCharType="begin"/>
          </w:r>
          <w:r>
            <w:rPr>
              <w:b/>
              <w:bCs/>
            </w:rPr>
            <w:instrText xml:space="preserve"> TOC \o "1-3" \h \z \u </w:instrText>
          </w:r>
          <w:r>
            <w:rPr>
              <w:b/>
              <w:bCs/>
            </w:rPr>
            <w:fldChar w:fldCharType="separate"/>
          </w:r>
          <w:hyperlink w:anchor="_Toc112145563" w:history="1">
            <w:r w:rsidR="00016C21" w:rsidRPr="00016C21">
              <w:rPr>
                <w:rStyle w:val="af"/>
                <w:b/>
                <w:noProof/>
                <w:sz w:val="28"/>
                <w:szCs w:val="28"/>
              </w:rPr>
              <w:t>ОБЩИЕ</w:t>
            </w:r>
            <w:r w:rsidR="00016C21" w:rsidRPr="00016C21">
              <w:rPr>
                <w:rStyle w:val="af"/>
                <w:b/>
                <w:noProof/>
                <w:spacing w:val="-4"/>
                <w:sz w:val="28"/>
                <w:szCs w:val="28"/>
              </w:rPr>
              <w:t xml:space="preserve"> </w:t>
            </w:r>
            <w:r w:rsidR="00016C21" w:rsidRPr="00016C21">
              <w:rPr>
                <w:rStyle w:val="af"/>
                <w:b/>
                <w:noProof/>
                <w:sz w:val="28"/>
                <w:szCs w:val="28"/>
              </w:rPr>
              <w:t>ПОЛОЖЕНИЯ.</w:t>
            </w:r>
            <w:r w:rsidR="00016C21" w:rsidRPr="00016C21">
              <w:rPr>
                <w:rStyle w:val="af"/>
                <w:b/>
                <w:noProof/>
                <w:spacing w:val="-2"/>
                <w:sz w:val="28"/>
                <w:szCs w:val="28"/>
              </w:rPr>
              <w:t xml:space="preserve"> </w:t>
            </w:r>
            <w:r w:rsidR="00016C21" w:rsidRPr="00016C21">
              <w:rPr>
                <w:rStyle w:val="af"/>
                <w:b/>
                <w:noProof/>
                <w:sz w:val="28"/>
                <w:szCs w:val="28"/>
              </w:rPr>
              <w:t>ЦЕЛИ</w:t>
            </w:r>
            <w:r w:rsidR="00016C21" w:rsidRPr="00016C21">
              <w:rPr>
                <w:rStyle w:val="af"/>
                <w:b/>
                <w:noProof/>
                <w:spacing w:val="-6"/>
                <w:sz w:val="28"/>
                <w:szCs w:val="28"/>
              </w:rPr>
              <w:t xml:space="preserve"> </w:t>
            </w:r>
            <w:r w:rsidR="00016C21" w:rsidRPr="00016C21">
              <w:rPr>
                <w:rStyle w:val="af"/>
                <w:b/>
                <w:noProof/>
                <w:sz w:val="28"/>
                <w:szCs w:val="28"/>
              </w:rPr>
              <w:t>И</w:t>
            </w:r>
            <w:r w:rsidR="00016C21" w:rsidRPr="00016C21">
              <w:rPr>
                <w:rStyle w:val="af"/>
                <w:b/>
                <w:noProof/>
                <w:spacing w:val="-5"/>
                <w:sz w:val="28"/>
                <w:szCs w:val="28"/>
              </w:rPr>
              <w:t xml:space="preserve"> </w:t>
            </w:r>
            <w:r w:rsidR="00016C21" w:rsidRPr="00016C21">
              <w:rPr>
                <w:rStyle w:val="af"/>
                <w:b/>
                <w:noProof/>
                <w:sz w:val="28"/>
                <w:szCs w:val="28"/>
              </w:rPr>
              <w:t>ЗАДАЧИ</w:t>
            </w:r>
            <w:r w:rsidR="00016C21" w:rsidRPr="00016C21">
              <w:rPr>
                <w:rStyle w:val="af"/>
                <w:b/>
                <w:noProof/>
                <w:spacing w:val="-5"/>
                <w:sz w:val="28"/>
                <w:szCs w:val="28"/>
              </w:rPr>
              <w:t xml:space="preserve"> </w:t>
            </w:r>
            <w:r w:rsidR="00016C21" w:rsidRPr="00016C21">
              <w:rPr>
                <w:rStyle w:val="af"/>
                <w:b/>
                <w:noProof/>
                <w:sz w:val="28"/>
                <w:szCs w:val="28"/>
              </w:rPr>
              <w:t>ПРОЕКТА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_Toc112145563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6</w:t>
            </w:r>
            <w:r w:rsidR="00016C21" w:rsidRPr="00016C21">
              <w:rPr>
                <w:noProof/>
                <w:webHidden/>
                <w:sz w:val="28"/>
                <w:szCs w:val="28"/>
              </w:rPr>
              <w:fldChar w:fldCharType="end"/>
            </w:r>
          </w:hyperlink>
        </w:p>
        <w:p w:rsidR="00016C21" w:rsidRPr="00016C21" w:rsidRDefault="00BA7FEB" w:rsidP="00C76803">
          <w:pPr>
            <w:pStyle w:val="13"/>
            <w:tabs>
              <w:tab w:val="left" w:pos="440"/>
              <w:tab w:val="right" w:leader="dot" w:pos="9345"/>
            </w:tabs>
            <w:jc w:val="both"/>
            <w:rPr>
              <w:rFonts w:asciiTheme="minorHAnsi" w:eastAsiaTheme="minorEastAsia" w:hAnsiTheme="minorHAnsi" w:cstheme="minorBidi"/>
              <w:noProof/>
              <w:sz w:val="28"/>
              <w:szCs w:val="28"/>
              <w:lang w:eastAsia="ru-RU"/>
            </w:rPr>
          </w:pPr>
          <w:hyperlink w:anchor="_Toc112145564" w:history="1">
            <w:r w:rsidR="00016C21" w:rsidRPr="00016C21">
              <w:rPr>
                <w:rStyle w:val="af"/>
                <w:b/>
                <w:noProof/>
                <w:sz w:val="28"/>
                <w:szCs w:val="28"/>
              </w:rPr>
              <w:t>1.</w:t>
            </w:r>
            <w:r w:rsidR="00016C21" w:rsidRPr="00016C21">
              <w:rPr>
                <w:rFonts w:asciiTheme="minorHAnsi" w:eastAsiaTheme="minorEastAsia" w:hAnsiTheme="minorHAnsi" w:cstheme="minorBidi"/>
                <w:noProof/>
                <w:sz w:val="28"/>
                <w:szCs w:val="28"/>
                <w:lang w:eastAsia="ru-RU"/>
              </w:rPr>
              <w:tab/>
            </w:r>
            <w:r w:rsidR="00016C21" w:rsidRPr="00016C21">
              <w:rPr>
                <w:rStyle w:val="af"/>
                <w:b/>
                <w:noProof/>
                <w:sz w:val="28"/>
                <w:szCs w:val="28"/>
              </w:rPr>
              <w:t>АНАЛИЗ СОВРЕМЕННОГО СОСТОЯНИЯ И НАПРАВЛЕНИЙ КОМПЛЕКСНОГО РАЗВИТИЯ ТЕРРИТОРИИ ПРИГОРОДНОГО СЕЛЬСОВЕТА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_Toc112145564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8</w:t>
            </w:r>
            <w:r w:rsidR="00016C21" w:rsidRPr="00016C21">
              <w:rPr>
                <w:noProof/>
                <w:webHidden/>
                <w:sz w:val="28"/>
                <w:szCs w:val="28"/>
              </w:rPr>
              <w:fldChar w:fldCharType="end"/>
            </w:r>
          </w:hyperlink>
        </w:p>
        <w:p w:rsidR="00016C21" w:rsidRPr="00016C21" w:rsidRDefault="00BA7FEB" w:rsidP="00C76803">
          <w:pPr>
            <w:pStyle w:val="2"/>
            <w:jc w:val="both"/>
            <w:rPr>
              <w:rFonts w:asciiTheme="minorHAnsi" w:eastAsiaTheme="minorEastAsia" w:hAnsiTheme="minorHAnsi" w:cstheme="minorBidi"/>
              <w:b w:val="0"/>
              <w:szCs w:val="28"/>
              <w:lang w:eastAsia="ru-RU"/>
            </w:rPr>
          </w:pPr>
          <w:hyperlink w:anchor="_Toc112145565" w:history="1">
            <w:r w:rsidR="00016C21" w:rsidRPr="00016C21">
              <w:rPr>
                <w:rStyle w:val="af"/>
                <w:szCs w:val="28"/>
              </w:rPr>
              <w:t>1.1.</w:t>
            </w:r>
            <w:r w:rsidR="00016C21" w:rsidRPr="00016C21">
              <w:rPr>
                <w:rFonts w:asciiTheme="minorHAnsi" w:eastAsiaTheme="minorEastAsia" w:hAnsiTheme="minorHAnsi" w:cstheme="minorBidi"/>
                <w:b w:val="0"/>
                <w:szCs w:val="28"/>
                <w:lang w:eastAsia="ru-RU"/>
              </w:rPr>
              <w:tab/>
            </w:r>
            <w:r w:rsidR="00016C21" w:rsidRPr="00016C21">
              <w:rPr>
                <w:rStyle w:val="af"/>
                <w:szCs w:val="28"/>
              </w:rPr>
              <w:t>Общие сведения</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_Toc112145565 \h </w:instrText>
            </w:r>
            <w:r w:rsidR="00016C21" w:rsidRPr="000F642E">
              <w:rPr>
                <w:b w:val="0"/>
                <w:webHidden/>
                <w:szCs w:val="28"/>
              </w:rPr>
            </w:r>
            <w:r w:rsidR="00016C21" w:rsidRPr="000F642E">
              <w:rPr>
                <w:b w:val="0"/>
                <w:webHidden/>
                <w:szCs w:val="28"/>
              </w:rPr>
              <w:fldChar w:fldCharType="separate"/>
            </w:r>
            <w:r w:rsidR="004E478E">
              <w:rPr>
                <w:b w:val="0"/>
                <w:webHidden/>
                <w:szCs w:val="28"/>
              </w:rPr>
              <w:t>8</w:t>
            </w:r>
            <w:r w:rsidR="00016C21" w:rsidRPr="000F642E">
              <w:rPr>
                <w:b w:val="0"/>
                <w:webHidden/>
                <w:szCs w:val="28"/>
              </w:rPr>
              <w:fldChar w:fldCharType="end"/>
            </w:r>
          </w:hyperlink>
        </w:p>
        <w:p w:rsidR="00016C21" w:rsidRPr="00016C21" w:rsidRDefault="00BA7FEB" w:rsidP="00C76803">
          <w:pPr>
            <w:pStyle w:val="2"/>
            <w:jc w:val="both"/>
            <w:rPr>
              <w:rFonts w:asciiTheme="minorHAnsi" w:eastAsiaTheme="minorEastAsia" w:hAnsiTheme="minorHAnsi" w:cstheme="minorBidi"/>
              <w:b w:val="0"/>
              <w:szCs w:val="28"/>
              <w:lang w:eastAsia="ru-RU"/>
            </w:rPr>
          </w:pPr>
          <w:hyperlink w:anchor="_Toc112145566" w:history="1">
            <w:r w:rsidR="00016C21" w:rsidRPr="00016C21">
              <w:rPr>
                <w:rStyle w:val="af"/>
                <w:szCs w:val="28"/>
              </w:rPr>
              <w:t>1.2. Природные условия и ресурсы территории</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_Toc112145566 \h </w:instrText>
            </w:r>
            <w:r w:rsidR="00016C21" w:rsidRPr="000F642E">
              <w:rPr>
                <w:b w:val="0"/>
                <w:webHidden/>
                <w:szCs w:val="28"/>
              </w:rPr>
            </w:r>
            <w:r w:rsidR="00016C21" w:rsidRPr="000F642E">
              <w:rPr>
                <w:b w:val="0"/>
                <w:webHidden/>
                <w:szCs w:val="28"/>
              </w:rPr>
              <w:fldChar w:fldCharType="separate"/>
            </w:r>
            <w:r w:rsidR="004E478E">
              <w:rPr>
                <w:b w:val="0"/>
                <w:webHidden/>
                <w:szCs w:val="28"/>
              </w:rPr>
              <w:t>9</w:t>
            </w:r>
            <w:r w:rsidR="00016C21" w:rsidRPr="000F642E">
              <w:rPr>
                <w:b w:val="0"/>
                <w:webHidden/>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67" w:history="1">
            <w:r w:rsidR="00016C21" w:rsidRPr="00016C21">
              <w:rPr>
                <w:rStyle w:val="af"/>
                <w:noProof/>
                <w:sz w:val="28"/>
                <w:szCs w:val="28"/>
              </w:rPr>
              <w:t>1.2.1. Климатические условия. Рельеф</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_Toc112145567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9</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68" w:history="1">
            <w:r w:rsidR="00016C21" w:rsidRPr="00016C21">
              <w:rPr>
                <w:rStyle w:val="af"/>
                <w:noProof/>
                <w:sz w:val="28"/>
                <w:szCs w:val="28"/>
              </w:rPr>
              <w:t>1.2.2. Гидрологические условия</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_Toc112145568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10</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69" w:history="1">
            <w:r w:rsidR="00016C21" w:rsidRPr="00016C21">
              <w:rPr>
                <w:rStyle w:val="af"/>
                <w:noProof/>
                <w:sz w:val="28"/>
                <w:szCs w:val="28"/>
              </w:rPr>
              <w:t>1.2.3. Растительные ресурсы и животный мир</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_Toc112145569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11</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70" w:history="1">
            <w:r w:rsidR="00016C21" w:rsidRPr="00016C21">
              <w:rPr>
                <w:rStyle w:val="af"/>
                <w:noProof/>
                <w:sz w:val="28"/>
                <w:szCs w:val="28"/>
              </w:rPr>
              <w:t>1.2.4. Минерально-сырьевая база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_Toc112145570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12</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71" w:history="1">
            <w:r w:rsidR="00016C21" w:rsidRPr="00016C21">
              <w:rPr>
                <w:rStyle w:val="af"/>
                <w:noProof/>
                <w:sz w:val="28"/>
                <w:szCs w:val="28"/>
              </w:rPr>
              <w:t>1.2.5. Земельные ресурсы</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_Toc112145571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13</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72" w:history="1">
            <w:r w:rsidR="00016C21" w:rsidRPr="00016C21">
              <w:rPr>
                <w:rStyle w:val="af"/>
                <w:noProof/>
                <w:sz w:val="28"/>
                <w:szCs w:val="28"/>
              </w:rPr>
              <w:t>1.2.6. Культурно-исторические ресурсы</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_Toc112145572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15</w:t>
            </w:r>
            <w:r w:rsidR="00016C21" w:rsidRPr="00016C21">
              <w:rPr>
                <w:noProof/>
                <w:webHidden/>
                <w:sz w:val="28"/>
                <w:szCs w:val="28"/>
              </w:rPr>
              <w:fldChar w:fldCharType="end"/>
            </w:r>
          </w:hyperlink>
        </w:p>
        <w:p w:rsidR="00016C21" w:rsidRPr="00016C21" w:rsidRDefault="00BA7FEB" w:rsidP="00C76803">
          <w:pPr>
            <w:pStyle w:val="2"/>
            <w:jc w:val="both"/>
            <w:rPr>
              <w:rFonts w:asciiTheme="minorHAnsi" w:eastAsiaTheme="minorEastAsia" w:hAnsiTheme="minorHAnsi" w:cstheme="minorBidi"/>
              <w:b w:val="0"/>
              <w:szCs w:val="28"/>
              <w:lang w:eastAsia="ru-RU"/>
            </w:rPr>
          </w:pPr>
          <w:hyperlink w:anchor="_Toc112145573" w:history="1">
            <w:r w:rsidR="00016C21" w:rsidRPr="00016C21">
              <w:rPr>
                <w:rStyle w:val="af"/>
                <w:szCs w:val="28"/>
              </w:rPr>
              <w:t>1.3. Социально-экономическое положение муниципального образования Пригородный сельсовет</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_Toc112145573 \h </w:instrText>
            </w:r>
            <w:r w:rsidR="00016C21" w:rsidRPr="000F642E">
              <w:rPr>
                <w:b w:val="0"/>
                <w:webHidden/>
                <w:szCs w:val="28"/>
              </w:rPr>
            </w:r>
            <w:r w:rsidR="00016C21" w:rsidRPr="000F642E">
              <w:rPr>
                <w:b w:val="0"/>
                <w:webHidden/>
                <w:szCs w:val="28"/>
              </w:rPr>
              <w:fldChar w:fldCharType="separate"/>
            </w:r>
            <w:r w:rsidR="004E478E">
              <w:rPr>
                <w:b w:val="0"/>
                <w:webHidden/>
                <w:szCs w:val="28"/>
              </w:rPr>
              <w:t>16</w:t>
            </w:r>
            <w:r w:rsidR="00016C21" w:rsidRPr="000F642E">
              <w:rPr>
                <w:b w:val="0"/>
                <w:webHidden/>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74" w:history="1">
            <w:r w:rsidR="00016C21" w:rsidRPr="00016C21">
              <w:rPr>
                <w:rStyle w:val="af"/>
                <w:noProof/>
                <w:sz w:val="28"/>
                <w:szCs w:val="28"/>
              </w:rPr>
              <w:t>1.3.1. Сведения об утвержденных документах стратегического планирования муниципального образования Пригородный сельсовет, Каменского муниципального района, Алтайского края</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_Toc112145574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16</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75" w:history="1">
            <w:r w:rsidR="00016C21" w:rsidRPr="00016C21">
              <w:rPr>
                <w:rStyle w:val="af"/>
                <w:noProof/>
                <w:sz w:val="28"/>
                <w:szCs w:val="28"/>
              </w:rPr>
              <w:t>1.3.2. Демографическая характеристика и прогноз численности населения</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_Toc112145575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17</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76" w:history="1">
            <w:r w:rsidR="00016C21" w:rsidRPr="00016C21">
              <w:rPr>
                <w:rStyle w:val="af"/>
                <w:noProof/>
                <w:sz w:val="28"/>
                <w:szCs w:val="28"/>
              </w:rPr>
              <w:t>1.3.3. Жилищный фонд</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_Toc112145576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19</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77" w:history="1">
            <w:r w:rsidR="00016C21" w:rsidRPr="00016C21">
              <w:rPr>
                <w:rStyle w:val="af"/>
                <w:noProof/>
                <w:sz w:val="28"/>
                <w:szCs w:val="28"/>
              </w:rPr>
              <w:t>1.3.4. Социальная сфера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_Toc112145577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20</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78" w:history="1">
            <w:r w:rsidR="00016C21" w:rsidRPr="00016C21">
              <w:rPr>
                <w:rStyle w:val="af"/>
                <w:noProof/>
                <w:sz w:val="28"/>
                <w:szCs w:val="28"/>
              </w:rPr>
              <w:t>1.3.5. Объекты рекреационного назначения</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_Toc112145578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23</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79" w:history="1">
            <w:r w:rsidR="00016C21" w:rsidRPr="00016C21">
              <w:rPr>
                <w:rStyle w:val="af"/>
                <w:noProof/>
                <w:sz w:val="28"/>
                <w:szCs w:val="28"/>
              </w:rPr>
              <w:t>1.3.6. Сельское хозяйство и производственная сфера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_Toc112145579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24</w:t>
            </w:r>
            <w:r w:rsidR="00016C21" w:rsidRPr="00016C21">
              <w:rPr>
                <w:noProof/>
                <w:webHidden/>
                <w:sz w:val="28"/>
                <w:szCs w:val="28"/>
              </w:rPr>
              <w:fldChar w:fldCharType="end"/>
            </w:r>
          </w:hyperlink>
        </w:p>
        <w:p w:rsidR="00016C21" w:rsidRPr="00016C21" w:rsidRDefault="00BA7FEB" w:rsidP="00C76803">
          <w:pPr>
            <w:pStyle w:val="2"/>
            <w:jc w:val="both"/>
            <w:rPr>
              <w:rFonts w:asciiTheme="minorHAnsi" w:eastAsiaTheme="minorEastAsia" w:hAnsiTheme="minorHAnsi" w:cstheme="minorBidi"/>
              <w:b w:val="0"/>
              <w:szCs w:val="28"/>
              <w:lang w:eastAsia="ru-RU"/>
            </w:rPr>
          </w:pPr>
          <w:hyperlink w:anchor="_Toc112145580" w:history="1">
            <w:r w:rsidR="00016C21" w:rsidRPr="00016C21">
              <w:rPr>
                <w:rStyle w:val="af"/>
                <w:szCs w:val="28"/>
              </w:rPr>
              <w:t>1.4. Транспортная инфраструктура</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_Toc112145580 \h </w:instrText>
            </w:r>
            <w:r w:rsidR="00016C21" w:rsidRPr="000F642E">
              <w:rPr>
                <w:b w:val="0"/>
                <w:webHidden/>
                <w:szCs w:val="28"/>
              </w:rPr>
            </w:r>
            <w:r w:rsidR="00016C21" w:rsidRPr="000F642E">
              <w:rPr>
                <w:b w:val="0"/>
                <w:webHidden/>
                <w:szCs w:val="28"/>
              </w:rPr>
              <w:fldChar w:fldCharType="separate"/>
            </w:r>
            <w:r w:rsidR="004E478E">
              <w:rPr>
                <w:b w:val="0"/>
                <w:webHidden/>
                <w:szCs w:val="28"/>
              </w:rPr>
              <w:t>25</w:t>
            </w:r>
            <w:r w:rsidR="00016C21" w:rsidRPr="000F642E">
              <w:rPr>
                <w:b w:val="0"/>
                <w:webHidden/>
                <w:szCs w:val="28"/>
              </w:rPr>
              <w:fldChar w:fldCharType="end"/>
            </w:r>
          </w:hyperlink>
        </w:p>
        <w:p w:rsidR="00016C21" w:rsidRPr="00016C21" w:rsidRDefault="00BA7FEB" w:rsidP="00C76803">
          <w:pPr>
            <w:pStyle w:val="2"/>
            <w:jc w:val="both"/>
            <w:rPr>
              <w:rFonts w:asciiTheme="minorHAnsi" w:eastAsiaTheme="minorEastAsia" w:hAnsiTheme="minorHAnsi" w:cstheme="minorBidi"/>
              <w:b w:val="0"/>
              <w:szCs w:val="28"/>
              <w:lang w:eastAsia="ru-RU"/>
            </w:rPr>
          </w:pPr>
          <w:hyperlink w:anchor="_Toc112145581" w:history="1">
            <w:r w:rsidR="00016C21" w:rsidRPr="00016C21">
              <w:rPr>
                <w:rStyle w:val="af"/>
                <w:szCs w:val="28"/>
              </w:rPr>
              <w:t>1.5. Инженерная инфраструктура</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_Toc112145581 \h </w:instrText>
            </w:r>
            <w:r w:rsidR="00016C21" w:rsidRPr="000F642E">
              <w:rPr>
                <w:b w:val="0"/>
                <w:webHidden/>
                <w:szCs w:val="28"/>
              </w:rPr>
            </w:r>
            <w:r w:rsidR="00016C21" w:rsidRPr="000F642E">
              <w:rPr>
                <w:b w:val="0"/>
                <w:webHidden/>
                <w:szCs w:val="28"/>
              </w:rPr>
              <w:fldChar w:fldCharType="separate"/>
            </w:r>
            <w:r w:rsidR="004E478E">
              <w:rPr>
                <w:b w:val="0"/>
                <w:webHidden/>
                <w:szCs w:val="28"/>
              </w:rPr>
              <w:t>27</w:t>
            </w:r>
            <w:r w:rsidR="00016C21" w:rsidRPr="000F642E">
              <w:rPr>
                <w:b w:val="0"/>
                <w:webHidden/>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82" w:history="1">
            <w:r w:rsidR="00016C21" w:rsidRPr="00016C21">
              <w:rPr>
                <w:rStyle w:val="af"/>
                <w:noProof/>
                <w:sz w:val="28"/>
                <w:szCs w:val="28"/>
              </w:rPr>
              <w:t>1.5.1. Энергоснабжение</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_Toc112145582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27</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83" w:history="1">
            <w:r w:rsidR="00016C21" w:rsidRPr="00016C21">
              <w:rPr>
                <w:rStyle w:val="af"/>
                <w:noProof/>
                <w:sz w:val="28"/>
                <w:szCs w:val="28"/>
              </w:rPr>
              <w:t>1.5.2. Водоснабжение и водоотведение</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_Toc112145583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30</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84" w:history="1">
            <w:r w:rsidR="00016C21" w:rsidRPr="00016C21">
              <w:rPr>
                <w:rStyle w:val="af"/>
                <w:noProof/>
                <w:sz w:val="28"/>
                <w:szCs w:val="28"/>
              </w:rPr>
              <w:t>1.5.3. Теплоснабжение</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_Toc112145584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33</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85" w:history="1">
            <w:r w:rsidR="00016C21" w:rsidRPr="00016C21">
              <w:rPr>
                <w:rStyle w:val="af"/>
                <w:noProof/>
                <w:sz w:val="28"/>
                <w:szCs w:val="28"/>
              </w:rPr>
              <w:t>1.5.4. Газоснабжение</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_Toc112145585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34</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86" w:history="1">
            <w:r w:rsidR="00016C21" w:rsidRPr="00016C21">
              <w:rPr>
                <w:rStyle w:val="af"/>
                <w:noProof/>
                <w:sz w:val="28"/>
                <w:szCs w:val="28"/>
              </w:rPr>
              <w:t>1.5.5. Электросвязь и проводное вещание</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_Toc112145586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35</w:t>
            </w:r>
            <w:r w:rsidR="00016C21" w:rsidRPr="00016C21">
              <w:rPr>
                <w:noProof/>
                <w:webHidden/>
                <w:sz w:val="28"/>
                <w:szCs w:val="28"/>
              </w:rPr>
              <w:fldChar w:fldCharType="end"/>
            </w:r>
          </w:hyperlink>
        </w:p>
        <w:p w:rsidR="00016C21" w:rsidRPr="00016C21" w:rsidRDefault="00BA7FEB" w:rsidP="00C76803">
          <w:pPr>
            <w:pStyle w:val="13"/>
            <w:tabs>
              <w:tab w:val="right" w:leader="dot" w:pos="9345"/>
            </w:tabs>
            <w:jc w:val="both"/>
            <w:rPr>
              <w:rFonts w:asciiTheme="minorHAnsi" w:eastAsiaTheme="minorEastAsia" w:hAnsiTheme="minorHAnsi" w:cstheme="minorBidi"/>
              <w:noProof/>
              <w:sz w:val="28"/>
              <w:szCs w:val="28"/>
              <w:lang w:eastAsia="ru-RU"/>
            </w:rPr>
          </w:pPr>
          <w:hyperlink w:anchor="_Toc112145587" w:history="1">
            <w:r w:rsidR="00016C21" w:rsidRPr="00016C21">
              <w:rPr>
                <w:rStyle w:val="af"/>
                <w:b/>
                <w:noProof/>
                <w:sz w:val="28"/>
                <w:szCs w:val="28"/>
              </w:rPr>
              <w:t>2. ПРЕДЛОЖЕНИЯ ПО ПЛАНИРОВАНИЮ ТЕРРИТОРИИ ПРИГОРОДНОГО СЕЛЬСОВЕТА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_Toc112145587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36</w:t>
            </w:r>
            <w:r w:rsidR="00016C21" w:rsidRPr="00016C21">
              <w:rPr>
                <w:noProof/>
                <w:webHidden/>
                <w:sz w:val="28"/>
                <w:szCs w:val="28"/>
              </w:rPr>
              <w:fldChar w:fldCharType="end"/>
            </w:r>
          </w:hyperlink>
        </w:p>
        <w:p w:rsidR="00016C21" w:rsidRPr="00016C21" w:rsidRDefault="00BA7FEB" w:rsidP="00C76803">
          <w:pPr>
            <w:pStyle w:val="2"/>
            <w:jc w:val="both"/>
            <w:rPr>
              <w:rFonts w:asciiTheme="minorHAnsi" w:eastAsiaTheme="minorEastAsia" w:hAnsiTheme="minorHAnsi" w:cstheme="minorBidi"/>
              <w:b w:val="0"/>
              <w:szCs w:val="28"/>
              <w:lang w:eastAsia="ru-RU"/>
            </w:rPr>
          </w:pPr>
          <w:hyperlink w:anchor="_Toc112145588" w:history="1">
            <w:r w:rsidR="00016C21" w:rsidRPr="00016C21">
              <w:rPr>
                <w:rStyle w:val="af"/>
                <w:szCs w:val="28"/>
              </w:rPr>
              <w:t>2.1. Архитектурно-планировочная организация территории Пригородного сельсовета</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_Toc112145588 \h </w:instrText>
            </w:r>
            <w:r w:rsidR="00016C21" w:rsidRPr="000F642E">
              <w:rPr>
                <w:b w:val="0"/>
                <w:webHidden/>
                <w:szCs w:val="28"/>
              </w:rPr>
            </w:r>
            <w:r w:rsidR="00016C21" w:rsidRPr="000F642E">
              <w:rPr>
                <w:b w:val="0"/>
                <w:webHidden/>
                <w:szCs w:val="28"/>
              </w:rPr>
              <w:fldChar w:fldCharType="separate"/>
            </w:r>
            <w:r w:rsidR="004E478E">
              <w:rPr>
                <w:b w:val="0"/>
                <w:webHidden/>
                <w:szCs w:val="28"/>
              </w:rPr>
              <w:t>36</w:t>
            </w:r>
            <w:r w:rsidR="00016C21" w:rsidRPr="000F642E">
              <w:rPr>
                <w:b w:val="0"/>
                <w:webHidden/>
                <w:szCs w:val="28"/>
              </w:rPr>
              <w:fldChar w:fldCharType="end"/>
            </w:r>
          </w:hyperlink>
        </w:p>
        <w:p w:rsidR="00016C21" w:rsidRPr="00016C21" w:rsidRDefault="00BA7FEB" w:rsidP="00C76803">
          <w:pPr>
            <w:pStyle w:val="2"/>
            <w:jc w:val="both"/>
            <w:rPr>
              <w:rFonts w:asciiTheme="minorHAnsi" w:eastAsiaTheme="minorEastAsia" w:hAnsiTheme="minorHAnsi" w:cstheme="minorBidi"/>
              <w:b w:val="0"/>
              <w:szCs w:val="28"/>
              <w:lang w:eastAsia="ru-RU"/>
            </w:rPr>
          </w:pPr>
          <w:hyperlink w:anchor="_Toc112145589" w:history="1">
            <w:r w:rsidR="00016C21" w:rsidRPr="00016C21">
              <w:rPr>
                <w:rStyle w:val="af"/>
                <w:szCs w:val="28"/>
              </w:rPr>
              <w:t>2.2. Предложения по изменению границ территорий и земель</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_Toc112145589 \h </w:instrText>
            </w:r>
            <w:r w:rsidR="00016C21" w:rsidRPr="000F642E">
              <w:rPr>
                <w:b w:val="0"/>
                <w:webHidden/>
                <w:szCs w:val="28"/>
              </w:rPr>
            </w:r>
            <w:r w:rsidR="00016C21" w:rsidRPr="000F642E">
              <w:rPr>
                <w:b w:val="0"/>
                <w:webHidden/>
                <w:szCs w:val="28"/>
              </w:rPr>
              <w:fldChar w:fldCharType="separate"/>
            </w:r>
            <w:r w:rsidR="004E478E">
              <w:rPr>
                <w:b w:val="0"/>
                <w:webHidden/>
                <w:szCs w:val="28"/>
              </w:rPr>
              <w:t>37</w:t>
            </w:r>
            <w:r w:rsidR="00016C21" w:rsidRPr="000F642E">
              <w:rPr>
                <w:b w:val="0"/>
                <w:webHidden/>
                <w:szCs w:val="28"/>
              </w:rPr>
              <w:fldChar w:fldCharType="end"/>
            </w:r>
          </w:hyperlink>
        </w:p>
        <w:p w:rsidR="00016C21" w:rsidRPr="00016C21" w:rsidRDefault="00BA7FEB" w:rsidP="00C76803">
          <w:pPr>
            <w:pStyle w:val="2"/>
            <w:jc w:val="both"/>
            <w:rPr>
              <w:rFonts w:asciiTheme="minorHAnsi" w:eastAsiaTheme="minorEastAsia" w:hAnsiTheme="minorHAnsi" w:cstheme="minorBidi"/>
              <w:b w:val="0"/>
              <w:szCs w:val="28"/>
              <w:lang w:eastAsia="ru-RU"/>
            </w:rPr>
          </w:pPr>
          <w:hyperlink w:anchor="_Toc112145590" w:history="1">
            <w:r w:rsidR="00016C21" w:rsidRPr="00016C21">
              <w:rPr>
                <w:rStyle w:val="af"/>
                <w:szCs w:val="28"/>
              </w:rPr>
              <w:t>2.3. Функциональное зонирование территории</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_Toc112145590 \h </w:instrText>
            </w:r>
            <w:r w:rsidR="00016C21" w:rsidRPr="000F642E">
              <w:rPr>
                <w:b w:val="0"/>
                <w:webHidden/>
                <w:szCs w:val="28"/>
              </w:rPr>
            </w:r>
            <w:r w:rsidR="00016C21" w:rsidRPr="000F642E">
              <w:rPr>
                <w:b w:val="0"/>
                <w:webHidden/>
                <w:szCs w:val="28"/>
              </w:rPr>
              <w:fldChar w:fldCharType="separate"/>
            </w:r>
            <w:r w:rsidR="004E478E">
              <w:rPr>
                <w:b w:val="0"/>
                <w:webHidden/>
                <w:szCs w:val="28"/>
              </w:rPr>
              <w:t>37</w:t>
            </w:r>
            <w:r w:rsidR="00016C21" w:rsidRPr="000F642E">
              <w:rPr>
                <w:b w:val="0"/>
                <w:webHidden/>
                <w:szCs w:val="28"/>
              </w:rPr>
              <w:fldChar w:fldCharType="end"/>
            </w:r>
          </w:hyperlink>
        </w:p>
        <w:p w:rsidR="00016C21" w:rsidRPr="00016C21" w:rsidRDefault="00BA7FEB" w:rsidP="00C76803">
          <w:pPr>
            <w:pStyle w:val="2"/>
            <w:jc w:val="both"/>
            <w:rPr>
              <w:rFonts w:asciiTheme="minorHAnsi" w:eastAsiaTheme="minorEastAsia" w:hAnsiTheme="minorHAnsi" w:cstheme="minorBidi"/>
              <w:b w:val="0"/>
              <w:szCs w:val="28"/>
              <w:lang w:eastAsia="ru-RU"/>
            </w:rPr>
          </w:pPr>
          <w:hyperlink w:anchor="_Toc112145591" w:history="1">
            <w:r w:rsidR="00016C21" w:rsidRPr="00016C21">
              <w:rPr>
                <w:rStyle w:val="af"/>
                <w:szCs w:val="28"/>
              </w:rPr>
              <w:t>2.4. Инженерная подготовка территории</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_Toc112145591 \h </w:instrText>
            </w:r>
            <w:r w:rsidR="00016C21" w:rsidRPr="000F642E">
              <w:rPr>
                <w:b w:val="0"/>
                <w:webHidden/>
                <w:szCs w:val="28"/>
              </w:rPr>
            </w:r>
            <w:r w:rsidR="00016C21" w:rsidRPr="000F642E">
              <w:rPr>
                <w:b w:val="0"/>
                <w:webHidden/>
                <w:szCs w:val="28"/>
              </w:rPr>
              <w:fldChar w:fldCharType="separate"/>
            </w:r>
            <w:r w:rsidR="004E478E">
              <w:rPr>
                <w:b w:val="0"/>
                <w:webHidden/>
                <w:szCs w:val="28"/>
              </w:rPr>
              <w:t>42</w:t>
            </w:r>
            <w:r w:rsidR="00016C21" w:rsidRPr="000F642E">
              <w:rPr>
                <w:b w:val="0"/>
                <w:webHidden/>
                <w:szCs w:val="28"/>
              </w:rPr>
              <w:fldChar w:fldCharType="end"/>
            </w:r>
          </w:hyperlink>
        </w:p>
        <w:p w:rsidR="00016C21" w:rsidRPr="00016C21" w:rsidRDefault="00BA7FEB" w:rsidP="00C76803">
          <w:pPr>
            <w:pStyle w:val="2"/>
            <w:jc w:val="both"/>
            <w:rPr>
              <w:rFonts w:asciiTheme="minorHAnsi" w:eastAsiaTheme="minorEastAsia" w:hAnsiTheme="minorHAnsi" w:cstheme="minorBidi"/>
              <w:b w:val="0"/>
              <w:szCs w:val="28"/>
              <w:lang w:eastAsia="ru-RU"/>
            </w:rPr>
          </w:pPr>
          <w:hyperlink w:anchor="_Toc112145592" w:history="1">
            <w:r w:rsidR="00016C21" w:rsidRPr="00016C21">
              <w:rPr>
                <w:rStyle w:val="af"/>
                <w:szCs w:val="28"/>
              </w:rPr>
              <w:t>2.5. Мероприятия по размещению объектов специального назначения</w:t>
            </w:r>
            <w:r w:rsidR="000F642E" w:rsidRPr="000F642E">
              <w:rPr>
                <w:b w:val="0"/>
                <w:webHidden/>
                <w:szCs w:val="28"/>
              </w:rPr>
              <w:t>…………………………………………………………………….</w:t>
            </w:r>
            <w:r w:rsidR="00016C21" w:rsidRPr="000F642E">
              <w:rPr>
                <w:b w:val="0"/>
                <w:webHidden/>
                <w:szCs w:val="28"/>
              </w:rPr>
              <w:fldChar w:fldCharType="begin"/>
            </w:r>
            <w:r w:rsidR="00016C21" w:rsidRPr="000F642E">
              <w:rPr>
                <w:b w:val="0"/>
                <w:webHidden/>
                <w:szCs w:val="28"/>
              </w:rPr>
              <w:instrText xml:space="preserve"> PAGEREF _Toc112145592 \h </w:instrText>
            </w:r>
            <w:r w:rsidR="00016C21" w:rsidRPr="000F642E">
              <w:rPr>
                <w:b w:val="0"/>
                <w:webHidden/>
                <w:szCs w:val="28"/>
              </w:rPr>
            </w:r>
            <w:r w:rsidR="00016C21" w:rsidRPr="000F642E">
              <w:rPr>
                <w:b w:val="0"/>
                <w:webHidden/>
                <w:szCs w:val="28"/>
              </w:rPr>
              <w:fldChar w:fldCharType="separate"/>
            </w:r>
            <w:r w:rsidR="004E478E">
              <w:rPr>
                <w:b w:val="0"/>
                <w:webHidden/>
                <w:szCs w:val="28"/>
              </w:rPr>
              <w:t>43</w:t>
            </w:r>
            <w:r w:rsidR="00016C21" w:rsidRPr="000F642E">
              <w:rPr>
                <w:b w:val="0"/>
                <w:webHidden/>
                <w:szCs w:val="28"/>
              </w:rPr>
              <w:fldChar w:fldCharType="end"/>
            </w:r>
          </w:hyperlink>
        </w:p>
        <w:p w:rsidR="00016C21" w:rsidRPr="00016C21" w:rsidRDefault="00BA7FEB" w:rsidP="00C76803">
          <w:pPr>
            <w:pStyle w:val="2"/>
            <w:jc w:val="both"/>
            <w:rPr>
              <w:rFonts w:asciiTheme="minorHAnsi" w:eastAsiaTheme="minorEastAsia" w:hAnsiTheme="minorHAnsi" w:cstheme="minorBidi"/>
              <w:b w:val="0"/>
              <w:szCs w:val="28"/>
              <w:lang w:eastAsia="ru-RU"/>
            </w:rPr>
          </w:pPr>
          <w:hyperlink w:anchor="_Toc112145593" w:history="1">
            <w:r w:rsidR="00016C21" w:rsidRPr="00016C21">
              <w:rPr>
                <w:rStyle w:val="af"/>
                <w:szCs w:val="28"/>
              </w:rPr>
              <w:t>2.6. Зоны с особыми условиями использования территории, мероприятия по охране окружающей среды</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_Toc112145593 \h </w:instrText>
            </w:r>
            <w:r w:rsidR="00016C21" w:rsidRPr="000F642E">
              <w:rPr>
                <w:b w:val="0"/>
                <w:webHidden/>
                <w:szCs w:val="28"/>
              </w:rPr>
            </w:r>
            <w:r w:rsidR="00016C21" w:rsidRPr="000F642E">
              <w:rPr>
                <w:b w:val="0"/>
                <w:webHidden/>
                <w:szCs w:val="28"/>
              </w:rPr>
              <w:fldChar w:fldCharType="separate"/>
            </w:r>
            <w:r w:rsidR="004E478E">
              <w:rPr>
                <w:b w:val="0"/>
                <w:webHidden/>
                <w:szCs w:val="28"/>
              </w:rPr>
              <w:t>44</w:t>
            </w:r>
            <w:r w:rsidR="00016C21" w:rsidRPr="000F642E">
              <w:rPr>
                <w:b w:val="0"/>
                <w:webHidden/>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94" w:history="1">
            <w:r w:rsidR="00016C21" w:rsidRPr="00016C21">
              <w:rPr>
                <w:rStyle w:val="af"/>
                <w:noProof/>
                <w:sz w:val="28"/>
                <w:szCs w:val="28"/>
              </w:rPr>
              <w:t>2.6.1. Санитарно-защитные зоны</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_Toc112145594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47</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95" w:history="1">
            <w:r w:rsidR="00016C21" w:rsidRPr="00016C21">
              <w:rPr>
                <w:rStyle w:val="af"/>
                <w:noProof/>
                <w:sz w:val="28"/>
                <w:szCs w:val="28"/>
              </w:rPr>
              <w:t>2.6.2. Придорожные полосы автомобильных дорог</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_Toc112145595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48</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96" w:history="1">
            <w:r w:rsidR="00016C21" w:rsidRPr="00016C21">
              <w:rPr>
                <w:rStyle w:val="af"/>
                <w:noProof/>
                <w:sz w:val="28"/>
                <w:szCs w:val="28"/>
              </w:rPr>
              <w:t>2.6.3. Охранные зоны объектов инженерной инфраструктуры</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_Toc112145596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49</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97" w:history="1">
            <w:r w:rsidR="00016C21" w:rsidRPr="00016C21">
              <w:rPr>
                <w:rStyle w:val="af"/>
                <w:noProof/>
                <w:sz w:val="28"/>
                <w:szCs w:val="28"/>
              </w:rPr>
              <w:t>2.6.4. Зоны санитарной охраны источников водоснабжения</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_Toc112145597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51</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98" w:history="1">
            <w:r w:rsidR="00016C21" w:rsidRPr="00016C21">
              <w:rPr>
                <w:rStyle w:val="af"/>
                <w:noProof/>
                <w:sz w:val="28"/>
                <w:szCs w:val="28"/>
              </w:rPr>
              <w:t>2.6.5. Водоохранные зоны, прибрежные защитные и береговые полосы</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_Toc112145598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52</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599" w:history="1">
            <w:r w:rsidR="00016C21" w:rsidRPr="00016C21">
              <w:rPr>
                <w:rStyle w:val="af"/>
                <w:noProof/>
                <w:sz w:val="28"/>
                <w:szCs w:val="28"/>
              </w:rPr>
              <w:t>2.6.6. Защитные зоны объектов культурного наследия</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_Toc112145599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53</w:t>
            </w:r>
            <w:r w:rsidR="00016C21" w:rsidRPr="00016C21">
              <w:rPr>
                <w:noProof/>
                <w:webHidden/>
                <w:sz w:val="28"/>
                <w:szCs w:val="28"/>
              </w:rPr>
              <w:fldChar w:fldCharType="end"/>
            </w:r>
          </w:hyperlink>
        </w:p>
        <w:p w:rsidR="00016C21" w:rsidRPr="00016C21" w:rsidRDefault="00BA7FEB" w:rsidP="00C76803">
          <w:pPr>
            <w:pStyle w:val="2"/>
            <w:jc w:val="both"/>
            <w:rPr>
              <w:rFonts w:asciiTheme="minorHAnsi" w:eastAsiaTheme="minorEastAsia" w:hAnsiTheme="minorHAnsi" w:cstheme="minorBidi"/>
              <w:b w:val="0"/>
              <w:szCs w:val="28"/>
              <w:lang w:eastAsia="ru-RU"/>
            </w:rPr>
          </w:pPr>
          <w:hyperlink w:anchor="_Toc112145600" w:history="1">
            <w:r w:rsidR="00016C21" w:rsidRPr="00016C21">
              <w:rPr>
                <w:rStyle w:val="af"/>
                <w:szCs w:val="28"/>
              </w:rPr>
              <w:t>2.7. Санитарная очистка территории</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_Toc112145600 \h </w:instrText>
            </w:r>
            <w:r w:rsidR="00016C21" w:rsidRPr="000F642E">
              <w:rPr>
                <w:b w:val="0"/>
                <w:webHidden/>
                <w:szCs w:val="28"/>
              </w:rPr>
            </w:r>
            <w:r w:rsidR="00016C21" w:rsidRPr="000F642E">
              <w:rPr>
                <w:b w:val="0"/>
                <w:webHidden/>
                <w:szCs w:val="28"/>
              </w:rPr>
              <w:fldChar w:fldCharType="separate"/>
            </w:r>
            <w:r w:rsidR="004E478E">
              <w:rPr>
                <w:b w:val="0"/>
                <w:webHidden/>
                <w:szCs w:val="28"/>
              </w:rPr>
              <w:t>57</w:t>
            </w:r>
            <w:r w:rsidR="00016C21" w:rsidRPr="000F642E">
              <w:rPr>
                <w:b w:val="0"/>
                <w:webHidden/>
                <w:szCs w:val="28"/>
              </w:rPr>
              <w:fldChar w:fldCharType="end"/>
            </w:r>
          </w:hyperlink>
        </w:p>
        <w:p w:rsidR="00016C21" w:rsidRPr="00016C21" w:rsidRDefault="00BA7FEB" w:rsidP="00C76803">
          <w:pPr>
            <w:pStyle w:val="2"/>
            <w:jc w:val="both"/>
            <w:rPr>
              <w:rFonts w:asciiTheme="minorHAnsi" w:eastAsiaTheme="minorEastAsia" w:hAnsiTheme="minorHAnsi" w:cstheme="minorBidi"/>
              <w:b w:val="0"/>
              <w:szCs w:val="28"/>
              <w:lang w:eastAsia="ru-RU"/>
            </w:rPr>
          </w:pPr>
          <w:hyperlink w:anchor="_Toc112145601" w:history="1">
            <w:r w:rsidR="00016C21" w:rsidRPr="00016C21">
              <w:rPr>
                <w:rStyle w:val="af"/>
                <w:szCs w:val="28"/>
              </w:rPr>
              <w:t>2.8. Мероприятия по предотвращению чрезвычайных ситуаций на территории МО Пригородный сельсовет</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_Toc112145601 \h </w:instrText>
            </w:r>
            <w:r w:rsidR="00016C21" w:rsidRPr="000F642E">
              <w:rPr>
                <w:b w:val="0"/>
                <w:webHidden/>
                <w:szCs w:val="28"/>
              </w:rPr>
            </w:r>
            <w:r w:rsidR="00016C21" w:rsidRPr="000F642E">
              <w:rPr>
                <w:b w:val="0"/>
                <w:webHidden/>
                <w:szCs w:val="28"/>
              </w:rPr>
              <w:fldChar w:fldCharType="separate"/>
            </w:r>
            <w:r w:rsidR="004E478E">
              <w:rPr>
                <w:b w:val="0"/>
                <w:webHidden/>
                <w:szCs w:val="28"/>
              </w:rPr>
              <w:t>57</w:t>
            </w:r>
            <w:r w:rsidR="00016C21" w:rsidRPr="000F642E">
              <w:rPr>
                <w:b w:val="0"/>
                <w:webHidden/>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602" w:history="1">
            <w:r w:rsidR="00016C21" w:rsidRPr="00016C21">
              <w:rPr>
                <w:rStyle w:val="af"/>
                <w:noProof/>
                <w:sz w:val="28"/>
                <w:szCs w:val="28"/>
              </w:rPr>
              <w:t>2.8.1. Чрезвычайные ситуации природного характера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_Toc112145602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60</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603" w:history="1">
            <w:r w:rsidR="00016C21" w:rsidRPr="00016C21">
              <w:rPr>
                <w:rStyle w:val="af"/>
                <w:noProof/>
                <w:sz w:val="28"/>
                <w:szCs w:val="28"/>
              </w:rPr>
              <w:t>2.8.2. Чрезвычайные ситуации техногенного характера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_Toc112145603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63</w:t>
            </w:r>
            <w:r w:rsidR="00016C21" w:rsidRPr="00016C21">
              <w:rPr>
                <w:noProof/>
                <w:webHidden/>
                <w:sz w:val="28"/>
                <w:szCs w:val="28"/>
              </w:rPr>
              <w:fldChar w:fldCharType="end"/>
            </w:r>
          </w:hyperlink>
        </w:p>
        <w:p w:rsidR="00016C21" w:rsidRPr="00016C21" w:rsidRDefault="00BA7FEB" w:rsidP="00C76803">
          <w:pPr>
            <w:pStyle w:val="3"/>
            <w:tabs>
              <w:tab w:val="left" w:pos="1320"/>
              <w:tab w:val="right" w:leader="dot" w:pos="9345"/>
            </w:tabs>
            <w:jc w:val="both"/>
            <w:rPr>
              <w:rFonts w:asciiTheme="minorHAnsi" w:eastAsiaTheme="minorEastAsia" w:hAnsiTheme="minorHAnsi" w:cstheme="minorBidi"/>
              <w:noProof/>
              <w:sz w:val="28"/>
              <w:szCs w:val="28"/>
              <w:lang w:eastAsia="ru-RU"/>
            </w:rPr>
          </w:pPr>
          <w:hyperlink w:anchor="_Toc112145604" w:history="1">
            <w:r w:rsidR="00016C21" w:rsidRPr="00016C21">
              <w:rPr>
                <w:rStyle w:val="af"/>
                <w:noProof/>
                <w:sz w:val="28"/>
                <w:szCs w:val="28"/>
              </w:rPr>
              <w:t>2.8.3. Чрезвычайные ситуации биолого-социального характера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_Toc112145604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65</w:t>
            </w:r>
            <w:r w:rsidR="00016C21" w:rsidRPr="00016C21">
              <w:rPr>
                <w:noProof/>
                <w:webHidden/>
                <w:sz w:val="28"/>
                <w:szCs w:val="28"/>
              </w:rPr>
              <w:fldChar w:fldCharType="end"/>
            </w:r>
          </w:hyperlink>
        </w:p>
        <w:p w:rsidR="00016C21" w:rsidRPr="00016C21" w:rsidRDefault="00BA7FEB" w:rsidP="00C76803">
          <w:pPr>
            <w:pStyle w:val="3"/>
            <w:tabs>
              <w:tab w:val="left" w:pos="1320"/>
              <w:tab w:val="right" w:leader="dot" w:pos="9345"/>
            </w:tabs>
            <w:jc w:val="both"/>
            <w:rPr>
              <w:rFonts w:asciiTheme="minorHAnsi" w:eastAsiaTheme="minorEastAsia" w:hAnsiTheme="minorHAnsi" w:cstheme="minorBidi"/>
              <w:noProof/>
              <w:sz w:val="28"/>
              <w:szCs w:val="28"/>
              <w:lang w:eastAsia="ru-RU"/>
            </w:rPr>
          </w:pPr>
          <w:hyperlink w:anchor="_Toc112145605" w:history="1">
            <w:r w:rsidR="00016C21" w:rsidRPr="00016C21">
              <w:rPr>
                <w:rStyle w:val="af"/>
                <w:noProof/>
                <w:sz w:val="28"/>
                <w:szCs w:val="28"/>
              </w:rPr>
              <w:t>2.8.4. Чрезвычайные ситуации, связанные с особенностями территории и массовыми скоплениями людей</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_Toc112145605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67</w:t>
            </w:r>
            <w:r w:rsidR="00016C21" w:rsidRPr="00016C21">
              <w:rPr>
                <w:noProof/>
                <w:webHidden/>
                <w:sz w:val="28"/>
                <w:szCs w:val="28"/>
              </w:rPr>
              <w:fldChar w:fldCharType="end"/>
            </w:r>
          </w:hyperlink>
        </w:p>
        <w:p w:rsidR="00016C21" w:rsidRPr="00016C21" w:rsidRDefault="00BA7FEB" w:rsidP="00C76803">
          <w:pPr>
            <w:pStyle w:val="3"/>
            <w:tabs>
              <w:tab w:val="right" w:leader="dot" w:pos="9345"/>
            </w:tabs>
            <w:jc w:val="both"/>
            <w:rPr>
              <w:rFonts w:asciiTheme="minorHAnsi" w:eastAsiaTheme="minorEastAsia" w:hAnsiTheme="minorHAnsi" w:cstheme="minorBidi"/>
              <w:noProof/>
              <w:sz w:val="28"/>
              <w:szCs w:val="28"/>
              <w:lang w:eastAsia="ru-RU"/>
            </w:rPr>
          </w:pPr>
          <w:hyperlink w:anchor="_Toc112145606" w:history="1">
            <w:r w:rsidR="00016C21" w:rsidRPr="00016C21">
              <w:rPr>
                <w:rStyle w:val="af"/>
                <w:noProof/>
                <w:sz w:val="28"/>
                <w:szCs w:val="28"/>
              </w:rPr>
              <w:t>2.8.5. Объекты обеспечения пожарной безопасности на территории МО Пригородный сельсовет</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_Toc112145606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67</w:t>
            </w:r>
            <w:r w:rsidR="00016C21" w:rsidRPr="00016C21">
              <w:rPr>
                <w:noProof/>
                <w:webHidden/>
                <w:sz w:val="28"/>
                <w:szCs w:val="28"/>
              </w:rPr>
              <w:fldChar w:fldCharType="end"/>
            </w:r>
          </w:hyperlink>
        </w:p>
        <w:p w:rsidR="00016C21" w:rsidRPr="00016C21" w:rsidRDefault="00BA7FEB" w:rsidP="00C76803">
          <w:pPr>
            <w:pStyle w:val="13"/>
            <w:tabs>
              <w:tab w:val="right" w:leader="dot" w:pos="9345"/>
            </w:tabs>
            <w:jc w:val="both"/>
            <w:rPr>
              <w:rFonts w:asciiTheme="minorHAnsi" w:eastAsiaTheme="minorEastAsia" w:hAnsiTheme="minorHAnsi" w:cstheme="minorBidi"/>
              <w:noProof/>
              <w:sz w:val="28"/>
              <w:szCs w:val="28"/>
              <w:lang w:eastAsia="ru-RU"/>
            </w:rPr>
          </w:pPr>
          <w:hyperlink w:anchor="_Toc112145607" w:history="1">
            <w:r w:rsidR="00016C21" w:rsidRPr="00016C21">
              <w:rPr>
                <w:rStyle w:val="af"/>
                <w:b/>
                <w:noProof/>
                <w:sz w:val="28"/>
                <w:szCs w:val="28"/>
              </w:rPr>
              <w:t>3. ТЕХНИКО-ЭКОНОМИЧЕСКОЕ ОБОСНОВАНИЕ ПРОЕКТА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_Toc112145607 \h </w:instrText>
            </w:r>
            <w:r w:rsidR="00016C21" w:rsidRPr="00016C21">
              <w:rPr>
                <w:noProof/>
                <w:webHidden/>
                <w:sz w:val="28"/>
                <w:szCs w:val="28"/>
              </w:rPr>
            </w:r>
            <w:r w:rsidR="00016C21" w:rsidRPr="00016C21">
              <w:rPr>
                <w:noProof/>
                <w:webHidden/>
                <w:sz w:val="28"/>
                <w:szCs w:val="28"/>
              </w:rPr>
              <w:fldChar w:fldCharType="separate"/>
            </w:r>
            <w:r w:rsidR="004E478E">
              <w:rPr>
                <w:noProof/>
                <w:webHidden/>
                <w:sz w:val="28"/>
                <w:szCs w:val="28"/>
              </w:rPr>
              <w:t>69</w:t>
            </w:r>
            <w:r w:rsidR="00016C21" w:rsidRPr="00016C21">
              <w:rPr>
                <w:noProof/>
                <w:webHidden/>
                <w:sz w:val="28"/>
                <w:szCs w:val="28"/>
              </w:rPr>
              <w:fldChar w:fldCharType="end"/>
            </w:r>
          </w:hyperlink>
        </w:p>
        <w:p w:rsidR="00221131" w:rsidRDefault="00AF6A53" w:rsidP="00C76803">
          <w:pPr>
            <w:jc w:val="both"/>
            <w:rPr>
              <w:b/>
              <w:bCs/>
            </w:rPr>
          </w:pPr>
          <w:r>
            <w:rPr>
              <w:b/>
              <w:bCs/>
            </w:rPr>
            <w:fldChar w:fldCharType="end"/>
          </w:r>
        </w:p>
      </w:sdtContent>
    </w:sdt>
    <w:p w:rsidR="00221131" w:rsidRDefault="00221131">
      <w:pPr>
        <w:widowControl/>
        <w:autoSpaceDE/>
        <w:autoSpaceDN/>
        <w:spacing w:after="160" w:line="259" w:lineRule="auto"/>
        <w:rPr>
          <w:b/>
          <w:bCs/>
        </w:rPr>
      </w:pPr>
      <w:r>
        <w:rPr>
          <w:b/>
          <w:bCs/>
        </w:rPr>
        <w:br w:type="page"/>
      </w:r>
    </w:p>
    <w:p w:rsidR="000C52C8" w:rsidRDefault="000C52C8" w:rsidP="002421C3">
      <w:pPr>
        <w:jc w:val="center"/>
        <w:outlineLvl w:val="0"/>
        <w:rPr>
          <w:b/>
          <w:sz w:val="28"/>
        </w:rPr>
      </w:pPr>
      <w:bookmarkStart w:id="0" w:name="_Toc83903400"/>
      <w:bookmarkStart w:id="1" w:name="_Toc112145563"/>
      <w:r w:rsidRPr="002421C3">
        <w:rPr>
          <w:b/>
          <w:sz w:val="28"/>
        </w:rPr>
        <w:lastRenderedPageBreak/>
        <w:t>ОБЩИЕ</w:t>
      </w:r>
      <w:r w:rsidRPr="002421C3">
        <w:rPr>
          <w:b/>
          <w:spacing w:val="-4"/>
          <w:sz w:val="28"/>
        </w:rPr>
        <w:t xml:space="preserve"> </w:t>
      </w:r>
      <w:r w:rsidRPr="002421C3">
        <w:rPr>
          <w:b/>
          <w:sz w:val="28"/>
        </w:rPr>
        <w:t>ПОЛОЖЕНИЯ.</w:t>
      </w:r>
      <w:r w:rsidRPr="002421C3">
        <w:rPr>
          <w:b/>
          <w:spacing w:val="-2"/>
          <w:sz w:val="28"/>
        </w:rPr>
        <w:t xml:space="preserve"> </w:t>
      </w:r>
      <w:r w:rsidRPr="002421C3">
        <w:rPr>
          <w:b/>
          <w:sz w:val="28"/>
        </w:rPr>
        <w:t>ЦЕЛИ</w:t>
      </w:r>
      <w:r w:rsidRPr="002421C3">
        <w:rPr>
          <w:b/>
          <w:spacing w:val="-6"/>
          <w:sz w:val="28"/>
        </w:rPr>
        <w:t xml:space="preserve"> </w:t>
      </w:r>
      <w:r w:rsidRPr="002421C3">
        <w:rPr>
          <w:b/>
          <w:sz w:val="28"/>
        </w:rPr>
        <w:t>И</w:t>
      </w:r>
      <w:r w:rsidRPr="002421C3">
        <w:rPr>
          <w:b/>
          <w:spacing w:val="-5"/>
          <w:sz w:val="28"/>
        </w:rPr>
        <w:t xml:space="preserve"> </w:t>
      </w:r>
      <w:r w:rsidRPr="002421C3">
        <w:rPr>
          <w:b/>
          <w:sz w:val="28"/>
        </w:rPr>
        <w:t>ЗАДАЧИ</w:t>
      </w:r>
      <w:r w:rsidRPr="002421C3">
        <w:rPr>
          <w:b/>
          <w:spacing w:val="-5"/>
          <w:sz w:val="28"/>
        </w:rPr>
        <w:t xml:space="preserve"> </w:t>
      </w:r>
      <w:r w:rsidRPr="002421C3">
        <w:rPr>
          <w:b/>
          <w:sz w:val="28"/>
        </w:rPr>
        <w:t>ПРОЕКТА</w:t>
      </w:r>
      <w:bookmarkEnd w:id="0"/>
      <w:bookmarkEnd w:id="1"/>
    </w:p>
    <w:p w:rsidR="003308A2" w:rsidRDefault="003308A2" w:rsidP="003308A2">
      <w:pPr>
        <w:ind w:firstLine="709"/>
        <w:jc w:val="both"/>
      </w:pPr>
    </w:p>
    <w:p w:rsidR="00856B43" w:rsidRDefault="003A6401" w:rsidP="003308A2">
      <w:pPr>
        <w:ind w:firstLine="709"/>
        <w:jc w:val="both"/>
        <w:rPr>
          <w:sz w:val="28"/>
        </w:rPr>
      </w:pPr>
      <w:r>
        <w:rPr>
          <w:sz w:val="28"/>
        </w:rPr>
        <w:t>Генеральный план</w:t>
      </w:r>
      <w:r w:rsidR="003308A2">
        <w:rPr>
          <w:sz w:val="28"/>
        </w:rPr>
        <w:t xml:space="preserve"> муниципального образования</w:t>
      </w:r>
      <w:r w:rsidR="003308A2" w:rsidRPr="003308A2">
        <w:rPr>
          <w:sz w:val="28"/>
        </w:rPr>
        <w:t xml:space="preserve"> </w:t>
      </w:r>
      <w:r>
        <w:rPr>
          <w:sz w:val="28"/>
        </w:rPr>
        <w:t>Пригородный</w:t>
      </w:r>
      <w:r w:rsidR="003308A2">
        <w:rPr>
          <w:sz w:val="28"/>
        </w:rPr>
        <w:t xml:space="preserve"> сельсовет Каменского района Алтайского края</w:t>
      </w:r>
      <w:r w:rsidR="003308A2" w:rsidRPr="003308A2">
        <w:rPr>
          <w:sz w:val="28"/>
        </w:rPr>
        <w:t xml:space="preserve"> </w:t>
      </w:r>
      <w:r w:rsidR="00856B43">
        <w:rPr>
          <w:sz w:val="28"/>
        </w:rPr>
        <w:t xml:space="preserve">был </w:t>
      </w:r>
      <w:r w:rsidR="003308A2" w:rsidRPr="003308A2">
        <w:rPr>
          <w:sz w:val="28"/>
        </w:rPr>
        <w:t xml:space="preserve">разработан в </w:t>
      </w:r>
      <w:r w:rsidR="00856B43">
        <w:rPr>
          <w:sz w:val="28"/>
        </w:rPr>
        <w:t>2017 г. ООО «</w:t>
      </w:r>
      <w:r w:rsidR="00856B43" w:rsidRPr="00856B43">
        <w:rPr>
          <w:sz w:val="28"/>
        </w:rPr>
        <w:t>САРСТРОЙНИИПРОЕКТ</w:t>
      </w:r>
      <w:r w:rsidR="00856B43">
        <w:rPr>
          <w:sz w:val="28"/>
        </w:rPr>
        <w:t>» и утвержден Решением Каменского районного Собрания депутатов Алтайского края от 25.10.2017 №</w:t>
      </w:r>
      <w:r w:rsidR="005D4F54">
        <w:rPr>
          <w:sz w:val="28"/>
        </w:rPr>
        <w:t xml:space="preserve"> </w:t>
      </w:r>
      <w:r w:rsidR="00856B43">
        <w:rPr>
          <w:sz w:val="28"/>
        </w:rPr>
        <w:t>66.</w:t>
      </w:r>
    </w:p>
    <w:p w:rsidR="003308A2" w:rsidRPr="003308A2" w:rsidRDefault="003A6401" w:rsidP="003308A2">
      <w:pPr>
        <w:ind w:firstLine="709"/>
        <w:jc w:val="both"/>
        <w:rPr>
          <w:sz w:val="28"/>
        </w:rPr>
      </w:pPr>
      <w:r>
        <w:rPr>
          <w:sz w:val="28"/>
        </w:rPr>
        <w:t>ООО </w:t>
      </w:r>
      <w:r w:rsidR="003308A2">
        <w:rPr>
          <w:sz w:val="28"/>
        </w:rPr>
        <w:t xml:space="preserve">«Компания </w:t>
      </w:r>
      <w:proofErr w:type="spellStart"/>
      <w:r w:rsidR="003308A2">
        <w:rPr>
          <w:sz w:val="28"/>
        </w:rPr>
        <w:t>Земпроект</w:t>
      </w:r>
      <w:proofErr w:type="spellEnd"/>
      <w:r w:rsidR="003308A2">
        <w:rPr>
          <w:sz w:val="28"/>
        </w:rPr>
        <w:t xml:space="preserve">» </w:t>
      </w:r>
      <w:r w:rsidR="003308A2" w:rsidRPr="003308A2">
        <w:rPr>
          <w:sz w:val="28"/>
        </w:rPr>
        <w:t>на основ</w:t>
      </w:r>
      <w:r w:rsidR="003308A2">
        <w:rPr>
          <w:sz w:val="28"/>
        </w:rPr>
        <w:t>ании муниципального контракта № 0</w:t>
      </w:r>
      <w:r>
        <w:rPr>
          <w:sz w:val="28"/>
        </w:rPr>
        <w:t>7-06/22</w:t>
      </w:r>
      <w:r w:rsidR="003308A2">
        <w:rPr>
          <w:sz w:val="28"/>
        </w:rPr>
        <w:t xml:space="preserve"> </w:t>
      </w:r>
      <w:r w:rsidR="003308A2" w:rsidRPr="003308A2">
        <w:rPr>
          <w:sz w:val="28"/>
        </w:rPr>
        <w:t xml:space="preserve">от </w:t>
      </w:r>
      <w:r w:rsidR="005F109C">
        <w:rPr>
          <w:sz w:val="28"/>
        </w:rPr>
        <w:t>04</w:t>
      </w:r>
      <w:r w:rsidR="003308A2" w:rsidRPr="003308A2">
        <w:rPr>
          <w:sz w:val="28"/>
        </w:rPr>
        <w:t>.0</w:t>
      </w:r>
      <w:r>
        <w:rPr>
          <w:sz w:val="28"/>
        </w:rPr>
        <w:t>7</w:t>
      </w:r>
      <w:r w:rsidR="003308A2" w:rsidRPr="003308A2">
        <w:rPr>
          <w:sz w:val="28"/>
        </w:rPr>
        <w:t>.202</w:t>
      </w:r>
      <w:r>
        <w:rPr>
          <w:sz w:val="28"/>
        </w:rPr>
        <w:t>2</w:t>
      </w:r>
      <w:r w:rsidR="003308A2" w:rsidRPr="003308A2">
        <w:rPr>
          <w:sz w:val="28"/>
        </w:rPr>
        <w:t xml:space="preserve"> г. </w:t>
      </w:r>
      <w:r w:rsidR="00856B43">
        <w:rPr>
          <w:sz w:val="28"/>
        </w:rPr>
        <w:t>осуществила внесение изменений в ранее утвержденный генеральный план МО Пригородный сельсовет</w:t>
      </w:r>
      <w:r w:rsidR="00856B43" w:rsidRPr="00856B43">
        <w:rPr>
          <w:sz w:val="28"/>
        </w:rPr>
        <w:t xml:space="preserve"> </w:t>
      </w:r>
      <w:r w:rsidR="00856B43">
        <w:rPr>
          <w:sz w:val="28"/>
        </w:rPr>
        <w:t xml:space="preserve">Каменского района Алтайского края </w:t>
      </w:r>
      <w:r w:rsidR="003308A2" w:rsidRPr="003308A2">
        <w:rPr>
          <w:sz w:val="28"/>
        </w:rPr>
        <w:t>в соответствии с техническим за</w:t>
      </w:r>
      <w:r w:rsidR="003308A2">
        <w:rPr>
          <w:sz w:val="28"/>
        </w:rPr>
        <w:t xml:space="preserve">данием и действующими </w:t>
      </w:r>
      <w:r w:rsidR="005D4F54">
        <w:rPr>
          <w:sz w:val="28"/>
        </w:rPr>
        <w:t xml:space="preserve">на тот момент </w:t>
      </w:r>
      <w:r w:rsidR="003308A2">
        <w:rPr>
          <w:sz w:val="28"/>
        </w:rPr>
        <w:t>норматив</w:t>
      </w:r>
      <w:r w:rsidR="003308A2" w:rsidRPr="003308A2">
        <w:rPr>
          <w:sz w:val="28"/>
        </w:rPr>
        <w:t>но-правовыми документами:</w:t>
      </w:r>
    </w:p>
    <w:p w:rsidR="003308A2" w:rsidRPr="003308A2" w:rsidRDefault="003308A2" w:rsidP="003308A2">
      <w:pPr>
        <w:ind w:firstLine="709"/>
        <w:jc w:val="both"/>
        <w:rPr>
          <w:sz w:val="28"/>
        </w:rPr>
      </w:pPr>
      <w:r w:rsidRPr="003308A2">
        <w:rPr>
          <w:sz w:val="28"/>
        </w:rPr>
        <w:t>– Градостроительным кодексом РФ;</w:t>
      </w:r>
    </w:p>
    <w:p w:rsidR="003308A2" w:rsidRPr="003308A2" w:rsidRDefault="003308A2" w:rsidP="003308A2">
      <w:pPr>
        <w:ind w:firstLine="709"/>
        <w:jc w:val="both"/>
        <w:rPr>
          <w:sz w:val="28"/>
        </w:rPr>
      </w:pPr>
      <w:r w:rsidRPr="003308A2">
        <w:rPr>
          <w:sz w:val="28"/>
        </w:rPr>
        <w:t>– Земельным Кодексом РФ;</w:t>
      </w:r>
    </w:p>
    <w:p w:rsidR="003308A2" w:rsidRPr="003308A2" w:rsidRDefault="003308A2" w:rsidP="003308A2">
      <w:pPr>
        <w:ind w:firstLine="709"/>
        <w:jc w:val="both"/>
        <w:rPr>
          <w:sz w:val="28"/>
        </w:rPr>
      </w:pPr>
      <w:r w:rsidRPr="003308A2">
        <w:rPr>
          <w:sz w:val="28"/>
        </w:rPr>
        <w:t>– Лесным кодексом РФ;</w:t>
      </w:r>
    </w:p>
    <w:p w:rsidR="003308A2" w:rsidRPr="003308A2" w:rsidRDefault="003308A2" w:rsidP="003308A2">
      <w:pPr>
        <w:ind w:firstLine="709"/>
        <w:jc w:val="both"/>
        <w:rPr>
          <w:sz w:val="28"/>
        </w:rPr>
      </w:pPr>
      <w:r w:rsidRPr="003308A2">
        <w:rPr>
          <w:sz w:val="28"/>
        </w:rPr>
        <w:t>– Водным кодексом РФ;</w:t>
      </w:r>
    </w:p>
    <w:p w:rsidR="003308A2" w:rsidRDefault="003308A2" w:rsidP="003308A2">
      <w:pPr>
        <w:ind w:firstLine="709"/>
        <w:jc w:val="both"/>
        <w:rPr>
          <w:sz w:val="28"/>
        </w:rPr>
      </w:pPr>
      <w:r>
        <w:rPr>
          <w:sz w:val="28"/>
        </w:rPr>
        <w:t>– Законом Алтайского края от 29.12.2009 №120-ЗС «О градостроительной деятельности на территории Алтайского края»;</w:t>
      </w:r>
    </w:p>
    <w:p w:rsidR="003308A2" w:rsidRDefault="003308A2" w:rsidP="003308A2">
      <w:pPr>
        <w:ind w:firstLine="709"/>
        <w:jc w:val="both"/>
        <w:rPr>
          <w:sz w:val="28"/>
        </w:rPr>
      </w:pPr>
      <w:r w:rsidRPr="003308A2">
        <w:rPr>
          <w:sz w:val="28"/>
        </w:rPr>
        <w:t>–</w:t>
      </w:r>
      <w:r>
        <w:rPr>
          <w:sz w:val="28"/>
        </w:rPr>
        <w:t xml:space="preserve"> </w:t>
      </w:r>
      <w:r w:rsidRPr="003308A2">
        <w:rPr>
          <w:sz w:val="28"/>
        </w:rPr>
        <w:t>Федеральным законом Российской Ф</w:t>
      </w:r>
      <w:r>
        <w:rPr>
          <w:sz w:val="28"/>
        </w:rPr>
        <w:t>едерации «Об общих принципах ор</w:t>
      </w:r>
      <w:r w:rsidRPr="003308A2">
        <w:rPr>
          <w:sz w:val="28"/>
        </w:rPr>
        <w:t>ганизации местного самоуправления в Российской Федерации» от 06.10.2003 г. № 131-ФЗ (с изменениями);</w:t>
      </w:r>
    </w:p>
    <w:p w:rsidR="003308A2" w:rsidRDefault="003308A2" w:rsidP="003308A2">
      <w:pPr>
        <w:ind w:firstLine="709"/>
        <w:jc w:val="both"/>
        <w:rPr>
          <w:sz w:val="28"/>
        </w:rPr>
      </w:pPr>
      <w:r w:rsidRPr="003308A2">
        <w:rPr>
          <w:sz w:val="28"/>
        </w:rPr>
        <w:t>–</w:t>
      </w:r>
      <w:r>
        <w:rPr>
          <w:sz w:val="28"/>
        </w:rPr>
        <w:t xml:space="preserve"> </w:t>
      </w:r>
      <w:r w:rsidRPr="003308A2">
        <w:rPr>
          <w:sz w:val="28"/>
        </w:rPr>
        <w:t>Федеральным законом Российской Федерации «Об объектах культурного наследия (памятниках истории и культуры) народов Российской Федерации» от 25.06.2002 г. №73-ФЗ;</w:t>
      </w:r>
    </w:p>
    <w:p w:rsidR="003308A2" w:rsidRDefault="003308A2" w:rsidP="003308A2">
      <w:pPr>
        <w:ind w:firstLine="709"/>
        <w:jc w:val="both"/>
        <w:rPr>
          <w:sz w:val="28"/>
          <w:szCs w:val="28"/>
        </w:rPr>
      </w:pPr>
      <w:r>
        <w:rPr>
          <w:sz w:val="28"/>
          <w:szCs w:val="28"/>
        </w:rPr>
        <w:t>– Методическими рекомендациями по разработке проектов генеральных планов поселений и городских округов, утвержденными Приказом Министерства регионального развития Российской Федерации от 26 мая 2011 г. № 244;</w:t>
      </w:r>
    </w:p>
    <w:p w:rsidR="003308A2" w:rsidRDefault="003308A2" w:rsidP="003308A2">
      <w:pPr>
        <w:ind w:firstLine="709"/>
        <w:jc w:val="both"/>
        <w:rPr>
          <w:sz w:val="28"/>
          <w:szCs w:val="28"/>
        </w:rPr>
      </w:pPr>
      <w:r>
        <w:rPr>
          <w:sz w:val="28"/>
          <w:szCs w:val="28"/>
        </w:rPr>
        <w:t>– Приказом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3308A2" w:rsidRDefault="003308A2" w:rsidP="003308A2">
      <w:pPr>
        <w:ind w:firstLine="709"/>
        <w:jc w:val="both"/>
        <w:rPr>
          <w:sz w:val="28"/>
          <w:szCs w:val="28"/>
        </w:rPr>
      </w:pPr>
      <w:r>
        <w:rPr>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rsidR="003308A2" w:rsidRPr="003308A2" w:rsidRDefault="003308A2" w:rsidP="003308A2">
      <w:pPr>
        <w:ind w:firstLine="709"/>
        <w:jc w:val="both"/>
        <w:rPr>
          <w:sz w:val="28"/>
          <w:szCs w:val="28"/>
        </w:rPr>
      </w:pPr>
      <w:r w:rsidRPr="003308A2">
        <w:rPr>
          <w:sz w:val="28"/>
          <w:szCs w:val="28"/>
        </w:rPr>
        <w:t xml:space="preserve">– </w:t>
      </w:r>
      <w:proofErr w:type="spellStart"/>
      <w:r w:rsidRPr="003308A2">
        <w:rPr>
          <w:sz w:val="28"/>
          <w:szCs w:val="28"/>
        </w:rPr>
        <w:t>СанПИН</w:t>
      </w:r>
      <w:proofErr w:type="spellEnd"/>
      <w:r w:rsidRPr="003308A2">
        <w:rPr>
          <w:sz w:val="28"/>
          <w:szCs w:val="28"/>
        </w:rPr>
        <w:t xml:space="preserve"> 2.2.1/2.1.1.1200</w:t>
      </w:r>
      <w:r>
        <w:rPr>
          <w:sz w:val="28"/>
          <w:szCs w:val="28"/>
        </w:rPr>
        <w:t>-</w:t>
      </w:r>
      <w:r w:rsidRPr="003308A2">
        <w:rPr>
          <w:sz w:val="28"/>
          <w:szCs w:val="28"/>
        </w:rPr>
        <w:t>03 «Санитарно-защитные зоны и санитарная классификация предприятий, сооружений и иных объектов»;</w:t>
      </w:r>
    </w:p>
    <w:p w:rsidR="003308A2" w:rsidRDefault="003308A2" w:rsidP="003308A2">
      <w:pPr>
        <w:ind w:firstLine="709"/>
        <w:jc w:val="both"/>
        <w:rPr>
          <w:sz w:val="28"/>
          <w:szCs w:val="28"/>
        </w:rPr>
      </w:pPr>
      <w:r w:rsidRPr="003308A2">
        <w:rPr>
          <w:sz w:val="28"/>
          <w:szCs w:val="28"/>
        </w:rPr>
        <w:t>– другой нормативной, градостроительной, технической документацией.</w:t>
      </w:r>
    </w:p>
    <w:p w:rsidR="00B323AF" w:rsidRPr="00B323AF" w:rsidRDefault="00B323AF" w:rsidP="00B323AF">
      <w:pPr>
        <w:ind w:firstLine="709"/>
        <w:jc w:val="both"/>
        <w:rPr>
          <w:sz w:val="28"/>
        </w:rPr>
      </w:pPr>
      <w:r w:rsidRPr="00B323AF">
        <w:rPr>
          <w:sz w:val="28"/>
        </w:rPr>
        <w:t xml:space="preserve">В основу </w:t>
      </w:r>
      <w:r w:rsidR="00D66359">
        <w:rPr>
          <w:sz w:val="28"/>
        </w:rPr>
        <w:t>внесения изменений в генеральный план</w:t>
      </w:r>
      <w:r w:rsidRPr="00B323AF">
        <w:rPr>
          <w:sz w:val="28"/>
        </w:rPr>
        <w:t xml:space="preserve"> положены следующие исходные данные:</w:t>
      </w:r>
    </w:p>
    <w:p w:rsidR="00B323AF" w:rsidRPr="00B323AF" w:rsidRDefault="00B323AF" w:rsidP="00B323AF">
      <w:pPr>
        <w:ind w:firstLine="709"/>
        <w:jc w:val="both"/>
        <w:rPr>
          <w:sz w:val="28"/>
        </w:rPr>
      </w:pPr>
      <w:r w:rsidRPr="00B323AF">
        <w:rPr>
          <w:sz w:val="28"/>
        </w:rPr>
        <w:t>1. Техническое задание на выполнение р</w:t>
      </w:r>
      <w:r>
        <w:rPr>
          <w:sz w:val="28"/>
        </w:rPr>
        <w:t xml:space="preserve">абот по подготовке проекта </w:t>
      </w:r>
      <w:r w:rsidR="000A7FC9">
        <w:rPr>
          <w:sz w:val="28"/>
        </w:rPr>
        <w:t xml:space="preserve">внесения изменений в </w:t>
      </w:r>
      <w:r>
        <w:rPr>
          <w:sz w:val="28"/>
        </w:rPr>
        <w:t>Гене</w:t>
      </w:r>
      <w:r w:rsidR="000A7FC9">
        <w:rPr>
          <w:sz w:val="28"/>
        </w:rPr>
        <w:t>ральный план</w:t>
      </w:r>
      <w:r w:rsidRPr="00B323AF">
        <w:rPr>
          <w:sz w:val="28"/>
        </w:rPr>
        <w:t xml:space="preserve"> </w:t>
      </w:r>
      <w:r>
        <w:rPr>
          <w:sz w:val="28"/>
        </w:rPr>
        <w:t xml:space="preserve">муниципального образования </w:t>
      </w:r>
      <w:r w:rsidR="003A6401">
        <w:rPr>
          <w:sz w:val="28"/>
        </w:rPr>
        <w:t>Пригородный</w:t>
      </w:r>
      <w:r>
        <w:rPr>
          <w:sz w:val="28"/>
        </w:rPr>
        <w:t xml:space="preserve"> сельсовет Каменского района Алтайского края.</w:t>
      </w:r>
    </w:p>
    <w:p w:rsidR="00B323AF" w:rsidRPr="00B323AF" w:rsidRDefault="00B323AF" w:rsidP="00B323AF">
      <w:pPr>
        <w:ind w:firstLine="709"/>
        <w:jc w:val="both"/>
        <w:rPr>
          <w:sz w:val="28"/>
        </w:rPr>
      </w:pPr>
      <w:r w:rsidRPr="00B323AF">
        <w:rPr>
          <w:sz w:val="28"/>
        </w:rPr>
        <w:t xml:space="preserve">2. </w:t>
      </w:r>
      <w:r w:rsidR="00C451D6">
        <w:rPr>
          <w:sz w:val="28"/>
        </w:rPr>
        <w:t xml:space="preserve">Цифровые </w:t>
      </w:r>
      <w:proofErr w:type="spellStart"/>
      <w:r w:rsidR="00C451D6">
        <w:rPr>
          <w:sz w:val="28"/>
        </w:rPr>
        <w:t>космоснимки</w:t>
      </w:r>
      <w:proofErr w:type="spellEnd"/>
      <w:r w:rsidR="00C451D6">
        <w:rPr>
          <w:sz w:val="28"/>
        </w:rPr>
        <w:t xml:space="preserve"> территорий</w:t>
      </w:r>
      <w:r>
        <w:rPr>
          <w:sz w:val="28"/>
        </w:rPr>
        <w:t xml:space="preserve"> </w:t>
      </w:r>
      <w:r w:rsidR="003A6401">
        <w:rPr>
          <w:sz w:val="28"/>
        </w:rPr>
        <w:t>п</w:t>
      </w:r>
      <w:r w:rsidR="003A6401" w:rsidRPr="00B323AF">
        <w:rPr>
          <w:sz w:val="28"/>
        </w:rPr>
        <w:t>.</w:t>
      </w:r>
      <w:r w:rsidR="003A6401">
        <w:rPr>
          <w:sz w:val="28"/>
        </w:rPr>
        <w:t xml:space="preserve"> Октябрьский, ст. Новая Дубрава, п. </w:t>
      </w:r>
      <w:proofErr w:type="spellStart"/>
      <w:r w:rsidR="003A6401">
        <w:rPr>
          <w:sz w:val="28"/>
        </w:rPr>
        <w:t>Новодубровский</w:t>
      </w:r>
      <w:proofErr w:type="spellEnd"/>
      <w:r w:rsidRPr="00B323AF">
        <w:rPr>
          <w:sz w:val="28"/>
        </w:rPr>
        <w:t>.</w:t>
      </w:r>
    </w:p>
    <w:p w:rsidR="003308A2" w:rsidRDefault="00B323AF" w:rsidP="00B323AF">
      <w:pPr>
        <w:ind w:firstLine="709"/>
        <w:jc w:val="both"/>
        <w:rPr>
          <w:sz w:val="28"/>
        </w:rPr>
      </w:pPr>
      <w:r w:rsidRPr="00B323AF">
        <w:rPr>
          <w:sz w:val="28"/>
        </w:rPr>
        <w:t>3. Данные о трудовых ресурсах и демогр</w:t>
      </w:r>
      <w:r>
        <w:rPr>
          <w:sz w:val="28"/>
        </w:rPr>
        <w:t xml:space="preserve">афическом составе населения, </w:t>
      </w:r>
      <w:r>
        <w:rPr>
          <w:sz w:val="28"/>
        </w:rPr>
        <w:lastRenderedPageBreak/>
        <w:t>ин</w:t>
      </w:r>
      <w:r w:rsidRPr="00B323AF">
        <w:rPr>
          <w:sz w:val="28"/>
        </w:rPr>
        <w:t>вентаризационные данные по жилищному фонду и зданиям культурно-бытового обслуживания, данные о предприятиях, учрежд</w:t>
      </w:r>
      <w:r>
        <w:rPr>
          <w:sz w:val="28"/>
        </w:rPr>
        <w:t>ениях и организациях на террито</w:t>
      </w:r>
      <w:r w:rsidRPr="00B323AF">
        <w:rPr>
          <w:sz w:val="28"/>
        </w:rPr>
        <w:t xml:space="preserve">рии </w:t>
      </w:r>
      <w:r>
        <w:rPr>
          <w:sz w:val="28"/>
        </w:rPr>
        <w:t>сельсовета</w:t>
      </w:r>
      <w:r w:rsidRPr="00B323AF">
        <w:rPr>
          <w:sz w:val="28"/>
        </w:rPr>
        <w:t>, о состоянии инженер</w:t>
      </w:r>
      <w:r>
        <w:rPr>
          <w:sz w:val="28"/>
        </w:rPr>
        <w:t>ного оборудования застройки, ко</w:t>
      </w:r>
      <w:r w:rsidRPr="00B323AF">
        <w:rPr>
          <w:sz w:val="28"/>
        </w:rPr>
        <w:t xml:space="preserve">торые были предоставлены службами Администрации </w:t>
      </w:r>
      <w:r>
        <w:rPr>
          <w:sz w:val="28"/>
        </w:rPr>
        <w:t>Каменского района</w:t>
      </w:r>
      <w:r w:rsidRPr="00B323AF">
        <w:rPr>
          <w:sz w:val="28"/>
        </w:rPr>
        <w:t>.</w:t>
      </w:r>
    </w:p>
    <w:p w:rsidR="003A6401" w:rsidRDefault="00B439AB" w:rsidP="003A6401">
      <w:pPr>
        <w:ind w:firstLine="709"/>
        <w:jc w:val="both"/>
        <w:rPr>
          <w:sz w:val="28"/>
        </w:rPr>
      </w:pPr>
      <w:r>
        <w:rPr>
          <w:sz w:val="28"/>
        </w:rPr>
        <w:t>Ц</w:t>
      </w:r>
      <w:r w:rsidR="00041978">
        <w:rPr>
          <w:sz w:val="28"/>
        </w:rPr>
        <w:t>елью</w:t>
      </w:r>
      <w:r>
        <w:rPr>
          <w:sz w:val="28"/>
        </w:rPr>
        <w:t xml:space="preserve"> работы явля</w:t>
      </w:r>
      <w:r w:rsidR="00041978">
        <w:rPr>
          <w:sz w:val="28"/>
        </w:rPr>
        <w:t>е</w:t>
      </w:r>
      <w:r>
        <w:rPr>
          <w:sz w:val="28"/>
        </w:rPr>
        <w:t>тся</w:t>
      </w:r>
      <w:r w:rsidR="00041978">
        <w:rPr>
          <w:sz w:val="28"/>
        </w:rPr>
        <w:t xml:space="preserve"> </w:t>
      </w:r>
      <w:r w:rsidR="003A6401">
        <w:rPr>
          <w:sz w:val="28"/>
        </w:rPr>
        <w:t xml:space="preserve">внесение изменений в действующий Генеральный план муниципального образования Пригородный сельсовет Каменского района Алтайского края в целях приведения в соответствие с требованиями действующего законодательства и реальной перспективе развития поселения. </w:t>
      </w:r>
    </w:p>
    <w:p w:rsidR="00041978" w:rsidRDefault="00041978" w:rsidP="00041978">
      <w:pPr>
        <w:ind w:firstLine="709"/>
        <w:jc w:val="both"/>
        <w:rPr>
          <w:sz w:val="28"/>
        </w:rPr>
      </w:pPr>
      <w:r>
        <w:rPr>
          <w:sz w:val="28"/>
        </w:rPr>
        <w:t>Задачи проекта:</w:t>
      </w:r>
    </w:p>
    <w:p w:rsidR="00B439AB" w:rsidRDefault="00B439AB" w:rsidP="00B323AF">
      <w:pPr>
        <w:ind w:firstLine="709"/>
        <w:jc w:val="both"/>
        <w:rPr>
          <w:sz w:val="28"/>
        </w:rPr>
      </w:pPr>
      <w:r w:rsidRPr="003308A2">
        <w:rPr>
          <w:sz w:val="28"/>
          <w:szCs w:val="28"/>
        </w:rPr>
        <w:t>–</w:t>
      </w:r>
      <w:r>
        <w:rPr>
          <w:sz w:val="28"/>
          <w:szCs w:val="28"/>
        </w:rPr>
        <w:t xml:space="preserve"> </w:t>
      </w:r>
      <w:r>
        <w:rPr>
          <w:sz w:val="28"/>
        </w:rPr>
        <w:t>создание условий для устойчивого развития территории муниципального образования, сохранение окружающей среды и объектов культурного наследия;</w:t>
      </w:r>
    </w:p>
    <w:p w:rsidR="00B439AB" w:rsidRDefault="00B439AB" w:rsidP="00B323AF">
      <w:pPr>
        <w:ind w:firstLine="709"/>
        <w:jc w:val="both"/>
        <w:rPr>
          <w:sz w:val="28"/>
        </w:rPr>
      </w:pPr>
      <w:r w:rsidRPr="003308A2">
        <w:rPr>
          <w:sz w:val="28"/>
          <w:szCs w:val="28"/>
        </w:rPr>
        <w:t>–</w:t>
      </w:r>
      <w:r>
        <w:rPr>
          <w:sz w:val="28"/>
          <w:szCs w:val="28"/>
        </w:rPr>
        <w:t xml:space="preserve"> </w:t>
      </w:r>
      <w:r>
        <w:rPr>
          <w:sz w:val="28"/>
        </w:rPr>
        <w:t>создание условий для планировки территории муниципального образования.</w:t>
      </w:r>
    </w:p>
    <w:p w:rsidR="00041978" w:rsidRPr="00041978" w:rsidRDefault="00041978" w:rsidP="00041978">
      <w:pPr>
        <w:ind w:firstLine="709"/>
        <w:jc w:val="both"/>
        <w:rPr>
          <w:sz w:val="28"/>
        </w:rPr>
      </w:pPr>
      <w:r w:rsidRPr="00041978">
        <w:rPr>
          <w:sz w:val="28"/>
        </w:rPr>
        <w:t>Генеральным планом определены следующие сроки реализации:</w:t>
      </w:r>
    </w:p>
    <w:p w:rsidR="00041978" w:rsidRPr="00041978" w:rsidRDefault="00041978" w:rsidP="00041978">
      <w:pPr>
        <w:ind w:firstLine="709"/>
        <w:jc w:val="both"/>
        <w:rPr>
          <w:sz w:val="28"/>
        </w:rPr>
      </w:pPr>
      <w:r w:rsidRPr="003308A2">
        <w:rPr>
          <w:sz w:val="28"/>
          <w:szCs w:val="28"/>
        </w:rPr>
        <w:t>–</w:t>
      </w:r>
      <w:r w:rsidRPr="00041978">
        <w:rPr>
          <w:sz w:val="28"/>
        </w:rPr>
        <w:t xml:space="preserve"> первая очередь до 20</w:t>
      </w:r>
      <w:r w:rsidR="00A40798">
        <w:rPr>
          <w:sz w:val="28"/>
        </w:rPr>
        <w:t>25</w:t>
      </w:r>
      <w:r w:rsidRPr="00041978">
        <w:rPr>
          <w:sz w:val="28"/>
        </w:rPr>
        <w:t xml:space="preserve"> г.;</w:t>
      </w:r>
    </w:p>
    <w:p w:rsidR="00041978" w:rsidRPr="003308A2" w:rsidRDefault="00041978" w:rsidP="00041978">
      <w:pPr>
        <w:ind w:firstLine="709"/>
        <w:jc w:val="both"/>
        <w:rPr>
          <w:sz w:val="28"/>
        </w:rPr>
      </w:pPr>
      <w:r w:rsidRPr="003308A2">
        <w:rPr>
          <w:sz w:val="28"/>
          <w:szCs w:val="28"/>
        </w:rPr>
        <w:t>–</w:t>
      </w:r>
      <w:r w:rsidRPr="00041978">
        <w:rPr>
          <w:sz w:val="28"/>
        </w:rPr>
        <w:t xml:space="preserve"> расчетный срок 204</w:t>
      </w:r>
      <w:r w:rsidR="00A40798">
        <w:rPr>
          <w:sz w:val="28"/>
        </w:rPr>
        <w:t>0</w:t>
      </w:r>
      <w:r w:rsidRPr="00041978">
        <w:rPr>
          <w:sz w:val="28"/>
        </w:rPr>
        <w:t xml:space="preserve"> г.</w:t>
      </w:r>
    </w:p>
    <w:p w:rsidR="000C52C8" w:rsidRDefault="000C52C8">
      <w:pPr>
        <w:widowControl/>
        <w:autoSpaceDE/>
        <w:autoSpaceDN/>
        <w:spacing w:after="160" w:line="259" w:lineRule="auto"/>
      </w:pPr>
      <w:r>
        <w:br w:type="page"/>
      </w:r>
    </w:p>
    <w:p w:rsidR="002421C3" w:rsidRPr="006A7F4C" w:rsidRDefault="002421C3" w:rsidP="002D1C73">
      <w:pPr>
        <w:pStyle w:val="a9"/>
        <w:numPr>
          <w:ilvl w:val="0"/>
          <w:numId w:val="1"/>
        </w:numPr>
        <w:tabs>
          <w:tab w:val="left" w:pos="2970"/>
        </w:tabs>
        <w:ind w:left="448" w:hanging="448"/>
        <w:jc w:val="center"/>
        <w:outlineLvl w:val="0"/>
        <w:rPr>
          <w:b/>
          <w:sz w:val="28"/>
          <w:szCs w:val="28"/>
        </w:rPr>
      </w:pPr>
      <w:bookmarkStart w:id="2" w:name="_Toc83903401"/>
      <w:bookmarkStart w:id="3" w:name="_Toc112145564"/>
      <w:r w:rsidRPr="006A7F4C">
        <w:rPr>
          <w:b/>
          <w:sz w:val="28"/>
          <w:szCs w:val="28"/>
        </w:rPr>
        <w:lastRenderedPageBreak/>
        <w:t xml:space="preserve">АНАЛИЗ СОВРЕМЕННОГО СОСТОЯНИЯ И НАПРАВЛЕНИЙ КОМПЛЕКСНОГО РАЗВИТИЯ ТЕРРИТОРИИ </w:t>
      </w:r>
      <w:r w:rsidR="009004A4">
        <w:rPr>
          <w:b/>
          <w:sz w:val="28"/>
          <w:szCs w:val="28"/>
        </w:rPr>
        <w:t>ПРИГОРОДНОГО</w:t>
      </w:r>
      <w:r w:rsidRPr="006A7F4C">
        <w:rPr>
          <w:b/>
          <w:sz w:val="28"/>
          <w:szCs w:val="28"/>
        </w:rPr>
        <w:t xml:space="preserve"> СЕЛЬСОВЕТА</w:t>
      </w:r>
      <w:bookmarkEnd w:id="2"/>
      <w:bookmarkEnd w:id="3"/>
    </w:p>
    <w:p w:rsidR="006A7F4C" w:rsidRDefault="006A7F4C" w:rsidP="000C52C8">
      <w:pPr>
        <w:tabs>
          <w:tab w:val="left" w:pos="2970"/>
        </w:tabs>
        <w:jc w:val="center"/>
        <w:rPr>
          <w:b/>
          <w:sz w:val="28"/>
          <w:szCs w:val="28"/>
        </w:rPr>
      </w:pPr>
    </w:p>
    <w:p w:rsidR="006A7F4C" w:rsidRDefault="006A7F4C" w:rsidP="006A7F4C">
      <w:pPr>
        <w:pStyle w:val="a9"/>
        <w:numPr>
          <w:ilvl w:val="1"/>
          <w:numId w:val="1"/>
        </w:numPr>
        <w:tabs>
          <w:tab w:val="left" w:pos="2970"/>
        </w:tabs>
        <w:ind w:left="709" w:hanging="709"/>
        <w:jc w:val="center"/>
        <w:outlineLvl w:val="1"/>
        <w:rPr>
          <w:b/>
          <w:sz w:val="28"/>
          <w:szCs w:val="28"/>
        </w:rPr>
      </w:pPr>
      <w:bookmarkStart w:id="4" w:name="_Toc83903402"/>
      <w:bookmarkStart w:id="5" w:name="_Toc112145565"/>
      <w:r w:rsidRPr="006A7F4C">
        <w:rPr>
          <w:b/>
          <w:sz w:val="28"/>
          <w:szCs w:val="28"/>
        </w:rPr>
        <w:t>Общие сведения</w:t>
      </w:r>
      <w:bookmarkEnd w:id="4"/>
      <w:bookmarkEnd w:id="5"/>
    </w:p>
    <w:p w:rsidR="006A7F4C" w:rsidRDefault="006A7F4C" w:rsidP="006A7F4C">
      <w:pPr>
        <w:pStyle w:val="a9"/>
        <w:tabs>
          <w:tab w:val="left" w:pos="2970"/>
        </w:tabs>
        <w:ind w:left="0" w:firstLine="709"/>
        <w:jc w:val="both"/>
        <w:rPr>
          <w:sz w:val="28"/>
          <w:szCs w:val="28"/>
        </w:rPr>
      </w:pPr>
    </w:p>
    <w:p w:rsidR="006A7F4C" w:rsidRPr="006C30FE" w:rsidRDefault="006A7F4C" w:rsidP="006A7F4C">
      <w:pPr>
        <w:pStyle w:val="a9"/>
        <w:tabs>
          <w:tab w:val="left" w:pos="2970"/>
        </w:tabs>
        <w:ind w:left="0" w:firstLine="709"/>
        <w:jc w:val="both"/>
        <w:rPr>
          <w:sz w:val="28"/>
          <w:szCs w:val="28"/>
        </w:rPr>
      </w:pPr>
      <w:r w:rsidRPr="006A7F4C">
        <w:rPr>
          <w:sz w:val="28"/>
          <w:szCs w:val="28"/>
        </w:rPr>
        <w:t xml:space="preserve">Муниципальное </w:t>
      </w:r>
      <w:r>
        <w:rPr>
          <w:sz w:val="28"/>
          <w:szCs w:val="28"/>
        </w:rPr>
        <w:t xml:space="preserve">образование </w:t>
      </w:r>
      <w:r w:rsidR="003031B8">
        <w:rPr>
          <w:sz w:val="28"/>
          <w:szCs w:val="28"/>
        </w:rPr>
        <w:t>Пригородный</w:t>
      </w:r>
      <w:r>
        <w:rPr>
          <w:sz w:val="28"/>
          <w:szCs w:val="28"/>
        </w:rPr>
        <w:t xml:space="preserve"> сельсовет расположено в </w:t>
      </w:r>
      <w:r w:rsidRPr="006C30FE">
        <w:rPr>
          <w:sz w:val="28"/>
          <w:szCs w:val="28"/>
        </w:rPr>
        <w:t xml:space="preserve">Каменском районе Алтайского края. Общая площадь территории </w:t>
      </w:r>
      <w:r w:rsidR="003031B8" w:rsidRPr="006C30FE">
        <w:rPr>
          <w:sz w:val="28"/>
          <w:szCs w:val="28"/>
        </w:rPr>
        <w:t>Пригородного</w:t>
      </w:r>
      <w:r w:rsidR="006C30FE" w:rsidRPr="006C30FE">
        <w:rPr>
          <w:sz w:val="28"/>
          <w:szCs w:val="28"/>
        </w:rPr>
        <w:t xml:space="preserve"> сельсовета – 38 696,79</w:t>
      </w:r>
      <w:r w:rsidRPr="006C30FE">
        <w:rPr>
          <w:sz w:val="28"/>
          <w:szCs w:val="28"/>
        </w:rPr>
        <w:t xml:space="preserve"> га, административный центр – </w:t>
      </w:r>
      <w:r w:rsidR="003031B8" w:rsidRPr="006C30FE">
        <w:rPr>
          <w:sz w:val="28"/>
          <w:szCs w:val="28"/>
        </w:rPr>
        <w:t>поселок</w:t>
      </w:r>
      <w:r w:rsidRPr="006C30FE">
        <w:rPr>
          <w:sz w:val="28"/>
          <w:szCs w:val="28"/>
        </w:rPr>
        <w:t xml:space="preserve"> </w:t>
      </w:r>
      <w:r w:rsidR="003031B8" w:rsidRPr="006C30FE">
        <w:rPr>
          <w:sz w:val="28"/>
          <w:szCs w:val="28"/>
        </w:rPr>
        <w:t>Октябрьский</w:t>
      </w:r>
      <w:r w:rsidRPr="006C30FE">
        <w:rPr>
          <w:sz w:val="28"/>
          <w:szCs w:val="28"/>
        </w:rPr>
        <w:t>.</w:t>
      </w:r>
    </w:p>
    <w:p w:rsidR="00F50DEF" w:rsidRDefault="00F50DEF" w:rsidP="006A7F4C">
      <w:pPr>
        <w:pStyle w:val="a9"/>
        <w:tabs>
          <w:tab w:val="left" w:pos="2970"/>
        </w:tabs>
        <w:ind w:left="0" w:firstLine="709"/>
        <w:jc w:val="both"/>
        <w:rPr>
          <w:sz w:val="28"/>
          <w:szCs w:val="28"/>
        </w:rPr>
      </w:pPr>
      <w:r w:rsidRPr="006C30FE">
        <w:rPr>
          <w:sz w:val="28"/>
          <w:szCs w:val="28"/>
        </w:rPr>
        <w:t xml:space="preserve">МО </w:t>
      </w:r>
      <w:r w:rsidR="003031B8" w:rsidRPr="006C30FE">
        <w:rPr>
          <w:sz w:val="28"/>
          <w:szCs w:val="28"/>
        </w:rPr>
        <w:t>Пригородный</w:t>
      </w:r>
      <w:r w:rsidRPr="006C30FE">
        <w:rPr>
          <w:sz w:val="28"/>
          <w:szCs w:val="28"/>
        </w:rPr>
        <w:t xml:space="preserve"> сельсовет граничит: </w:t>
      </w:r>
      <w:r w:rsidR="003031B8" w:rsidRPr="006C30FE">
        <w:rPr>
          <w:sz w:val="28"/>
          <w:szCs w:val="28"/>
        </w:rPr>
        <w:t xml:space="preserve">с </w:t>
      </w:r>
      <w:proofErr w:type="spellStart"/>
      <w:r w:rsidR="003031B8" w:rsidRPr="006C30FE">
        <w:rPr>
          <w:sz w:val="28"/>
          <w:szCs w:val="28"/>
        </w:rPr>
        <w:t>Крутихинским</w:t>
      </w:r>
      <w:proofErr w:type="spellEnd"/>
      <w:r w:rsidR="003031B8" w:rsidRPr="006C30FE">
        <w:rPr>
          <w:sz w:val="28"/>
          <w:szCs w:val="28"/>
        </w:rPr>
        <w:t xml:space="preserve"> районом на севере, северо-западе, с г.</w:t>
      </w:r>
      <w:r w:rsidR="003031B8">
        <w:rPr>
          <w:sz w:val="28"/>
          <w:szCs w:val="28"/>
        </w:rPr>
        <w:t xml:space="preserve"> </w:t>
      </w:r>
      <w:r w:rsidR="003031B8" w:rsidRPr="003031B8">
        <w:rPr>
          <w:sz w:val="28"/>
          <w:szCs w:val="28"/>
        </w:rPr>
        <w:t xml:space="preserve">Камень-на-Оби (чересполосный участок) на севере, северо-востоке, с г. Камень-на-Оби на востоке, с МО Толстовский сельсовет (чересполосной участок) на востоке, с МО </w:t>
      </w:r>
      <w:proofErr w:type="spellStart"/>
      <w:r w:rsidR="003031B8" w:rsidRPr="003031B8">
        <w:rPr>
          <w:sz w:val="28"/>
          <w:szCs w:val="28"/>
        </w:rPr>
        <w:t>Гоноховский</w:t>
      </w:r>
      <w:proofErr w:type="spellEnd"/>
      <w:r w:rsidR="003031B8" w:rsidRPr="003031B8">
        <w:rPr>
          <w:sz w:val="28"/>
          <w:szCs w:val="28"/>
        </w:rPr>
        <w:t xml:space="preserve"> сельсовет на юго-востоке, с МО Рыбинский сельсовет на юге, с МО </w:t>
      </w:r>
      <w:proofErr w:type="spellStart"/>
      <w:r w:rsidR="003031B8" w:rsidRPr="003031B8">
        <w:rPr>
          <w:sz w:val="28"/>
          <w:szCs w:val="28"/>
        </w:rPr>
        <w:t>Корниловский</w:t>
      </w:r>
      <w:proofErr w:type="spellEnd"/>
      <w:r w:rsidR="003031B8" w:rsidRPr="003031B8">
        <w:rPr>
          <w:sz w:val="28"/>
          <w:szCs w:val="28"/>
        </w:rPr>
        <w:t xml:space="preserve"> сельсовет на юге, с МО </w:t>
      </w:r>
      <w:r w:rsidR="003031B8">
        <w:rPr>
          <w:sz w:val="28"/>
          <w:szCs w:val="28"/>
        </w:rPr>
        <w:t xml:space="preserve">Толстовский сельсовет на западе </w:t>
      </w:r>
      <w:r w:rsidR="00256182">
        <w:rPr>
          <w:sz w:val="28"/>
          <w:szCs w:val="28"/>
        </w:rPr>
        <w:t>(рис. 1</w:t>
      </w:r>
      <w:r w:rsidR="00D66656">
        <w:rPr>
          <w:sz w:val="28"/>
          <w:szCs w:val="28"/>
        </w:rPr>
        <w:t>.1-1</w:t>
      </w:r>
      <w:r w:rsidR="00256182">
        <w:rPr>
          <w:sz w:val="28"/>
          <w:szCs w:val="28"/>
        </w:rPr>
        <w:t>)</w:t>
      </w:r>
      <w:r w:rsidRPr="00F50DEF">
        <w:rPr>
          <w:sz w:val="28"/>
          <w:szCs w:val="28"/>
        </w:rPr>
        <w:t>.</w:t>
      </w:r>
    </w:p>
    <w:p w:rsidR="00256182" w:rsidRDefault="00256182" w:rsidP="006A7F4C">
      <w:pPr>
        <w:pStyle w:val="a9"/>
        <w:tabs>
          <w:tab w:val="left" w:pos="2970"/>
        </w:tabs>
        <w:ind w:left="0" w:firstLine="709"/>
        <w:jc w:val="both"/>
        <w:rPr>
          <w:sz w:val="28"/>
          <w:szCs w:val="28"/>
        </w:rPr>
      </w:pPr>
    </w:p>
    <w:p w:rsidR="00256182" w:rsidRDefault="004D2A5D" w:rsidP="00E64AC1">
      <w:pPr>
        <w:pStyle w:val="a9"/>
        <w:tabs>
          <w:tab w:val="left" w:pos="2970"/>
        </w:tabs>
        <w:ind w:left="0"/>
        <w:jc w:val="center"/>
        <w:rPr>
          <w:sz w:val="28"/>
          <w:szCs w:val="28"/>
        </w:rPr>
      </w:pPr>
      <w:r>
        <w:rPr>
          <w:noProof/>
          <w:sz w:val="28"/>
          <w:szCs w:val="28"/>
          <w:lang w:eastAsia="ru-RU"/>
        </w:rPr>
        <w:drawing>
          <wp:inline distT="0" distB="0" distL="0" distR="0">
            <wp:extent cx="4114800" cy="3280404"/>
            <wp:effectExtent l="19050" t="19050" r="19050" b="1587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Отчёт.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20900" cy="3285267"/>
                    </a:xfrm>
                    <a:prstGeom prst="rect">
                      <a:avLst/>
                    </a:prstGeom>
                    <a:ln>
                      <a:solidFill>
                        <a:schemeClr val="tx1"/>
                      </a:solidFill>
                    </a:ln>
                  </pic:spPr>
                </pic:pic>
              </a:graphicData>
            </a:graphic>
          </wp:inline>
        </w:drawing>
      </w:r>
    </w:p>
    <w:p w:rsidR="00E64AC1" w:rsidRPr="00E64AC1" w:rsidRDefault="00E64AC1" w:rsidP="00E64AC1">
      <w:pPr>
        <w:pStyle w:val="a9"/>
        <w:tabs>
          <w:tab w:val="left" w:pos="2970"/>
        </w:tabs>
        <w:ind w:left="0"/>
        <w:jc w:val="center"/>
        <w:rPr>
          <w:sz w:val="24"/>
          <w:szCs w:val="28"/>
        </w:rPr>
      </w:pPr>
      <w:r w:rsidRPr="00E64AC1">
        <w:rPr>
          <w:sz w:val="24"/>
          <w:szCs w:val="28"/>
        </w:rPr>
        <w:t>Рисунок 1.</w:t>
      </w:r>
      <w:r w:rsidR="00D66656">
        <w:rPr>
          <w:sz w:val="24"/>
          <w:szCs w:val="28"/>
        </w:rPr>
        <w:t>1-1.</w:t>
      </w:r>
      <w:r w:rsidRPr="00E64AC1">
        <w:rPr>
          <w:sz w:val="24"/>
          <w:szCs w:val="28"/>
        </w:rPr>
        <w:t xml:space="preserve"> Местоположение сельсовета в границах Каменского района</w:t>
      </w:r>
    </w:p>
    <w:p w:rsidR="00E64AC1" w:rsidRDefault="00E64AC1" w:rsidP="00E64AC1">
      <w:pPr>
        <w:pStyle w:val="a9"/>
        <w:tabs>
          <w:tab w:val="left" w:pos="2970"/>
        </w:tabs>
        <w:ind w:left="0"/>
        <w:jc w:val="center"/>
        <w:rPr>
          <w:sz w:val="28"/>
          <w:szCs w:val="28"/>
        </w:rPr>
      </w:pPr>
    </w:p>
    <w:p w:rsidR="00F50DEF" w:rsidRPr="00F50DEF" w:rsidRDefault="00F50DEF" w:rsidP="00F50DEF">
      <w:pPr>
        <w:pStyle w:val="a9"/>
        <w:tabs>
          <w:tab w:val="left" w:pos="2970"/>
        </w:tabs>
        <w:ind w:left="0" w:firstLine="709"/>
        <w:jc w:val="both"/>
        <w:rPr>
          <w:sz w:val="28"/>
          <w:szCs w:val="28"/>
        </w:rPr>
      </w:pPr>
      <w:r w:rsidRPr="00F50DEF">
        <w:rPr>
          <w:sz w:val="28"/>
          <w:szCs w:val="28"/>
        </w:rPr>
        <w:t>На основании закона Алтайского края от 08.05.200</w:t>
      </w:r>
      <w:r w:rsidR="009E2B96">
        <w:rPr>
          <w:sz w:val="28"/>
          <w:szCs w:val="28"/>
        </w:rPr>
        <w:t>7 г. № 41-</w:t>
      </w:r>
      <w:r>
        <w:rPr>
          <w:sz w:val="28"/>
          <w:szCs w:val="28"/>
        </w:rPr>
        <w:t>ЗС «О статусе и гра</w:t>
      </w:r>
      <w:r w:rsidRPr="00F50DEF">
        <w:rPr>
          <w:sz w:val="28"/>
          <w:szCs w:val="28"/>
        </w:rPr>
        <w:t>ницах му</w:t>
      </w:r>
      <w:r w:rsidR="009E2B96">
        <w:rPr>
          <w:sz w:val="28"/>
          <w:szCs w:val="28"/>
        </w:rPr>
        <w:t>ниципальных и административно-</w:t>
      </w:r>
      <w:r w:rsidRPr="00F50DEF">
        <w:rPr>
          <w:sz w:val="28"/>
          <w:szCs w:val="28"/>
        </w:rPr>
        <w:t xml:space="preserve">территориальных образований Каменского района Алтайского края» в состав муниципального образования МО </w:t>
      </w:r>
      <w:r w:rsidR="006F0397">
        <w:rPr>
          <w:sz w:val="28"/>
          <w:szCs w:val="28"/>
        </w:rPr>
        <w:t>Пригородный</w:t>
      </w:r>
      <w:r w:rsidRPr="00F50DEF">
        <w:rPr>
          <w:sz w:val="28"/>
          <w:szCs w:val="28"/>
        </w:rPr>
        <w:t xml:space="preserve"> сельсовет вход</w:t>
      </w:r>
      <w:r w:rsidR="006F0397">
        <w:rPr>
          <w:sz w:val="28"/>
          <w:szCs w:val="28"/>
        </w:rPr>
        <w:t>я</w:t>
      </w:r>
      <w:r w:rsidRPr="00F50DEF">
        <w:rPr>
          <w:sz w:val="28"/>
          <w:szCs w:val="28"/>
        </w:rPr>
        <w:t xml:space="preserve">т </w:t>
      </w:r>
      <w:r w:rsidR="006F0397">
        <w:rPr>
          <w:sz w:val="28"/>
          <w:szCs w:val="28"/>
        </w:rPr>
        <w:t>три населённых</w:t>
      </w:r>
      <w:r w:rsidRPr="00F50DEF">
        <w:rPr>
          <w:sz w:val="28"/>
          <w:szCs w:val="28"/>
        </w:rPr>
        <w:t xml:space="preserve"> пункт</w:t>
      </w:r>
      <w:r w:rsidR="006F0397">
        <w:rPr>
          <w:sz w:val="28"/>
          <w:szCs w:val="28"/>
        </w:rPr>
        <w:t>а</w:t>
      </w:r>
      <w:r w:rsidRPr="00F50DEF">
        <w:rPr>
          <w:sz w:val="28"/>
          <w:szCs w:val="28"/>
        </w:rPr>
        <w:t>:</w:t>
      </w:r>
    </w:p>
    <w:p w:rsidR="00F50DEF" w:rsidRDefault="006F0397" w:rsidP="00F50DEF">
      <w:pPr>
        <w:pStyle w:val="a9"/>
        <w:numPr>
          <w:ilvl w:val="0"/>
          <w:numId w:val="2"/>
        </w:numPr>
        <w:tabs>
          <w:tab w:val="left" w:pos="2970"/>
        </w:tabs>
        <w:jc w:val="both"/>
        <w:rPr>
          <w:sz w:val="28"/>
          <w:szCs w:val="28"/>
        </w:rPr>
      </w:pPr>
      <w:r>
        <w:rPr>
          <w:sz w:val="28"/>
          <w:szCs w:val="28"/>
        </w:rPr>
        <w:t>поселок</w:t>
      </w:r>
      <w:r w:rsidRPr="006A7F4C">
        <w:rPr>
          <w:sz w:val="28"/>
          <w:szCs w:val="28"/>
        </w:rPr>
        <w:t xml:space="preserve"> </w:t>
      </w:r>
      <w:r>
        <w:rPr>
          <w:sz w:val="28"/>
          <w:szCs w:val="28"/>
        </w:rPr>
        <w:t>Октябрьский</w:t>
      </w:r>
      <w:r w:rsidR="00F50DEF" w:rsidRPr="00F50DEF">
        <w:rPr>
          <w:sz w:val="28"/>
          <w:szCs w:val="28"/>
        </w:rPr>
        <w:t>;</w:t>
      </w:r>
    </w:p>
    <w:p w:rsidR="006F0397" w:rsidRDefault="006F0397" w:rsidP="00F50DEF">
      <w:pPr>
        <w:pStyle w:val="a9"/>
        <w:numPr>
          <w:ilvl w:val="0"/>
          <w:numId w:val="2"/>
        </w:numPr>
        <w:tabs>
          <w:tab w:val="left" w:pos="2970"/>
        </w:tabs>
        <w:jc w:val="both"/>
        <w:rPr>
          <w:sz w:val="28"/>
          <w:szCs w:val="28"/>
        </w:rPr>
      </w:pPr>
      <w:r>
        <w:rPr>
          <w:sz w:val="28"/>
          <w:szCs w:val="28"/>
        </w:rPr>
        <w:t>станция Новая Дубрава;</w:t>
      </w:r>
    </w:p>
    <w:p w:rsidR="006F0397" w:rsidRPr="00F50DEF" w:rsidRDefault="006F0397" w:rsidP="00F50DEF">
      <w:pPr>
        <w:pStyle w:val="a9"/>
        <w:numPr>
          <w:ilvl w:val="0"/>
          <w:numId w:val="2"/>
        </w:numPr>
        <w:tabs>
          <w:tab w:val="left" w:pos="2970"/>
        </w:tabs>
        <w:jc w:val="both"/>
        <w:rPr>
          <w:sz w:val="28"/>
          <w:szCs w:val="28"/>
        </w:rPr>
      </w:pPr>
      <w:r>
        <w:rPr>
          <w:sz w:val="28"/>
          <w:szCs w:val="28"/>
        </w:rPr>
        <w:t xml:space="preserve">поселок </w:t>
      </w:r>
      <w:proofErr w:type="spellStart"/>
      <w:r>
        <w:rPr>
          <w:sz w:val="28"/>
          <w:szCs w:val="28"/>
        </w:rPr>
        <w:t>Новодубровский</w:t>
      </w:r>
      <w:proofErr w:type="spellEnd"/>
      <w:r>
        <w:rPr>
          <w:sz w:val="28"/>
          <w:szCs w:val="28"/>
        </w:rPr>
        <w:t>.</w:t>
      </w:r>
    </w:p>
    <w:p w:rsidR="00F50DEF" w:rsidRDefault="006F0397" w:rsidP="006F0397">
      <w:pPr>
        <w:pStyle w:val="a9"/>
        <w:tabs>
          <w:tab w:val="left" w:pos="2970"/>
        </w:tabs>
        <w:ind w:left="0" w:firstLine="709"/>
        <w:jc w:val="both"/>
        <w:rPr>
          <w:sz w:val="28"/>
          <w:szCs w:val="28"/>
        </w:rPr>
      </w:pPr>
      <w:r>
        <w:rPr>
          <w:sz w:val="28"/>
          <w:szCs w:val="28"/>
        </w:rPr>
        <w:t xml:space="preserve">В 2022 г. году в указанный закон были внесены изменения в части изменения границ между муниципальными образованиями Пригородный сельсовет и городом Камень-на-Оби Каменского района, </w:t>
      </w:r>
      <w:r w:rsidR="00F50DEF" w:rsidRPr="00F50DEF">
        <w:rPr>
          <w:sz w:val="28"/>
          <w:szCs w:val="28"/>
        </w:rPr>
        <w:t xml:space="preserve">в пределах которых </w:t>
      </w:r>
      <w:r w:rsidR="00F50DEF" w:rsidRPr="00F50DEF">
        <w:rPr>
          <w:sz w:val="28"/>
          <w:szCs w:val="28"/>
        </w:rPr>
        <w:lastRenderedPageBreak/>
        <w:t xml:space="preserve">и действует настоящий генеральный план. </w:t>
      </w:r>
      <w:r w:rsidR="00F50DEF">
        <w:rPr>
          <w:sz w:val="28"/>
          <w:szCs w:val="28"/>
        </w:rPr>
        <w:t>Результаты инструментального за</w:t>
      </w:r>
      <w:r>
        <w:rPr>
          <w:sz w:val="28"/>
          <w:szCs w:val="28"/>
        </w:rPr>
        <w:t>крепления границ муниципальных образований</w:t>
      </w:r>
      <w:r w:rsidR="00F50DEF" w:rsidRPr="00F50DEF">
        <w:rPr>
          <w:sz w:val="28"/>
          <w:szCs w:val="28"/>
        </w:rPr>
        <w:t xml:space="preserve"> легли в основу графических материалов генерального плана.</w:t>
      </w:r>
    </w:p>
    <w:p w:rsidR="00B95159" w:rsidRDefault="00B95159" w:rsidP="006F0397">
      <w:pPr>
        <w:pStyle w:val="a9"/>
        <w:tabs>
          <w:tab w:val="left" w:pos="2970"/>
        </w:tabs>
        <w:ind w:left="0" w:firstLine="709"/>
        <w:jc w:val="both"/>
        <w:rPr>
          <w:sz w:val="28"/>
          <w:szCs w:val="28"/>
        </w:rPr>
      </w:pPr>
      <w:r>
        <w:rPr>
          <w:sz w:val="28"/>
          <w:szCs w:val="28"/>
        </w:rPr>
        <w:t xml:space="preserve">Поселок Октябрьский был образован в 1939 году. Возникновение населенного пункта связано со строительством участков железной дороги Камень – Карасук и Камень – Алтайская. В 1950 году вблизи железной дороги была основана станция Новая Дубрава. </w:t>
      </w:r>
    </w:p>
    <w:p w:rsidR="00B95159" w:rsidRDefault="00B95159" w:rsidP="00B95159">
      <w:pPr>
        <w:pStyle w:val="a9"/>
        <w:tabs>
          <w:tab w:val="left" w:pos="2970"/>
        </w:tabs>
        <w:ind w:left="0" w:firstLine="709"/>
        <w:jc w:val="both"/>
        <w:rPr>
          <w:sz w:val="28"/>
          <w:szCs w:val="28"/>
        </w:rPr>
      </w:pPr>
      <w:r>
        <w:rPr>
          <w:sz w:val="28"/>
          <w:szCs w:val="28"/>
        </w:rPr>
        <w:t xml:space="preserve">Поселок </w:t>
      </w:r>
      <w:proofErr w:type="spellStart"/>
      <w:r>
        <w:rPr>
          <w:sz w:val="28"/>
          <w:szCs w:val="28"/>
        </w:rPr>
        <w:t>Новодубровский</w:t>
      </w:r>
      <w:proofErr w:type="spellEnd"/>
      <w:r>
        <w:rPr>
          <w:sz w:val="28"/>
          <w:szCs w:val="28"/>
        </w:rPr>
        <w:t xml:space="preserve"> ранее относился к Толстовскому сельсовету Каменского района. </w:t>
      </w:r>
      <w:r w:rsidR="004B416B">
        <w:rPr>
          <w:sz w:val="28"/>
          <w:szCs w:val="28"/>
        </w:rPr>
        <w:t>Дата образования</w:t>
      </w:r>
      <w:r>
        <w:rPr>
          <w:sz w:val="28"/>
          <w:szCs w:val="28"/>
        </w:rPr>
        <w:t xml:space="preserve"> </w:t>
      </w:r>
      <w:r w:rsidRPr="00B95159">
        <w:rPr>
          <w:sz w:val="28"/>
          <w:szCs w:val="28"/>
        </w:rPr>
        <w:t xml:space="preserve">посёлка </w:t>
      </w:r>
      <w:r w:rsidR="004B416B">
        <w:rPr>
          <w:sz w:val="28"/>
          <w:szCs w:val="28"/>
        </w:rPr>
        <w:t xml:space="preserve">неизвестна, но, вероятно, возникновение населенного пункта было </w:t>
      </w:r>
      <w:r w:rsidRPr="00B95159">
        <w:rPr>
          <w:sz w:val="28"/>
          <w:szCs w:val="28"/>
        </w:rPr>
        <w:t xml:space="preserve">связано с </w:t>
      </w:r>
      <w:r w:rsidR="004B416B">
        <w:rPr>
          <w:sz w:val="28"/>
          <w:szCs w:val="28"/>
        </w:rPr>
        <w:t xml:space="preserve">начавшимся в 30-е гг. </w:t>
      </w:r>
      <w:r w:rsidR="004B416B">
        <w:rPr>
          <w:sz w:val="28"/>
          <w:szCs w:val="28"/>
          <w:lang w:val="en-US"/>
        </w:rPr>
        <w:t>XX</w:t>
      </w:r>
      <w:r w:rsidR="004B416B">
        <w:rPr>
          <w:sz w:val="28"/>
          <w:szCs w:val="28"/>
        </w:rPr>
        <w:t xml:space="preserve"> в. </w:t>
      </w:r>
      <w:r w:rsidRPr="00B95159">
        <w:rPr>
          <w:sz w:val="28"/>
          <w:szCs w:val="28"/>
        </w:rPr>
        <w:t>совхозным строительством.</w:t>
      </w:r>
    </w:p>
    <w:p w:rsidR="00EB38CC" w:rsidRDefault="00EB38CC" w:rsidP="00EB38CC">
      <w:pPr>
        <w:pStyle w:val="a9"/>
        <w:tabs>
          <w:tab w:val="left" w:pos="2970"/>
        </w:tabs>
        <w:ind w:left="0" w:firstLine="709"/>
        <w:jc w:val="both"/>
        <w:rPr>
          <w:sz w:val="28"/>
          <w:szCs w:val="28"/>
        </w:rPr>
      </w:pPr>
    </w:p>
    <w:p w:rsidR="00116032" w:rsidRPr="00B95159" w:rsidRDefault="00B95159" w:rsidP="00B95159">
      <w:pPr>
        <w:tabs>
          <w:tab w:val="left" w:pos="2970"/>
        </w:tabs>
        <w:jc w:val="center"/>
        <w:outlineLvl w:val="1"/>
        <w:rPr>
          <w:b/>
          <w:sz w:val="28"/>
          <w:szCs w:val="28"/>
        </w:rPr>
      </w:pPr>
      <w:bookmarkStart w:id="6" w:name="_Toc83903403"/>
      <w:bookmarkStart w:id="7" w:name="_Toc112145566"/>
      <w:r>
        <w:rPr>
          <w:b/>
          <w:sz w:val="28"/>
          <w:szCs w:val="28"/>
        </w:rPr>
        <w:t xml:space="preserve">1.2. </w:t>
      </w:r>
      <w:r w:rsidR="00116032" w:rsidRPr="00B95159">
        <w:rPr>
          <w:b/>
          <w:sz w:val="28"/>
          <w:szCs w:val="28"/>
        </w:rPr>
        <w:t>Природные условия и ресурсы территории</w:t>
      </w:r>
      <w:bookmarkEnd w:id="6"/>
      <w:bookmarkEnd w:id="7"/>
    </w:p>
    <w:p w:rsidR="00116032" w:rsidRDefault="00116032" w:rsidP="00517444">
      <w:pPr>
        <w:tabs>
          <w:tab w:val="left" w:pos="2970"/>
        </w:tabs>
        <w:ind w:firstLine="709"/>
        <w:jc w:val="both"/>
        <w:rPr>
          <w:sz w:val="28"/>
          <w:szCs w:val="28"/>
        </w:rPr>
      </w:pPr>
    </w:p>
    <w:p w:rsidR="00517444" w:rsidRDefault="00B95159" w:rsidP="00B95159">
      <w:pPr>
        <w:pStyle w:val="a9"/>
        <w:tabs>
          <w:tab w:val="left" w:pos="2970"/>
        </w:tabs>
        <w:ind w:left="1429"/>
        <w:jc w:val="center"/>
        <w:outlineLvl w:val="2"/>
        <w:rPr>
          <w:sz w:val="28"/>
          <w:szCs w:val="28"/>
        </w:rPr>
      </w:pPr>
      <w:bookmarkStart w:id="8" w:name="_Toc83903404"/>
      <w:bookmarkStart w:id="9" w:name="_Toc112145567"/>
      <w:r>
        <w:rPr>
          <w:sz w:val="28"/>
          <w:szCs w:val="28"/>
        </w:rPr>
        <w:t xml:space="preserve">1.2.1. </w:t>
      </w:r>
      <w:r w:rsidR="006A39AD">
        <w:rPr>
          <w:sz w:val="28"/>
          <w:szCs w:val="28"/>
        </w:rPr>
        <w:t>Климатические условия. Рельеф</w:t>
      </w:r>
      <w:bookmarkEnd w:id="8"/>
      <w:bookmarkEnd w:id="9"/>
    </w:p>
    <w:p w:rsidR="006A39AD" w:rsidRDefault="006A39AD" w:rsidP="006A39AD">
      <w:pPr>
        <w:pStyle w:val="a9"/>
        <w:tabs>
          <w:tab w:val="left" w:pos="2970"/>
        </w:tabs>
        <w:ind w:left="1429"/>
        <w:rPr>
          <w:sz w:val="28"/>
          <w:szCs w:val="28"/>
        </w:rPr>
      </w:pPr>
    </w:p>
    <w:p w:rsidR="006A39AD" w:rsidRPr="006A39AD" w:rsidRDefault="006A39AD" w:rsidP="006A39AD">
      <w:pPr>
        <w:pStyle w:val="a9"/>
        <w:tabs>
          <w:tab w:val="left" w:pos="2970"/>
        </w:tabs>
        <w:ind w:left="0" w:firstLine="709"/>
        <w:jc w:val="both"/>
        <w:rPr>
          <w:sz w:val="28"/>
          <w:szCs w:val="28"/>
        </w:rPr>
      </w:pPr>
      <w:r w:rsidRPr="006A39AD">
        <w:rPr>
          <w:sz w:val="28"/>
          <w:szCs w:val="28"/>
        </w:rPr>
        <w:t>Территория Каменского района расположена в зоне Приобской лесостепи, климатические условия которой характеризуются резко вы</w:t>
      </w:r>
      <w:r>
        <w:rPr>
          <w:sz w:val="28"/>
          <w:szCs w:val="28"/>
        </w:rPr>
        <w:t xml:space="preserve">раженной </w:t>
      </w:r>
      <w:proofErr w:type="spellStart"/>
      <w:r>
        <w:rPr>
          <w:sz w:val="28"/>
          <w:szCs w:val="28"/>
        </w:rPr>
        <w:t>континентальностью</w:t>
      </w:r>
      <w:proofErr w:type="spellEnd"/>
      <w:r>
        <w:rPr>
          <w:sz w:val="28"/>
          <w:szCs w:val="28"/>
        </w:rPr>
        <w:t>: мо</w:t>
      </w:r>
      <w:r w:rsidRPr="006A39AD">
        <w:rPr>
          <w:sz w:val="28"/>
          <w:szCs w:val="28"/>
        </w:rPr>
        <w:t>розной зимой и теплым летом – при слабом увлажнени</w:t>
      </w:r>
      <w:r>
        <w:rPr>
          <w:sz w:val="28"/>
          <w:szCs w:val="28"/>
        </w:rPr>
        <w:t>и: средняя температура января -19,7</w:t>
      </w:r>
      <w:r w:rsidRPr="006A39AD">
        <w:rPr>
          <w:sz w:val="28"/>
          <w:szCs w:val="28"/>
          <w:vertAlign w:val="superscript"/>
        </w:rPr>
        <w:t xml:space="preserve"> </w:t>
      </w:r>
      <w:proofErr w:type="spellStart"/>
      <w:r w:rsidRPr="006A39AD">
        <w:rPr>
          <w:sz w:val="28"/>
          <w:szCs w:val="28"/>
          <w:vertAlign w:val="superscript"/>
        </w:rPr>
        <w:t>о</w:t>
      </w:r>
      <w:r>
        <w:rPr>
          <w:sz w:val="28"/>
          <w:szCs w:val="28"/>
        </w:rPr>
        <w:t>С</w:t>
      </w:r>
      <w:proofErr w:type="spellEnd"/>
      <w:r>
        <w:rPr>
          <w:sz w:val="28"/>
          <w:szCs w:val="28"/>
        </w:rPr>
        <w:t>; июля +</w:t>
      </w:r>
      <w:r w:rsidRPr="006A39AD">
        <w:rPr>
          <w:sz w:val="28"/>
          <w:szCs w:val="28"/>
        </w:rPr>
        <w:t>18,9</w:t>
      </w:r>
      <w:r w:rsidRPr="006A39AD">
        <w:rPr>
          <w:sz w:val="28"/>
          <w:szCs w:val="28"/>
          <w:vertAlign w:val="superscript"/>
        </w:rPr>
        <w:t xml:space="preserve"> </w:t>
      </w:r>
      <w:proofErr w:type="spellStart"/>
      <w:r w:rsidRPr="006A39AD">
        <w:rPr>
          <w:sz w:val="28"/>
          <w:szCs w:val="28"/>
          <w:vertAlign w:val="superscript"/>
        </w:rPr>
        <w:t>о</w:t>
      </w:r>
      <w:r>
        <w:rPr>
          <w:sz w:val="28"/>
          <w:szCs w:val="28"/>
        </w:rPr>
        <w:t>С</w:t>
      </w:r>
      <w:proofErr w:type="spellEnd"/>
      <w:r w:rsidRPr="006A39AD">
        <w:rPr>
          <w:sz w:val="28"/>
          <w:szCs w:val="28"/>
        </w:rPr>
        <w:t>. Среднегодовая температура 0,2</w:t>
      </w:r>
      <w:r w:rsidRPr="006A39AD">
        <w:rPr>
          <w:sz w:val="28"/>
          <w:szCs w:val="28"/>
          <w:vertAlign w:val="superscript"/>
        </w:rPr>
        <w:t xml:space="preserve"> </w:t>
      </w:r>
      <w:proofErr w:type="spellStart"/>
      <w:r w:rsidRPr="006A39AD">
        <w:rPr>
          <w:sz w:val="28"/>
          <w:szCs w:val="28"/>
          <w:vertAlign w:val="superscript"/>
        </w:rPr>
        <w:t>о</w:t>
      </w:r>
      <w:r>
        <w:rPr>
          <w:sz w:val="28"/>
          <w:szCs w:val="28"/>
        </w:rPr>
        <w:t>С</w:t>
      </w:r>
      <w:proofErr w:type="spellEnd"/>
      <w:r w:rsidRPr="006A39AD">
        <w:rPr>
          <w:sz w:val="28"/>
          <w:szCs w:val="28"/>
        </w:rPr>
        <w:t>, ма</w:t>
      </w:r>
      <w:r>
        <w:rPr>
          <w:sz w:val="28"/>
          <w:szCs w:val="28"/>
        </w:rPr>
        <w:t xml:space="preserve">ксимальная температура в июле </w:t>
      </w:r>
      <w:r w:rsidRPr="006A39AD">
        <w:rPr>
          <w:sz w:val="28"/>
          <w:szCs w:val="28"/>
        </w:rPr>
        <w:t>+39,3</w:t>
      </w:r>
      <w:r w:rsidRPr="006A39AD">
        <w:rPr>
          <w:sz w:val="28"/>
          <w:szCs w:val="28"/>
          <w:vertAlign w:val="superscript"/>
        </w:rPr>
        <w:t>о</w:t>
      </w:r>
      <w:r>
        <w:rPr>
          <w:sz w:val="28"/>
          <w:szCs w:val="28"/>
        </w:rPr>
        <w:t>С, минимальная в январе -52</w:t>
      </w:r>
      <w:r w:rsidRPr="006A39AD">
        <w:rPr>
          <w:sz w:val="28"/>
          <w:szCs w:val="28"/>
          <w:vertAlign w:val="superscript"/>
        </w:rPr>
        <w:t>о</w:t>
      </w:r>
      <w:r>
        <w:rPr>
          <w:sz w:val="28"/>
          <w:szCs w:val="28"/>
        </w:rPr>
        <w:t>С. Продолжительность безмороз</w:t>
      </w:r>
      <w:r w:rsidRPr="006A39AD">
        <w:rPr>
          <w:sz w:val="28"/>
          <w:szCs w:val="28"/>
        </w:rPr>
        <w:t xml:space="preserve">ного периода 104 дня. Зима суровая, продолжительная (ноябрь-март), малоснежная. </w:t>
      </w:r>
    </w:p>
    <w:p w:rsidR="006A39AD" w:rsidRPr="006A39AD" w:rsidRDefault="006A39AD" w:rsidP="006A39AD">
      <w:pPr>
        <w:pStyle w:val="a9"/>
        <w:tabs>
          <w:tab w:val="left" w:pos="2970"/>
        </w:tabs>
        <w:ind w:left="0" w:firstLine="709"/>
        <w:jc w:val="both"/>
        <w:rPr>
          <w:sz w:val="28"/>
          <w:szCs w:val="28"/>
        </w:rPr>
      </w:pPr>
      <w:r w:rsidRPr="006A39AD">
        <w:rPr>
          <w:sz w:val="28"/>
          <w:szCs w:val="28"/>
        </w:rPr>
        <w:t xml:space="preserve">Годовое количество осадков составляет 350-400 мм на севере и востоке района, 300-350 мм – в центральной его части. Более двух третей годового количества осадков выпадает в теплый период года. Основная масса жидких осадков приходится на конец весеннего и летний период (май-август). </w:t>
      </w:r>
    </w:p>
    <w:p w:rsidR="006A39AD" w:rsidRPr="006A39AD" w:rsidRDefault="006A39AD" w:rsidP="006A39AD">
      <w:pPr>
        <w:pStyle w:val="a9"/>
        <w:tabs>
          <w:tab w:val="left" w:pos="2970"/>
        </w:tabs>
        <w:ind w:left="0" w:firstLine="709"/>
        <w:jc w:val="both"/>
        <w:rPr>
          <w:sz w:val="28"/>
          <w:szCs w:val="28"/>
        </w:rPr>
      </w:pPr>
      <w:r w:rsidRPr="006A39AD">
        <w:rPr>
          <w:sz w:val="28"/>
          <w:szCs w:val="28"/>
        </w:rPr>
        <w:t>Продолжительность периода с устойчивым снежным покровом составляет 150-160 дней. Даты образования и разрушения снежного покрова приходятся соответственно на 5-10 ноября и 10-15 апреля. Средняя из наибольших декадных высот снежного покрова на большей части района составляет 20-30 см. В восточ</w:t>
      </w:r>
      <w:r>
        <w:rPr>
          <w:sz w:val="28"/>
          <w:szCs w:val="28"/>
        </w:rPr>
        <w:t>ной части района, включающей до</w:t>
      </w:r>
      <w:r w:rsidRPr="006A39AD">
        <w:rPr>
          <w:sz w:val="28"/>
          <w:szCs w:val="28"/>
        </w:rPr>
        <w:t xml:space="preserve">лину р. Оби – 30-40 см. Наибольшая глубина промерзания почвы – 250-265 см. </w:t>
      </w:r>
    </w:p>
    <w:p w:rsidR="006A39AD" w:rsidRDefault="006A39AD" w:rsidP="006A39AD">
      <w:pPr>
        <w:pStyle w:val="a9"/>
        <w:tabs>
          <w:tab w:val="left" w:pos="2970"/>
        </w:tabs>
        <w:ind w:left="0" w:firstLine="709"/>
        <w:jc w:val="both"/>
        <w:rPr>
          <w:sz w:val="28"/>
          <w:szCs w:val="28"/>
        </w:rPr>
      </w:pPr>
      <w:r w:rsidRPr="006A39AD">
        <w:rPr>
          <w:sz w:val="28"/>
          <w:szCs w:val="28"/>
        </w:rPr>
        <w:t xml:space="preserve">Ветровой режим характеризуется преобладанием ветров западного и юго-западного направлений. </w:t>
      </w:r>
    </w:p>
    <w:p w:rsidR="006A39AD" w:rsidRPr="006A39AD" w:rsidRDefault="006A39AD" w:rsidP="006A39AD">
      <w:pPr>
        <w:pStyle w:val="a9"/>
        <w:tabs>
          <w:tab w:val="left" w:pos="2970"/>
        </w:tabs>
        <w:ind w:left="0" w:firstLine="709"/>
        <w:jc w:val="both"/>
        <w:rPr>
          <w:sz w:val="28"/>
          <w:szCs w:val="28"/>
        </w:rPr>
      </w:pPr>
      <w:r w:rsidRPr="006A39AD">
        <w:rPr>
          <w:sz w:val="28"/>
          <w:szCs w:val="28"/>
        </w:rPr>
        <w:t>Влияние на направление и скорость ветров оказывают местные факторы (ориентация крупных речных долин, лесных массивов и лесомелиоративных элементов). Наиболее частыми скоростями ветра по всем направлениям являются 2-5 м/с. При юго-западном и западном направлениях наблюдае</w:t>
      </w:r>
      <w:r>
        <w:rPr>
          <w:sz w:val="28"/>
          <w:szCs w:val="28"/>
        </w:rPr>
        <w:t>тся большая повторяемость скоро</w:t>
      </w:r>
      <w:r w:rsidRPr="006A39AD">
        <w:rPr>
          <w:sz w:val="28"/>
          <w:szCs w:val="28"/>
        </w:rPr>
        <w:t>стей ветра 6-9 м/с. При скорости более 6 м/с, а в некото</w:t>
      </w:r>
      <w:r>
        <w:rPr>
          <w:sz w:val="28"/>
          <w:szCs w:val="28"/>
        </w:rPr>
        <w:t>рых случаях и при меньших скоро</w:t>
      </w:r>
      <w:r w:rsidRPr="006A39AD">
        <w:rPr>
          <w:sz w:val="28"/>
          <w:szCs w:val="28"/>
        </w:rPr>
        <w:t xml:space="preserve">стях, в теплое время года возможны пыльные бури, суховеи, а зимой – метели. </w:t>
      </w:r>
    </w:p>
    <w:p w:rsidR="006A39AD" w:rsidRDefault="006A39AD" w:rsidP="006A39AD">
      <w:pPr>
        <w:pStyle w:val="a9"/>
        <w:tabs>
          <w:tab w:val="left" w:pos="2970"/>
        </w:tabs>
        <w:ind w:left="0" w:firstLine="709"/>
        <w:jc w:val="both"/>
        <w:rPr>
          <w:sz w:val="28"/>
          <w:szCs w:val="28"/>
        </w:rPr>
      </w:pPr>
      <w:r w:rsidRPr="006A39AD">
        <w:rPr>
          <w:sz w:val="28"/>
          <w:szCs w:val="28"/>
        </w:rPr>
        <w:t xml:space="preserve">На территории отмечаются опасные климатические явления. Повторяемость засух на большей части района равна 20-30% в мае-июне, в долине реки Оби снижается до 10% и менее. Вероятность повторения лет с </w:t>
      </w:r>
      <w:r w:rsidRPr="006A39AD">
        <w:rPr>
          <w:sz w:val="28"/>
          <w:szCs w:val="28"/>
        </w:rPr>
        <w:lastRenderedPageBreak/>
        <w:t>пыльными бурями и суховеями составляет 80-100%. Число дней в году с туманами достигает 30 и боле</w:t>
      </w:r>
      <w:r>
        <w:rPr>
          <w:sz w:val="28"/>
          <w:szCs w:val="28"/>
        </w:rPr>
        <w:t>е, с метелями – 30-50, с гололе</w:t>
      </w:r>
      <w:r w:rsidRPr="006A39AD">
        <w:rPr>
          <w:sz w:val="28"/>
          <w:szCs w:val="28"/>
        </w:rPr>
        <w:t>дом – 6, с изморозью – 20-30.</w:t>
      </w:r>
    </w:p>
    <w:p w:rsidR="00E860BD" w:rsidRPr="00E860BD" w:rsidRDefault="00E860BD" w:rsidP="00E860BD">
      <w:pPr>
        <w:pStyle w:val="a9"/>
        <w:tabs>
          <w:tab w:val="left" w:pos="2970"/>
        </w:tabs>
        <w:ind w:left="0" w:firstLine="709"/>
        <w:jc w:val="both"/>
        <w:rPr>
          <w:sz w:val="28"/>
          <w:szCs w:val="28"/>
        </w:rPr>
      </w:pPr>
      <w:r w:rsidRPr="00E860BD">
        <w:rPr>
          <w:sz w:val="28"/>
          <w:szCs w:val="28"/>
        </w:rPr>
        <w:t>Основными элементами современной поверхности в пределах района являют</w:t>
      </w:r>
      <w:r>
        <w:rPr>
          <w:sz w:val="28"/>
          <w:szCs w:val="28"/>
        </w:rPr>
        <w:t>ся Приоб</w:t>
      </w:r>
      <w:r w:rsidRPr="00E860BD">
        <w:rPr>
          <w:sz w:val="28"/>
          <w:szCs w:val="28"/>
        </w:rPr>
        <w:t>ское плато, долина реки Оби, Каменский увал.</w:t>
      </w:r>
    </w:p>
    <w:p w:rsidR="00E860BD" w:rsidRPr="00E860BD" w:rsidRDefault="00E860BD" w:rsidP="00E860BD">
      <w:pPr>
        <w:pStyle w:val="a9"/>
        <w:tabs>
          <w:tab w:val="left" w:pos="2970"/>
        </w:tabs>
        <w:ind w:left="0" w:firstLine="709"/>
        <w:jc w:val="both"/>
        <w:rPr>
          <w:sz w:val="28"/>
          <w:szCs w:val="28"/>
        </w:rPr>
      </w:pPr>
      <w:r w:rsidRPr="00E860BD">
        <w:rPr>
          <w:sz w:val="28"/>
          <w:szCs w:val="28"/>
        </w:rPr>
        <w:t>Северная, северо-западная и почти вся южная части района входят в центральный средне-расчлененный район Приобского плато и представляет собой слабоволнистую равнину, расчлененную густой сетью балок и лощин</w:t>
      </w:r>
      <w:r>
        <w:rPr>
          <w:sz w:val="28"/>
          <w:szCs w:val="28"/>
        </w:rPr>
        <w:t>, встречаются довольно многочис</w:t>
      </w:r>
      <w:r w:rsidRPr="00E860BD">
        <w:rPr>
          <w:sz w:val="28"/>
          <w:szCs w:val="28"/>
        </w:rPr>
        <w:t xml:space="preserve">ленные западины. Водораздельные поверхности плато имеют плоский, слабоволнистый характер, с углами уклона поверхности менее 0,5°. В районе Камня-на-Оби склон имеет пологий уклон поверхности, спускаясь в юго-восточном направлении к реке Оби. </w:t>
      </w:r>
    </w:p>
    <w:p w:rsidR="00E860BD" w:rsidRPr="00E860BD" w:rsidRDefault="00E860BD" w:rsidP="00E860BD">
      <w:pPr>
        <w:pStyle w:val="a9"/>
        <w:tabs>
          <w:tab w:val="left" w:pos="2970"/>
        </w:tabs>
        <w:ind w:left="0" w:firstLine="709"/>
        <w:jc w:val="both"/>
        <w:rPr>
          <w:sz w:val="28"/>
          <w:szCs w:val="28"/>
        </w:rPr>
      </w:pPr>
      <w:r w:rsidRPr="00E860BD">
        <w:rPr>
          <w:sz w:val="28"/>
          <w:szCs w:val="28"/>
        </w:rPr>
        <w:t>Центральная часть района сильно расчленена и входит в северо-восточный район Приобского плата. Для этой части района характерны глубокие балки и долины с сильно разветвленными верховыми и со свежими эрозийными врезами по днищам. Встречается большое количество оврагов, глубина которых достигает</w:t>
      </w:r>
      <w:r>
        <w:rPr>
          <w:sz w:val="28"/>
          <w:szCs w:val="28"/>
        </w:rPr>
        <w:t xml:space="preserve"> 30 м. В связи с условиями рель</w:t>
      </w:r>
      <w:r w:rsidRPr="00E860BD">
        <w:rPr>
          <w:sz w:val="28"/>
          <w:szCs w:val="28"/>
        </w:rPr>
        <w:t>ефа здесь особенно выраженные линии почвенного смыва.</w:t>
      </w:r>
    </w:p>
    <w:p w:rsidR="00E860BD" w:rsidRPr="00E860BD" w:rsidRDefault="00E860BD" w:rsidP="00E860BD">
      <w:pPr>
        <w:pStyle w:val="a9"/>
        <w:tabs>
          <w:tab w:val="left" w:pos="2970"/>
        </w:tabs>
        <w:ind w:left="0" w:firstLine="709"/>
        <w:jc w:val="both"/>
        <w:rPr>
          <w:sz w:val="28"/>
          <w:szCs w:val="28"/>
        </w:rPr>
      </w:pPr>
      <w:r w:rsidRPr="00E860BD">
        <w:rPr>
          <w:sz w:val="28"/>
          <w:szCs w:val="28"/>
        </w:rPr>
        <w:t xml:space="preserve">Долина р. Оби имеет ассиметричное строение. В пределах долины выделяются пойма и комплекс надпойменных террас. Поверхность </w:t>
      </w:r>
      <w:r>
        <w:rPr>
          <w:sz w:val="28"/>
          <w:szCs w:val="28"/>
        </w:rPr>
        <w:t>поймы изрезана старицами, озёра</w:t>
      </w:r>
      <w:r w:rsidRPr="00E860BD">
        <w:rPr>
          <w:sz w:val="28"/>
          <w:szCs w:val="28"/>
        </w:rPr>
        <w:t>ми, изобилует многочисленными заболоченными понижениями. На отдельных участках поймы наблюдаются бугры и гряды, сложенные перевеянными песками. Пойма реки Оби в районе города Камня представлена двумя ступенями: высокая пойма 4-5 м над урезом воды и низкая – 1-1,5м. Абсолютные отметки поймы здесь составляют 114,5-116 м.</w:t>
      </w:r>
    </w:p>
    <w:p w:rsidR="00E860BD" w:rsidRPr="00E860BD" w:rsidRDefault="00E860BD" w:rsidP="00E860BD">
      <w:pPr>
        <w:pStyle w:val="a9"/>
        <w:tabs>
          <w:tab w:val="left" w:pos="2970"/>
        </w:tabs>
        <w:ind w:left="0" w:firstLine="709"/>
        <w:jc w:val="both"/>
        <w:rPr>
          <w:sz w:val="28"/>
          <w:szCs w:val="28"/>
        </w:rPr>
      </w:pPr>
      <w:r w:rsidRPr="00E860BD">
        <w:rPr>
          <w:sz w:val="28"/>
          <w:szCs w:val="28"/>
        </w:rPr>
        <w:t>Каменский увал представляет собой эрозионно</w:t>
      </w:r>
      <w:r>
        <w:rPr>
          <w:sz w:val="28"/>
          <w:szCs w:val="28"/>
        </w:rPr>
        <w:t>-аккумулятивную равнину в преде</w:t>
      </w:r>
      <w:r w:rsidRPr="00E860BD">
        <w:rPr>
          <w:sz w:val="28"/>
          <w:szCs w:val="28"/>
        </w:rPr>
        <w:t>лах низкого плоскогорья. Водораздельное пространство сложено лёссовидным</w:t>
      </w:r>
      <w:r>
        <w:rPr>
          <w:sz w:val="28"/>
          <w:szCs w:val="28"/>
        </w:rPr>
        <w:t>и суглин</w:t>
      </w:r>
      <w:r w:rsidRPr="00E860BD">
        <w:rPr>
          <w:sz w:val="28"/>
          <w:szCs w:val="28"/>
        </w:rPr>
        <w:t>ками, в которых часто вс</w:t>
      </w:r>
      <w:r>
        <w:rPr>
          <w:sz w:val="28"/>
          <w:szCs w:val="28"/>
        </w:rPr>
        <w:t xml:space="preserve">тречаются суффозионные западины </w:t>
      </w:r>
      <w:r w:rsidRPr="00E860BD">
        <w:rPr>
          <w:sz w:val="28"/>
          <w:szCs w:val="28"/>
        </w:rPr>
        <w:t>плоские блюдцеобразные понижения глубиной 2-3 м и диаметром 25-35 м. Речны</w:t>
      </w:r>
      <w:r>
        <w:rPr>
          <w:sz w:val="28"/>
          <w:szCs w:val="28"/>
        </w:rPr>
        <w:t>е долины здесь неглубокие, скло</w:t>
      </w:r>
      <w:r w:rsidRPr="00E860BD">
        <w:rPr>
          <w:sz w:val="28"/>
          <w:szCs w:val="28"/>
        </w:rPr>
        <w:t xml:space="preserve">ны их расчленены логами и балками. В долинах рек на земную поверхность выступают палеозойские скальные породы. </w:t>
      </w:r>
    </w:p>
    <w:p w:rsidR="00E860BD" w:rsidRDefault="00E860BD" w:rsidP="00E860BD">
      <w:pPr>
        <w:pStyle w:val="a9"/>
        <w:tabs>
          <w:tab w:val="left" w:pos="2970"/>
        </w:tabs>
        <w:ind w:left="0" w:firstLine="709"/>
        <w:jc w:val="both"/>
        <w:rPr>
          <w:sz w:val="28"/>
          <w:szCs w:val="28"/>
        </w:rPr>
      </w:pPr>
      <w:r w:rsidRPr="00E860BD">
        <w:rPr>
          <w:sz w:val="28"/>
          <w:szCs w:val="28"/>
        </w:rPr>
        <w:t>Господствующая выс</w:t>
      </w:r>
      <w:r>
        <w:rPr>
          <w:sz w:val="28"/>
          <w:szCs w:val="28"/>
        </w:rPr>
        <w:t xml:space="preserve">ота Каменского увала – </w:t>
      </w:r>
      <w:proofErr w:type="spellStart"/>
      <w:r>
        <w:rPr>
          <w:sz w:val="28"/>
          <w:szCs w:val="28"/>
        </w:rPr>
        <w:t>Шайдуровская</w:t>
      </w:r>
      <w:proofErr w:type="spellEnd"/>
      <w:r>
        <w:rPr>
          <w:sz w:val="28"/>
          <w:szCs w:val="28"/>
        </w:rPr>
        <w:t xml:space="preserve"> сопка </w:t>
      </w:r>
      <w:r w:rsidRPr="00E860BD">
        <w:rPr>
          <w:sz w:val="28"/>
          <w:szCs w:val="28"/>
        </w:rPr>
        <w:t>имеет абсолютную высоту 317 м.</w:t>
      </w:r>
    </w:p>
    <w:p w:rsidR="00E860BD" w:rsidRPr="00E860BD" w:rsidRDefault="00E860BD" w:rsidP="00E860BD">
      <w:pPr>
        <w:tabs>
          <w:tab w:val="left" w:pos="2970"/>
        </w:tabs>
        <w:jc w:val="both"/>
        <w:rPr>
          <w:sz w:val="28"/>
          <w:szCs w:val="28"/>
        </w:rPr>
      </w:pPr>
    </w:p>
    <w:p w:rsidR="00E860BD" w:rsidRDefault="006F2CD2" w:rsidP="006F2CD2">
      <w:pPr>
        <w:pStyle w:val="a9"/>
        <w:tabs>
          <w:tab w:val="left" w:pos="2970"/>
        </w:tabs>
        <w:ind w:left="1429"/>
        <w:jc w:val="center"/>
        <w:outlineLvl w:val="2"/>
        <w:rPr>
          <w:sz w:val="28"/>
          <w:szCs w:val="28"/>
        </w:rPr>
      </w:pPr>
      <w:bookmarkStart w:id="10" w:name="_Toc83903405"/>
      <w:bookmarkStart w:id="11" w:name="_Toc112145568"/>
      <w:r>
        <w:rPr>
          <w:sz w:val="28"/>
          <w:szCs w:val="28"/>
        </w:rPr>
        <w:t xml:space="preserve">1.2.2. </w:t>
      </w:r>
      <w:r w:rsidR="00795AB9">
        <w:rPr>
          <w:sz w:val="28"/>
          <w:szCs w:val="28"/>
        </w:rPr>
        <w:t>Гидрологические условия</w:t>
      </w:r>
      <w:bookmarkEnd w:id="10"/>
      <w:bookmarkEnd w:id="11"/>
    </w:p>
    <w:p w:rsidR="00795AB9" w:rsidRDefault="00795AB9" w:rsidP="00795AB9">
      <w:pPr>
        <w:pStyle w:val="a9"/>
        <w:tabs>
          <w:tab w:val="left" w:pos="2970"/>
        </w:tabs>
        <w:ind w:left="1429"/>
        <w:rPr>
          <w:sz w:val="28"/>
          <w:szCs w:val="28"/>
        </w:rPr>
      </w:pPr>
    </w:p>
    <w:p w:rsidR="00795AB9" w:rsidRPr="00795AB9" w:rsidRDefault="00795AB9" w:rsidP="00795AB9">
      <w:pPr>
        <w:pStyle w:val="a9"/>
        <w:tabs>
          <w:tab w:val="left" w:pos="2970"/>
        </w:tabs>
        <w:ind w:left="0" w:firstLine="709"/>
        <w:jc w:val="both"/>
        <w:rPr>
          <w:sz w:val="28"/>
          <w:szCs w:val="28"/>
        </w:rPr>
      </w:pPr>
      <w:r w:rsidRPr="00795AB9">
        <w:rPr>
          <w:sz w:val="28"/>
          <w:szCs w:val="28"/>
        </w:rPr>
        <w:t>Гидрологическая сеть на территории Каменского района представлена рекой Обью и ее притоками. Река Обь представляет собой равнин</w:t>
      </w:r>
      <w:r>
        <w:rPr>
          <w:sz w:val="28"/>
          <w:szCs w:val="28"/>
        </w:rPr>
        <w:t>ную реку с малыми уклонами и до</w:t>
      </w:r>
      <w:r w:rsidRPr="00795AB9">
        <w:rPr>
          <w:sz w:val="28"/>
          <w:szCs w:val="28"/>
        </w:rPr>
        <w:t xml:space="preserve">линой шириной до нескольких десятков километров. </w:t>
      </w:r>
    </w:p>
    <w:p w:rsidR="00795AB9" w:rsidRPr="00795AB9" w:rsidRDefault="00795AB9" w:rsidP="00795AB9">
      <w:pPr>
        <w:pStyle w:val="a9"/>
        <w:tabs>
          <w:tab w:val="left" w:pos="2970"/>
        </w:tabs>
        <w:ind w:left="0" w:firstLine="709"/>
        <w:jc w:val="both"/>
        <w:rPr>
          <w:sz w:val="28"/>
          <w:szCs w:val="28"/>
        </w:rPr>
      </w:pPr>
      <w:r w:rsidRPr="00795AB9">
        <w:rPr>
          <w:sz w:val="28"/>
          <w:szCs w:val="28"/>
        </w:rPr>
        <w:t>Притоки р. Оби незначительны как по протяженности, так и по расходам. Русла их, как правило, имеют направление, близкое к широтному. Помимо р. Оби, в районе расположились еще 17 рек различной протяженности.</w:t>
      </w:r>
    </w:p>
    <w:p w:rsidR="00795AB9" w:rsidRPr="00795AB9" w:rsidRDefault="00795AB9" w:rsidP="00795AB9">
      <w:pPr>
        <w:pStyle w:val="a9"/>
        <w:tabs>
          <w:tab w:val="left" w:pos="2970"/>
        </w:tabs>
        <w:ind w:left="0" w:firstLine="709"/>
        <w:jc w:val="both"/>
        <w:rPr>
          <w:sz w:val="28"/>
          <w:szCs w:val="28"/>
        </w:rPr>
      </w:pPr>
      <w:r w:rsidRPr="00795AB9">
        <w:rPr>
          <w:sz w:val="28"/>
          <w:szCs w:val="28"/>
        </w:rPr>
        <w:t xml:space="preserve">По гидрологическому районированию северная </w:t>
      </w:r>
      <w:r>
        <w:rPr>
          <w:sz w:val="28"/>
          <w:szCs w:val="28"/>
        </w:rPr>
        <w:t xml:space="preserve">часть Каменского </w:t>
      </w:r>
      <w:r>
        <w:rPr>
          <w:sz w:val="28"/>
          <w:szCs w:val="28"/>
        </w:rPr>
        <w:lastRenderedPageBreak/>
        <w:t>района относят</w:t>
      </w:r>
      <w:r w:rsidRPr="00795AB9">
        <w:rPr>
          <w:sz w:val="28"/>
          <w:szCs w:val="28"/>
        </w:rPr>
        <w:t>ся к равнинной области транзитного стока и формирования местного стока. Пойма р. Оби изобилует протоками, старицами и пойменными озе</w:t>
      </w:r>
      <w:r>
        <w:rPr>
          <w:sz w:val="28"/>
          <w:szCs w:val="28"/>
        </w:rPr>
        <w:t>рами. Сток преимущественно тран</w:t>
      </w:r>
      <w:r w:rsidRPr="00795AB9">
        <w:rPr>
          <w:sz w:val="28"/>
          <w:szCs w:val="28"/>
        </w:rPr>
        <w:t>зитный. В пределах террасового комплекса правобережь</w:t>
      </w:r>
      <w:r>
        <w:rPr>
          <w:sz w:val="28"/>
          <w:szCs w:val="28"/>
        </w:rPr>
        <w:t>я Оби речная сеть достаточно гу</w:t>
      </w:r>
      <w:r w:rsidRPr="00795AB9">
        <w:rPr>
          <w:sz w:val="28"/>
          <w:szCs w:val="28"/>
        </w:rPr>
        <w:t xml:space="preserve">стая. Значительна заболоченность и </w:t>
      </w:r>
      <w:proofErr w:type="spellStart"/>
      <w:r w:rsidRPr="00795AB9">
        <w:rPr>
          <w:sz w:val="28"/>
          <w:szCs w:val="28"/>
        </w:rPr>
        <w:t>озерность</w:t>
      </w:r>
      <w:proofErr w:type="spellEnd"/>
      <w:r w:rsidRPr="00795AB9">
        <w:rPr>
          <w:sz w:val="28"/>
          <w:szCs w:val="28"/>
        </w:rPr>
        <w:t xml:space="preserve">. Повышено грунтовое питание. </w:t>
      </w:r>
    </w:p>
    <w:p w:rsidR="00795AB9" w:rsidRDefault="00795AB9" w:rsidP="00795AB9">
      <w:pPr>
        <w:pStyle w:val="a9"/>
        <w:tabs>
          <w:tab w:val="left" w:pos="2970"/>
        </w:tabs>
        <w:ind w:left="0" w:firstLine="709"/>
        <w:jc w:val="both"/>
        <w:rPr>
          <w:sz w:val="28"/>
          <w:szCs w:val="28"/>
        </w:rPr>
      </w:pPr>
      <w:r>
        <w:rPr>
          <w:sz w:val="28"/>
          <w:szCs w:val="28"/>
        </w:rPr>
        <w:t>В Каменском районе находится</w:t>
      </w:r>
      <w:r w:rsidRPr="00795AB9">
        <w:rPr>
          <w:sz w:val="28"/>
          <w:szCs w:val="28"/>
        </w:rPr>
        <w:t xml:space="preserve"> 374 озер</w:t>
      </w:r>
      <w:r>
        <w:rPr>
          <w:sz w:val="28"/>
          <w:szCs w:val="28"/>
        </w:rPr>
        <w:t>а</w:t>
      </w:r>
      <w:r w:rsidRPr="00795AB9">
        <w:rPr>
          <w:sz w:val="28"/>
          <w:szCs w:val="28"/>
        </w:rPr>
        <w:t>. Наиболее крупные озера Горькое, Ветрено-</w:t>
      </w:r>
      <w:proofErr w:type="spellStart"/>
      <w:r w:rsidRPr="00795AB9">
        <w:rPr>
          <w:sz w:val="28"/>
          <w:szCs w:val="28"/>
        </w:rPr>
        <w:t>Телеутское</w:t>
      </w:r>
      <w:proofErr w:type="spellEnd"/>
      <w:r w:rsidRPr="00795AB9">
        <w:rPr>
          <w:sz w:val="28"/>
          <w:szCs w:val="28"/>
        </w:rPr>
        <w:t xml:space="preserve">, Долгое, Барсучье, </w:t>
      </w:r>
      <w:proofErr w:type="spellStart"/>
      <w:r w:rsidRPr="00795AB9">
        <w:rPr>
          <w:sz w:val="28"/>
          <w:szCs w:val="28"/>
        </w:rPr>
        <w:t>Гоноховское</w:t>
      </w:r>
      <w:proofErr w:type="spellEnd"/>
      <w:r w:rsidRPr="00795AB9">
        <w:rPr>
          <w:sz w:val="28"/>
          <w:szCs w:val="28"/>
        </w:rPr>
        <w:t>, Камыш</w:t>
      </w:r>
      <w:r>
        <w:rPr>
          <w:sz w:val="28"/>
          <w:szCs w:val="28"/>
        </w:rPr>
        <w:t xml:space="preserve">ное, Широкое, проходит </w:t>
      </w:r>
      <w:proofErr w:type="spellStart"/>
      <w:r>
        <w:rPr>
          <w:sz w:val="28"/>
          <w:szCs w:val="28"/>
        </w:rPr>
        <w:t>Кулундин</w:t>
      </w:r>
      <w:r w:rsidRPr="00795AB9">
        <w:rPr>
          <w:sz w:val="28"/>
          <w:szCs w:val="28"/>
        </w:rPr>
        <w:t>ский</w:t>
      </w:r>
      <w:proofErr w:type="spellEnd"/>
      <w:r w:rsidRPr="00795AB9">
        <w:rPr>
          <w:sz w:val="28"/>
          <w:szCs w:val="28"/>
        </w:rPr>
        <w:t xml:space="preserve"> магистральный канал.</w:t>
      </w:r>
    </w:p>
    <w:p w:rsidR="00795AB9" w:rsidRDefault="00795AB9" w:rsidP="000911AF">
      <w:pPr>
        <w:pStyle w:val="a9"/>
        <w:tabs>
          <w:tab w:val="left" w:pos="2970"/>
        </w:tabs>
        <w:ind w:left="0" w:firstLine="709"/>
        <w:jc w:val="both"/>
        <w:rPr>
          <w:sz w:val="28"/>
          <w:szCs w:val="28"/>
        </w:rPr>
      </w:pPr>
      <w:r>
        <w:rPr>
          <w:sz w:val="28"/>
          <w:szCs w:val="28"/>
        </w:rPr>
        <w:t xml:space="preserve">По территории МО </w:t>
      </w:r>
      <w:r w:rsidR="004B416B">
        <w:rPr>
          <w:sz w:val="28"/>
          <w:szCs w:val="28"/>
        </w:rPr>
        <w:t>Пригородный сельсовет протекают р. Плоская, р. </w:t>
      </w:r>
      <w:proofErr w:type="spellStart"/>
      <w:r w:rsidR="004B416B">
        <w:rPr>
          <w:sz w:val="28"/>
          <w:szCs w:val="28"/>
        </w:rPr>
        <w:t>Мокруша</w:t>
      </w:r>
      <w:proofErr w:type="spellEnd"/>
      <w:r w:rsidR="004A311A">
        <w:rPr>
          <w:sz w:val="28"/>
          <w:szCs w:val="28"/>
        </w:rPr>
        <w:t xml:space="preserve">, р. </w:t>
      </w:r>
      <w:proofErr w:type="spellStart"/>
      <w:r w:rsidR="004A311A">
        <w:rPr>
          <w:sz w:val="28"/>
          <w:szCs w:val="28"/>
        </w:rPr>
        <w:t>Аллакская</w:t>
      </w:r>
      <w:proofErr w:type="spellEnd"/>
      <w:r w:rsidR="004A311A">
        <w:rPr>
          <w:sz w:val="28"/>
          <w:szCs w:val="28"/>
        </w:rPr>
        <w:t xml:space="preserve"> </w:t>
      </w:r>
      <w:proofErr w:type="spellStart"/>
      <w:r w:rsidR="004A311A">
        <w:rPr>
          <w:sz w:val="28"/>
          <w:szCs w:val="28"/>
        </w:rPr>
        <w:t>Суева</w:t>
      </w:r>
      <w:proofErr w:type="spellEnd"/>
      <w:r w:rsidR="004A311A">
        <w:rPr>
          <w:sz w:val="28"/>
          <w:szCs w:val="28"/>
        </w:rPr>
        <w:t xml:space="preserve">, р. Каменская </w:t>
      </w:r>
      <w:proofErr w:type="spellStart"/>
      <w:r w:rsidR="004A311A">
        <w:rPr>
          <w:sz w:val="28"/>
          <w:szCs w:val="28"/>
        </w:rPr>
        <w:t>Суева</w:t>
      </w:r>
      <w:proofErr w:type="spellEnd"/>
      <w:r w:rsidR="004A311A">
        <w:rPr>
          <w:sz w:val="28"/>
          <w:szCs w:val="28"/>
        </w:rPr>
        <w:t xml:space="preserve">, р. Крутиха. </w:t>
      </w:r>
      <w:r w:rsidR="004B416B">
        <w:rPr>
          <w:sz w:val="28"/>
          <w:szCs w:val="28"/>
        </w:rPr>
        <w:t xml:space="preserve"> Черес</w:t>
      </w:r>
      <w:r w:rsidR="004A311A">
        <w:rPr>
          <w:sz w:val="28"/>
          <w:szCs w:val="28"/>
        </w:rPr>
        <w:t>полосный участок</w:t>
      </w:r>
      <w:r w:rsidR="004B416B">
        <w:rPr>
          <w:sz w:val="28"/>
          <w:szCs w:val="28"/>
        </w:rPr>
        <w:t xml:space="preserve"> </w:t>
      </w:r>
      <w:r w:rsidR="004A311A">
        <w:rPr>
          <w:sz w:val="28"/>
          <w:szCs w:val="28"/>
        </w:rPr>
        <w:t>Пригородного сельсовета имеет выход к р. Обь.</w:t>
      </w:r>
      <w:r w:rsidR="00C93791">
        <w:rPr>
          <w:sz w:val="28"/>
          <w:szCs w:val="28"/>
        </w:rPr>
        <w:t xml:space="preserve"> На территории поселения находится ряд озер, среди которых оз. Широкое, оз. Прижимное и другие. В восточной части сельсовета проложен </w:t>
      </w:r>
      <w:proofErr w:type="spellStart"/>
      <w:r w:rsidR="00C93791">
        <w:rPr>
          <w:sz w:val="28"/>
          <w:szCs w:val="28"/>
        </w:rPr>
        <w:t>Кулундинский</w:t>
      </w:r>
      <w:proofErr w:type="spellEnd"/>
      <w:r w:rsidR="00C93791">
        <w:rPr>
          <w:sz w:val="28"/>
          <w:szCs w:val="28"/>
        </w:rPr>
        <w:t xml:space="preserve"> магистральный канал. </w:t>
      </w:r>
    </w:p>
    <w:p w:rsidR="008351D7" w:rsidRDefault="008351D7" w:rsidP="000911AF">
      <w:pPr>
        <w:pStyle w:val="a9"/>
        <w:tabs>
          <w:tab w:val="left" w:pos="2970"/>
        </w:tabs>
        <w:ind w:left="0" w:firstLine="709"/>
        <w:jc w:val="both"/>
        <w:rPr>
          <w:sz w:val="28"/>
          <w:szCs w:val="28"/>
        </w:rPr>
      </w:pPr>
    </w:p>
    <w:p w:rsidR="008351D7" w:rsidRDefault="006F2CD2" w:rsidP="006F2CD2">
      <w:pPr>
        <w:pStyle w:val="a9"/>
        <w:tabs>
          <w:tab w:val="left" w:pos="2970"/>
        </w:tabs>
        <w:ind w:left="0" w:firstLine="709"/>
        <w:jc w:val="center"/>
        <w:outlineLvl w:val="2"/>
        <w:rPr>
          <w:sz w:val="28"/>
          <w:szCs w:val="28"/>
        </w:rPr>
      </w:pPr>
      <w:bookmarkStart w:id="12" w:name="_Toc83903406"/>
      <w:bookmarkStart w:id="13" w:name="_Toc112145569"/>
      <w:r>
        <w:rPr>
          <w:sz w:val="28"/>
          <w:szCs w:val="28"/>
        </w:rPr>
        <w:t xml:space="preserve">1.2.3. </w:t>
      </w:r>
      <w:r w:rsidR="008351D7">
        <w:rPr>
          <w:sz w:val="28"/>
          <w:szCs w:val="28"/>
        </w:rPr>
        <w:t>Растительные ресурсы и животный мир</w:t>
      </w:r>
      <w:bookmarkEnd w:id="12"/>
      <w:bookmarkEnd w:id="13"/>
    </w:p>
    <w:p w:rsidR="008351D7" w:rsidRDefault="008351D7" w:rsidP="008351D7">
      <w:pPr>
        <w:pStyle w:val="a9"/>
        <w:tabs>
          <w:tab w:val="left" w:pos="2970"/>
        </w:tabs>
        <w:ind w:left="0" w:firstLine="709"/>
        <w:rPr>
          <w:sz w:val="28"/>
          <w:szCs w:val="28"/>
        </w:rPr>
      </w:pP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На территории МО </w:t>
      </w:r>
      <w:r w:rsidR="00C93791">
        <w:rPr>
          <w:sz w:val="28"/>
          <w:szCs w:val="28"/>
        </w:rPr>
        <w:t>Пригородный</w:t>
      </w:r>
      <w:r w:rsidRPr="00BC43BA">
        <w:rPr>
          <w:sz w:val="28"/>
          <w:szCs w:val="28"/>
        </w:rPr>
        <w:t xml:space="preserve"> сельсовет, к</w:t>
      </w:r>
      <w:r>
        <w:rPr>
          <w:sz w:val="28"/>
          <w:szCs w:val="28"/>
        </w:rPr>
        <w:t>ак и Каменского района представ</w:t>
      </w:r>
      <w:r w:rsidRPr="00BC43BA">
        <w:rPr>
          <w:sz w:val="28"/>
          <w:szCs w:val="28"/>
        </w:rPr>
        <w:t>лены следующие типы растительности: леса, степи, луга, болота, тундры, кустарниковая, скальная, водная, солончаковая и синантропная.</w:t>
      </w:r>
    </w:p>
    <w:p w:rsidR="00BC43BA" w:rsidRPr="00BC43BA" w:rsidRDefault="00BC43BA" w:rsidP="00BC43BA">
      <w:pPr>
        <w:pStyle w:val="a9"/>
        <w:tabs>
          <w:tab w:val="left" w:pos="2970"/>
        </w:tabs>
        <w:ind w:left="0" w:firstLine="709"/>
        <w:jc w:val="both"/>
        <w:rPr>
          <w:sz w:val="28"/>
          <w:szCs w:val="28"/>
        </w:rPr>
      </w:pPr>
      <w:r w:rsidRPr="00BC43BA">
        <w:rPr>
          <w:sz w:val="28"/>
          <w:szCs w:val="28"/>
        </w:rPr>
        <w:t>Сенокосы и пастбища имеют хозяйственную ценность, являясь кормовой базой для животноводства, а также местами обитания разнообразных животных, растений, в том числе и редких. Наиболее продуктивными по произво</w:t>
      </w:r>
      <w:r>
        <w:rPr>
          <w:sz w:val="28"/>
          <w:szCs w:val="28"/>
        </w:rPr>
        <w:t>дству зеленой массы кормов явля</w:t>
      </w:r>
      <w:r w:rsidRPr="00BC43BA">
        <w:rPr>
          <w:sz w:val="28"/>
          <w:szCs w:val="28"/>
        </w:rPr>
        <w:t>ются пойменные сенокосные луга. Травянистая расти</w:t>
      </w:r>
      <w:r>
        <w:rPr>
          <w:sz w:val="28"/>
          <w:szCs w:val="28"/>
        </w:rPr>
        <w:t>тельность кормовых угодий успеш</w:t>
      </w:r>
      <w:r w:rsidRPr="00BC43BA">
        <w:rPr>
          <w:sz w:val="28"/>
          <w:szCs w:val="28"/>
        </w:rPr>
        <w:t>но предохраняет почву от эрозии и дефляции (при раз</w:t>
      </w:r>
      <w:r>
        <w:rPr>
          <w:sz w:val="28"/>
          <w:szCs w:val="28"/>
        </w:rPr>
        <w:t>умных нагрузках выпасаемого ско</w:t>
      </w:r>
      <w:r w:rsidRPr="00BC43BA">
        <w:rPr>
          <w:sz w:val="28"/>
          <w:szCs w:val="28"/>
        </w:rPr>
        <w:t>та).</w:t>
      </w: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Полезная флора представлена следующими группами растений: лекарственные, медоносные, кормовые, декоративные, пищевые, </w:t>
      </w:r>
      <w:proofErr w:type="spellStart"/>
      <w:r w:rsidRPr="00BC43BA">
        <w:rPr>
          <w:sz w:val="28"/>
          <w:szCs w:val="28"/>
        </w:rPr>
        <w:t>витаминосные</w:t>
      </w:r>
      <w:proofErr w:type="spellEnd"/>
      <w:r w:rsidRPr="00BC43BA">
        <w:rPr>
          <w:sz w:val="28"/>
          <w:szCs w:val="28"/>
        </w:rPr>
        <w:t>, красильные, эфирно-масличные, дубильные, ядовитые, технические. Груп</w:t>
      </w:r>
      <w:r>
        <w:rPr>
          <w:sz w:val="28"/>
          <w:szCs w:val="28"/>
        </w:rPr>
        <w:t>па лекарственных растений наибо</w:t>
      </w:r>
      <w:r w:rsidRPr="00BC43BA">
        <w:rPr>
          <w:sz w:val="28"/>
          <w:szCs w:val="28"/>
        </w:rPr>
        <w:t xml:space="preserve">лее крупная, из них широко используются в официальной медицине около 100 видов. Это золотой корень, маралий корень, красный корень, пион </w:t>
      </w:r>
      <w:proofErr w:type="spellStart"/>
      <w:r w:rsidRPr="00BC43BA">
        <w:rPr>
          <w:sz w:val="28"/>
          <w:szCs w:val="28"/>
        </w:rPr>
        <w:t>марьин</w:t>
      </w:r>
      <w:proofErr w:type="spellEnd"/>
      <w:r w:rsidRPr="00BC43BA">
        <w:rPr>
          <w:sz w:val="28"/>
          <w:szCs w:val="28"/>
        </w:rPr>
        <w:t xml:space="preserve"> корень, соло</w:t>
      </w:r>
      <w:r>
        <w:rPr>
          <w:sz w:val="28"/>
          <w:szCs w:val="28"/>
        </w:rPr>
        <w:t>дка ураль</w:t>
      </w:r>
      <w:r w:rsidRPr="00BC43BA">
        <w:rPr>
          <w:sz w:val="28"/>
          <w:szCs w:val="28"/>
        </w:rPr>
        <w:t>ская, душица, зверобой, девясил высокий и другие. Есть</w:t>
      </w:r>
      <w:r>
        <w:rPr>
          <w:sz w:val="28"/>
          <w:szCs w:val="28"/>
        </w:rPr>
        <w:t xml:space="preserve"> лекарственные растения, культу</w:t>
      </w:r>
      <w:r w:rsidRPr="00BC43BA">
        <w:rPr>
          <w:sz w:val="28"/>
          <w:szCs w:val="28"/>
        </w:rPr>
        <w:t>ра которых сложна и природные запасы являются еди</w:t>
      </w:r>
      <w:r>
        <w:rPr>
          <w:sz w:val="28"/>
          <w:szCs w:val="28"/>
        </w:rPr>
        <w:t>нственным источником сырья: адо</w:t>
      </w:r>
      <w:r w:rsidRPr="00BC43BA">
        <w:rPr>
          <w:sz w:val="28"/>
          <w:szCs w:val="28"/>
        </w:rPr>
        <w:t>нис весенний, брусника, аир болотный, кубышка желтая.</w:t>
      </w:r>
    </w:p>
    <w:p w:rsidR="008351D7" w:rsidRDefault="00BC43BA" w:rsidP="00BC43BA">
      <w:pPr>
        <w:pStyle w:val="a9"/>
        <w:tabs>
          <w:tab w:val="left" w:pos="2970"/>
        </w:tabs>
        <w:ind w:left="0" w:firstLine="709"/>
        <w:jc w:val="both"/>
        <w:rPr>
          <w:sz w:val="28"/>
          <w:szCs w:val="28"/>
        </w:rPr>
      </w:pPr>
      <w:r w:rsidRPr="00BC43BA">
        <w:rPr>
          <w:sz w:val="28"/>
          <w:szCs w:val="28"/>
        </w:rPr>
        <w:t xml:space="preserve">Распределены леса на территории края неравномерно. Преобладающими породами в лесах края являются хвойные, </w:t>
      </w:r>
      <w:proofErr w:type="spellStart"/>
      <w:r w:rsidRPr="00BC43BA">
        <w:rPr>
          <w:sz w:val="28"/>
          <w:szCs w:val="28"/>
        </w:rPr>
        <w:t>мягколиственные</w:t>
      </w:r>
      <w:proofErr w:type="spellEnd"/>
      <w:r w:rsidRPr="00BC43BA">
        <w:rPr>
          <w:sz w:val="28"/>
          <w:szCs w:val="28"/>
        </w:rPr>
        <w:t>.</w:t>
      </w: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Животный мир в МО </w:t>
      </w:r>
      <w:r w:rsidR="00C93791">
        <w:rPr>
          <w:sz w:val="28"/>
          <w:szCs w:val="28"/>
        </w:rPr>
        <w:t>Пригородный</w:t>
      </w:r>
      <w:r w:rsidRPr="00BC43BA">
        <w:rPr>
          <w:sz w:val="28"/>
          <w:szCs w:val="28"/>
        </w:rPr>
        <w:t xml:space="preserve"> сельсовет, как и Каменского района очень богат и разнообразен. Наибольшее значение имеют дикие копытные и пушные звери, от</w:t>
      </w:r>
      <w:r>
        <w:rPr>
          <w:sz w:val="28"/>
          <w:szCs w:val="28"/>
        </w:rPr>
        <w:t xml:space="preserve"> до</w:t>
      </w:r>
      <w:r w:rsidRPr="00BC43BA">
        <w:rPr>
          <w:sz w:val="28"/>
          <w:szCs w:val="28"/>
        </w:rPr>
        <w:t>бычи которых получают мясо, пушное, кожевенное и лекарственное сырье. За последние годы сократилась численность лося, бурого медведя, бел</w:t>
      </w:r>
      <w:r>
        <w:rPr>
          <w:sz w:val="28"/>
          <w:szCs w:val="28"/>
        </w:rPr>
        <w:t>ки, сурка, кабарги, выдры. Отме</w:t>
      </w:r>
      <w:r w:rsidRPr="00BC43BA">
        <w:rPr>
          <w:sz w:val="28"/>
          <w:szCs w:val="28"/>
        </w:rPr>
        <w:t xml:space="preserve">чается незначительное уменьшение численности волка и бобра. Увеличения численности некоторых </w:t>
      </w:r>
      <w:r w:rsidRPr="00BC43BA">
        <w:rPr>
          <w:sz w:val="28"/>
          <w:szCs w:val="28"/>
        </w:rPr>
        <w:lastRenderedPageBreak/>
        <w:t>животных, особенно лицензируемых для охоты видов – марала, косули, лося, бурого медведя, кабарги, соболя, кабана. Распашка ог</w:t>
      </w:r>
      <w:r>
        <w:rPr>
          <w:sz w:val="28"/>
          <w:szCs w:val="28"/>
        </w:rPr>
        <w:t xml:space="preserve">ромных пространств равнинных </w:t>
      </w:r>
      <w:proofErr w:type="spellStart"/>
      <w:r>
        <w:rPr>
          <w:sz w:val="28"/>
          <w:szCs w:val="28"/>
        </w:rPr>
        <w:t>ле</w:t>
      </w:r>
      <w:r w:rsidRPr="00BC43BA">
        <w:rPr>
          <w:sz w:val="28"/>
          <w:szCs w:val="28"/>
        </w:rPr>
        <w:t>состепей</w:t>
      </w:r>
      <w:proofErr w:type="spellEnd"/>
      <w:r w:rsidRPr="00BC43BA">
        <w:rPr>
          <w:sz w:val="28"/>
          <w:szCs w:val="28"/>
        </w:rPr>
        <w:t xml:space="preserve"> и степей привела к возникновению своеобразных антропогенных </w:t>
      </w:r>
      <w:proofErr w:type="spellStart"/>
      <w:r w:rsidRPr="00BC43BA">
        <w:rPr>
          <w:sz w:val="28"/>
          <w:szCs w:val="28"/>
        </w:rPr>
        <w:t>лесополевых</w:t>
      </w:r>
      <w:proofErr w:type="spellEnd"/>
      <w:r w:rsidRPr="00BC43BA">
        <w:rPr>
          <w:sz w:val="28"/>
          <w:szCs w:val="28"/>
        </w:rPr>
        <w:t xml:space="preserve"> и полевых местообитаний со специфическим населением животного мира. В северном </w:t>
      </w:r>
      <w:proofErr w:type="spellStart"/>
      <w:r w:rsidRPr="00BC43BA">
        <w:rPr>
          <w:sz w:val="28"/>
          <w:szCs w:val="28"/>
        </w:rPr>
        <w:t>лесополье</w:t>
      </w:r>
      <w:proofErr w:type="spellEnd"/>
      <w:r w:rsidRPr="00BC43BA">
        <w:rPr>
          <w:sz w:val="28"/>
          <w:szCs w:val="28"/>
        </w:rPr>
        <w:t xml:space="preserve"> среди млекопитающих господствующее положение приобрела полевая мышь. В полях на месте южных </w:t>
      </w:r>
      <w:proofErr w:type="spellStart"/>
      <w:r w:rsidRPr="00BC43BA">
        <w:rPr>
          <w:sz w:val="28"/>
          <w:szCs w:val="28"/>
        </w:rPr>
        <w:t>лесостепей</w:t>
      </w:r>
      <w:proofErr w:type="spellEnd"/>
      <w:r w:rsidRPr="00BC43BA">
        <w:rPr>
          <w:sz w:val="28"/>
          <w:szCs w:val="28"/>
        </w:rPr>
        <w:t xml:space="preserve"> и настоящих степ</w:t>
      </w:r>
      <w:r>
        <w:rPr>
          <w:sz w:val="28"/>
          <w:szCs w:val="28"/>
        </w:rPr>
        <w:t>ей господствуют виды степной фа</w:t>
      </w:r>
      <w:r w:rsidRPr="00BC43BA">
        <w:rPr>
          <w:sz w:val="28"/>
          <w:szCs w:val="28"/>
        </w:rPr>
        <w:t>уны – суслики и хомячки. Доминирующим стал краснощекий суслик, расширяющий свой ареал по распаханным землям.</w:t>
      </w:r>
    </w:p>
    <w:p w:rsidR="00BC43BA" w:rsidRPr="00BC43BA" w:rsidRDefault="00BC43BA" w:rsidP="00BC43BA">
      <w:pPr>
        <w:pStyle w:val="a9"/>
        <w:tabs>
          <w:tab w:val="left" w:pos="2970"/>
        </w:tabs>
        <w:ind w:left="0" w:firstLine="709"/>
        <w:jc w:val="both"/>
        <w:rPr>
          <w:sz w:val="28"/>
          <w:szCs w:val="28"/>
        </w:rPr>
      </w:pPr>
      <w:r w:rsidRPr="00BC43BA">
        <w:rPr>
          <w:sz w:val="28"/>
          <w:szCs w:val="28"/>
        </w:rPr>
        <w:t>На тростниковых озерах с богатой надводной и погруженной растительностью пресных и солоноватых без сплавин или со слабо развитой сплавиной многочисленны ондатра и водяная крыса, обычен горностай. Гнездится и</w:t>
      </w:r>
      <w:r>
        <w:rPr>
          <w:sz w:val="28"/>
          <w:szCs w:val="28"/>
        </w:rPr>
        <w:t xml:space="preserve"> встречается на пролете водопла</w:t>
      </w:r>
      <w:r w:rsidRPr="00BC43BA">
        <w:rPr>
          <w:sz w:val="28"/>
          <w:szCs w:val="28"/>
        </w:rPr>
        <w:t>вающая и болотная дичь: кряква, чирок-свистунок, шило</w:t>
      </w:r>
      <w:r>
        <w:rPr>
          <w:sz w:val="28"/>
          <w:szCs w:val="28"/>
        </w:rPr>
        <w:t>хвость, серая утка, голубая чер</w:t>
      </w:r>
      <w:r w:rsidRPr="00BC43BA">
        <w:rPr>
          <w:sz w:val="28"/>
          <w:szCs w:val="28"/>
        </w:rPr>
        <w:t xml:space="preserve">неть, хохлатая чернеть, гоголь, серый гусь, красноносый нырок и савка, лысуха, серый журавль, чомга, черношейная, красношейная и </w:t>
      </w:r>
      <w:proofErr w:type="spellStart"/>
      <w:r w:rsidRPr="00BC43BA">
        <w:rPr>
          <w:sz w:val="28"/>
          <w:szCs w:val="28"/>
        </w:rPr>
        <w:t>серош</w:t>
      </w:r>
      <w:r>
        <w:rPr>
          <w:sz w:val="28"/>
          <w:szCs w:val="28"/>
        </w:rPr>
        <w:t>ейная</w:t>
      </w:r>
      <w:proofErr w:type="spellEnd"/>
      <w:r>
        <w:rPr>
          <w:sz w:val="28"/>
          <w:szCs w:val="28"/>
        </w:rPr>
        <w:t xml:space="preserve"> поганки, камышница, черно</w:t>
      </w:r>
      <w:r w:rsidRPr="00BC43BA">
        <w:rPr>
          <w:sz w:val="28"/>
          <w:szCs w:val="28"/>
        </w:rPr>
        <w:t xml:space="preserve">зобая гагара, бекас. </w:t>
      </w:r>
    </w:p>
    <w:p w:rsidR="00BC43BA" w:rsidRPr="00BC43BA" w:rsidRDefault="00BC43BA" w:rsidP="00BC43BA">
      <w:pPr>
        <w:pStyle w:val="a9"/>
        <w:tabs>
          <w:tab w:val="left" w:pos="2970"/>
        </w:tabs>
        <w:ind w:left="0" w:firstLine="709"/>
        <w:jc w:val="both"/>
        <w:rPr>
          <w:sz w:val="28"/>
          <w:szCs w:val="28"/>
        </w:rPr>
      </w:pPr>
      <w:r w:rsidRPr="00BC43BA">
        <w:rPr>
          <w:sz w:val="28"/>
          <w:szCs w:val="28"/>
        </w:rPr>
        <w:t>В Красную книгу Алтайского края (2016) вне</w:t>
      </w:r>
      <w:r>
        <w:rPr>
          <w:sz w:val="28"/>
          <w:szCs w:val="28"/>
        </w:rPr>
        <w:t>сен большой тушканчик или земля</w:t>
      </w:r>
      <w:r w:rsidRPr="00BC43BA">
        <w:rPr>
          <w:sz w:val="28"/>
          <w:szCs w:val="28"/>
        </w:rPr>
        <w:t>ной заяц. Это очень редкий в крае малоизученный вид с сокращающейся численностью и ареалом, который населяет степные и лесостепные учас</w:t>
      </w:r>
      <w:r>
        <w:rPr>
          <w:sz w:val="28"/>
          <w:szCs w:val="28"/>
        </w:rPr>
        <w:t>тки. На территории района он за</w:t>
      </w:r>
      <w:r w:rsidRPr="00BC43BA">
        <w:rPr>
          <w:sz w:val="28"/>
          <w:szCs w:val="28"/>
        </w:rPr>
        <w:t xml:space="preserve">фиксирован в </w:t>
      </w:r>
      <w:proofErr w:type="spellStart"/>
      <w:r w:rsidRPr="00BC43BA">
        <w:rPr>
          <w:sz w:val="28"/>
          <w:szCs w:val="28"/>
        </w:rPr>
        <w:t>Корниловском</w:t>
      </w:r>
      <w:proofErr w:type="spellEnd"/>
      <w:r w:rsidRPr="00BC43BA">
        <w:rPr>
          <w:sz w:val="28"/>
          <w:szCs w:val="28"/>
        </w:rPr>
        <w:t xml:space="preserve"> заказнике.</w:t>
      </w:r>
    </w:p>
    <w:p w:rsidR="00BC43BA" w:rsidRPr="00BC43BA" w:rsidRDefault="00BC43BA" w:rsidP="00BC43BA">
      <w:pPr>
        <w:pStyle w:val="a9"/>
        <w:tabs>
          <w:tab w:val="left" w:pos="2970"/>
        </w:tabs>
        <w:ind w:left="0" w:firstLine="709"/>
        <w:jc w:val="both"/>
        <w:rPr>
          <w:sz w:val="28"/>
          <w:szCs w:val="28"/>
        </w:rPr>
      </w:pPr>
      <w:r w:rsidRPr="00BC43BA">
        <w:rPr>
          <w:sz w:val="28"/>
          <w:szCs w:val="28"/>
        </w:rPr>
        <w:t>В реке Оби обитает 4 вида рыб, внесенных в Красную книгу Алтайского края (2016): сибирский осетр, стерлядь, таймень, нельма.</w:t>
      </w:r>
    </w:p>
    <w:p w:rsidR="00BC43BA" w:rsidRDefault="00BC43BA" w:rsidP="00BC43BA">
      <w:pPr>
        <w:pStyle w:val="a9"/>
        <w:tabs>
          <w:tab w:val="left" w:pos="2970"/>
        </w:tabs>
        <w:ind w:left="0" w:firstLine="709"/>
        <w:jc w:val="both"/>
        <w:rPr>
          <w:sz w:val="28"/>
          <w:szCs w:val="28"/>
        </w:rPr>
      </w:pPr>
      <w:r w:rsidRPr="00BC43BA">
        <w:rPr>
          <w:sz w:val="28"/>
          <w:szCs w:val="28"/>
        </w:rPr>
        <w:t>В Красную книгу Алтайского края (2016) внесены 37 видов птиц, обитающих или отмечавшихся на территории Каменского района: чер</w:t>
      </w:r>
      <w:r>
        <w:rPr>
          <w:sz w:val="28"/>
          <w:szCs w:val="28"/>
        </w:rPr>
        <w:t>нозобая гагара, красношейная по</w:t>
      </w:r>
      <w:r w:rsidRPr="00BC43BA">
        <w:rPr>
          <w:sz w:val="28"/>
          <w:szCs w:val="28"/>
        </w:rPr>
        <w:t xml:space="preserve">ганка, </w:t>
      </w:r>
      <w:proofErr w:type="spellStart"/>
      <w:r w:rsidRPr="00BC43BA">
        <w:rPr>
          <w:sz w:val="28"/>
          <w:szCs w:val="28"/>
        </w:rPr>
        <w:t>серощекая</w:t>
      </w:r>
      <w:proofErr w:type="spellEnd"/>
      <w:r w:rsidRPr="00BC43BA">
        <w:rPr>
          <w:sz w:val="28"/>
          <w:szCs w:val="28"/>
        </w:rPr>
        <w:t xml:space="preserve"> поганка, малая выпь, волчок, большая белая цапля, черный аист, </w:t>
      </w:r>
      <w:proofErr w:type="spellStart"/>
      <w:r w:rsidRPr="00BC43BA">
        <w:rPr>
          <w:sz w:val="28"/>
          <w:szCs w:val="28"/>
        </w:rPr>
        <w:t>огарь</w:t>
      </w:r>
      <w:proofErr w:type="spellEnd"/>
      <w:r w:rsidRPr="00BC43BA">
        <w:rPr>
          <w:sz w:val="28"/>
          <w:szCs w:val="28"/>
        </w:rPr>
        <w:t xml:space="preserve">, белоглазая чернеть, обыкновенный турпан, савка, луток, скопа, степной лунь, большой подорлик, могильник, беркут, орлан белохвост, черный гриф, белоголовый сип, сапсан, белая куропатка, красавка, погоныш, ходулочник, шилоклювка, кулик-сорока, </w:t>
      </w:r>
      <w:proofErr w:type="spellStart"/>
      <w:r w:rsidRPr="00BC43BA">
        <w:rPr>
          <w:sz w:val="28"/>
          <w:szCs w:val="28"/>
        </w:rPr>
        <w:t>фифи</w:t>
      </w:r>
      <w:proofErr w:type="spellEnd"/>
      <w:r w:rsidRPr="00BC43BA">
        <w:rPr>
          <w:sz w:val="28"/>
          <w:szCs w:val="28"/>
        </w:rPr>
        <w:t xml:space="preserve">, </w:t>
      </w:r>
      <w:proofErr w:type="spellStart"/>
      <w:r w:rsidRPr="00BC43BA">
        <w:rPr>
          <w:sz w:val="28"/>
          <w:szCs w:val="28"/>
        </w:rPr>
        <w:t>мордунка</w:t>
      </w:r>
      <w:proofErr w:type="spellEnd"/>
      <w:r w:rsidRPr="00BC43BA">
        <w:rPr>
          <w:sz w:val="28"/>
          <w:szCs w:val="28"/>
        </w:rPr>
        <w:t xml:space="preserve">, азиатский </w:t>
      </w:r>
      <w:proofErr w:type="spellStart"/>
      <w:r w:rsidRPr="00BC43BA">
        <w:rPr>
          <w:sz w:val="28"/>
          <w:szCs w:val="28"/>
        </w:rPr>
        <w:t>бекасовидный</w:t>
      </w:r>
      <w:proofErr w:type="spellEnd"/>
      <w:r w:rsidRPr="00BC43BA">
        <w:rPr>
          <w:sz w:val="28"/>
          <w:szCs w:val="28"/>
        </w:rPr>
        <w:t xml:space="preserve"> веретенник, степ</w:t>
      </w:r>
      <w:r>
        <w:rPr>
          <w:sz w:val="28"/>
          <w:szCs w:val="28"/>
        </w:rPr>
        <w:t>ная тиркушка, черноголовый хохо</w:t>
      </w:r>
      <w:r w:rsidRPr="00BC43BA">
        <w:rPr>
          <w:sz w:val="28"/>
          <w:szCs w:val="28"/>
        </w:rPr>
        <w:t>тун, малая крачка, вяхирь, филин, воробьиный сыч, бородатая неясыть.</w:t>
      </w:r>
    </w:p>
    <w:p w:rsidR="00BC43BA" w:rsidRDefault="00BC43BA" w:rsidP="00BC43BA">
      <w:pPr>
        <w:pStyle w:val="a9"/>
        <w:tabs>
          <w:tab w:val="left" w:pos="2970"/>
        </w:tabs>
        <w:ind w:left="0" w:firstLine="709"/>
        <w:jc w:val="both"/>
        <w:rPr>
          <w:sz w:val="28"/>
          <w:szCs w:val="28"/>
        </w:rPr>
      </w:pPr>
    </w:p>
    <w:p w:rsidR="00BC43BA" w:rsidRDefault="006F2CD2" w:rsidP="006F2CD2">
      <w:pPr>
        <w:pStyle w:val="a9"/>
        <w:tabs>
          <w:tab w:val="left" w:pos="2970"/>
        </w:tabs>
        <w:ind w:left="0" w:firstLine="709"/>
        <w:jc w:val="center"/>
        <w:outlineLvl w:val="2"/>
        <w:rPr>
          <w:sz w:val="28"/>
          <w:szCs w:val="28"/>
        </w:rPr>
      </w:pPr>
      <w:bookmarkStart w:id="14" w:name="_Toc83903407"/>
      <w:bookmarkStart w:id="15" w:name="_Toc112145570"/>
      <w:r>
        <w:rPr>
          <w:sz w:val="28"/>
          <w:szCs w:val="28"/>
        </w:rPr>
        <w:t xml:space="preserve">1.2.4. </w:t>
      </w:r>
      <w:r w:rsidR="00BC43BA">
        <w:rPr>
          <w:sz w:val="28"/>
          <w:szCs w:val="28"/>
        </w:rPr>
        <w:t>Минерально-сырьевая база</w:t>
      </w:r>
      <w:bookmarkEnd w:id="14"/>
      <w:bookmarkEnd w:id="15"/>
    </w:p>
    <w:p w:rsidR="00BC43BA" w:rsidRDefault="00BC43BA" w:rsidP="00BC43BA">
      <w:pPr>
        <w:pStyle w:val="a9"/>
        <w:tabs>
          <w:tab w:val="left" w:pos="2970"/>
        </w:tabs>
        <w:ind w:left="1429"/>
        <w:rPr>
          <w:sz w:val="28"/>
          <w:szCs w:val="28"/>
        </w:rPr>
      </w:pPr>
    </w:p>
    <w:p w:rsidR="00A261E8" w:rsidRPr="00A261E8" w:rsidRDefault="00A261E8" w:rsidP="00A261E8">
      <w:pPr>
        <w:pStyle w:val="a9"/>
        <w:tabs>
          <w:tab w:val="left" w:pos="2970"/>
        </w:tabs>
        <w:ind w:left="0" w:firstLine="709"/>
        <w:jc w:val="both"/>
        <w:rPr>
          <w:sz w:val="28"/>
          <w:szCs w:val="28"/>
        </w:rPr>
      </w:pPr>
      <w:r>
        <w:rPr>
          <w:sz w:val="28"/>
          <w:szCs w:val="28"/>
        </w:rPr>
        <w:t>Н</w:t>
      </w:r>
      <w:r w:rsidRPr="00A261E8">
        <w:rPr>
          <w:sz w:val="28"/>
          <w:szCs w:val="28"/>
        </w:rPr>
        <w:t>а территории Каменского райо</w:t>
      </w:r>
      <w:r>
        <w:rPr>
          <w:sz w:val="28"/>
          <w:szCs w:val="28"/>
        </w:rPr>
        <w:t>на Алтайского края представлены следующие полезные ископаемые.</w:t>
      </w:r>
      <w:r w:rsidRPr="00A261E8">
        <w:rPr>
          <w:sz w:val="28"/>
          <w:szCs w:val="28"/>
        </w:rPr>
        <w:t xml:space="preserve"> </w:t>
      </w:r>
    </w:p>
    <w:p w:rsidR="00A261E8" w:rsidRPr="00A261E8" w:rsidRDefault="00A261E8" w:rsidP="00A261E8">
      <w:pPr>
        <w:tabs>
          <w:tab w:val="left" w:pos="2970"/>
        </w:tabs>
        <w:ind w:firstLine="709"/>
        <w:jc w:val="both"/>
        <w:rPr>
          <w:sz w:val="28"/>
          <w:szCs w:val="28"/>
        </w:rPr>
      </w:pPr>
      <w:r w:rsidRPr="00A261E8">
        <w:rPr>
          <w:sz w:val="28"/>
          <w:szCs w:val="28"/>
        </w:rPr>
        <w:t>Неогеновыми отложениями они представлены преимущественно зелеными, красновато-бурыми, зелено-красными, зелено-серыми глинами, а также супесями, песками, гравием, реже илами и горизонтами погребенных почв. Отмечаются гипсовые конкреционные образования и тонкие прослои с многочисленными оолитами гидроокислов железа и марганца.</w:t>
      </w:r>
    </w:p>
    <w:p w:rsidR="00A261E8" w:rsidRPr="00A261E8" w:rsidRDefault="00A261E8" w:rsidP="00A261E8">
      <w:pPr>
        <w:tabs>
          <w:tab w:val="left" w:pos="2970"/>
        </w:tabs>
        <w:ind w:firstLine="709"/>
        <w:jc w:val="both"/>
        <w:rPr>
          <w:sz w:val="28"/>
          <w:szCs w:val="28"/>
        </w:rPr>
      </w:pPr>
      <w:r w:rsidRPr="00A261E8">
        <w:rPr>
          <w:sz w:val="28"/>
          <w:szCs w:val="28"/>
        </w:rPr>
        <w:t xml:space="preserve">Четвертичными образованиями наиболее широко развита </w:t>
      </w:r>
      <w:proofErr w:type="spellStart"/>
      <w:r w:rsidRPr="00A261E8">
        <w:rPr>
          <w:sz w:val="28"/>
          <w:szCs w:val="28"/>
        </w:rPr>
        <w:lastRenderedPageBreak/>
        <w:t>краснодубровская</w:t>
      </w:r>
      <w:proofErr w:type="spellEnd"/>
      <w:r w:rsidRPr="00A261E8">
        <w:rPr>
          <w:sz w:val="28"/>
          <w:szCs w:val="28"/>
        </w:rPr>
        <w:t xml:space="preserve"> свита, сложенная </w:t>
      </w:r>
      <w:proofErr w:type="spellStart"/>
      <w:r w:rsidRPr="00A261E8">
        <w:rPr>
          <w:sz w:val="28"/>
          <w:szCs w:val="28"/>
        </w:rPr>
        <w:t>линзовидно</w:t>
      </w:r>
      <w:proofErr w:type="spellEnd"/>
      <w:r w:rsidRPr="00A261E8">
        <w:rPr>
          <w:sz w:val="28"/>
          <w:szCs w:val="28"/>
        </w:rPr>
        <w:t xml:space="preserve"> чередующимися озерно-аллювиальными, субаэральными и субаквальными отложениями – лёссовидными суглинками, супесями, илами, глинами, песками и горизонтами погребенных почв. Аллювий долины р. Оби представлен террасовым комплексом осадков – гравием, галечниками, песками, илами, суглинками, супесями. Местами встречаются горизонты погребенных почв.</w:t>
      </w:r>
    </w:p>
    <w:p w:rsidR="00A261E8" w:rsidRPr="00A261E8" w:rsidRDefault="00A261E8" w:rsidP="00A261E8">
      <w:pPr>
        <w:pStyle w:val="a9"/>
        <w:tabs>
          <w:tab w:val="left" w:pos="2970"/>
        </w:tabs>
        <w:ind w:left="0" w:firstLine="709"/>
        <w:jc w:val="both"/>
        <w:rPr>
          <w:sz w:val="28"/>
          <w:szCs w:val="28"/>
        </w:rPr>
      </w:pPr>
      <w:r w:rsidRPr="00A261E8">
        <w:rPr>
          <w:sz w:val="28"/>
          <w:szCs w:val="28"/>
        </w:rPr>
        <w:t>Современный отдел представлен озерными и о</w:t>
      </w:r>
      <w:r>
        <w:rPr>
          <w:sz w:val="28"/>
          <w:szCs w:val="28"/>
        </w:rPr>
        <w:t>зерно-болотными отложениями (су</w:t>
      </w:r>
      <w:r w:rsidRPr="00A261E8">
        <w:rPr>
          <w:sz w:val="28"/>
          <w:szCs w:val="28"/>
        </w:rPr>
        <w:t>глинками, супесями, илами, глинами), аллювиальным</w:t>
      </w:r>
      <w:r>
        <w:rPr>
          <w:sz w:val="28"/>
          <w:szCs w:val="28"/>
        </w:rPr>
        <w:t>и образованиями пойм и русел со</w:t>
      </w:r>
      <w:r w:rsidRPr="00A261E8">
        <w:rPr>
          <w:sz w:val="28"/>
          <w:szCs w:val="28"/>
        </w:rPr>
        <w:t>временных рек – песками, гравием, галечниками, суглинками, супесями, илами.</w:t>
      </w:r>
    </w:p>
    <w:p w:rsidR="00A261E8" w:rsidRPr="00A261E8" w:rsidRDefault="00A261E8" w:rsidP="00A261E8">
      <w:pPr>
        <w:pStyle w:val="a9"/>
        <w:tabs>
          <w:tab w:val="left" w:pos="2970"/>
        </w:tabs>
        <w:ind w:left="0" w:firstLine="709"/>
        <w:jc w:val="both"/>
        <w:rPr>
          <w:sz w:val="28"/>
          <w:szCs w:val="28"/>
        </w:rPr>
      </w:pPr>
      <w:r w:rsidRPr="00A261E8">
        <w:rPr>
          <w:sz w:val="28"/>
          <w:szCs w:val="28"/>
        </w:rPr>
        <w:t>Интрузивными образованиями представлены</w:t>
      </w:r>
      <w:r>
        <w:rPr>
          <w:sz w:val="28"/>
          <w:szCs w:val="28"/>
        </w:rPr>
        <w:t xml:space="preserve"> порфировидными и </w:t>
      </w:r>
      <w:proofErr w:type="spellStart"/>
      <w:r>
        <w:rPr>
          <w:sz w:val="28"/>
          <w:szCs w:val="28"/>
        </w:rPr>
        <w:t>равномернозер</w:t>
      </w:r>
      <w:r w:rsidRPr="00A261E8">
        <w:rPr>
          <w:sz w:val="28"/>
          <w:szCs w:val="28"/>
        </w:rPr>
        <w:t>нистыми</w:t>
      </w:r>
      <w:proofErr w:type="spellEnd"/>
      <w:r w:rsidRPr="00A261E8">
        <w:rPr>
          <w:sz w:val="28"/>
          <w:szCs w:val="28"/>
        </w:rPr>
        <w:t xml:space="preserve"> микроклиновыми гранитами, </w:t>
      </w:r>
      <w:proofErr w:type="spellStart"/>
      <w:r w:rsidRPr="00A261E8">
        <w:rPr>
          <w:sz w:val="28"/>
          <w:szCs w:val="28"/>
        </w:rPr>
        <w:t>лейкократовыми</w:t>
      </w:r>
      <w:proofErr w:type="spellEnd"/>
      <w:r w:rsidRPr="00A261E8">
        <w:rPr>
          <w:sz w:val="28"/>
          <w:szCs w:val="28"/>
        </w:rPr>
        <w:t xml:space="preserve"> </w:t>
      </w:r>
      <w:proofErr w:type="spellStart"/>
      <w:r w:rsidRPr="00A261E8">
        <w:rPr>
          <w:sz w:val="28"/>
          <w:szCs w:val="28"/>
        </w:rPr>
        <w:t>аляскитовыми</w:t>
      </w:r>
      <w:proofErr w:type="spellEnd"/>
      <w:r w:rsidRPr="00A261E8">
        <w:rPr>
          <w:sz w:val="28"/>
          <w:szCs w:val="28"/>
        </w:rPr>
        <w:t xml:space="preserve"> и двуслюдяными гранитами.</w:t>
      </w:r>
    </w:p>
    <w:p w:rsidR="00B82588" w:rsidRPr="00B82588" w:rsidRDefault="00A32308" w:rsidP="00B82588">
      <w:pPr>
        <w:pStyle w:val="a9"/>
        <w:tabs>
          <w:tab w:val="left" w:pos="2970"/>
        </w:tabs>
        <w:ind w:left="0" w:firstLine="709"/>
        <w:jc w:val="both"/>
        <w:rPr>
          <w:sz w:val="28"/>
          <w:szCs w:val="28"/>
        </w:rPr>
      </w:pPr>
      <w:r>
        <w:rPr>
          <w:sz w:val="28"/>
          <w:szCs w:val="28"/>
        </w:rPr>
        <w:t xml:space="preserve">В пределах Пригородного сельсовета изучены месторождения и проявления полезных </w:t>
      </w:r>
      <w:r w:rsidR="00B82588">
        <w:rPr>
          <w:sz w:val="28"/>
          <w:szCs w:val="28"/>
        </w:rPr>
        <w:t>ископаемых (табл. 1.2.4-1).</w:t>
      </w:r>
    </w:p>
    <w:p w:rsidR="00D13B71" w:rsidRDefault="00B82588" w:rsidP="00B82588">
      <w:pPr>
        <w:pStyle w:val="a9"/>
        <w:tabs>
          <w:tab w:val="left" w:pos="2970"/>
        </w:tabs>
        <w:ind w:left="0" w:firstLine="709"/>
        <w:jc w:val="right"/>
        <w:rPr>
          <w:sz w:val="28"/>
          <w:szCs w:val="28"/>
        </w:rPr>
      </w:pPr>
      <w:r>
        <w:rPr>
          <w:sz w:val="28"/>
          <w:szCs w:val="28"/>
        </w:rPr>
        <w:t>Таблица 1.2.4-1</w:t>
      </w:r>
    </w:p>
    <w:p w:rsidR="00C8020D" w:rsidRDefault="00C8020D" w:rsidP="00B82588">
      <w:pPr>
        <w:pStyle w:val="a9"/>
        <w:tabs>
          <w:tab w:val="left" w:pos="2970"/>
        </w:tabs>
        <w:ind w:left="0" w:firstLine="709"/>
        <w:jc w:val="center"/>
        <w:rPr>
          <w:sz w:val="28"/>
          <w:szCs w:val="28"/>
        </w:rPr>
      </w:pPr>
      <w:r>
        <w:rPr>
          <w:sz w:val="28"/>
          <w:szCs w:val="28"/>
        </w:rPr>
        <w:t>М</w:t>
      </w:r>
      <w:r w:rsidRPr="00C8020D">
        <w:rPr>
          <w:sz w:val="28"/>
          <w:szCs w:val="28"/>
        </w:rPr>
        <w:t>есторождени</w:t>
      </w:r>
      <w:r>
        <w:rPr>
          <w:sz w:val="28"/>
          <w:szCs w:val="28"/>
        </w:rPr>
        <w:t>я</w:t>
      </w:r>
      <w:r w:rsidRPr="00C8020D">
        <w:rPr>
          <w:sz w:val="28"/>
          <w:szCs w:val="28"/>
        </w:rPr>
        <w:t xml:space="preserve"> полезных ископаемых</w:t>
      </w:r>
      <w:r>
        <w:rPr>
          <w:sz w:val="28"/>
          <w:szCs w:val="28"/>
        </w:rPr>
        <w:t xml:space="preserve"> на территории </w:t>
      </w:r>
    </w:p>
    <w:p w:rsidR="00B82588" w:rsidRDefault="00C8020D" w:rsidP="00B82588">
      <w:pPr>
        <w:pStyle w:val="a9"/>
        <w:tabs>
          <w:tab w:val="left" w:pos="2970"/>
        </w:tabs>
        <w:ind w:left="0" w:firstLine="709"/>
        <w:jc w:val="center"/>
        <w:rPr>
          <w:sz w:val="28"/>
          <w:szCs w:val="28"/>
        </w:rPr>
      </w:pPr>
      <w:r>
        <w:rPr>
          <w:sz w:val="28"/>
          <w:szCs w:val="28"/>
        </w:rPr>
        <w:t>Пригородного сельсовета</w:t>
      </w:r>
    </w:p>
    <w:tbl>
      <w:tblPr>
        <w:tblStyle w:val="ab"/>
        <w:tblW w:w="0" w:type="auto"/>
        <w:tblLook w:val="04A0" w:firstRow="1" w:lastRow="0" w:firstColumn="1" w:lastColumn="0" w:noHBand="0" w:noVBand="1"/>
      </w:tblPr>
      <w:tblGrid>
        <w:gridCol w:w="717"/>
        <w:gridCol w:w="1804"/>
        <w:gridCol w:w="1936"/>
        <w:gridCol w:w="3066"/>
        <w:gridCol w:w="1822"/>
      </w:tblGrid>
      <w:tr w:rsidR="00C8020D" w:rsidRPr="00C8020D" w:rsidTr="000F0B40">
        <w:tc>
          <w:tcPr>
            <w:tcW w:w="724" w:type="dxa"/>
          </w:tcPr>
          <w:p w:rsidR="00C8020D" w:rsidRPr="00C8020D" w:rsidRDefault="00C8020D" w:rsidP="00B82588">
            <w:pPr>
              <w:pStyle w:val="a9"/>
              <w:tabs>
                <w:tab w:val="left" w:pos="2970"/>
              </w:tabs>
              <w:ind w:left="0"/>
              <w:jc w:val="center"/>
              <w:rPr>
                <w:sz w:val="24"/>
                <w:szCs w:val="28"/>
              </w:rPr>
            </w:pPr>
            <w:r w:rsidRPr="00C8020D">
              <w:rPr>
                <w:sz w:val="24"/>
                <w:szCs w:val="28"/>
              </w:rPr>
              <w:t>№ п/п</w:t>
            </w:r>
          </w:p>
        </w:tc>
        <w:tc>
          <w:tcPr>
            <w:tcW w:w="1715" w:type="dxa"/>
          </w:tcPr>
          <w:p w:rsidR="00C8020D" w:rsidRPr="00C8020D" w:rsidRDefault="00C8020D" w:rsidP="00B82588">
            <w:pPr>
              <w:pStyle w:val="a9"/>
              <w:tabs>
                <w:tab w:val="left" w:pos="2970"/>
              </w:tabs>
              <w:ind w:left="0"/>
              <w:jc w:val="center"/>
              <w:rPr>
                <w:sz w:val="24"/>
                <w:szCs w:val="28"/>
              </w:rPr>
            </w:pPr>
            <w:r>
              <w:rPr>
                <w:sz w:val="24"/>
                <w:szCs w:val="28"/>
              </w:rPr>
              <w:t>Наименование</w:t>
            </w:r>
          </w:p>
        </w:tc>
        <w:tc>
          <w:tcPr>
            <w:tcW w:w="1951" w:type="dxa"/>
          </w:tcPr>
          <w:p w:rsidR="00C8020D" w:rsidRPr="00C8020D" w:rsidRDefault="00295F75" w:rsidP="00B82588">
            <w:pPr>
              <w:pStyle w:val="a9"/>
              <w:tabs>
                <w:tab w:val="left" w:pos="2970"/>
              </w:tabs>
              <w:ind w:left="0"/>
              <w:jc w:val="center"/>
              <w:rPr>
                <w:sz w:val="24"/>
                <w:szCs w:val="28"/>
              </w:rPr>
            </w:pPr>
            <w:r>
              <w:rPr>
                <w:sz w:val="24"/>
                <w:szCs w:val="28"/>
              </w:rPr>
              <w:t>Основные полезные ископаемые</w:t>
            </w:r>
          </w:p>
        </w:tc>
        <w:tc>
          <w:tcPr>
            <w:tcW w:w="3118" w:type="dxa"/>
          </w:tcPr>
          <w:p w:rsidR="00C8020D" w:rsidRPr="00C8020D" w:rsidRDefault="00295F75" w:rsidP="00B82588">
            <w:pPr>
              <w:pStyle w:val="a9"/>
              <w:tabs>
                <w:tab w:val="left" w:pos="2970"/>
              </w:tabs>
              <w:ind w:left="0"/>
              <w:jc w:val="center"/>
              <w:rPr>
                <w:sz w:val="24"/>
                <w:szCs w:val="28"/>
              </w:rPr>
            </w:pPr>
            <w:r>
              <w:rPr>
                <w:sz w:val="24"/>
                <w:szCs w:val="28"/>
              </w:rPr>
              <w:t>Расположение</w:t>
            </w:r>
          </w:p>
        </w:tc>
        <w:tc>
          <w:tcPr>
            <w:tcW w:w="1837" w:type="dxa"/>
          </w:tcPr>
          <w:p w:rsidR="00C8020D" w:rsidRPr="00C8020D" w:rsidRDefault="00295F75" w:rsidP="00B82588">
            <w:pPr>
              <w:pStyle w:val="a9"/>
              <w:tabs>
                <w:tab w:val="left" w:pos="2970"/>
              </w:tabs>
              <w:ind w:left="0"/>
              <w:jc w:val="center"/>
              <w:rPr>
                <w:sz w:val="24"/>
                <w:szCs w:val="28"/>
              </w:rPr>
            </w:pPr>
            <w:r>
              <w:rPr>
                <w:sz w:val="24"/>
                <w:szCs w:val="28"/>
              </w:rPr>
              <w:t>Год составления паспорта</w:t>
            </w:r>
          </w:p>
        </w:tc>
      </w:tr>
      <w:tr w:rsidR="00C8020D" w:rsidRPr="00C8020D" w:rsidTr="000F0B40">
        <w:tc>
          <w:tcPr>
            <w:tcW w:w="724" w:type="dxa"/>
          </w:tcPr>
          <w:p w:rsidR="00C8020D" w:rsidRPr="00C8020D" w:rsidRDefault="00295F75" w:rsidP="00B82588">
            <w:pPr>
              <w:pStyle w:val="a9"/>
              <w:tabs>
                <w:tab w:val="left" w:pos="2970"/>
              </w:tabs>
              <w:ind w:left="0"/>
              <w:jc w:val="center"/>
              <w:rPr>
                <w:sz w:val="24"/>
                <w:szCs w:val="28"/>
              </w:rPr>
            </w:pPr>
            <w:r>
              <w:rPr>
                <w:sz w:val="24"/>
                <w:szCs w:val="28"/>
              </w:rPr>
              <w:t>1</w:t>
            </w:r>
          </w:p>
        </w:tc>
        <w:tc>
          <w:tcPr>
            <w:tcW w:w="1715" w:type="dxa"/>
          </w:tcPr>
          <w:p w:rsidR="00C8020D" w:rsidRPr="00C8020D" w:rsidRDefault="00295F75" w:rsidP="00B82588">
            <w:pPr>
              <w:pStyle w:val="a9"/>
              <w:tabs>
                <w:tab w:val="left" w:pos="2970"/>
              </w:tabs>
              <w:ind w:left="0"/>
              <w:jc w:val="center"/>
              <w:rPr>
                <w:sz w:val="24"/>
                <w:szCs w:val="28"/>
              </w:rPr>
            </w:pPr>
            <w:proofErr w:type="spellStart"/>
            <w:r>
              <w:rPr>
                <w:sz w:val="24"/>
                <w:szCs w:val="28"/>
              </w:rPr>
              <w:t>Карасевское</w:t>
            </w:r>
            <w:proofErr w:type="spellEnd"/>
          </w:p>
        </w:tc>
        <w:tc>
          <w:tcPr>
            <w:tcW w:w="1951" w:type="dxa"/>
          </w:tcPr>
          <w:p w:rsidR="00C8020D" w:rsidRPr="00C8020D" w:rsidRDefault="00295F75" w:rsidP="00B82588">
            <w:pPr>
              <w:pStyle w:val="a9"/>
              <w:tabs>
                <w:tab w:val="left" w:pos="2970"/>
              </w:tabs>
              <w:ind w:left="0"/>
              <w:jc w:val="center"/>
              <w:rPr>
                <w:sz w:val="24"/>
                <w:szCs w:val="28"/>
              </w:rPr>
            </w:pPr>
            <w:r>
              <w:rPr>
                <w:sz w:val="24"/>
                <w:szCs w:val="28"/>
              </w:rPr>
              <w:t>суглинок (кирпично-черепичное сырье)</w:t>
            </w:r>
          </w:p>
        </w:tc>
        <w:tc>
          <w:tcPr>
            <w:tcW w:w="3118" w:type="dxa"/>
          </w:tcPr>
          <w:p w:rsidR="00C8020D" w:rsidRPr="00C8020D" w:rsidRDefault="00295F75" w:rsidP="000F0B40">
            <w:pPr>
              <w:pStyle w:val="a9"/>
              <w:tabs>
                <w:tab w:val="left" w:pos="2970"/>
              </w:tabs>
              <w:ind w:left="0"/>
              <w:jc w:val="center"/>
              <w:rPr>
                <w:sz w:val="24"/>
                <w:szCs w:val="28"/>
              </w:rPr>
            </w:pPr>
            <w:r>
              <w:rPr>
                <w:sz w:val="24"/>
                <w:szCs w:val="28"/>
              </w:rPr>
              <w:t xml:space="preserve">9-11 км </w:t>
            </w:r>
            <w:r w:rsidR="000F0B40" w:rsidRPr="00295F75">
              <w:rPr>
                <w:sz w:val="24"/>
                <w:szCs w:val="28"/>
              </w:rPr>
              <w:t>юго-западнее</w:t>
            </w:r>
            <w:r>
              <w:rPr>
                <w:sz w:val="24"/>
                <w:szCs w:val="28"/>
              </w:rPr>
              <w:t xml:space="preserve"> ж/д станции и речного порта Камень-на-О</w:t>
            </w:r>
            <w:r w:rsidRPr="00295F75">
              <w:rPr>
                <w:sz w:val="24"/>
                <w:szCs w:val="28"/>
              </w:rPr>
              <w:t xml:space="preserve">би, с юга месторождение ограничено </w:t>
            </w:r>
            <w:r>
              <w:rPr>
                <w:sz w:val="24"/>
                <w:szCs w:val="28"/>
              </w:rPr>
              <w:t>ж/д, идущей в направлении станции К</w:t>
            </w:r>
            <w:r w:rsidR="000F0B40">
              <w:rPr>
                <w:sz w:val="24"/>
                <w:szCs w:val="28"/>
              </w:rPr>
              <w:t>улунда</w:t>
            </w:r>
          </w:p>
        </w:tc>
        <w:tc>
          <w:tcPr>
            <w:tcW w:w="1837" w:type="dxa"/>
          </w:tcPr>
          <w:p w:rsidR="00C8020D" w:rsidRPr="00C8020D" w:rsidRDefault="00295F75" w:rsidP="00B82588">
            <w:pPr>
              <w:pStyle w:val="a9"/>
              <w:tabs>
                <w:tab w:val="left" w:pos="2970"/>
              </w:tabs>
              <w:ind w:left="0"/>
              <w:jc w:val="center"/>
              <w:rPr>
                <w:sz w:val="24"/>
                <w:szCs w:val="28"/>
              </w:rPr>
            </w:pPr>
            <w:r>
              <w:rPr>
                <w:sz w:val="24"/>
                <w:szCs w:val="28"/>
              </w:rPr>
              <w:t>1984</w:t>
            </w:r>
          </w:p>
        </w:tc>
      </w:tr>
      <w:tr w:rsidR="00C8020D" w:rsidRPr="00C8020D" w:rsidTr="000F0B40">
        <w:tc>
          <w:tcPr>
            <w:tcW w:w="724" w:type="dxa"/>
          </w:tcPr>
          <w:p w:rsidR="00C8020D" w:rsidRPr="00C8020D" w:rsidRDefault="00295F75" w:rsidP="00B82588">
            <w:pPr>
              <w:pStyle w:val="a9"/>
              <w:tabs>
                <w:tab w:val="left" w:pos="2970"/>
              </w:tabs>
              <w:ind w:left="0"/>
              <w:jc w:val="center"/>
              <w:rPr>
                <w:sz w:val="24"/>
                <w:szCs w:val="28"/>
              </w:rPr>
            </w:pPr>
            <w:r>
              <w:rPr>
                <w:sz w:val="24"/>
                <w:szCs w:val="28"/>
              </w:rPr>
              <w:t>2</w:t>
            </w:r>
          </w:p>
        </w:tc>
        <w:tc>
          <w:tcPr>
            <w:tcW w:w="1715" w:type="dxa"/>
          </w:tcPr>
          <w:p w:rsidR="00C8020D" w:rsidRPr="00295F75" w:rsidRDefault="00295F75" w:rsidP="00B82588">
            <w:pPr>
              <w:pStyle w:val="a9"/>
              <w:tabs>
                <w:tab w:val="left" w:pos="2970"/>
              </w:tabs>
              <w:ind w:left="0"/>
              <w:jc w:val="center"/>
              <w:rPr>
                <w:sz w:val="24"/>
                <w:szCs w:val="28"/>
                <w:lang w:val="en-US"/>
              </w:rPr>
            </w:pPr>
            <w:r>
              <w:rPr>
                <w:sz w:val="24"/>
                <w:szCs w:val="28"/>
              </w:rPr>
              <w:t xml:space="preserve">Каменское </w:t>
            </w:r>
            <w:r>
              <w:rPr>
                <w:sz w:val="24"/>
                <w:szCs w:val="28"/>
                <w:lang w:val="en-US"/>
              </w:rPr>
              <w:t>II</w:t>
            </w:r>
          </w:p>
        </w:tc>
        <w:tc>
          <w:tcPr>
            <w:tcW w:w="1951" w:type="dxa"/>
          </w:tcPr>
          <w:p w:rsidR="00C8020D" w:rsidRPr="00C8020D" w:rsidRDefault="00295F75" w:rsidP="00B82588">
            <w:pPr>
              <w:pStyle w:val="a9"/>
              <w:tabs>
                <w:tab w:val="left" w:pos="2970"/>
              </w:tabs>
              <w:ind w:left="0"/>
              <w:jc w:val="center"/>
              <w:rPr>
                <w:sz w:val="24"/>
                <w:szCs w:val="28"/>
              </w:rPr>
            </w:pPr>
            <w:r w:rsidRPr="00295F75">
              <w:rPr>
                <w:sz w:val="24"/>
                <w:szCs w:val="28"/>
              </w:rPr>
              <w:t>кирпичные суглинки</w:t>
            </w:r>
          </w:p>
        </w:tc>
        <w:tc>
          <w:tcPr>
            <w:tcW w:w="3118" w:type="dxa"/>
          </w:tcPr>
          <w:p w:rsidR="00295F75" w:rsidRDefault="00295F75" w:rsidP="00B82588">
            <w:pPr>
              <w:pStyle w:val="a9"/>
              <w:tabs>
                <w:tab w:val="left" w:pos="2970"/>
              </w:tabs>
              <w:ind w:left="0"/>
              <w:jc w:val="center"/>
              <w:rPr>
                <w:sz w:val="24"/>
                <w:szCs w:val="28"/>
              </w:rPr>
            </w:pPr>
            <w:r w:rsidRPr="00295F75">
              <w:rPr>
                <w:sz w:val="24"/>
                <w:szCs w:val="28"/>
              </w:rPr>
              <w:t>13 км юго-западнее</w:t>
            </w:r>
          </w:p>
          <w:p w:rsidR="00C8020D" w:rsidRPr="00C8020D" w:rsidRDefault="00295F75" w:rsidP="00B82588">
            <w:pPr>
              <w:pStyle w:val="a9"/>
              <w:tabs>
                <w:tab w:val="left" w:pos="2970"/>
              </w:tabs>
              <w:ind w:left="0"/>
              <w:jc w:val="center"/>
              <w:rPr>
                <w:sz w:val="24"/>
                <w:szCs w:val="28"/>
              </w:rPr>
            </w:pPr>
            <w:r w:rsidRPr="00295F75">
              <w:rPr>
                <w:sz w:val="24"/>
                <w:szCs w:val="28"/>
              </w:rPr>
              <w:t xml:space="preserve"> г. Камень-на-Оби</w:t>
            </w:r>
          </w:p>
        </w:tc>
        <w:tc>
          <w:tcPr>
            <w:tcW w:w="1837" w:type="dxa"/>
          </w:tcPr>
          <w:p w:rsidR="00C8020D" w:rsidRPr="00295F75" w:rsidRDefault="00295F75" w:rsidP="00B82588">
            <w:pPr>
              <w:pStyle w:val="a9"/>
              <w:tabs>
                <w:tab w:val="left" w:pos="2970"/>
              </w:tabs>
              <w:ind w:left="0"/>
              <w:jc w:val="center"/>
              <w:rPr>
                <w:sz w:val="24"/>
                <w:szCs w:val="28"/>
                <w:lang w:val="en-US"/>
              </w:rPr>
            </w:pPr>
            <w:r>
              <w:rPr>
                <w:sz w:val="24"/>
                <w:szCs w:val="28"/>
                <w:lang w:val="en-US"/>
              </w:rPr>
              <w:t>1989</w:t>
            </w:r>
          </w:p>
        </w:tc>
      </w:tr>
      <w:tr w:rsidR="00C8020D" w:rsidRPr="00C8020D" w:rsidTr="000F0B40">
        <w:tc>
          <w:tcPr>
            <w:tcW w:w="724" w:type="dxa"/>
          </w:tcPr>
          <w:p w:rsidR="00C8020D" w:rsidRPr="00295F75" w:rsidRDefault="00295F75" w:rsidP="00B82588">
            <w:pPr>
              <w:pStyle w:val="a9"/>
              <w:tabs>
                <w:tab w:val="left" w:pos="2970"/>
              </w:tabs>
              <w:ind w:left="0"/>
              <w:jc w:val="center"/>
              <w:rPr>
                <w:sz w:val="24"/>
                <w:szCs w:val="28"/>
                <w:lang w:val="en-US"/>
              </w:rPr>
            </w:pPr>
            <w:r>
              <w:rPr>
                <w:sz w:val="24"/>
                <w:szCs w:val="28"/>
                <w:lang w:val="en-US"/>
              </w:rPr>
              <w:t>3</w:t>
            </w:r>
          </w:p>
        </w:tc>
        <w:tc>
          <w:tcPr>
            <w:tcW w:w="1715" w:type="dxa"/>
          </w:tcPr>
          <w:p w:rsidR="00C8020D" w:rsidRPr="00C8020D" w:rsidRDefault="00295F75" w:rsidP="00B82588">
            <w:pPr>
              <w:pStyle w:val="a9"/>
              <w:tabs>
                <w:tab w:val="left" w:pos="2970"/>
              </w:tabs>
              <w:ind w:left="0"/>
              <w:jc w:val="center"/>
              <w:rPr>
                <w:sz w:val="24"/>
                <w:szCs w:val="28"/>
              </w:rPr>
            </w:pPr>
            <w:r w:rsidRPr="00295F75">
              <w:rPr>
                <w:sz w:val="24"/>
                <w:szCs w:val="28"/>
              </w:rPr>
              <w:t>Каменское I</w:t>
            </w:r>
          </w:p>
        </w:tc>
        <w:tc>
          <w:tcPr>
            <w:tcW w:w="1951" w:type="dxa"/>
          </w:tcPr>
          <w:p w:rsidR="00C8020D" w:rsidRPr="00C8020D" w:rsidRDefault="000F0B40" w:rsidP="00B82588">
            <w:pPr>
              <w:pStyle w:val="a9"/>
              <w:tabs>
                <w:tab w:val="left" w:pos="2970"/>
              </w:tabs>
              <w:ind w:left="0"/>
              <w:jc w:val="center"/>
              <w:rPr>
                <w:sz w:val="24"/>
                <w:szCs w:val="28"/>
              </w:rPr>
            </w:pPr>
            <w:r w:rsidRPr="00295F75">
              <w:rPr>
                <w:sz w:val="24"/>
                <w:szCs w:val="28"/>
              </w:rPr>
              <w:t>кирпичные суглинки</w:t>
            </w:r>
          </w:p>
        </w:tc>
        <w:tc>
          <w:tcPr>
            <w:tcW w:w="3118" w:type="dxa"/>
          </w:tcPr>
          <w:p w:rsidR="000F0B40" w:rsidRDefault="000F0B40" w:rsidP="00B82588">
            <w:pPr>
              <w:pStyle w:val="a9"/>
              <w:tabs>
                <w:tab w:val="left" w:pos="2970"/>
              </w:tabs>
              <w:ind w:left="0"/>
              <w:jc w:val="center"/>
              <w:rPr>
                <w:sz w:val="24"/>
                <w:szCs w:val="28"/>
              </w:rPr>
            </w:pPr>
            <w:r w:rsidRPr="000F0B40">
              <w:rPr>
                <w:sz w:val="24"/>
                <w:szCs w:val="28"/>
              </w:rPr>
              <w:t xml:space="preserve">6 км западнее </w:t>
            </w:r>
          </w:p>
          <w:p w:rsidR="00C8020D" w:rsidRPr="00C8020D" w:rsidRDefault="000F0B40" w:rsidP="00B82588">
            <w:pPr>
              <w:pStyle w:val="a9"/>
              <w:tabs>
                <w:tab w:val="left" w:pos="2970"/>
              </w:tabs>
              <w:ind w:left="0"/>
              <w:jc w:val="center"/>
              <w:rPr>
                <w:sz w:val="24"/>
                <w:szCs w:val="28"/>
              </w:rPr>
            </w:pPr>
            <w:r w:rsidRPr="000F0B40">
              <w:rPr>
                <w:sz w:val="24"/>
                <w:szCs w:val="28"/>
              </w:rPr>
              <w:t>г. Камень- на-Оби</w:t>
            </w:r>
          </w:p>
        </w:tc>
        <w:tc>
          <w:tcPr>
            <w:tcW w:w="1837" w:type="dxa"/>
          </w:tcPr>
          <w:p w:rsidR="00C8020D" w:rsidRPr="00C8020D" w:rsidRDefault="000F0B40" w:rsidP="00B82588">
            <w:pPr>
              <w:pStyle w:val="a9"/>
              <w:tabs>
                <w:tab w:val="left" w:pos="2970"/>
              </w:tabs>
              <w:ind w:left="0"/>
              <w:jc w:val="center"/>
              <w:rPr>
                <w:sz w:val="24"/>
                <w:szCs w:val="28"/>
              </w:rPr>
            </w:pPr>
            <w:r>
              <w:rPr>
                <w:sz w:val="24"/>
                <w:szCs w:val="28"/>
              </w:rPr>
              <w:t>1985</w:t>
            </w:r>
          </w:p>
        </w:tc>
      </w:tr>
      <w:tr w:rsidR="00C8020D" w:rsidRPr="00C8020D" w:rsidTr="000F0B40">
        <w:tc>
          <w:tcPr>
            <w:tcW w:w="724" w:type="dxa"/>
          </w:tcPr>
          <w:p w:rsidR="00C8020D" w:rsidRPr="00C8020D" w:rsidRDefault="00D528BC" w:rsidP="00B82588">
            <w:pPr>
              <w:pStyle w:val="a9"/>
              <w:tabs>
                <w:tab w:val="left" w:pos="2970"/>
              </w:tabs>
              <w:ind w:left="0"/>
              <w:jc w:val="center"/>
              <w:rPr>
                <w:sz w:val="24"/>
                <w:szCs w:val="28"/>
              </w:rPr>
            </w:pPr>
            <w:r>
              <w:rPr>
                <w:sz w:val="24"/>
                <w:szCs w:val="28"/>
              </w:rPr>
              <w:t>4</w:t>
            </w:r>
          </w:p>
        </w:tc>
        <w:tc>
          <w:tcPr>
            <w:tcW w:w="1715" w:type="dxa"/>
          </w:tcPr>
          <w:p w:rsidR="00C8020D" w:rsidRPr="00C8020D" w:rsidRDefault="00D528BC" w:rsidP="00B82588">
            <w:pPr>
              <w:pStyle w:val="a9"/>
              <w:tabs>
                <w:tab w:val="left" w:pos="2970"/>
              </w:tabs>
              <w:ind w:left="0"/>
              <w:jc w:val="center"/>
              <w:rPr>
                <w:sz w:val="24"/>
                <w:szCs w:val="28"/>
              </w:rPr>
            </w:pPr>
            <w:r w:rsidRPr="00D528BC">
              <w:rPr>
                <w:sz w:val="24"/>
                <w:szCs w:val="28"/>
              </w:rPr>
              <w:t>Каменское месторождение тугоплавких глин</w:t>
            </w:r>
          </w:p>
        </w:tc>
        <w:tc>
          <w:tcPr>
            <w:tcW w:w="1951" w:type="dxa"/>
          </w:tcPr>
          <w:p w:rsidR="00C8020D" w:rsidRPr="00C8020D" w:rsidRDefault="00D528BC" w:rsidP="00D528BC">
            <w:pPr>
              <w:pStyle w:val="a9"/>
              <w:tabs>
                <w:tab w:val="left" w:pos="2970"/>
              </w:tabs>
              <w:ind w:left="0"/>
              <w:jc w:val="center"/>
              <w:rPr>
                <w:sz w:val="24"/>
                <w:szCs w:val="28"/>
              </w:rPr>
            </w:pPr>
            <w:r w:rsidRPr="00D528BC">
              <w:rPr>
                <w:sz w:val="24"/>
                <w:szCs w:val="28"/>
              </w:rPr>
              <w:t xml:space="preserve">глина огнеупорная, глина тугоплавкая, </w:t>
            </w:r>
            <w:r>
              <w:rPr>
                <w:sz w:val="24"/>
                <w:szCs w:val="28"/>
              </w:rPr>
              <w:t>г</w:t>
            </w:r>
            <w:r w:rsidRPr="00D528BC">
              <w:rPr>
                <w:sz w:val="24"/>
                <w:szCs w:val="28"/>
              </w:rPr>
              <w:t>лины</w:t>
            </w:r>
          </w:p>
        </w:tc>
        <w:tc>
          <w:tcPr>
            <w:tcW w:w="3118" w:type="dxa"/>
          </w:tcPr>
          <w:p w:rsidR="00D528BC" w:rsidRDefault="00D528BC" w:rsidP="00B82588">
            <w:pPr>
              <w:pStyle w:val="a9"/>
              <w:tabs>
                <w:tab w:val="left" w:pos="2970"/>
              </w:tabs>
              <w:ind w:left="0"/>
              <w:jc w:val="center"/>
              <w:rPr>
                <w:sz w:val="24"/>
                <w:szCs w:val="28"/>
              </w:rPr>
            </w:pPr>
            <w:r w:rsidRPr="00D528BC">
              <w:rPr>
                <w:sz w:val="24"/>
                <w:szCs w:val="28"/>
              </w:rPr>
              <w:t>12 км северо-западнее от</w:t>
            </w:r>
          </w:p>
          <w:p w:rsidR="00C8020D" w:rsidRPr="00C8020D" w:rsidRDefault="00D528BC" w:rsidP="00B82588">
            <w:pPr>
              <w:pStyle w:val="a9"/>
              <w:tabs>
                <w:tab w:val="left" w:pos="2970"/>
              </w:tabs>
              <w:ind w:left="0"/>
              <w:jc w:val="center"/>
              <w:rPr>
                <w:sz w:val="24"/>
                <w:szCs w:val="28"/>
              </w:rPr>
            </w:pPr>
            <w:r w:rsidRPr="00D528BC">
              <w:rPr>
                <w:sz w:val="24"/>
                <w:szCs w:val="28"/>
              </w:rPr>
              <w:t>г. Камень-на-Оби</w:t>
            </w:r>
          </w:p>
        </w:tc>
        <w:tc>
          <w:tcPr>
            <w:tcW w:w="1837" w:type="dxa"/>
          </w:tcPr>
          <w:p w:rsidR="00C8020D" w:rsidRPr="00C8020D" w:rsidRDefault="00D528BC" w:rsidP="00B82588">
            <w:pPr>
              <w:pStyle w:val="a9"/>
              <w:tabs>
                <w:tab w:val="left" w:pos="2970"/>
              </w:tabs>
              <w:ind w:left="0"/>
              <w:jc w:val="center"/>
              <w:rPr>
                <w:sz w:val="24"/>
                <w:szCs w:val="28"/>
              </w:rPr>
            </w:pPr>
            <w:r>
              <w:rPr>
                <w:sz w:val="24"/>
                <w:szCs w:val="28"/>
              </w:rPr>
              <w:t>1970</w:t>
            </w:r>
          </w:p>
        </w:tc>
      </w:tr>
      <w:tr w:rsidR="00C8020D" w:rsidRPr="00C8020D" w:rsidTr="000F0B40">
        <w:tc>
          <w:tcPr>
            <w:tcW w:w="724" w:type="dxa"/>
          </w:tcPr>
          <w:p w:rsidR="00C8020D" w:rsidRPr="00C8020D" w:rsidRDefault="007E580E" w:rsidP="00B82588">
            <w:pPr>
              <w:pStyle w:val="a9"/>
              <w:tabs>
                <w:tab w:val="left" w:pos="2970"/>
              </w:tabs>
              <w:ind w:left="0"/>
              <w:jc w:val="center"/>
              <w:rPr>
                <w:sz w:val="24"/>
                <w:szCs w:val="28"/>
              </w:rPr>
            </w:pPr>
            <w:r>
              <w:rPr>
                <w:sz w:val="24"/>
                <w:szCs w:val="28"/>
              </w:rPr>
              <w:t>5</w:t>
            </w:r>
          </w:p>
        </w:tc>
        <w:tc>
          <w:tcPr>
            <w:tcW w:w="1715" w:type="dxa"/>
          </w:tcPr>
          <w:p w:rsidR="00C8020D" w:rsidRPr="00C8020D" w:rsidRDefault="007E580E" w:rsidP="00B82588">
            <w:pPr>
              <w:pStyle w:val="a9"/>
              <w:tabs>
                <w:tab w:val="left" w:pos="2970"/>
              </w:tabs>
              <w:ind w:left="0"/>
              <w:jc w:val="center"/>
              <w:rPr>
                <w:sz w:val="24"/>
                <w:szCs w:val="28"/>
              </w:rPr>
            </w:pPr>
            <w:proofErr w:type="spellStart"/>
            <w:r w:rsidRPr="007E580E">
              <w:rPr>
                <w:sz w:val="24"/>
                <w:szCs w:val="28"/>
              </w:rPr>
              <w:t>Карасевское</w:t>
            </w:r>
            <w:proofErr w:type="spellEnd"/>
            <w:r w:rsidRPr="007E580E">
              <w:rPr>
                <w:sz w:val="24"/>
                <w:szCs w:val="28"/>
              </w:rPr>
              <w:t xml:space="preserve"> месторождение питьевых подземных вод</w:t>
            </w:r>
          </w:p>
        </w:tc>
        <w:tc>
          <w:tcPr>
            <w:tcW w:w="1951" w:type="dxa"/>
          </w:tcPr>
          <w:p w:rsidR="00C8020D" w:rsidRPr="00C8020D" w:rsidRDefault="007E580E" w:rsidP="00B82588">
            <w:pPr>
              <w:pStyle w:val="a9"/>
              <w:tabs>
                <w:tab w:val="left" w:pos="2970"/>
              </w:tabs>
              <w:ind w:left="0"/>
              <w:jc w:val="center"/>
              <w:rPr>
                <w:sz w:val="24"/>
                <w:szCs w:val="28"/>
              </w:rPr>
            </w:pPr>
            <w:r>
              <w:rPr>
                <w:sz w:val="24"/>
                <w:szCs w:val="28"/>
              </w:rPr>
              <w:t>питьевые подземные воды</w:t>
            </w:r>
          </w:p>
        </w:tc>
        <w:tc>
          <w:tcPr>
            <w:tcW w:w="3118" w:type="dxa"/>
          </w:tcPr>
          <w:p w:rsidR="007E580E" w:rsidRDefault="007E580E" w:rsidP="00B82588">
            <w:pPr>
              <w:pStyle w:val="a9"/>
              <w:tabs>
                <w:tab w:val="left" w:pos="2970"/>
              </w:tabs>
              <w:ind w:left="0"/>
              <w:jc w:val="center"/>
              <w:rPr>
                <w:sz w:val="24"/>
                <w:szCs w:val="28"/>
              </w:rPr>
            </w:pPr>
            <w:r w:rsidRPr="007E580E">
              <w:rPr>
                <w:sz w:val="24"/>
                <w:szCs w:val="28"/>
              </w:rPr>
              <w:t xml:space="preserve">2 км на северо-восток от </w:t>
            </w:r>
          </w:p>
          <w:p w:rsidR="00C8020D" w:rsidRPr="00C8020D" w:rsidRDefault="007E580E" w:rsidP="00B82588">
            <w:pPr>
              <w:pStyle w:val="a9"/>
              <w:tabs>
                <w:tab w:val="left" w:pos="2970"/>
              </w:tabs>
              <w:ind w:left="0"/>
              <w:jc w:val="center"/>
              <w:rPr>
                <w:sz w:val="24"/>
                <w:szCs w:val="28"/>
              </w:rPr>
            </w:pPr>
            <w:r w:rsidRPr="007E580E">
              <w:rPr>
                <w:sz w:val="24"/>
                <w:szCs w:val="28"/>
              </w:rPr>
              <w:t>с. Октябрьский и 9 км на юго-запад от г. Камень-на-Оби</w:t>
            </w:r>
          </w:p>
        </w:tc>
        <w:tc>
          <w:tcPr>
            <w:tcW w:w="1837" w:type="dxa"/>
          </w:tcPr>
          <w:p w:rsidR="00C8020D" w:rsidRPr="00C8020D" w:rsidRDefault="005C179F" w:rsidP="00B82588">
            <w:pPr>
              <w:pStyle w:val="a9"/>
              <w:tabs>
                <w:tab w:val="left" w:pos="2970"/>
              </w:tabs>
              <w:ind w:left="0"/>
              <w:jc w:val="center"/>
              <w:rPr>
                <w:sz w:val="24"/>
                <w:szCs w:val="28"/>
              </w:rPr>
            </w:pPr>
            <w:r>
              <w:rPr>
                <w:sz w:val="24"/>
                <w:szCs w:val="28"/>
              </w:rPr>
              <w:t>-</w:t>
            </w:r>
          </w:p>
        </w:tc>
      </w:tr>
    </w:tbl>
    <w:p w:rsidR="00C8020D" w:rsidRDefault="00C8020D" w:rsidP="00B82588">
      <w:pPr>
        <w:pStyle w:val="a9"/>
        <w:tabs>
          <w:tab w:val="left" w:pos="2970"/>
        </w:tabs>
        <w:ind w:left="0" w:firstLine="709"/>
        <w:jc w:val="center"/>
        <w:rPr>
          <w:sz w:val="28"/>
          <w:szCs w:val="28"/>
        </w:rPr>
      </w:pPr>
    </w:p>
    <w:p w:rsidR="003328CF" w:rsidRDefault="006F2CD2" w:rsidP="006F2CD2">
      <w:pPr>
        <w:pStyle w:val="a9"/>
        <w:tabs>
          <w:tab w:val="left" w:pos="2970"/>
        </w:tabs>
        <w:ind w:left="0" w:firstLine="709"/>
        <w:jc w:val="center"/>
        <w:outlineLvl w:val="2"/>
        <w:rPr>
          <w:sz w:val="28"/>
          <w:szCs w:val="28"/>
        </w:rPr>
      </w:pPr>
      <w:bookmarkStart w:id="16" w:name="_Toc83903408"/>
      <w:bookmarkStart w:id="17" w:name="_Toc112145571"/>
      <w:r>
        <w:rPr>
          <w:sz w:val="28"/>
          <w:szCs w:val="28"/>
        </w:rPr>
        <w:t xml:space="preserve">1.2.5. </w:t>
      </w:r>
      <w:r w:rsidR="003328CF">
        <w:rPr>
          <w:sz w:val="28"/>
          <w:szCs w:val="28"/>
        </w:rPr>
        <w:t>Земельные ресурсы</w:t>
      </w:r>
      <w:bookmarkEnd w:id="16"/>
      <w:bookmarkEnd w:id="17"/>
    </w:p>
    <w:p w:rsidR="00D548E4" w:rsidRDefault="00D548E4" w:rsidP="003328CF">
      <w:pPr>
        <w:pStyle w:val="a9"/>
        <w:tabs>
          <w:tab w:val="left" w:pos="2970"/>
        </w:tabs>
        <w:ind w:left="0" w:firstLine="709"/>
        <w:rPr>
          <w:sz w:val="28"/>
          <w:szCs w:val="28"/>
        </w:rPr>
      </w:pPr>
    </w:p>
    <w:p w:rsidR="00D548E4" w:rsidRPr="006C30FE" w:rsidRDefault="00D548E4" w:rsidP="00D548E4">
      <w:pPr>
        <w:pStyle w:val="a9"/>
        <w:tabs>
          <w:tab w:val="left" w:pos="2970"/>
        </w:tabs>
        <w:ind w:left="0" w:firstLine="709"/>
        <w:jc w:val="both"/>
        <w:rPr>
          <w:sz w:val="28"/>
          <w:szCs w:val="28"/>
        </w:rPr>
      </w:pPr>
      <w:r w:rsidRPr="006C30FE">
        <w:rPr>
          <w:sz w:val="28"/>
          <w:szCs w:val="28"/>
        </w:rPr>
        <w:t>На территории сельсовета имеются следующие категории земель: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6B0354">
        <w:rPr>
          <w:sz w:val="28"/>
          <w:szCs w:val="28"/>
        </w:rPr>
        <w:t xml:space="preserve"> земли </w:t>
      </w:r>
      <w:r w:rsidR="006B0354">
        <w:rPr>
          <w:sz w:val="28"/>
          <w:szCs w:val="28"/>
        </w:rPr>
        <w:lastRenderedPageBreak/>
        <w:t>лесного фонда; земли водного фонда; земли запаса.</w:t>
      </w:r>
    </w:p>
    <w:p w:rsidR="00D548E4" w:rsidRPr="006C30FE" w:rsidRDefault="00D548E4" w:rsidP="00D548E4">
      <w:pPr>
        <w:pStyle w:val="a9"/>
        <w:tabs>
          <w:tab w:val="left" w:pos="2970"/>
        </w:tabs>
        <w:ind w:left="0" w:firstLine="709"/>
        <w:jc w:val="both"/>
        <w:rPr>
          <w:sz w:val="28"/>
          <w:szCs w:val="28"/>
        </w:rPr>
      </w:pPr>
      <w:r w:rsidRPr="006C30FE">
        <w:rPr>
          <w:sz w:val="28"/>
          <w:szCs w:val="28"/>
        </w:rPr>
        <w:t xml:space="preserve">К землям населенных пунктов относится территория в границах </w:t>
      </w:r>
      <w:r w:rsidR="002154CB" w:rsidRPr="006C30FE">
        <w:rPr>
          <w:sz w:val="28"/>
          <w:szCs w:val="28"/>
        </w:rPr>
        <w:t xml:space="preserve">поселка Октябрьский, станции Новая Дубрава, поселка </w:t>
      </w:r>
      <w:proofErr w:type="spellStart"/>
      <w:r w:rsidR="002154CB" w:rsidRPr="006C30FE">
        <w:rPr>
          <w:sz w:val="28"/>
          <w:szCs w:val="28"/>
        </w:rPr>
        <w:t>Новодубровский</w:t>
      </w:r>
      <w:proofErr w:type="spellEnd"/>
      <w:r w:rsidRPr="006C30FE">
        <w:rPr>
          <w:sz w:val="28"/>
          <w:szCs w:val="28"/>
        </w:rPr>
        <w:t>.</w:t>
      </w:r>
    </w:p>
    <w:p w:rsidR="00F53C69" w:rsidRPr="006C30FE" w:rsidRDefault="00F53C69" w:rsidP="00D548E4">
      <w:pPr>
        <w:pStyle w:val="a9"/>
        <w:tabs>
          <w:tab w:val="left" w:pos="2970"/>
        </w:tabs>
        <w:ind w:left="0" w:firstLine="709"/>
        <w:jc w:val="both"/>
        <w:rPr>
          <w:sz w:val="28"/>
          <w:szCs w:val="28"/>
        </w:rPr>
      </w:pPr>
      <w:r w:rsidRPr="006C30FE">
        <w:rPr>
          <w:sz w:val="28"/>
          <w:szCs w:val="28"/>
        </w:rPr>
        <w:t>К категории земель лесного фонда относятся земли</w:t>
      </w:r>
      <w:r w:rsidR="006964C2">
        <w:rPr>
          <w:sz w:val="28"/>
          <w:szCs w:val="28"/>
        </w:rPr>
        <w:t xml:space="preserve"> Рыбинского участкового лесничества </w:t>
      </w:r>
      <w:proofErr w:type="spellStart"/>
      <w:r w:rsidR="006964C2">
        <w:rPr>
          <w:sz w:val="28"/>
          <w:szCs w:val="28"/>
        </w:rPr>
        <w:t>Баевского</w:t>
      </w:r>
      <w:proofErr w:type="spellEnd"/>
      <w:r w:rsidR="006964C2">
        <w:rPr>
          <w:sz w:val="28"/>
          <w:szCs w:val="28"/>
        </w:rPr>
        <w:t xml:space="preserve"> лесничества. </w:t>
      </w:r>
      <w:r w:rsidR="00320078" w:rsidRPr="006C30FE">
        <w:rPr>
          <w:sz w:val="28"/>
          <w:szCs w:val="28"/>
        </w:rPr>
        <w:t xml:space="preserve">Леса </w:t>
      </w:r>
      <w:proofErr w:type="spellStart"/>
      <w:r w:rsidR="00320078" w:rsidRPr="006C30FE">
        <w:rPr>
          <w:sz w:val="28"/>
          <w:szCs w:val="28"/>
        </w:rPr>
        <w:t>Баевского</w:t>
      </w:r>
      <w:proofErr w:type="spellEnd"/>
      <w:r w:rsidR="00320078" w:rsidRPr="006C30FE">
        <w:rPr>
          <w:sz w:val="28"/>
          <w:szCs w:val="28"/>
        </w:rPr>
        <w:t xml:space="preserve"> лесничества относятся к категории защитных лесов. Разрешенные виды использования лесов: заготовка древесины, живицы, </w:t>
      </w:r>
      <w:proofErr w:type="spellStart"/>
      <w:r w:rsidR="00320078" w:rsidRPr="006C30FE">
        <w:rPr>
          <w:sz w:val="28"/>
          <w:szCs w:val="28"/>
        </w:rPr>
        <w:t>недревесных</w:t>
      </w:r>
      <w:proofErr w:type="spellEnd"/>
      <w:r w:rsidR="00320078" w:rsidRPr="006C30FE">
        <w:rPr>
          <w:sz w:val="28"/>
          <w:szCs w:val="28"/>
        </w:rPr>
        <w:t xml:space="preserve"> лесных ресурсов, пищевых лесных ресурсов и сбор лекарственных растений, </w:t>
      </w:r>
      <w:r w:rsidR="00261E47" w:rsidRPr="006C30FE">
        <w:rPr>
          <w:sz w:val="28"/>
          <w:szCs w:val="28"/>
        </w:rPr>
        <w:t>о</w:t>
      </w:r>
      <w:r w:rsidR="00320078" w:rsidRPr="006C30FE">
        <w:rPr>
          <w:sz w:val="28"/>
          <w:szCs w:val="28"/>
        </w:rPr>
        <w:t xml:space="preserve">существление видов деятельности в сфере охотничьего хозяйства, ведение сельского хозяйства, осуществление научно-исследовательской деятельности, образовательной деятельности, осуществление рекреационной деятельности, выращивание лесных плодовых, ягодных, декоративных растений, лекарственных растений, выращивание посадочного материала лесных растений (саженцев, сеянцев), осуществление геологического изучения недр, разведка и добыча полезных ископаемых, строительство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портов, причалов, строительство, реконструкция, эксплуатация линейных объектов и иные виды деятельности, определенные в соответствии с частью 2 статьи 6 Лесного кодекса РФ. Ограничения в использовании лесных участков накладываются в зоне </w:t>
      </w:r>
      <w:r w:rsidR="00261E47" w:rsidRPr="006C30FE">
        <w:rPr>
          <w:sz w:val="28"/>
          <w:szCs w:val="28"/>
        </w:rPr>
        <w:t>особо охраняемых природных территорий.</w:t>
      </w:r>
    </w:p>
    <w:p w:rsidR="006B0354" w:rsidRDefault="00261E47" w:rsidP="00261E47">
      <w:pPr>
        <w:pStyle w:val="a9"/>
        <w:tabs>
          <w:tab w:val="left" w:pos="2970"/>
        </w:tabs>
        <w:ind w:left="0" w:firstLine="709"/>
        <w:jc w:val="both"/>
        <w:rPr>
          <w:sz w:val="28"/>
          <w:szCs w:val="28"/>
        </w:rPr>
      </w:pPr>
      <w:r w:rsidRPr="006C30FE">
        <w:rPr>
          <w:sz w:val="28"/>
          <w:szCs w:val="28"/>
        </w:rPr>
        <w:t>К землям пр</w:t>
      </w:r>
      <w:r w:rsidR="006B0354">
        <w:rPr>
          <w:sz w:val="28"/>
          <w:szCs w:val="28"/>
        </w:rPr>
        <w:t>омышленности относятся земельные участки, занятые объектами инженерного, транспортного, промышленного и специального назначения.</w:t>
      </w:r>
    </w:p>
    <w:p w:rsidR="006B0354" w:rsidRDefault="006B0354" w:rsidP="00261E47">
      <w:pPr>
        <w:pStyle w:val="a9"/>
        <w:tabs>
          <w:tab w:val="left" w:pos="2970"/>
        </w:tabs>
        <w:ind w:left="0" w:firstLine="709"/>
        <w:jc w:val="both"/>
        <w:rPr>
          <w:sz w:val="28"/>
          <w:szCs w:val="28"/>
        </w:rPr>
      </w:pPr>
      <w:r>
        <w:rPr>
          <w:sz w:val="28"/>
          <w:szCs w:val="28"/>
        </w:rPr>
        <w:t xml:space="preserve">К землям водного фонда относятся поверхностные воды, а также территория, занятая </w:t>
      </w:r>
      <w:proofErr w:type="spellStart"/>
      <w:r>
        <w:rPr>
          <w:sz w:val="28"/>
          <w:szCs w:val="28"/>
        </w:rPr>
        <w:t>Кулундинским</w:t>
      </w:r>
      <w:proofErr w:type="spellEnd"/>
      <w:r>
        <w:rPr>
          <w:sz w:val="28"/>
          <w:szCs w:val="28"/>
        </w:rPr>
        <w:t xml:space="preserve"> магистральным каналом. </w:t>
      </w:r>
    </w:p>
    <w:p w:rsidR="006B0354" w:rsidRDefault="006B0354" w:rsidP="00261E47">
      <w:pPr>
        <w:pStyle w:val="a9"/>
        <w:tabs>
          <w:tab w:val="left" w:pos="2970"/>
        </w:tabs>
        <w:ind w:left="0" w:firstLine="709"/>
        <w:jc w:val="both"/>
        <w:rPr>
          <w:sz w:val="28"/>
          <w:szCs w:val="28"/>
        </w:rPr>
      </w:pPr>
      <w:r>
        <w:rPr>
          <w:sz w:val="28"/>
          <w:szCs w:val="28"/>
        </w:rPr>
        <w:t xml:space="preserve">Земли запаса на территории поселения представлены земельным участком с кадастровым номером </w:t>
      </w:r>
      <w:r w:rsidRPr="006B0354">
        <w:rPr>
          <w:sz w:val="28"/>
          <w:szCs w:val="28"/>
        </w:rPr>
        <w:t>22:17:020101:44</w:t>
      </w:r>
      <w:r>
        <w:rPr>
          <w:sz w:val="28"/>
          <w:szCs w:val="28"/>
        </w:rPr>
        <w:t xml:space="preserve">, расположенного вблизи автомобильной дороги </w:t>
      </w:r>
      <w:r w:rsidRPr="006B0354">
        <w:rPr>
          <w:sz w:val="28"/>
          <w:szCs w:val="28"/>
        </w:rPr>
        <w:t xml:space="preserve">«Камень-на-Оби – Буян – </w:t>
      </w:r>
      <w:proofErr w:type="spellStart"/>
      <w:r w:rsidRPr="006B0354">
        <w:rPr>
          <w:sz w:val="28"/>
          <w:szCs w:val="28"/>
        </w:rPr>
        <w:t>Заковряшино</w:t>
      </w:r>
      <w:proofErr w:type="spellEnd"/>
      <w:r w:rsidRPr="006B0354">
        <w:rPr>
          <w:sz w:val="28"/>
          <w:szCs w:val="28"/>
        </w:rPr>
        <w:t>»</w:t>
      </w:r>
      <w:r>
        <w:rPr>
          <w:sz w:val="28"/>
          <w:szCs w:val="28"/>
        </w:rPr>
        <w:t>.</w:t>
      </w:r>
    </w:p>
    <w:p w:rsidR="00504D39" w:rsidRPr="006C30FE" w:rsidRDefault="00504D39" w:rsidP="00261E47">
      <w:pPr>
        <w:pStyle w:val="a9"/>
        <w:tabs>
          <w:tab w:val="left" w:pos="2970"/>
        </w:tabs>
        <w:ind w:left="0" w:firstLine="709"/>
        <w:jc w:val="both"/>
        <w:rPr>
          <w:sz w:val="28"/>
          <w:szCs w:val="28"/>
        </w:rPr>
      </w:pPr>
      <w:r w:rsidRPr="006C30FE">
        <w:rPr>
          <w:sz w:val="28"/>
          <w:szCs w:val="28"/>
        </w:rPr>
        <w:t xml:space="preserve">Земельный фонд сельсовета представлен по результатам обмера границ в программе </w:t>
      </w:r>
      <w:proofErr w:type="spellStart"/>
      <w:r w:rsidRPr="006C30FE">
        <w:rPr>
          <w:sz w:val="28"/>
          <w:szCs w:val="28"/>
        </w:rPr>
        <w:t>MapInfo</w:t>
      </w:r>
      <w:proofErr w:type="spellEnd"/>
      <w:r w:rsidRPr="006C30FE">
        <w:rPr>
          <w:sz w:val="28"/>
          <w:szCs w:val="28"/>
        </w:rPr>
        <w:t xml:space="preserve"> </w:t>
      </w:r>
      <w:proofErr w:type="spellStart"/>
      <w:r w:rsidRPr="006C30FE">
        <w:rPr>
          <w:sz w:val="28"/>
          <w:szCs w:val="28"/>
        </w:rPr>
        <w:t>Professional</w:t>
      </w:r>
      <w:proofErr w:type="spellEnd"/>
      <w:r w:rsidRPr="006C30FE">
        <w:rPr>
          <w:sz w:val="28"/>
          <w:szCs w:val="28"/>
        </w:rPr>
        <w:t xml:space="preserve"> (в МСК-22) (табл. 1.2.5-1.). По результатам обмера площадь составляет </w:t>
      </w:r>
      <w:r w:rsidR="006C30FE" w:rsidRPr="006C30FE">
        <w:rPr>
          <w:sz w:val="28"/>
          <w:szCs w:val="28"/>
        </w:rPr>
        <w:t xml:space="preserve">38 696,79 </w:t>
      </w:r>
      <w:r w:rsidRPr="006C30FE">
        <w:rPr>
          <w:sz w:val="28"/>
          <w:szCs w:val="28"/>
        </w:rPr>
        <w:t>га. Требуется уточнение площади земель в целом по сельсовету и по отдельным категориям при проведении межевых работ.</w:t>
      </w:r>
    </w:p>
    <w:p w:rsidR="00504D39" w:rsidRPr="006C30FE" w:rsidRDefault="00504D39" w:rsidP="00504D39">
      <w:pPr>
        <w:pStyle w:val="a9"/>
        <w:tabs>
          <w:tab w:val="left" w:pos="2970"/>
        </w:tabs>
        <w:ind w:left="0" w:firstLine="709"/>
        <w:jc w:val="right"/>
        <w:rPr>
          <w:sz w:val="28"/>
          <w:szCs w:val="28"/>
        </w:rPr>
      </w:pPr>
      <w:r w:rsidRPr="006C30FE">
        <w:rPr>
          <w:sz w:val="28"/>
          <w:szCs w:val="28"/>
        </w:rPr>
        <w:t>Таблица 1.2.5-1</w:t>
      </w:r>
    </w:p>
    <w:p w:rsidR="00504D39" w:rsidRPr="006C30FE" w:rsidRDefault="00504D39" w:rsidP="00504D39">
      <w:pPr>
        <w:pStyle w:val="a9"/>
        <w:tabs>
          <w:tab w:val="left" w:pos="2970"/>
        </w:tabs>
        <w:ind w:left="0" w:firstLine="709"/>
        <w:jc w:val="center"/>
        <w:rPr>
          <w:sz w:val="28"/>
          <w:szCs w:val="28"/>
        </w:rPr>
      </w:pPr>
      <w:r w:rsidRPr="006C30FE">
        <w:rPr>
          <w:sz w:val="28"/>
          <w:szCs w:val="28"/>
        </w:rPr>
        <w:t xml:space="preserve">Распределение земель МО </w:t>
      </w:r>
      <w:r w:rsidR="006C30FE">
        <w:rPr>
          <w:sz w:val="28"/>
          <w:szCs w:val="28"/>
        </w:rPr>
        <w:t>Пригородный</w:t>
      </w:r>
      <w:r w:rsidRPr="006C30FE">
        <w:rPr>
          <w:sz w:val="28"/>
          <w:szCs w:val="28"/>
        </w:rPr>
        <w:t xml:space="preserve"> сельсовет по категориям</w:t>
      </w:r>
    </w:p>
    <w:tbl>
      <w:tblPr>
        <w:tblStyle w:val="ab"/>
        <w:tblW w:w="0" w:type="auto"/>
        <w:tblLook w:val="04A0" w:firstRow="1" w:lastRow="0" w:firstColumn="1" w:lastColumn="0" w:noHBand="0" w:noVBand="1"/>
      </w:tblPr>
      <w:tblGrid>
        <w:gridCol w:w="988"/>
        <w:gridCol w:w="5242"/>
        <w:gridCol w:w="3115"/>
      </w:tblGrid>
      <w:tr w:rsidR="00504D39" w:rsidRPr="006C30FE" w:rsidTr="005C179F">
        <w:trPr>
          <w:tblHeader/>
        </w:trPr>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t>№ п/п</w:t>
            </w:r>
          </w:p>
        </w:tc>
        <w:tc>
          <w:tcPr>
            <w:tcW w:w="5242" w:type="dxa"/>
          </w:tcPr>
          <w:p w:rsidR="00504D39" w:rsidRPr="006C30FE" w:rsidRDefault="00504D39" w:rsidP="00504D39">
            <w:pPr>
              <w:pStyle w:val="a9"/>
              <w:tabs>
                <w:tab w:val="left" w:pos="2970"/>
              </w:tabs>
              <w:ind w:left="0"/>
              <w:jc w:val="center"/>
              <w:rPr>
                <w:sz w:val="24"/>
                <w:szCs w:val="24"/>
              </w:rPr>
            </w:pPr>
            <w:r w:rsidRPr="006C30FE">
              <w:rPr>
                <w:sz w:val="24"/>
                <w:szCs w:val="24"/>
              </w:rPr>
              <w:t>Наименование категории земель</w:t>
            </w:r>
          </w:p>
        </w:tc>
        <w:tc>
          <w:tcPr>
            <w:tcW w:w="3115" w:type="dxa"/>
          </w:tcPr>
          <w:p w:rsidR="00504D39" w:rsidRPr="006C30FE" w:rsidRDefault="00504D39" w:rsidP="00504D39">
            <w:pPr>
              <w:pStyle w:val="a9"/>
              <w:tabs>
                <w:tab w:val="left" w:pos="2970"/>
              </w:tabs>
              <w:ind w:left="0"/>
              <w:jc w:val="center"/>
              <w:rPr>
                <w:sz w:val="24"/>
                <w:szCs w:val="24"/>
              </w:rPr>
            </w:pPr>
            <w:r w:rsidRPr="006C30FE">
              <w:rPr>
                <w:sz w:val="24"/>
                <w:szCs w:val="24"/>
              </w:rPr>
              <w:t>Площадь, га</w:t>
            </w:r>
          </w:p>
        </w:tc>
      </w:tr>
      <w:tr w:rsidR="00504D39" w:rsidRPr="006C30FE" w:rsidTr="00504D39">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t>1</w:t>
            </w:r>
          </w:p>
        </w:tc>
        <w:tc>
          <w:tcPr>
            <w:tcW w:w="5242" w:type="dxa"/>
          </w:tcPr>
          <w:p w:rsidR="00504D39" w:rsidRPr="006C30FE" w:rsidRDefault="00504D39" w:rsidP="00504D39">
            <w:pPr>
              <w:pStyle w:val="Default"/>
              <w:rPr>
                <w:sz w:val="23"/>
                <w:szCs w:val="23"/>
              </w:rPr>
            </w:pPr>
            <w:r w:rsidRPr="006C30FE">
              <w:rPr>
                <w:sz w:val="23"/>
                <w:szCs w:val="23"/>
              </w:rPr>
              <w:t xml:space="preserve">Земли сельскохозяйственного назначения </w:t>
            </w:r>
          </w:p>
        </w:tc>
        <w:tc>
          <w:tcPr>
            <w:tcW w:w="3115" w:type="dxa"/>
          </w:tcPr>
          <w:p w:rsidR="00504D39" w:rsidRPr="006C30FE" w:rsidRDefault="009D6EEE" w:rsidP="007749B6">
            <w:pPr>
              <w:pStyle w:val="a9"/>
              <w:tabs>
                <w:tab w:val="left" w:pos="2970"/>
              </w:tabs>
              <w:ind w:left="0"/>
              <w:jc w:val="center"/>
              <w:rPr>
                <w:sz w:val="24"/>
                <w:szCs w:val="24"/>
              </w:rPr>
            </w:pPr>
            <w:r>
              <w:rPr>
                <w:sz w:val="24"/>
                <w:szCs w:val="24"/>
              </w:rPr>
              <w:t>34</w:t>
            </w:r>
            <w:r w:rsidR="006F456E">
              <w:rPr>
                <w:sz w:val="24"/>
                <w:szCs w:val="24"/>
              </w:rPr>
              <w:t> 59</w:t>
            </w:r>
            <w:r w:rsidR="007749B6">
              <w:rPr>
                <w:sz w:val="24"/>
                <w:szCs w:val="24"/>
              </w:rPr>
              <w:t>3,27</w:t>
            </w:r>
          </w:p>
        </w:tc>
      </w:tr>
      <w:tr w:rsidR="00504D39" w:rsidRPr="006C30FE" w:rsidTr="00504D39">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t>2</w:t>
            </w:r>
          </w:p>
        </w:tc>
        <w:tc>
          <w:tcPr>
            <w:tcW w:w="5242" w:type="dxa"/>
          </w:tcPr>
          <w:p w:rsidR="00504D39" w:rsidRPr="006C30FE" w:rsidRDefault="00504D39" w:rsidP="00504D39">
            <w:pPr>
              <w:pStyle w:val="Default"/>
              <w:rPr>
                <w:sz w:val="23"/>
                <w:szCs w:val="23"/>
              </w:rPr>
            </w:pPr>
            <w:r w:rsidRPr="006C30FE">
              <w:rPr>
                <w:sz w:val="23"/>
                <w:szCs w:val="23"/>
              </w:rPr>
              <w:t xml:space="preserve">Земли населенных пунктов </w:t>
            </w:r>
          </w:p>
        </w:tc>
        <w:tc>
          <w:tcPr>
            <w:tcW w:w="3115" w:type="dxa"/>
          </w:tcPr>
          <w:p w:rsidR="00504D39" w:rsidRPr="006C30FE" w:rsidRDefault="00EF2542" w:rsidP="00504D39">
            <w:pPr>
              <w:pStyle w:val="a9"/>
              <w:tabs>
                <w:tab w:val="left" w:pos="2970"/>
              </w:tabs>
              <w:ind w:left="0"/>
              <w:jc w:val="center"/>
              <w:rPr>
                <w:sz w:val="24"/>
                <w:szCs w:val="24"/>
              </w:rPr>
            </w:pPr>
            <w:r>
              <w:rPr>
                <w:sz w:val="24"/>
                <w:szCs w:val="24"/>
              </w:rPr>
              <w:t>238,86</w:t>
            </w:r>
          </w:p>
        </w:tc>
      </w:tr>
      <w:tr w:rsidR="00504D39" w:rsidRPr="006C30FE" w:rsidTr="00504D39">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t>3</w:t>
            </w:r>
          </w:p>
        </w:tc>
        <w:tc>
          <w:tcPr>
            <w:tcW w:w="5242" w:type="dxa"/>
          </w:tcPr>
          <w:p w:rsidR="00504D39" w:rsidRPr="006C30FE" w:rsidRDefault="00504D39" w:rsidP="00504D39">
            <w:pPr>
              <w:pStyle w:val="a9"/>
              <w:tabs>
                <w:tab w:val="left" w:pos="2970"/>
              </w:tabs>
              <w:ind w:left="0"/>
              <w:rPr>
                <w:sz w:val="24"/>
                <w:szCs w:val="24"/>
              </w:rPr>
            </w:pPr>
            <w:r w:rsidRPr="006C30FE">
              <w:rPr>
                <w:sz w:val="24"/>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3115" w:type="dxa"/>
          </w:tcPr>
          <w:p w:rsidR="009D6EEE" w:rsidRDefault="007749B6" w:rsidP="00FC368A">
            <w:pPr>
              <w:pStyle w:val="a9"/>
              <w:tabs>
                <w:tab w:val="left" w:pos="2970"/>
              </w:tabs>
              <w:ind w:left="0"/>
              <w:jc w:val="center"/>
              <w:rPr>
                <w:sz w:val="24"/>
                <w:szCs w:val="24"/>
              </w:rPr>
            </w:pPr>
            <w:r>
              <w:rPr>
                <w:sz w:val="24"/>
                <w:szCs w:val="24"/>
              </w:rPr>
              <w:t>1 172,51</w:t>
            </w:r>
            <w:bookmarkStart w:id="18" w:name="_GoBack"/>
            <w:bookmarkEnd w:id="18"/>
          </w:p>
          <w:p w:rsidR="00504D39" w:rsidRPr="009D6EEE" w:rsidRDefault="00504D39" w:rsidP="009D6EEE">
            <w:pPr>
              <w:jc w:val="center"/>
            </w:pPr>
          </w:p>
        </w:tc>
      </w:tr>
      <w:tr w:rsidR="00504D39" w:rsidRPr="006C30FE" w:rsidTr="00504D39">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t>4</w:t>
            </w:r>
          </w:p>
        </w:tc>
        <w:tc>
          <w:tcPr>
            <w:tcW w:w="5242" w:type="dxa"/>
          </w:tcPr>
          <w:p w:rsidR="00504D39" w:rsidRPr="006C30FE" w:rsidRDefault="00504D39" w:rsidP="00504D39">
            <w:pPr>
              <w:pStyle w:val="Default"/>
              <w:rPr>
                <w:sz w:val="23"/>
                <w:szCs w:val="23"/>
              </w:rPr>
            </w:pPr>
            <w:r w:rsidRPr="006C30FE">
              <w:rPr>
                <w:sz w:val="23"/>
                <w:szCs w:val="23"/>
              </w:rPr>
              <w:t xml:space="preserve">Земли особо охраняемых территорий и объектов </w:t>
            </w:r>
          </w:p>
        </w:tc>
        <w:tc>
          <w:tcPr>
            <w:tcW w:w="3115" w:type="dxa"/>
          </w:tcPr>
          <w:p w:rsidR="00504D39" w:rsidRPr="006C30FE" w:rsidRDefault="00EF2542" w:rsidP="00504D39">
            <w:pPr>
              <w:pStyle w:val="a9"/>
              <w:tabs>
                <w:tab w:val="left" w:pos="2970"/>
              </w:tabs>
              <w:ind w:left="0"/>
              <w:jc w:val="center"/>
              <w:rPr>
                <w:sz w:val="24"/>
                <w:szCs w:val="24"/>
              </w:rPr>
            </w:pPr>
            <w:r>
              <w:rPr>
                <w:sz w:val="24"/>
                <w:szCs w:val="24"/>
              </w:rPr>
              <w:t>-</w:t>
            </w:r>
          </w:p>
        </w:tc>
      </w:tr>
      <w:tr w:rsidR="00504D39" w:rsidRPr="006C30FE" w:rsidTr="00504D39">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lastRenderedPageBreak/>
              <w:t>5</w:t>
            </w:r>
          </w:p>
        </w:tc>
        <w:tc>
          <w:tcPr>
            <w:tcW w:w="5242" w:type="dxa"/>
          </w:tcPr>
          <w:p w:rsidR="00504D39" w:rsidRPr="006C30FE" w:rsidRDefault="00504D39" w:rsidP="00504D39">
            <w:pPr>
              <w:pStyle w:val="a9"/>
              <w:tabs>
                <w:tab w:val="left" w:pos="2970"/>
              </w:tabs>
              <w:ind w:left="0"/>
              <w:rPr>
                <w:sz w:val="24"/>
                <w:szCs w:val="24"/>
              </w:rPr>
            </w:pPr>
            <w:r w:rsidRPr="006C30FE">
              <w:rPr>
                <w:sz w:val="24"/>
                <w:szCs w:val="24"/>
              </w:rPr>
              <w:t>Земли лесного фонда</w:t>
            </w:r>
          </w:p>
        </w:tc>
        <w:tc>
          <w:tcPr>
            <w:tcW w:w="3115" w:type="dxa"/>
          </w:tcPr>
          <w:p w:rsidR="00504D39" w:rsidRPr="00EF2542" w:rsidRDefault="006F456E" w:rsidP="00FC368A">
            <w:pPr>
              <w:pStyle w:val="a9"/>
              <w:tabs>
                <w:tab w:val="left" w:pos="2970"/>
              </w:tabs>
              <w:ind w:left="0"/>
              <w:jc w:val="center"/>
              <w:rPr>
                <w:sz w:val="24"/>
                <w:szCs w:val="24"/>
              </w:rPr>
            </w:pPr>
            <w:r w:rsidRPr="006F456E">
              <w:rPr>
                <w:sz w:val="24"/>
                <w:szCs w:val="24"/>
                <w:lang w:eastAsia="ru-RU"/>
              </w:rPr>
              <w:t>2 628,80</w:t>
            </w:r>
          </w:p>
        </w:tc>
      </w:tr>
      <w:tr w:rsidR="00504D39" w:rsidRPr="006C30FE" w:rsidTr="00504D39">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t>6</w:t>
            </w:r>
          </w:p>
        </w:tc>
        <w:tc>
          <w:tcPr>
            <w:tcW w:w="5242" w:type="dxa"/>
          </w:tcPr>
          <w:p w:rsidR="00504D39" w:rsidRPr="006C30FE" w:rsidRDefault="00504D39" w:rsidP="00504D39">
            <w:pPr>
              <w:pStyle w:val="a9"/>
              <w:tabs>
                <w:tab w:val="left" w:pos="2970"/>
              </w:tabs>
              <w:ind w:left="0"/>
              <w:rPr>
                <w:sz w:val="24"/>
                <w:szCs w:val="24"/>
              </w:rPr>
            </w:pPr>
            <w:r w:rsidRPr="006C30FE">
              <w:rPr>
                <w:sz w:val="24"/>
                <w:szCs w:val="24"/>
              </w:rPr>
              <w:t>Земли водного фонда</w:t>
            </w:r>
          </w:p>
        </w:tc>
        <w:tc>
          <w:tcPr>
            <w:tcW w:w="3115" w:type="dxa"/>
          </w:tcPr>
          <w:p w:rsidR="00504D39" w:rsidRPr="006C30FE" w:rsidRDefault="00EF2542" w:rsidP="00504D39">
            <w:pPr>
              <w:pStyle w:val="a9"/>
              <w:tabs>
                <w:tab w:val="left" w:pos="2970"/>
              </w:tabs>
              <w:ind w:left="0"/>
              <w:jc w:val="center"/>
              <w:rPr>
                <w:sz w:val="24"/>
                <w:szCs w:val="24"/>
              </w:rPr>
            </w:pPr>
            <w:r>
              <w:rPr>
                <w:sz w:val="24"/>
                <w:szCs w:val="24"/>
              </w:rPr>
              <w:t>56,88</w:t>
            </w:r>
          </w:p>
        </w:tc>
      </w:tr>
      <w:tr w:rsidR="00504D39" w:rsidRPr="006C30FE" w:rsidTr="00504D39">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t>7</w:t>
            </w:r>
          </w:p>
        </w:tc>
        <w:tc>
          <w:tcPr>
            <w:tcW w:w="5242" w:type="dxa"/>
          </w:tcPr>
          <w:p w:rsidR="00504D39" w:rsidRPr="006C30FE" w:rsidRDefault="00504D39" w:rsidP="00504D39">
            <w:pPr>
              <w:pStyle w:val="a9"/>
              <w:tabs>
                <w:tab w:val="left" w:pos="2970"/>
              </w:tabs>
              <w:ind w:left="0"/>
              <w:rPr>
                <w:sz w:val="24"/>
                <w:szCs w:val="24"/>
              </w:rPr>
            </w:pPr>
            <w:r w:rsidRPr="006C30FE">
              <w:rPr>
                <w:sz w:val="24"/>
                <w:szCs w:val="24"/>
              </w:rPr>
              <w:t>Земли запаса</w:t>
            </w:r>
          </w:p>
        </w:tc>
        <w:tc>
          <w:tcPr>
            <w:tcW w:w="3115" w:type="dxa"/>
          </w:tcPr>
          <w:p w:rsidR="00504D39" w:rsidRPr="006C30FE" w:rsidRDefault="00EF2542" w:rsidP="00504D39">
            <w:pPr>
              <w:pStyle w:val="a9"/>
              <w:tabs>
                <w:tab w:val="left" w:pos="2970"/>
              </w:tabs>
              <w:ind w:left="0"/>
              <w:jc w:val="center"/>
              <w:rPr>
                <w:sz w:val="24"/>
                <w:szCs w:val="24"/>
              </w:rPr>
            </w:pPr>
            <w:r>
              <w:rPr>
                <w:sz w:val="24"/>
                <w:szCs w:val="24"/>
              </w:rPr>
              <w:t>6,47</w:t>
            </w:r>
          </w:p>
        </w:tc>
      </w:tr>
      <w:tr w:rsidR="00504D39" w:rsidRPr="00504D39" w:rsidTr="00504D39">
        <w:tc>
          <w:tcPr>
            <w:tcW w:w="988" w:type="dxa"/>
          </w:tcPr>
          <w:p w:rsidR="00504D39" w:rsidRPr="006C30FE" w:rsidRDefault="00504D39" w:rsidP="00504D39">
            <w:pPr>
              <w:pStyle w:val="a9"/>
              <w:tabs>
                <w:tab w:val="left" w:pos="2970"/>
              </w:tabs>
              <w:ind w:left="0"/>
              <w:jc w:val="center"/>
              <w:rPr>
                <w:sz w:val="24"/>
                <w:szCs w:val="24"/>
              </w:rPr>
            </w:pPr>
          </w:p>
        </w:tc>
        <w:tc>
          <w:tcPr>
            <w:tcW w:w="5242" w:type="dxa"/>
          </w:tcPr>
          <w:p w:rsidR="00504D39" w:rsidRPr="006C30FE" w:rsidRDefault="00504D39" w:rsidP="00504D39">
            <w:pPr>
              <w:pStyle w:val="a9"/>
              <w:tabs>
                <w:tab w:val="left" w:pos="2970"/>
              </w:tabs>
              <w:ind w:left="0"/>
              <w:rPr>
                <w:sz w:val="24"/>
                <w:szCs w:val="24"/>
              </w:rPr>
            </w:pPr>
            <w:r w:rsidRPr="006C30FE">
              <w:rPr>
                <w:sz w:val="24"/>
                <w:szCs w:val="24"/>
              </w:rPr>
              <w:t>Итого по сельсовету</w:t>
            </w:r>
          </w:p>
        </w:tc>
        <w:tc>
          <w:tcPr>
            <w:tcW w:w="3115" w:type="dxa"/>
          </w:tcPr>
          <w:p w:rsidR="00504D39" w:rsidRPr="00504D39" w:rsidRDefault="006C30FE" w:rsidP="00504D39">
            <w:pPr>
              <w:pStyle w:val="a9"/>
              <w:tabs>
                <w:tab w:val="left" w:pos="2970"/>
              </w:tabs>
              <w:ind w:left="0"/>
              <w:jc w:val="center"/>
              <w:rPr>
                <w:sz w:val="24"/>
                <w:szCs w:val="24"/>
              </w:rPr>
            </w:pPr>
            <w:r w:rsidRPr="006C30FE">
              <w:rPr>
                <w:sz w:val="24"/>
                <w:szCs w:val="28"/>
              </w:rPr>
              <w:t>38 696,79</w:t>
            </w:r>
          </w:p>
        </w:tc>
      </w:tr>
    </w:tbl>
    <w:p w:rsidR="00504D39" w:rsidRDefault="00504D39" w:rsidP="003308A2">
      <w:pPr>
        <w:pStyle w:val="a9"/>
        <w:tabs>
          <w:tab w:val="left" w:pos="2970"/>
        </w:tabs>
        <w:ind w:left="0" w:firstLine="709"/>
        <w:jc w:val="both"/>
        <w:rPr>
          <w:sz w:val="28"/>
          <w:szCs w:val="28"/>
        </w:rPr>
      </w:pPr>
    </w:p>
    <w:p w:rsidR="003308A2" w:rsidRDefault="00267C3D" w:rsidP="00267C3D">
      <w:pPr>
        <w:pStyle w:val="a9"/>
        <w:tabs>
          <w:tab w:val="left" w:pos="2970"/>
        </w:tabs>
        <w:ind w:left="1146"/>
        <w:jc w:val="center"/>
        <w:outlineLvl w:val="2"/>
        <w:rPr>
          <w:sz w:val="28"/>
          <w:szCs w:val="28"/>
        </w:rPr>
      </w:pPr>
      <w:bookmarkStart w:id="19" w:name="_Toc83903409"/>
      <w:bookmarkStart w:id="20" w:name="_Toc112145572"/>
      <w:r>
        <w:rPr>
          <w:sz w:val="28"/>
          <w:szCs w:val="28"/>
        </w:rPr>
        <w:t xml:space="preserve">1.2.6. </w:t>
      </w:r>
      <w:r w:rsidR="003308A2">
        <w:rPr>
          <w:sz w:val="28"/>
          <w:szCs w:val="28"/>
        </w:rPr>
        <w:t>Культурно-исторические ресурсы</w:t>
      </w:r>
      <w:bookmarkEnd w:id="19"/>
      <w:bookmarkEnd w:id="20"/>
    </w:p>
    <w:p w:rsidR="007B2D75" w:rsidRDefault="007B2D75" w:rsidP="007B2D75">
      <w:pPr>
        <w:ind w:firstLine="709"/>
        <w:jc w:val="both"/>
        <w:rPr>
          <w:sz w:val="28"/>
        </w:rPr>
      </w:pPr>
    </w:p>
    <w:p w:rsidR="007B2D75" w:rsidRDefault="007B2D75" w:rsidP="007B2D75">
      <w:pPr>
        <w:ind w:firstLine="709"/>
        <w:jc w:val="both"/>
        <w:rPr>
          <w:sz w:val="28"/>
        </w:rPr>
      </w:pPr>
      <w:r w:rsidRPr="007B2D75">
        <w:rPr>
          <w:sz w:val="28"/>
        </w:rPr>
        <w:t xml:space="preserve">На </w:t>
      </w:r>
      <w:r>
        <w:rPr>
          <w:sz w:val="28"/>
        </w:rPr>
        <w:t xml:space="preserve">территории </w:t>
      </w:r>
      <w:r w:rsidR="002154CB">
        <w:rPr>
          <w:sz w:val="28"/>
        </w:rPr>
        <w:t>Пригородного</w:t>
      </w:r>
      <w:r>
        <w:rPr>
          <w:sz w:val="28"/>
        </w:rPr>
        <w:t xml:space="preserve"> сельсовета расположены объекты культурного наследия, состоящие</w:t>
      </w:r>
      <w:r w:rsidRPr="007B2D75">
        <w:rPr>
          <w:sz w:val="28"/>
        </w:rPr>
        <w:t xml:space="preserve"> </w:t>
      </w:r>
      <w:r>
        <w:rPr>
          <w:sz w:val="28"/>
        </w:rPr>
        <w:t>на гос</w:t>
      </w:r>
      <w:r w:rsidR="002154CB">
        <w:rPr>
          <w:sz w:val="28"/>
        </w:rPr>
        <w:t>ударственном учете (табл. 1.2.6</w:t>
      </w:r>
      <w:r>
        <w:rPr>
          <w:sz w:val="28"/>
        </w:rPr>
        <w:t>-1).</w:t>
      </w:r>
    </w:p>
    <w:p w:rsidR="007B2D75" w:rsidRDefault="007B2D75" w:rsidP="007B2D75">
      <w:pPr>
        <w:ind w:firstLine="709"/>
        <w:jc w:val="right"/>
        <w:rPr>
          <w:sz w:val="28"/>
        </w:rPr>
      </w:pPr>
    </w:p>
    <w:p w:rsidR="007B2D75" w:rsidRDefault="002154CB" w:rsidP="007B2D75">
      <w:pPr>
        <w:ind w:firstLine="709"/>
        <w:jc w:val="right"/>
        <w:rPr>
          <w:sz w:val="28"/>
        </w:rPr>
      </w:pPr>
      <w:r>
        <w:rPr>
          <w:sz w:val="28"/>
        </w:rPr>
        <w:t>Таблица 1.2.6</w:t>
      </w:r>
      <w:r w:rsidR="007B2D75">
        <w:rPr>
          <w:sz w:val="28"/>
        </w:rPr>
        <w:t>-1</w:t>
      </w:r>
    </w:p>
    <w:p w:rsidR="007B2D75" w:rsidRPr="007B2D75" w:rsidRDefault="007B2D75" w:rsidP="007B2D75">
      <w:pPr>
        <w:ind w:firstLine="709"/>
        <w:jc w:val="center"/>
        <w:rPr>
          <w:sz w:val="28"/>
        </w:rPr>
      </w:pPr>
      <w:r>
        <w:rPr>
          <w:sz w:val="28"/>
          <w:szCs w:val="28"/>
        </w:rPr>
        <w:t>Памятники культурного наследия регионального значения</w:t>
      </w:r>
    </w:p>
    <w:tbl>
      <w:tblPr>
        <w:tblStyle w:val="ab"/>
        <w:tblW w:w="0" w:type="auto"/>
        <w:tblLook w:val="04A0" w:firstRow="1" w:lastRow="0" w:firstColumn="1" w:lastColumn="0" w:noHBand="0" w:noVBand="1"/>
      </w:tblPr>
      <w:tblGrid>
        <w:gridCol w:w="562"/>
        <w:gridCol w:w="2268"/>
        <w:gridCol w:w="2127"/>
        <w:gridCol w:w="1296"/>
        <w:gridCol w:w="3092"/>
      </w:tblGrid>
      <w:tr w:rsidR="007B2D75" w:rsidRPr="007B2D75" w:rsidTr="00851BE5">
        <w:tc>
          <w:tcPr>
            <w:tcW w:w="562" w:type="dxa"/>
          </w:tcPr>
          <w:p w:rsidR="007B2D75" w:rsidRPr="007B2D75" w:rsidRDefault="007B2D75" w:rsidP="007B2D75">
            <w:pPr>
              <w:pStyle w:val="Default"/>
              <w:jc w:val="center"/>
            </w:pPr>
            <w:r w:rsidRPr="007B2D75">
              <w:t>№ п/п</w:t>
            </w:r>
          </w:p>
        </w:tc>
        <w:tc>
          <w:tcPr>
            <w:tcW w:w="2268" w:type="dxa"/>
          </w:tcPr>
          <w:p w:rsidR="007B2D75" w:rsidRPr="007B2D75" w:rsidRDefault="007B2D75" w:rsidP="007B2D75">
            <w:pPr>
              <w:pStyle w:val="Default"/>
              <w:jc w:val="center"/>
            </w:pPr>
            <w:r w:rsidRPr="007B2D75">
              <w:t>Наименование</w:t>
            </w:r>
          </w:p>
        </w:tc>
        <w:tc>
          <w:tcPr>
            <w:tcW w:w="2127" w:type="dxa"/>
          </w:tcPr>
          <w:p w:rsidR="007B2D75" w:rsidRPr="007B2D75" w:rsidRDefault="007B2D75" w:rsidP="007B2D75">
            <w:pPr>
              <w:pStyle w:val="Default"/>
              <w:jc w:val="center"/>
            </w:pPr>
            <w:r w:rsidRPr="007B2D75">
              <w:t>Местонахождение</w:t>
            </w:r>
          </w:p>
        </w:tc>
        <w:tc>
          <w:tcPr>
            <w:tcW w:w="1296" w:type="dxa"/>
          </w:tcPr>
          <w:p w:rsidR="007B2D75" w:rsidRPr="007B2D75" w:rsidRDefault="007B2D75" w:rsidP="007B2D75">
            <w:pPr>
              <w:pStyle w:val="Default"/>
              <w:jc w:val="center"/>
            </w:pPr>
            <w:r w:rsidRPr="007B2D75">
              <w:t>Датировка</w:t>
            </w:r>
          </w:p>
        </w:tc>
        <w:tc>
          <w:tcPr>
            <w:tcW w:w="3092" w:type="dxa"/>
          </w:tcPr>
          <w:p w:rsidR="007B2D75" w:rsidRPr="007B2D75" w:rsidRDefault="007B2D75" w:rsidP="007B2D75">
            <w:pPr>
              <w:pStyle w:val="Default"/>
              <w:jc w:val="center"/>
            </w:pPr>
            <w:r w:rsidRPr="007B2D75">
              <w:t>Документ о постановке на государственную охрану</w:t>
            </w:r>
          </w:p>
        </w:tc>
      </w:tr>
      <w:tr w:rsidR="007B2D75" w:rsidRPr="007B2D75" w:rsidTr="007B2D75">
        <w:tc>
          <w:tcPr>
            <w:tcW w:w="9345" w:type="dxa"/>
            <w:gridSpan w:val="5"/>
          </w:tcPr>
          <w:p w:rsidR="007B2D75" w:rsidRPr="007B2D75" w:rsidRDefault="007B2D75" w:rsidP="007B2D75">
            <w:pPr>
              <w:jc w:val="center"/>
              <w:rPr>
                <w:sz w:val="24"/>
                <w:szCs w:val="24"/>
              </w:rPr>
            </w:pPr>
            <w:r>
              <w:rPr>
                <w:sz w:val="24"/>
                <w:szCs w:val="24"/>
              </w:rPr>
              <w:t>Памятники истории</w:t>
            </w:r>
          </w:p>
        </w:tc>
      </w:tr>
      <w:tr w:rsidR="007B2D75" w:rsidRPr="007B2D75" w:rsidTr="004C5FE9">
        <w:trPr>
          <w:trHeight w:val="2138"/>
        </w:trPr>
        <w:tc>
          <w:tcPr>
            <w:tcW w:w="562" w:type="dxa"/>
          </w:tcPr>
          <w:p w:rsidR="007B2D75" w:rsidRPr="007B2D75" w:rsidRDefault="007B2D75" w:rsidP="007B2D75">
            <w:pPr>
              <w:jc w:val="center"/>
              <w:rPr>
                <w:sz w:val="24"/>
                <w:szCs w:val="24"/>
              </w:rPr>
            </w:pPr>
            <w:r>
              <w:rPr>
                <w:sz w:val="24"/>
                <w:szCs w:val="24"/>
              </w:rPr>
              <w:t>1</w:t>
            </w:r>
          </w:p>
        </w:tc>
        <w:tc>
          <w:tcPr>
            <w:tcW w:w="2268" w:type="dxa"/>
          </w:tcPr>
          <w:p w:rsidR="007B2D75" w:rsidRPr="007B2D75" w:rsidRDefault="00851BE5" w:rsidP="00851BE5">
            <w:pPr>
              <w:jc w:val="both"/>
              <w:rPr>
                <w:sz w:val="24"/>
                <w:szCs w:val="24"/>
              </w:rPr>
            </w:pPr>
            <w:r w:rsidRPr="00851BE5">
              <w:rPr>
                <w:rStyle w:val="markedcontent"/>
                <w:sz w:val="24"/>
                <w:szCs w:val="24"/>
              </w:rPr>
              <w:t>Обелиск воинам, погибшим в годы Великой Отечественной войны (1941-1945 гг.)</w:t>
            </w:r>
          </w:p>
        </w:tc>
        <w:tc>
          <w:tcPr>
            <w:tcW w:w="2127" w:type="dxa"/>
          </w:tcPr>
          <w:p w:rsidR="007B2D75" w:rsidRPr="007B2D75" w:rsidRDefault="00851BE5" w:rsidP="00851BE5">
            <w:pPr>
              <w:jc w:val="both"/>
              <w:rPr>
                <w:sz w:val="24"/>
                <w:szCs w:val="24"/>
              </w:rPr>
            </w:pPr>
            <w:r w:rsidRPr="00851BE5">
              <w:rPr>
                <w:sz w:val="24"/>
                <w:szCs w:val="24"/>
              </w:rPr>
              <w:t>п. Октябрьский, ул. Центральная, 20</w:t>
            </w:r>
          </w:p>
        </w:tc>
        <w:tc>
          <w:tcPr>
            <w:tcW w:w="1296" w:type="dxa"/>
          </w:tcPr>
          <w:p w:rsidR="007B2D75" w:rsidRPr="007B2D75" w:rsidRDefault="00851BE5" w:rsidP="007B2D75">
            <w:pPr>
              <w:jc w:val="center"/>
              <w:rPr>
                <w:sz w:val="24"/>
                <w:szCs w:val="24"/>
              </w:rPr>
            </w:pPr>
            <w:r>
              <w:rPr>
                <w:sz w:val="24"/>
                <w:szCs w:val="24"/>
              </w:rPr>
              <w:t>1965</w:t>
            </w:r>
            <w:r w:rsidR="007B2D75">
              <w:rPr>
                <w:sz w:val="24"/>
                <w:szCs w:val="24"/>
              </w:rPr>
              <w:t xml:space="preserve"> г.</w:t>
            </w:r>
          </w:p>
        </w:tc>
        <w:tc>
          <w:tcPr>
            <w:tcW w:w="3092" w:type="dxa"/>
          </w:tcPr>
          <w:p w:rsidR="007B2D75" w:rsidRPr="007B2D75" w:rsidRDefault="00851BE5" w:rsidP="00851BE5">
            <w:pPr>
              <w:jc w:val="both"/>
              <w:rPr>
                <w:sz w:val="24"/>
                <w:szCs w:val="24"/>
              </w:rPr>
            </w:pPr>
            <w:r w:rsidRPr="00851BE5">
              <w:rPr>
                <w:sz w:val="24"/>
                <w:szCs w:val="24"/>
              </w:rPr>
              <w:t>Постановление Алтайского краевого Совета народных депутатов «Об утверждении списка памятников Великой Отечественной войны в Алтайском крае» № 94 от 02.04.2001 г.</w:t>
            </w:r>
          </w:p>
        </w:tc>
      </w:tr>
    </w:tbl>
    <w:p w:rsidR="007B2D75" w:rsidRDefault="007B2D75" w:rsidP="00A12681">
      <w:pPr>
        <w:ind w:firstLine="709"/>
        <w:jc w:val="both"/>
        <w:rPr>
          <w:sz w:val="28"/>
        </w:rPr>
      </w:pPr>
    </w:p>
    <w:p w:rsidR="00B4148B" w:rsidRDefault="00851BE5" w:rsidP="00A12681">
      <w:pPr>
        <w:ind w:firstLine="709"/>
        <w:jc w:val="both"/>
        <w:rPr>
          <w:sz w:val="28"/>
        </w:rPr>
      </w:pPr>
      <w:r>
        <w:rPr>
          <w:sz w:val="28"/>
        </w:rPr>
        <w:t xml:space="preserve">В настоящее время на территории муниципального образования находятся три </w:t>
      </w:r>
      <w:r w:rsidR="00B4148B">
        <w:rPr>
          <w:sz w:val="28"/>
        </w:rPr>
        <w:t xml:space="preserve">памятника археологии (табл. 1.2.6-2). </w:t>
      </w:r>
    </w:p>
    <w:p w:rsidR="00B4148B" w:rsidRDefault="00B4148B" w:rsidP="00B4148B">
      <w:pPr>
        <w:ind w:firstLine="709"/>
        <w:jc w:val="right"/>
        <w:rPr>
          <w:sz w:val="28"/>
        </w:rPr>
      </w:pPr>
      <w:r>
        <w:rPr>
          <w:sz w:val="28"/>
        </w:rPr>
        <w:t>Таблица 1.2.6-2</w:t>
      </w:r>
    </w:p>
    <w:p w:rsidR="00B4148B" w:rsidRPr="007B2D75" w:rsidRDefault="00B4148B" w:rsidP="00B4148B">
      <w:pPr>
        <w:ind w:firstLine="709"/>
        <w:jc w:val="center"/>
        <w:rPr>
          <w:sz w:val="28"/>
        </w:rPr>
      </w:pPr>
      <w:r>
        <w:rPr>
          <w:sz w:val="28"/>
          <w:szCs w:val="28"/>
        </w:rPr>
        <w:t>Памятники культурного наследия федерального значения</w:t>
      </w:r>
    </w:p>
    <w:tbl>
      <w:tblPr>
        <w:tblStyle w:val="ab"/>
        <w:tblW w:w="0" w:type="auto"/>
        <w:tblLook w:val="04A0" w:firstRow="1" w:lastRow="0" w:firstColumn="1" w:lastColumn="0" w:noHBand="0" w:noVBand="1"/>
      </w:tblPr>
      <w:tblGrid>
        <w:gridCol w:w="547"/>
        <w:gridCol w:w="1715"/>
        <w:gridCol w:w="2123"/>
        <w:gridCol w:w="1296"/>
        <w:gridCol w:w="1260"/>
        <w:gridCol w:w="2404"/>
      </w:tblGrid>
      <w:tr w:rsidR="00B4148B" w:rsidRPr="007B2D75" w:rsidTr="00736DE0">
        <w:tc>
          <w:tcPr>
            <w:tcW w:w="547" w:type="dxa"/>
          </w:tcPr>
          <w:p w:rsidR="00B4148B" w:rsidRPr="007B2D75" w:rsidRDefault="00B4148B" w:rsidP="006E0363">
            <w:pPr>
              <w:pStyle w:val="Default"/>
              <w:jc w:val="center"/>
            </w:pPr>
            <w:r w:rsidRPr="007B2D75">
              <w:t>№ п/п</w:t>
            </w:r>
          </w:p>
        </w:tc>
        <w:tc>
          <w:tcPr>
            <w:tcW w:w="1715" w:type="dxa"/>
          </w:tcPr>
          <w:p w:rsidR="00B4148B" w:rsidRPr="007B2D75" w:rsidRDefault="00B4148B" w:rsidP="006E0363">
            <w:pPr>
              <w:pStyle w:val="Default"/>
              <w:jc w:val="center"/>
            </w:pPr>
            <w:r w:rsidRPr="007B2D75">
              <w:t>Наименование</w:t>
            </w:r>
          </w:p>
        </w:tc>
        <w:tc>
          <w:tcPr>
            <w:tcW w:w="2123" w:type="dxa"/>
          </w:tcPr>
          <w:p w:rsidR="00B4148B" w:rsidRPr="007B2D75" w:rsidRDefault="00B4148B" w:rsidP="006E0363">
            <w:pPr>
              <w:pStyle w:val="Default"/>
              <w:jc w:val="center"/>
            </w:pPr>
            <w:r w:rsidRPr="007B2D75">
              <w:t>Местонахождение</w:t>
            </w:r>
          </w:p>
        </w:tc>
        <w:tc>
          <w:tcPr>
            <w:tcW w:w="1296" w:type="dxa"/>
          </w:tcPr>
          <w:p w:rsidR="00B4148B" w:rsidRPr="007B2D75" w:rsidRDefault="00B4148B" w:rsidP="006E0363">
            <w:pPr>
              <w:pStyle w:val="Default"/>
              <w:jc w:val="center"/>
            </w:pPr>
            <w:r w:rsidRPr="007B2D75">
              <w:t>Датировка</w:t>
            </w:r>
          </w:p>
        </w:tc>
        <w:tc>
          <w:tcPr>
            <w:tcW w:w="1260" w:type="dxa"/>
          </w:tcPr>
          <w:p w:rsidR="00B4148B" w:rsidRPr="007B2D75" w:rsidRDefault="00237C30" w:rsidP="006E0363">
            <w:pPr>
              <w:pStyle w:val="Default"/>
              <w:jc w:val="center"/>
            </w:pPr>
            <w:r>
              <w:t>Вид объекта</w:t>
            </w:r>
          </w:p>
        </w:tc>
        <w:tc>
          <w:tcPr>
            <w:tcW w:w="2404" w:type="dxa"/>
          </w:tcPr>
          <w:p w:rsidR="00B4148B" w:rsidRPr="007B2D75" w:rsidRDefault="00B4148B" w:rsidP="006E0363">
            <w:pPr>
              <w:pStyle w:val="Default"/>
              <w:jc w:val="center"/>
            </w:pPr>
            <w:r w:rsidRPr="007B2D75">
              <w:t>Документ о постановке на государственную охрану</w:t>
            </w:r>
          </w:p>
        </w:tc>
      </w:tr>
      <w:tr w:rsidR="00B4148B" w:rsidRPr="007B2D75" w:rsidTr="006E0363">
        <w:tc>
          <w:tcPr>
            <w:tcW w:w="9345" w:type="dxa"/>
            <w:gridSpan w:val="6"/>
          </w:tcPr>
          <w:p w:rsidR="00B4148B" w:rsidRPr="007B2D75" w:rsidRDefault="00B4148B" w:rsidP="006E0363">
            <w:pPr>
              <w:pStyle w:val="Default"/>
              <w:jc w:val="center"/>
            </w:pPr>
            <w:r>
              <w:t>Памятники археологии</w:t>
            </w:r>
          </w:p>
        </w:tc>
      </w:tr>
      <w:tr w:rsidR="00B4148B" w:rsidRPr="007B2D75" w:rsidTr="00736DE0">
        <w:tc>
          <w:tcPr>
            <w:tcW w:w="547" w:type="dxa"/>
          </w:tcPr>
          <w:p w:rsidR="00B4148B" w:rsidRPr="007B2D75" w:rsidRDefault="00B4148B" w:rsidP="006E0363">
            <w:pPr>
              <w:pStyle w:val="Default"/>
              <w:jc w:val="center"/>
            </w:pPr>
            <w:r>
              <w:t>1</w:t>
            </w:r>
          </w:p>
        </w:tc>
        <w:tc>
          <w:tcPr>
            <w:tcW w:w="1715" w:type="dxa"/>
          </w:tcPr>
          <w:p w:rsidR="00B4148B" w:rsidRPr="007B2D75" w:rsidRDefault="00B4148B" w:rsidP="006E0363">
            <w:pPr>
              <w:pStyle w:val="Default"/>
              <w:jc w:val="center"/>
            </w:pPr>
            <w:r>
              <w:t>Курганная группа «</w:t>
            </w:r>
            <w:r w:rsidRPr="00B4148B">
              <w:t>Камень-2</w:t>
            </w:r>
            <w:r>
              <w:t>»</w:t>
            </w:r>
          </w:p>
        </w:tc>
        <w:tc>
          <w:tcPr>
            <w:tcW w:w="2123" w:type="dxa"/>
          </w:tcPr>
          <w:p w:rsidR="00B4148B" w:rsidRPr="007B2D75" w:rsidRDefault="00736DE0" w:rsidP="00736DE0">
            <w:pPr>
              <w:pStyle w:val="Default"/>
              <w:jc w:val="center"/>
            </w:pPr>
            <w:r>
              <w:t xml:space="preserve">МО Пригородный сельсовет Каменского района </w:t>
            </w:r>
          </w:p>
        </w:tc>
        <w:tc>
          <w:tcPr>
            <w:tcW w:w="1296" w:type="dxa"/>
          </w:tcPr>
          <w:p w:rsidR="00B4148B" w:rsidRPr="007B2D75" w:rsidRDefault="00B4148B" w:rsidP="006E0363">
            <w:pPr>
              <w:pStyle w:val="Default"/>
              <w:jc w:val="center"/>
            </w:pPr>
            <w:r w:rsidRPr="00B4148B">
              <w:t xml:space="preserve">IV </w:t>
            </w:r>
            <w:r>
              <w:t>–</w:t>
            </w:r>
            <w:r w:rsidRPr="00B4148B">
              <w:t xml:space="preserve"> II вв. до н.э., </w:t>
            </w:r>
            <w:r>
              <w:t>VIII – IX </w:t>
            </w:r>
            <w:r w:rsidRPr="00B4148B">
              <w:t>вв. н.э.</w:t>
            </w:r>
          </w:p>
        </w:tc>
        <w:tc>
          <w:tcPr>
            <w:tcW w:w="1260" w:type="dxa"/>
          </w:tcPr>
          <w:p w:rsidR="00B4148B" w:rsidRPr="00B4148B" w:rsidRDefault="00237C30" w:rsidP="006E0363">
            <w:pPr>
              <w:pStyle w:val="Default"/>
              <w:jc w:val="center"/>
            </w:pPr>
            <w:r>
              <w:t>Ансамбль</w:t>
            </w:r>
          </w:p>
        </w:tc>
        <w:tc>
          <w:tcPr>
            <w:tcW w:w="2404" w:type="dxa"/>
          </w:tcPr>
          <w:p w:rsidR="00B4148B" w:rsidRPr="007B2D75" w:rsidRDefault="00B4148B" w:rsidP="006E0363">
            <w:pPr>
              <w:pStyle w:val="Default"/>
              <w:jc w:val="center"/>
            </w:pPr>
            <w:r w:rsidRPr="00B4148B">
              <w:t>Указ Пр</w:t>
            </w:r>
            <w:r w:rsidR="00237C30">
              <w:t>езидента Российской Федерации № </w:t>
            </w:r>
            <w:r w:rsidRPr="00B4148B">
              <w:t>176 от 20.02.1995 г.</w:t>
            </w:r>
          </w:p>
        </w:tc>
      </w:tr>
      <w:tr w:rsidR="00EA7D76" w:rsidRPr="007B2D75" w:rsidTr="00736DE0">
        <w:tc>
          <w:tcPr>
            <w:tcW w:w="547" w:type="dxa"/>
          </w:tcPr>
          <w:p w:rsidR="00EA7D76" w:rsidRDefault="00EA7D76" w:rsidP="006E0363">
            <w:pPr>
              <w:pStyle w:val="Default"/>
              <w:jc w:val="center"/>
            </w:pPr>
            <w:r>
              <w:t>2</w:t>
            </w:r>
          </w:p>
        </w:tc>
        <w:tc>
          <w:tcPr>
            <w:tcW w:w="1715" w:type="dxa"/>
          </w:tcPr>
          <w:p w:rsidR="00EA7D76" w:rsidRDefault="00EA7D76" w:rsidP="006E0363">
            <w:pPr>
              <w:pStyle w:val="Default"/>
              <w:jc w:val="center"/>
            </w:pPr>
            <w:r>
              <w:t>Октябрьский 1, курганная группа</w:t>
            </w:r>
          </w:p>
        </w:tc>
        <w:tc>
          <w:tcPr>
            <w:tcW w:w="2123" w:type="dxa"/>
          </w:tcPr>
          <w:p w:rsidR="00EA7D76" w:rsidRDefault="00736DE0" w:rsidP="006E0363">
            <w:pPr>
              <w:pStyle w:val="Default"/>
              <w:jc w:val="center"/>
            </w:pPr>
            <w:r>
              <w:t>МО Пригородный сельсовет Каменского района</w:t>
            </w:r>
          </w:p>
        </w:tc>
        <w:tc>
          <w:tcPr>
            <w:tcW w:w="1296" w:type="dxa"/>
          </w:tcPr>
          <w:p w:rsidR="00EA7D76" w:rsidRPr="00B4148B" w:rsidRDefault="00EA7D76" w:rsidP="00EA7D76">
            <w:pPr>
              <w:pStyle w:val="Default"/>
              <w:jc w:val="center"/>
            </w:pPr>
            <w:r>
              <w:t>Не известна</w:t>
            </w:r>
          </w:p>
        </w:tc>
        <w:tc>
          <w:tcPr>
            <w:tcW w:w="1260" w:type="dxa"/>
          </w:tcPr>
          <w:p w:rsidR="00EA7D76" w:rsidRDefault="00EA7D76" w:rsidP="006E0363">
            <w:pPr>
              <w:pStyle w:val="Default"/>
              <w:jc w:val="center"/>
            </w:pPr>
            <w:r>
              <w:t>Памятник</w:t>
            </w:r>
          </w:p>
        </w:tc>
        <w:tc>
          <w:tcPr>
            <w:tcW w:w="2404" w:type="dxa"/>
          </w:tcPr>
          <w:p w:rsidR="00EA7D76" w:rsidRPr="00B4148B" w:rsidRDefault="00EA7D76" w:rsidP="006E0363">
            <w:pPr>
              <w:pStyle w:val="Default"/>
              <w:jc w:val="center"/>
            </w:pPr>
            <w:r>
              <w:t>П</w:t>
            </w:r>
            <w:r w:rsidRPr="00EA7D76">
              <w:t>остановление Алтайского краевого Законодательного собрания № 169 от 28.12.1994 г.</w:t>
            </w:r>
          </w:p>
        </w:tc>
      </w:tr>
      <w:tr w:rsidR="00EA7D76" w:rsidRPr="007B2D75" w:rsidTr="00736DE0">
        <w:tc>
          <w:tcPr>
            <w:tcW w:w="547" w:type="dxa"/>
          </w:tcPr>
          <w:p w:rsidR="00EA7D76" w:rsidRDefault="00EA7D76" w:rsidP="00EA7D76">
            <w:pPr>
              <w:pStyle w:val="Default"/>
              <w:jc w:val="center"/>
            </w:pPr>
            <w:r>
              <w:t>3</w:t>
            </w:r>
          </w:p>
        </w:tc>
        <w:tc>
          <w:tcPr>
            <w:tcW w:w="1715" w:type="dxa"/>
          </w:tcPr>
          <w:p w:rsidR="00EA7D76" w:rsidRDefault="00EA7D76" w:rsidP="00EA7D76">
            <w:pPr>
              <w:pStyle w:val="Default"/>
              <w:jc w:val="center"/>
            </w:pPr>
            <w:r>
              <w:t>Камень Западный, курганная группа</w:t>
            </w:r>
          </w:p>
        </w:tc>
        <w:tc>
          <w:tcPr>
            <w:tcW w:w="2123" w:type="dxa"/>
          </w:tcPr>
          <w:p w:rsidR="00EA7D76" w:rsidRDefault="00736DE0" w:rsidP="00EA7D76">
            <w:pPr>
              <w:pStyle w:val="Default"/>
              <w:jc w:val="center"/>
            </w:pPr>
            <w:r>
              <w:t>МО Пригородный сельсовет Каменского района</w:t>
            </w:r>
          </w:p>
        </w:tc>
        <w:tc>
          <w:tcPr>
            <w:tcW w:w="1296" w:type="dxa"/>
          </w:tcPr>
          <w:p w:rsidR="00EA7D76" w:rsidRDefault="00EA7D76" w:rsidP="00EA7D76">
            <w:pPr>
              <w:pStyle w:val="Default"/>
              <w:jc w:val="center"/>
            </w:pPr>
            <w:r>
              <w:t>Не известна</w:t>
            </w:r>
          </w:p>
        </w:tc>
        <w:tc>
          <w:tcPr>
            <w:tcW w:w="1260" w:type="dxa"/>
          </w:tcPr>
          <w:p w:rsidR="00EA7D76" w:rsidRDefault="00EA7D76" w:rsidP="00EA7D76">
            <w:pPr>
              <w:pStyle w:val="Default"/>
              <w:jc w:val="center"/>
            </w:pPr>
            <w:r>
              <w:t>Памятник</w:t>
            </w:r>
          </w:p>
        </w:tc>
        <w:tc>
          <w:tcPr>
            <w:tcW w:w="2404" w:type="dxa"/>
          </w:tcPr>
          <w:p w:rsidR="00EA7D76" w:rsidRPr="00B4148B" w:rsidRDefault="00EA7D76" w:rsidP="00EA7D76">
            <w:pPr>
              <w:pStyle w:val="Default"/>
              <w:jc w:val="center"/>
            </w:pPr>
            <w:r>
              <w:t>П</w:t>
            </w:r>
            <w:r w:rsidRPr="00EA7D76">
              <w:t>остановление Алтайского краевого Законодательного собрания № 169 от 28.12.1994 г.</w:t>
            </w:r>
          </w:p>
        </w:tc>
      </w:tr>
    </w:tbl>
    <w:p w:rsidR="00B4148B" w:rsidRDefault="00B4148B" w:rsidP="00A12681">
      <w:pPr>
        <w:ind w:firstLine="709"/>
        <w:jc w:val="both"/>
        <w:rPr>
          <w:sz w:val="28"/>
        </w:rPr>
      </w:pPr>
    </w:p>
    <w:p w:rsidR="00B4148B" w:rsidRDefault="00B4148B" w:rsidP="00A12681">
      <w:pPr>
        <w:ind w:firstLine="709"/>
        <w:jc w:val="both"/>
        <w:rPr>
          <w:sz w:val="28"/>
        </w:rPr>
      </w:pPr>
      <w:r>
        <w:rPr>
          <w:sz w:val="28"/>
        </w:rPr>
        <w:lastRenderedPageBreak/>
        <w:t>В соответствии с Указом Президента Российской Федерации от 20.02.1995 №176 «</w:t>
      </w:r>
      <w:r w:rsidRPr="00B4148B">
        <w:rPr>
          <w:sz w:val="28"/>
        </w:rPr>
        <w:t>Об утверждении Перечня объектов исторического и культурного наследия федерального (общероссийского) значения</w:t>
      </w:r>
      <w:r>
        <w:rPr>
          <w:sz w:val="28"/>
        </w:rPr>
        <w:t xml:space="preserve">» на территории Каменского района на государственную охрану был поставлен памятник археологии Курганная группа «Камень-2», </w:t>
      </w:r>
      <w:r w:rsidRPr="00B4148B">
        <w:rPr>
          <w:sz w:val="28"/>
        </w:rPr>
        <w:t>IV - II вв. до н.э., VIII - IX вв. н.э.</w:t>
      </w:r>
    </w:p>
    <w:p w:rsidR="00B4148B" w:rsidRPr="00EA7D76" w:rsidRDefault="00B4148B" w:rsidP="00A12681">
      <w:pPr>
        <w:ind w:firstLine="709"/>
        <w:jc w:val="both"/>
        <w:rPr>
          <w:sz w:val="28"/>
        </w:rPr>
      </w:pPr>
      <w:r>
        <w:rPr>
          <w:sz w:val="28"/>
        </w:rPr>
        <w:t>К вновь выявленным памя</w:t>
      </w:r>
      <w:r w:rsidR="00237C30">
        <w:rPr>
          <w:sz w:val="28"/>
        </w:rPr>
        <w:t>тникам археологии и археологических комплексов Алтайского края в соответствии с Приложением 2 к Постановлению краевого Законодательного Собрания от 28.12.1994 г. №169 «Об историко-культурном наследии Алтайского края» на территории Пригородного сельсовета Каменского района относятся</w:t>
      </w:r>
      <w:r w:rsidR="00EA7D76">
        <w:rPr>
          <w:sz w:val="28"/>
        </w:rPr>
        <w:t xml:space="preserve"> курганная группа Октябрьский 1 и курганная группа Камень Западный.</w:t>
      </w:r>
    </w:p>
    <w:p w:rsidR="00851BE5" w:rsidRDefault="00851BE5" w:rsidP="00A12681">
      <w:pPr>
        <w:ind w:firstLine="709"/>
        <w:jc w:val="both"/>
        <w:rPr>
          <w:sz w:val="28"/>
        </w:rPr>
      </w:pPr>
    </w:p>
    <w:p w:rsidR="002A6AB7" w:rsidRPr="002A6AB7" w:rsidRDefault="002A6AB7" w:rsidP="002A6AB7">
      <w:pPr>
        <w:pStyle w:val="a9"/>
        <w:ind w:left="709"/>
        <w:jc w:val="both"/>
        <w:rPr>
          <w:sz w:val="28"/>
          <w:u w:val="single"/>
        </w:rPr>
      </w:pPr>
      <w:r w:rsidRPr="002A6AB7">
        <w:rPr>
          <w:sz w:val="28"/>
          <w:u w:val="single"/>
        </w:rPr>
        <w:t xml:space="preserve">Выводы </w:t>
      </w:r>
    </w:p>
    <w:p w:rsidR="002A6AB7" w:rsidRPr="002A6AB7" w:rsidRDefault="002A6AB7" w:rsidP="002A6AB7">
      <w:pPr>
        <w:pStyle w:val="a9"/>
        <w:ind w:left="0" w:firstLine="709"/>
        <w:jc w:val="both"/>
        <w:rPr>
          <w:sz w:val="28"/>
        </w:rPr>
      </w:pPr>
      <w:r w:rsidRPr="002A6AB7">
        <w:rPr>
          <w:sz w:val="28"/>
        </w:rPr>
        <w:t xml:space="preserve">Анализ природных условий и ресурсов территории позволяет определить перспективные направления развития сельсовета: </w:t>
      </w:r>
    </w:p>
    <w:p w:rsidR="002A6AB7" w:rsidRPr="002A6AB7" w:rsidRDefault="002A6AB7" w:rsidP="002A6AB7">
      <w:pPr>
        <w:pStyle w:val="a9"/>
        <w:ind w:left="0" w:firstLine="709"/>
        <w:jc w:val="both"/>
        <w:rPr>
          <w:sz w:val="28"/>
        </w:rPr>
      </w:pPr>
      <w:r w:rsidRPr="002A6AB7">
        <w:rPr>
          <w:sz w:val="28"/>
        </w:rPr>
        <w:t xml:space="preserve">– наличие значительной площади земель пригодных для сельскохозяйственного производства является основным фактором для развития растениеводства и животноводства;  </w:t>
      </w:r>
    </w:p>
    <w:p w:rsidR="002A6AB7" w:rsidRPr="002A6AB7" w:rsidRDefault="002A6AB7" w:rsidP="002A6AB7">
      <w:pPr>
        <w:pStyle w:val="a9"/>
        <w:ind w:left="0" w:firstLine="709"/>
        <w:jc w:val="both"/>
        <w:rPr>
          <w:sz w:val="28"/>
        </w:rPr>
      </w:pPr>
      <w:r w:rsidRPr="002A6AB7">
        <w:rPr>
          <w:sz w:val="28"/>
        </w:rPr>
        <w:t xml:space="preserve">– близкое расположение районного центра с наличием перерабатывающих предприятий способствует реализации сельскохозяйственной продукции; </w:t>
      </w:r>
    </w:p>
    <w:p w:rsidR="002A6AB7" w:rsidRDefault="002A6AB7" w:rsidP="002A6AB7">
      <w:pPr>
        <w:pStyle w:val="a9"/>
        <w:ind w:left="0" w:firstLine="709"/>
        <w:jc w:val="both"/>
        <w:rPr>
          <w:sz w:val="28"/>
        </w:rPr>
      </w:pPr>
      <w:r w:rsidRPr="002A6AB7">
        <w:rPr>
          <w:sz w:val="28"/>
        </w:rPr>
        <w:t>– наличие водных объектов и естественных животных ресурсов, способствует развитию объектов рекреационного назначения в сфере отдыха и рыбалки.</w:t>
      </w:r>
    </w:p>
    <w:p w:rsidR="00DF6F64" w:rsidRDefault="00DF6F64" w:rsidP="002A6AB7">
      <w:pPr>
        <w:pStyle w:val="a9"/>
        <w:ind w:left="0" w:firstLine="709"/>
        <w:jc w:val="both"/>
        <w:rPr>
          <w:sz w:val="28"/>
        </w:rPr>
      </w:pPr>
    </w:p>
    <w:p w:rsidR="0055037D" w:rsidRDefault="00267C3D" w:rsidP="00267C3D">
      <w:pPr>
        <w:pStyle w:val="a9"/>
        <w:ind w:left="1429"/>
        <w:jc w:val="center"/>
        <w:outlineLvl w:val="1"/>
        <w:rPr>
          <w:b/>
          <w:sz w:val="28"/>
        </w:rPr>
      </w:pPr>
      <w:bookmarkStart w:id="21" w:name="_Toc83903411"/>
      <w:bookmarkStart w:id="22" w:name="_Toc112145573"/>
      <w:r>
        <w:rPr>
          <w:b/>
          <w:sz w:val="28"/>
        </w:rPr>
        <w:t xml:space="preserve">1.3. </w:t>
      </w:r>
      <w:r w:rsidR="0055037D" w:rsidRPr="0055037D">
        <w:rPr>
          <w:b/>
          <w:sz w:val="28"/>
        </w:rPr>
        <w:t xml:space="preserve">Социально-экономическое положение муниципального образования </w:t>
      </w:r>
      <w:r>
        <w:rPr>
          <w:b/>
          <w:sz w:val="28"/>
        </w:rPr>
        <w:t>Пригородный</w:t>
      </w:r>
      <w:r w:rsidR="0055037D" w:rsidRPr="0055037D">
        <w:rPr>
          <w:b/>
          <w:sz w:val="28"/>
        </w:rPr>
        <w:t xml:space="preserve"> сельсовет</w:t>
      </w:r>
      <w:bookmarkEnd w:id="21"/>
      <w:bookmarkEnd w:id="22"/>
    </w:p>
    <w:p w:rsidR="0055037D" w:rsidRDefault="0055037D" w:rsidP="0055037D">
      <w:pPr>
        <w:ind w:firstLine="709"/>
        <w:jc w:val="both"/>
        <w:rPr>
          <w:sz w:val="28"/>
        </w:rPr>
      </w:pPr>
    </w:p>
    <w:p w:rsidR="0055037D" w:rsidRDefault="00B05A4E" w:rsidP="00B05A4E">
      <w:pPr>
        <w:ind w:firstLine="709"/>
        <w:jc w:val="center"/>
        <w:outlineLvl w:val="2"/>
        <w:rPr>
          <w:sz w:val="28"/>
        </w:rPr>
      </w:pPr>
      <w:bookmarkStart w:id="23" w:name="_Toc83903412"/>
      <w:bookmarkStart w:id="24" w:name="_Toc112145574"/>
      <w:r w:rsidRPr="00B05A4E">
        <w:rPr>
          <w:sz w:val="28"/>
        </w:rPr>
        <w:t>1.3.1</w:t>
      </w:r>
      <w:r w:rsidR="00DD60D4">
        <w:rPr>
          <w:sz w:val="28"/>
        </w:rPr>
        <w:t>.</w:t>
      </w:r>
      <w:r w:rsidRPr="00B05A4E">
        <w:rPr>
          <w:sz w:val="28"/>
        </w:rPr>
        <w:t xml:space="preserve"> Сведения об утвержденных документах стратегического планирования </w:t>
      </w:r>
      <w:r>
        <w:rPr>
          <w:sz w:val="28"/>
        </w:rPr>
        <w:t xml:space="preserve">муниципального образования </w:t>
      </w:r>
      <w:r w:rsidR="00267C3D">
        <w:rPr>
          <w:sz w:val="28"/>
        </w:rPr>
        <w:t>Пригородный</w:t>
      </w:r>
      <w:r>
        <w:rPr>
          <w:sz w:val="28"/>
        </w:rPr>
        <w:t xml:space="preserve"> сельсовет</w:t>
      </w:r>
      <w:r w:rsidRPr="00B05A4E">
        <w:rPr>
          <w:sz w:val="28"/>
        </w:rPr>
        <w:t xml:space="preserve">, </w:t>
      </w:r>
      <w:r>
        <w:rPr>
          <w:sz w:val="28"/>
        </w:rPr>
        <w:t>Каменского муниципального района</w:t>
      </w:r>
      <w:r w:rsidRPr="00B05A4E">
        <w:rPr>
          <w:sz w:val="28"/>
        </w:rPr>
        <w:t xml:space="preserve">, </w:t>
      </w:r>
      <w:r>
        <w:rPr>
          <w:sz w:val="28"/>
        </w:rPr>
        <w:t>Алтайского края</w:t>
      </w:r>
      <w:bookmarkEnd w:id="23"/>
      <w:bookmarkEnd w:id="24"/>
    </w:p>
    <w:p w:rsidR="00B05A4E" w:rsidRDefault="00B05A4E" w:rsidP="00B05A4E"/>
    <w:p w:rsidR="00B05A4E" w:rsidRDefault="00054D40" w:rsidP="00B05A4E">
      <w:pPr>
        <w:ind w:firstLine="709"/>
        <w:jc w:val="both"/>
        <w:rPr>
          <w:sz w:val="28"/>
        </w:rPr>
      </w:pPr>
      <w:r w:rsidRPr="00054D40">
        <w:rPr>
          <w:sz w:val="28"/>
        </w:rPr>
        <w:t xml:space="preserve">При разработке проекта генерального плана </w:t>
      </w:r>
      <w:r>
        <w:rPr>
          <w:sz w:val="28"/>
        </w:rPr>
        <w:t xml:space="preserve">муниципального образования </w:t>
      </w:r>
      <w:r w:rsidR="00267C3D">
        <w:rPr>
          <w:sz w:val="28"/>
        </w:rPr>
        <w:t>Пригородный</w:t>
      </w:r>
      <w:r>
        <w:rPr>
          <w:sz w:val="28"/>
        </w:rPr>
        <w:t xml:space="preserve"> сельсовет</w:t>
      </w:r>
      <w:r w:rsidRPr="00054D40">
        <w:rPr>
          <w:sz w:val="28"/>
        </w:rPr>
        <w:t xml:space="preserve"> за основу взяты документы стратегическо</w:t>
      </w:r>
      <w:r>
        <w:rPr>
          <w:sz w:val="28"/>
        </w:rPr>
        <w:t>го планирования различного уров</w:t>
      </w:r>
      <w:r w:rsidRPr="00054D40">
        <w:rPr>
          <w:sz w:val="28"/>
        </w:rPr>
        <w:t xml:space="preserve">ня, предусматривающие размещение объектов и развитие территории </w:t>
      </w:r>
      <w:r>
        <w:rPr>
          <w:sz w:val="28"/>
        </w:rPr>
        <w:t>сельсовета</w:t>
      </w:r>
      <w:r w:rsidRPr="00054D40">
        <w:rPr>
          <w:sz w:val="28"/>
        </w:rPr>
        <w:t>.</w:t>
      </w:r>
    </w:p>
    <w:p w:rsidR="009F5321" w:rsidRDefault="009F5321" w:rsidP="00B05A4E">
      <w:pPr>
        <w:ind w:firstLine="709"/>
        <w:jc w:val="both"/>
        <w:rPr>
          <w:sz w:val="28"/>
        </w:rPr>
      </w:pPr>
      <w:r>
        <w:rPr>
          <w:sz w:val="28"/>
        </w:rPr>
        <w:t>Учитывались следующие документы:</w:t>
      </w:r>
    </w:p>
    <w:p w:rsidR="004A602C" w:rsidRPr="004A602C" w:rsidRDefault="009F000F" w:rsidP="00B345DE">
      <w:pPr>
        <w:ind w:firstLine="709"/>
        <w:jc w:val="both"/>
        <w:rPr>
          <w:sz w:val="28"/>
        </w:rPr>
      </w:pPr>
      <w:r w:rsidRPr="009F000F">
        <w:rPr>
          <w:sz w:val="28"/>
        </w:rPr>
        <w:t>1</w:t>
      </w:r>
      <w:r w:rsidR="004A602C" w:rsidRPr="004A602C">
        <w:rPr>
          <w:sz w:val="28"/>
        </w:rPr>
        <w:t>.</w:t>
      </w:r>
      <w:r w:rsidR="004A602C" w:rsidRPr="004A602C">
        <w:rPr>
          <w:sz w:val="28"/>
        </w:rPr>
        <w:tab/>
        <w:t>Концепция социально-экономического развития муниципального образования Каменский район Алтайского края до 2025 года;</w:t>
      </w:r>
    </w:p>
    <w:p w:rsidR="004A602C" w:rsidRPr="004A602C" w:rsidRDefault="009F000F" w:rsidP="004A602C">
      <w:pPr>
        <w:ind w:firstLine="709"/>
        <w:jc w:val="both"/>
        <w:rPr>
          <w:sz w:val="28"/>
        </w:rPr>
      </w:pPr>
      <w:r w:rsidRPr="009F000F">
        <w:rPr>
          <w:sz w:val="28"/>
        </w:rPr>
        <w:t>2</w:t>
      </w:r>
      <w:r w:rsidR="004A602C" w:rsidRPr="004A602C">
        <w:rPr>
          <w:sz w:val="28"/>
        </w:rPr>
        <w:t>.</w:t>
      </w:r>
      <w:r w:rsidR="004A602C" w:rsidRPr="004A602C">
        <w:rPr>
          <w:sz w:val="28"/>
        </w:rPr>
        <w:tab/>
        <w:t>МП «Развитие системы образова</w:t>
      </w:r>
      <w:r w:rsidR="00267C3D">
        <w:rPr>
          <w:sz w:val="28"/>
        </w:rPr>
        <w:t>ния в Каменском районе» на 2022-2024</w:t>
      </w:r>
      <w:r w:rsidR="004A602C" w:rsidRPr="004A602C">
        <w:rPr>
          <w:sz w:val="28"/>
        </w:rPr>
        <w:t xml:space="preserve"> годы;</w:t>
      </w:r>
    </w:p>
    <w:p w:rsidR="004A602C" w:rsidRPr="004A602C" w:rsidRDefault="009F000F" w:rsidP="004A602C">
      <w:pPr>
        <w:ind w:firstLine="709"/>
        <w:jc w:val="both"/>
        <w:rPr>
          <w:sz w:val="28"/>
        </w:rPr>
      </w:pPr>
      <w:r w:rsidRPr="009F000F">
        <w:rPr>
          <w:sz w:val="28"/>
        </w:rPr>
        <w:t>3</w:t>
      </w:r>
      <w:r w:rsidR="004A602C" w:rsidRPr="004A602C">
        <w:rPr>
          <w:sz w:val="28"/>
        </w:rPr>
        <w:t>.</w:t>
      </w:r>
      <w:r w:rsidR="004A602C" w:rsidRPr="004A602C">
        <w:rPr>
          <w:sz w:val="28"/>
        </w:rPr>
        <w:tab/>
        <w:t>МП «Комплексное развитие сельских территорий Каменского района Алтайского края» на 2020-2025 годы;</w:t>
      </w:r>
    </w:p>
    <w:p w:rsidR="004A602C" w:rsidRDefault="009F000F" w:rsidP="004A602C">
      <w:pPr>
        <w:ind w:firstLine="709"/>
        <w:jc w:val="both"/>
        <w:rPr>
          <w:sz w:val="28"/>
        </w:rPr>
      </w:pPr>
      <w:r w:rsidRPr="009F000F">
        <w:rPr>
          <w:sz w:val="28"/>
        </w:rPr>
        <w:t>4</w:t>
      </w:r>
      <w:r w:rsidR="004A602C" w:rsidRPr="004A602C">
        <w:rPr>
          <w:sz w:val="28"/>
        </w:rPr>
        <w:t>.</w:t>
      </w:r>
      <w:r w:rsidR="004A602C" w:rsidRPr="004A602C">
        <w:rPr>
          <w:sz w:val="28"/>
        </w:rPr>
        <w:tab/>
        <w:t xml:space="preserve">МП «Культура Каменского района Алтайского края на 2021-2024 </w:t>
      </w:r>
      <w:r w:rsidR="004A602C" w:rsidRPr="004A602C">
        <w:rPr>
          <w:sz w:val="28"/>
        </w:rPr>
        <w:lastRenderedPageBreak/>
        <w:t>годы»;</w:t>
      </w:r>
    </w:p>
    <w:p w:rsidR="00267C3D" w:rsidRDefault="00267C3D" w:rsidP="004A602C">
      <w:pPr>
        <w:ind w:firstLine="709"/>
        <w:jc w:val="both"/>
        <w:rPr>
          <w:sz w:val="28"/>
        </w:rPr>
      </w:pPr>
      <w:r>
        <w:rPr>
          <w:sz w:val="28"/>
        </w:rPr>
        <w:t>5.  МП «Развитие общественного здоровья в Каменском районе на 2021-2025 годы»;</w:t>
      </w:r>
    </w:p>
    <w:p w:rsidR="004A602C" w:rsidRDefault="00C4590F" w:rsidP="004A602C">
      <w:pPr>
        <w:ind w:firstLine="709"/>
        <w:jc w:val="both"/>
        <w:rPr>
          <w:sz w:val="28"/>
        </w:rPr>
      </w:pPr>
      <w:r>
        <w:rPr>
          <w:sz w:val="28"/>
        </w:rPr>
        <w:t>6</w:t>
      </w:r>
      <w:r w:rsidR="009F000F">
        <w:rPr>
          <w:sz w:val="28"/>
        </w:rPr>
        <w:t>.</w:t>
      </w:r>
      <w:r w:rsidR="004A602C" w:rsidRPr="004A602C">
        <w:rPr>
          <w:sz w:val="28"/>
        </w:rPr>
        <w:tab/>
      </w:r>
      <w:r>
        <w:rPr>
          <w:sz w:val="28"/>
        </w:rPr>
        <w:t>МП «Комплексное развитие системы транспортной инфраструктуры муниципального образования Пригородный сельсовет Каменского района Алтайского края на 2019-2036 годы»;</w:t>
      </w:r>
    </w:p>
    <w:p w:rsidR="00C4590F" w:rsidRDefault="00C4590F" w:rsidP="00C4590F">
      <w:pPr>
        <w:ind w:firstLine="709"/>
        <w:jc w:val="both"/>
        <w:rPr>
          <w:sz w:val="28"/>
        </w:rPr>
      </w:pPr>
      <w:r>
        <w:rPr>
          <w:sz w:val="28"/>
        </w:rPr>
        <w:t>7. МП «Комплексное развитие системы коммунальной инфраструктуры сельского поселения Пригородный сельсовет Каменского района Алтайского края на 2019-2036 годы»;</w:t>
      </w:r>
    </w:p>
    <w:p w:rsidR="004A602C" w:rsidRPr="008F02E3" w:rsidRDefault="00C4590F" w:rsidP="004A602C">
      <w:pPr>
        <w:ind w:firstLine="709"/>
        <w:jc w:val="both"/>
        <w:rPr>
          <w:sz w:val="28"/>
        </w:rPr>
      </w:pPr>
      <w:r>
        <w:rPr>
          <w:sz w:val="28"/>
        </w:rPr>
        <w:t>8</w:t>
      </w:r>
      <w:r w:rsidR="004A602C" w:rsidRPr="004A602C">
        <w:rPr>
          <w:sz w:val="28"/>
        </w:rPr>
        <w:t>.</w:t>
      </w:r>
      <w:r w:rsidR="004A602C" w:rsidRPr="004A602C">
        <w:rPr>
          <w:sz w:val="28"/>
        </w:rPr>
        <w:tab/>
        <w:t xml:space="preserve">Утвержденные документы территориального планирования </w:t>
      </w:r>
      <w:r w:rsidR="004A602C" w:rsidRPr="008F02E3">
        <w:rPr>
          <w:sz w:val="28"/>
        </w:rPr>
        <w:t>Алтайского края, Каменского района.</w:t>
      </w:r>
    </w:p>
    <w:p w:rsidR="00A45602" w:rsidRPr="008F02E3" w:rsidRDefault="00B761E6" w:rsidP="00A13832">
      <w:pPr>
        <w:ind w:firstLine="709"/>
        <w:jc w:val="both"/>
        <w:rPr>
          <w:sz w:val="28"/>
        </w:rPr>
      </w:pPr>
      <w:r w:rsidRPr="008F02E3">
        <w:rPr>
          <w:sz w:val="28"/>
        </w:rPr>
        <w:t>С учетом</w:t>
      </w:r>
      <w:r w:rsidR="004A602C" w:rsidRPr="008F02E3">
        <w:rPr>
          <w:sz w:val="28"/>
        </w:rPr>
        <w:t xml:space="preserve"> действующих </w:t>
      </w:r>
      <w:r w:rsidRPr="008F02E3">
        <w:rPr>
          <w:sz w:val="28"/>
        </w:rPr>
        <w:t xml:space="preserve">муниципальных </w:t>
      </w:r>
      <w:r w:rsidR="004A602C" w:rsidRPr="008F02E3">
        <w:rPr>
          <w:sz w:val="28"/>
        </w:rPr>
        <w:t xml:space="preserve">программ </w:t>
      </w:r>
      <w:r w:rsidRPr="008F02E3">
        <w:rPr>
          <w:sz w:val="28"/>
        </w:rPr>
        <w:t xml:space="preserve">на территории </w:t>
      </w:r>
      <w:r w:rsidR="00267C3D" w:rsidRPr="008F02E3">
        <w:rPr>
          <w:sz w:val="28"/>
        </w:rPr>
        <w:t>Пригородного</w:t>
      </w:r>
      <w:r w:rsidRPr="008F02E3">
        <w:rPr>
          <w:sz w:val="28"/>
        </w:rPr>
        <w:t xml:space="preserve"> сельсовета планируется:</w:t>
      </w:r>
    </w:p>
    <w:p w:rsidR="008F02E3" w:rsidRDefault="00B761E6" w:rsidP="00A13832">
      <w:pPr>
        <w:ind w:firstLine="709"/>
        <w:jc w:val="both"/>
        <w:rPr>
          <w:sz w:val="28"/>
        </w:rPr>
      </w:pPr>
      <w:r w:rsidRPr="008F02E3">
        <w:rPr>
          <w:sz w:val="28"/>
        </w:rPr>
        <w:t xml:space="preserve">– </w:t>
      </w:r>
      <w:r w:rsidR="008F02E3">
        <w:rPr>
          <w:sz w:val="28"/>
        </w:rPr>
        <w:t>улучшение социально-экономического положения населения;</w:t>
      </w:r>
    </w:p>
    <w:p w:rsidR="004A602C" w:rsidRDefault="008F02E3" w:rsidP="008F02E3">
      <w:pPr>
        <w:ind w:firstLine="709"/>
        <w:jc w:val="both"/>
        <w:rPr>
          <w:sz w:val="28"/>
        </w:rPr>
      </w:pPr>
      <w:r w:rsidRPr="008F02E3">
        <w:rPr>
          <w:sz w:val="28"/>
        </w:rPr>
        <w:t>–</w:t>
      </w:r>
      <w:r>
        <w:rPr>
          <w:sz w:val="28"/>
        </w:rPr>
        <w:t xml:space="preserve"> </w:t>
      </w:r>
      <w:r w:rsidR="00B761E6" w:rsidRPr="008F02E3">
        <w:rPr>
          <w:sz w:val="28"/>
        </w:rPr>
        <w:t>разв</w:t>
      </w:r>
      <w:r w:rsidR="008D15B3">
        <w:rPr>
          <w:sz w:val="28"/>
        </w:rPr>
        <w:t>итие малого и среднего бизнеса.</w:t>
      </w:r>
    </w:p>
    <w:p w:rsidR="008F02E3" w:rsidRDefault="008F02E3" w:rsidP="008F02E3">
      <w:pPr>
        <w:ind w:firstLine="709"/>
        <w:jc w:val="both"/>
        <w:rPr>
          <w:sz w:val="28"/>
        </w:rPr>
      </w:pPr>
    </w:p>
    <w:p w:rsidR="00A45602" w:rsidRDefault="00A45602" w:rsidP="00A45602">
      <w:pPr>
        <w:ind w:firstLine="709"/>
        <w:jc w:val="center"/>
        <w:outlineLvl w:val="2"/>
        <w:rPr>
          <w:sz w:val="28"/>
        </w:rPr>
      </w:pPr>
      <w:bookmarkStart w:id="25" w:name="_Toc83903413"/>
      <w:bookmarkStart w:id="26" w:name="_Toc112145575"/>
      <w:r w:rsidRPr="00A45602">
        <w:rPr>
          <w:sz w:val="28"/>
        </w:rPr>
        <w:t>1.3.2. Демографическая характеристика и прогноз численности населения</w:t>
      </w:r>
      <w:bookmarkEnd w:id="25"/>
      <w:bookmarkEnd w:id="26"/>
    </w:p>
    <w:p w:rsidR="00CB279F" w:rsidRDefault="00CB279F" w:rsidP="00CB279F">
      <w:pPr>
        <w:pStyle w:val="a3"/>
        <w:jc w:val="both"/>
      </w:pPr>
    </w:p>
    <w:p w:rsidR="005329D6" w:rsidRDefault="005329D6" w:rsidP="005329D6">
      <w:pPr>
        <w:pStyle w:val="a3"/>
        <w:ind w:firstLine="709"/>
        <w:jc w:val="both"/>
      </w:pPr>
      <w:r>
        <w:t xml:space="preserve">Система расселения МО </w:t>
      </w:r>
      <w:r w:rsidR="00C4590F">
        <w:t>Пригородный сельсовет</w:t>
      </w:r>
      <w:r>
        <w:t xml:space="preserve"> формировалась в результате перемещения населения с целью освоения новых сельскохозяйственных зе</w:t>
      </w:r>
      <w:r w:rsidR="00C4590F">
        <w:t>мель, а также строительством железнодорожных путей сообщения.</w:t>
      </w:r>
    </w:p>
    <w:p w:rsidR="00CB279F" w:rsidRDefault="005329D6" w:rsidP="005329D6">
      <w:pPr>
        <w:pStyle w:val="a3"/>
        <w:ind w:firstLine="709"/>
        <w:jc w:val="both"/>
      </w:pPr>
      <w:r>
        <w:t xml:space="preserve">На территории сельсовета располагаются </w:t>
      </w:r>
      <w:r w:rsidR="00C4590F">
        <w:t>три населенных</w:t>
      </w:r>
      <w:r>
        <w:t xml:space="preserve"> пункт</w:t>
      </w:r>
      <w:r w:rsidR="00C4590F">
        <w:t>а</w:t>
      </w:r>
      <w:r>
        <w:t xml:space="preserve"> с общей численностью насел</w:t>
      </w:r>
      <w:r w:rsidR="00C4590F">
        <w:t>ения, по состоянию на 01.01.2022</w:t>
      </w:r>
      <w:r>
        <w:t xml:space="preserve"> г. </w:t>
      </w:r>
      <w:r w:rsidR="00C4590F">
        <w:t>382</w:t>
      </w:r>
      <w:r>
        <w:t xml:space="preserve"> чел. Плотность населения МО </w:t>
      </w:r>
      <w:r w:rsidR="00C4590F">
        <w:t>Пригородный</w:t>
      </w:r>
      <w:r>
        <w:t xml:space="preserve"> </w:t>
      </w:r>
      <w:r w:rsidRPr="005E1207">
        <w:t xml:space="preserve">сельсовет </w:t>
      </w:r>
      <w:r w:rsidR="005E1207" w:rsidRPr="005E1207">
        <w:t>– 1,0</w:t>
      </w:r>
      <w:r w:rsidRPr="005E1207">
        <w:t xml:space="preserve"> чел./км</w:t>
      </w:r>
      <w:r w:rsidRPr="005E1207">
        <w:rPr>
          <w:vertAlign w:val="superscript"/>
        </w:rPr>
        <w:t>2</w:t>
      </w:r>
      <w:r w:rsidRPr="005E1207">
        <w:t>.</w:t>
      </w:r>
    </w:p>
    <w:p w:rsidR="005329D6" w:rsidRDefault="005329D6" w:rsidP="005329D6">
      <w:pPr>
        <w:pStyle w:val="a3"/>
        <w:ind w:firstLine="709"/>
        <w:jc w:val="both"/>
      </w:pPr>
      <w:r w:rsidRPr="005329D6">
        <w:t>Важнейшими социально-экономическими пока</w:t>
      </w:r>
      <w:r>
        <w:t>зателями формирования градостро</w:t>
      </w:r>
      <w:r w:rsidRPr="005329D6">
        <w:t>ительной системы любого уровня являются динамика</w:t>
      </w:r>
      <w:r>
        <w:t xml:space="preserve"> численности населения, его воз</w:t>
      </w:r>
      <w:r w:rsidRPr="005329D6">
        <w:t>растная структура. Наряду с природной, экономической и экологической составляющими они выступают в качестве основного фактора, влияющ</w:t>
      </w:r>
      <w:r>
        <w:t>его на сбалансированное и устой</w:t>
      </w:r>
      <w:r w:rsidRPr="005329D6">
        <w:t>чивое развитие территории поселения. Возрастной, половой и национальный составы населения во многом определяют перспективы и пробле</w:t>
      </w:r>
      <w:r>
        <w:t>мы рынка труда, а значит, и тру</w:t>
      </w:r>
      <w:r w:rsidRPr="005329D6">
        <w:t>довой потенциал той или иной территории.</w:t>
      </w:r>
    </w:p>
    <w:p w:rsidR="005329D6" w:rsidRDefault="005329D6" w:rsidP="005329D6">
      <w:pPr>
        <w:pStyle w:val="a3"/>
        <w:ind w:firstLine="709"/>
        <w:jc w:val="both"/>
      </w:pPr>
      <w:r>
        <w:t xml:space="preserve">Информация о численности населения на территории МО </w:t>
      </w:r>
      <w:r w:rsidR="00C4590F">
        <w:t>Пригородный</w:t>
      </w:r>
      <w:r>
        <w:t xml:space="preserve"> сельсовет </w:t>
      </w:r>
      <w:r w:rsidR="00C4590F">
        <w:t>приведена в таблице 1.3.2</w:t>
      </w:r>
      <w:r w:rsidR="00B22435">
        <w:t>-1.</w:t>
      </w:r>
    </w:p>
    <w:p w:rsidR="00B22435" w:rsidRDefault="00C4590F" w:rsidP="00B22435">
      <w:pPr>
        <w:pStyle w:val="a3"/>
        <w:ind w:firstLine="709"/>
        <w:jc w:val="right"/>
      </w:pPr>
      <w:r>
        <w:t>Таблица 1.3.2</w:t>
      </w:r>
      <w:r w:rsidR="00B22435">
        <w:t>-1</w:t>
      </w:r>
    </w:p>
    <w:p w:rsidR="007C4AE8" w:rsidRDefault="00B22435" w:rsidP="00B22435">
      <w:pPr>
        <w:pStyle w:val="a3"/>
        <w:ind w:firstLine="709"/>
        <w:jc w:val="center"/>
      </w:pPr>
      <w:r>
        <w:t xml:space="preserve">Сведения о численности населения на территории </w:t>
      </w:r>
    </w:p>
    <w:p w:rsidR="00B22435" w:rsidRDefault="00B22435" w:rsidP="00B22435">
      <w:pPr>
        <w:pStyle w:val="a3"/>
        <w:ind w:firstLine="709"/>
        <w:jc w:val="center"/>
      </w:pPr>
      <w:r>
        <w:t xml:space="preserve">МО </w:t>
      </w:r>
      <w:r w:rsidR="00C4590F">
        <w:t>Пригородный</w:t>
      </w:r>
      <w:r>
        <w:t xml:space="preserve"> сельсовет </w:t>
      </w:r>
      <w:r w:rsidR="00FA7005" w:rsidRPr="0006350D">
        <w:t>на начало года</w:t>
      </w:r>
    </w:p>
    <w:tbl>
      <w:tblPr>
        <w:tblStyle w:val="ab"/>
        <w:tblW w:w="0" w:type="auto"/>
        <w:tblLook w:val="04A0" w:firstRow="1" w:lastRow="0" w:firstColumn="1" w:lastColumn="0" w:noHBand="0" w:noVBand="1"/>
      </w:tblPr>
      <w:tblGrid>
        <w:gridCol w:w="1798"/>
        <w:gridCol w:w="688"/>
        <w:gridCol w:w="687"/>
        <w:gridCol w:w="686"/>
        <w:gridCol w:w="686"/>
        <w:gridCol w:w="686"/>
        <w:gridCol w:w="686"/>
        <w:gridCol w:w="686"/>
        <w:gridCol w:w="686"/>
        <w:gridCol w:w="686"/>
        <w:gridCol w:w="686"/>
        <w:gridCol w:w="684"/>
      </w:tblGrid>
      <w:tr w:rsidR="00DD487F" w:rsidRPr="00100C1E" w:rsidTr="005C179F">
        <w:trPr>
          <w:tblHeader/>
        </w:trPr>
        <w:tc>
          <w:tcPr>
            <w:tcW w:w="1648" w:type="dxa"/>
            <w:vMerge w:val="restart"/>
          </w:tcPr>
          <w:p w:rsidR="00DD487F" w:rsidRPr="00100C1E" w:rsidRDefault="00DD487F" w:rsidP="00B22435">
            <w:pPr>
              <w:pStyle w:val="a3"/>
              <w:jc w:val="center"/>
              <w:rPr>
                <w:sz w:val="22"/>
                <w:szCs w:val="22"/>
              </w:rPr>
            </w:pPr>
            <w:r w:rsidRPr="00100C1E">
              <w:rPr>
                <w:sz w:val="22"/>
                <w:szCs w:val="22"/>
              </w:rPr>
              <w:t>Название населенных пунктов</w:t>
            </w:r>
          </w:p>
        </w:tc>
        <w:tc>
          <w:tcPr>
            <w:tcW w:w="7697" w:type="dxa"/>
            <w:gridSpan w:val="11"/>
          </w:tcPr>
          <w:p w:rsidR="00DD487F" w:rsidRPr="00100C1E" w:rsidRDefault="00DD487F" w:rsidP="00B22435">
            <w:pPr>
              <w:pStyle w:val="a3"/>
              <w:jc w:val="center"/>
              <w:rPr>
                <w:sz w:val="22"/>
                <w:szCs w:val="22"/>
              </w:rPr>
            </w:pPr>
            <w:r w:rsidRPr="00100C1E">
              <w:rPr>
                <w:sz w:val="22"/>
                <w:szCs w:val="22"/>
              </w:rPr>
              <w:t>Численность населения по годам, человек</w:t>
            </w:r>
          </w:p>
        </w:tc>
      </w:tr>
      <w:tr w:rsidR="00C4590F" w:rsidRPr="00100C1E" w:rsidTr="005C179F">
        <w:trPr>
          <w:tblHeader/>
        </w:trPr>
        <w:tc>
          <w:tcPr>
            <w:tcW w:w="1648" w:type="dxa"/>
            <w:vMerge/>
          </w:tcPr>
          <w:p w:rsidR="00C4590F" w:rsidRPr="00100C1E" w:rsidRDefault="00C4590F" w:rsidP="00C4590F">
            <w:pPr>
              <w:pStyle w:val="a3"/>
              <w:jc w:val="center"/>
              <w:rPr>
                <w:sz w:val="22"/>
                <w:szCs w:val="22"/>
              </w:rPr>
            </w:pPr>
          </w:p>
        </w:tc>
        <w:tc>
          <w:tcPr>
            <w:tcW w:w="701" w:type="dxa"/>
          </w:tcPr>
          <w:p w:rsidR="00C4590F" w:rsidRPr="00100C1E" w:rsidRDefault="00C4590F" w:rsidP="00C4590F">
            <w:pPr>
              <w:pStyle w:val="a3"/>
              <w:jc w:val="center"/>
              <w:rPr>
                <w:sz w:val="22"/>
                <w:szCs w:val="22"/>
              </w:rPr>
            </w:pPr>
            <w:r w:rsidRPr="00100C1E">
              <w:rPr>
                <w:sz w:val="22"/>
                <w:szCs w:val="22"/>
              </w:rPr>
              <w:t>2012</w:t>
            </w:r>
          </w:p>
        </w:tc>
        <w:tc>
          <w:tcPr>
            <w:tcW w:w="700" w:type="dxa"/>
          </w:tcPr>
          <w:p w:rsidR="00C4590F" w:rsidRPr="00100C1E" w:rsidRDefault="00C4590F" w:rsidP="00C4590F">
            <w:pPr>
              <w:pStyle w:val="a3"/>
              <w:jc w:val="center"/>
              <w:rPr>
                <w:sz w:val="22"/>
                <w:szCs w:val="22"/>
              </w:rPr>
            </w:pPr>
            <w:r w:rsidRPr="00100C1E">
              <w:rPr>
                <w:sz w:val="22"/>
                <w:szCs w:val="22"/>
              </w:rPr>
              <w:t>2013</w:t>
            </w:r>
          </w:p>
        </w:tc>
        <w:tc>
          <w:tcPr>
            <w:tcW w:w="700" w:type="dxa"/>
          </w:tcPr>
          <w:p w:rsidR="00C4590F" w:rsidRPr="00100C1E" w:rsidRDefault="00C4590F" w:rsidP="00C4590F">
            <w:pPr>
              <w:pStyle w:val="a3"/>
              <w:jc w:val="center"/>
              <w:rPr>
                <w:sz w:val="22"/>
                <w:szCs w:val="22"/>
              </w:rPr>
            </w:pPr>
            <w:r w:rsidRPr="00100C1E">
              <w:rPr>
                <w:sz w:val="22"/>
                <w:szCs w:val="22"/>
              </w:rPr>
              <w:t>2014</w:t>
            </w:r>
          </w:p>
        </w:tc>
        <w:tc>
          <w:tcPr>
            <w:tcW w:w="700" w:type="dxa"/>
          </w:tcPr>
          <w:p w:rsidR="00C4590F" w:rsidRPr="00100C1E" w:rsidRDefault="00C4590F" w:rsidP="00C4590F">
            <w:pPr>
              <w:pStyle w:val="a3"/>
              <w:jc w:val="center"/>
              <w:rPr>
                <w:sz w:val="22"/>
                <w:szCs w:val="22"/>
              </w:rPr>
            </w:pPr>
            <w:r w:rsidRPr="00100C1E">
              <w:rPr>
                <w:sz w:val="22"/>
                <w:szCs w:val="22"/>
              </w:rPr>
              <w:t>2015</w:t>
            </w:r>
          </w:p>
        </w:tc>
        <w:tc>
          <w:tcPr>
            <w:tcW w:w="700" w:type="dxa"/>
          </w:tcPr>
          <w:p w:rsidR="00C4590F" w:rsidRPr="00100C1E" w:rsidRDefault="00C4590F" w:rsidP="00C4590F">
            <w:pPr>
              <w:pStyle w:val="a3"/>
              <w:jc w:val="center"/>
              <w:rPr>
                <w:sz w:val="22"/>
                <w:szCs w:val="22"/>
              </w:rPr>
            </w:pPr>
            <w:r w:rsidRPr="00100C1E">
              <w:rPr>
                <w:sz w:val="22"/>
                <w:szCs w:val="22"/>
              </w:rPr>
              <w:t>2016</w:t>
            </w:r>
          </w:p>
        </w:tc>
        <w:tc>
          <w:tcPr>
            <w:tcW w:w="700" w:type="dxa"/>
          </w:tcPr>
          <w:p w:rsidR="00C4590F" w:rsidRPr="00100C1E" w:rsidRDefault="00C4590F" w:rsidP="00C4590F">
            <w:pPr>
              <w:pStyle w:val="a3"/>
              <w:jc w:val="center"/>
              <w:rPr>
                <w:sz w:val="22"/>
                <w:szCs w:val="22"/>
              </w:rPr>
            </w:pPr>
            <w:r w:rsidRPr="00100C1E">
              <w:rPr>
                <w:sz w:val="22"/>
                <w:szCs w:val="22"/>
              </w:rPr>
              <w:t>2017</w:t>
            </w:r>
          </w:p>
        </w:tc>
        <w:tc>
          <w:tcPr>
            <w:tcW w:w="700" w:type="dxa"/>
          </w:tcPr>
          <w:p w:rsidR="00C4590F" w:rsidRPr="00100C1E" w:rsidRDefault="00C4590F" w:rsidP="00C4590F">
            <w:pPr>
              <w:pStyle w:val="a3"/>
              <w:jc w:val="center"/>
              <w:rPr>
                <w:sz w:val="22"/>
                <w:szCs w:val="22"/>
              </w:rPr>
            </w:pPr>
            <w:r w:rsidRPr="00100C1E">
              <w:rPr>
                <w:sz w:val="22"/>
                <w:szCs w:val="22"/>
              </w:rPr>
              <w:t>2018</w:t>
            </w:r>
          </w:p>
        </w:tc>
        <w:tc>
          <w:tcPr>
            <w:tcW w:w="700" w:type="dxa"/>
          </w:tcPr>
          <w:p w:rsidR="00C4590F" w:rsidRPr="00100C1E" w:rsidRDefault="00C4590F" w:rsidP="00C4590F">
            <w:pPr>
              <w:pStyle w:val="a3"/>
              <w:jc w:val="center"/>
              <w:rPr>
                <w:sz w:val="22"/>
                <w:szCs w:val="22"/>
              </w:rPr>
            </w:pPr>
            <w:r w:rsidRPr="00100C1E">
              <w:rPr>
                <w:sz w:val="22"/>
                <w:szCs w:val="22"/>
              </w:rPr>
              <w:t>2019</w:t>
            </w:r>
          </w:p>
        </w:tc>
        <w:tc>
          <w:tcPr>
            <w:tcW w:w="700" w:type="dxa"/>
          </w:tcPr>
          <w:p w:rsidR="00C4590F" w:rsidRPr="00100C1E" w:rsidRDefault="00C4590F" w:rsidP="00C4590F">
            <w:pPr>
              <w:pStyle w:val="a3"/>
              <w:jc w:val="center"/>
              <w:rPr>
                <w:sz w:val="22"/>
                <w:szCs w:val="22"/>
              </w:rPr>
            </w:pPr>
            <w:r w:rsidRPr="00100C1E">
              <w:rPr>
                <w:sz w:val="22"/>
                <w:szCs w:val="22"/>
              </w:rPr>
              <w:t>2020</w:t>
            </w:r>
          </w:p>
        </w:tc>
        <w:tc>
          <w:tcPr>
            <w:tcW w:w="700" w:type="dxa"/>
          </w:tcPr>
          <w:p w:rsidR="00C4590F" w:rsidRPr="00100C1E" w:rsidRDefault="00C4590F" w:rsidP="00C4590F">
            <w:pPr>
              <w:pStyle w:val="a3"/>
              <w:jc w:val="center"/>
              <w:rPr>
                <w:sz w:val="22"/>
                <w:szCs w:val="22"/>
              </w:rPr>
            </w:pPr>
            <w:r w:rsidRPr="00100C1E">
              <w:rPr>
                <w:sz w:val="22"/>
                <w:szCs w:val="22"/>
              </w:rPr>
              <w:t>2021</w:t>
            </w:r>
          </w:p>
        </w:tc>
        <w:tc>
          <w:tcPr>
            <w:tcW w:w="696" w:type="dxa"/>
          </w:tcPr>
          <w:p w:rsidR="00C4590F" w:rsidRPr="00100C1E" w:rsidRDefault="00C4590F" w:rsidP="00C4590F">
            <w:pPr>
              <w:pStyle w:val="a3"/>
              <w:jc w:val="center"/>
              <w:rPr>
                <w:sz w:val="22"/>
                <w:szCs w:val="22"/>
              </w:rPr>
            </w:pPr>
            <w:r w:rsidRPr="00100C1E">
              <w:rPr>
                <w:sz w:val="22"/>
                <w:szCs w:val="22"/>
              </w:rPr>
              <w:t>2022</w:t>
            </w:r>
          </w:p>
        </w:tc>
      </w:tr>
      <w:tr w:rsidR="00DD487F" w:rsidRPr="00100C1E" w:rsidTr="003144BE">
        <w:tc>
          <w:tcPr>
            <w:tcW w:w="1648" w:type="dxa"/>
          </w:tcPr>
          <w:p w:rsidR="00DD487F" w:rsidRPr="00100C1E" w:rsidRDefault="00DD487F" w:rsidP="00DD487F">
            <w:pPr>
              <w:pStyle w:val="a3"/>
              <w:jc w:val="center"/>
              <w:rPr>
                <w:sz w:val="22"/>
                <w:szCs w:val="22"/>
              </w:rPr>
            </w:pPr>
            <w:r w:rsidRPr="00100C1E">
              <w:rPr>
                <w:sz w:val="22"/>
                <w:szCs w:val="22"/>
              </w:rPr>
              <w:t>Всего по сельсовету</w:t>
            </w:r>
          </w:p>
        </w:tc>
        <w:tc>
          <w:tcPr>
            <w:tcW w:w="701" w:type="dxa"/>
          </w:tcPr>
          <w:p w:rsidR="00DD487F" w:rsidRPr="00100C1E" w:rsidRDefault="00046052" w:rsidP="00DD487F">
            <w:pPr>
              <w:pStyle w:val="a3"/>
              <w:jc w:val="center"/>
              <w:rPr>
                <w:sz w:val="22"/>
                <w:szCs w:val="22"/>
              </w:rPr>
            </w:pPr>
            <w:r w:rsidRPr="00100C1E">
              <w:rPr>
                <w:sz w:val="22"/>
                <w:szCs w:val="22"/>
              </w:rPr>
              <w:t>527</w:t>
            </w:r>
          </w:p>
        </w:tc>
        <w:tc>
          <w:tcPr>
            <w:tcW w:w="700" w:type="dxa"/>
          </w:tcPr>
          <w:p w:rsidR="00DD487F" w:rsidRPr="00100C1E" w:rsidRDefault="00C4590F" w:rsidP="00DD487F">
            <w:pPr>
              <w:pStyle w:val="a3"/>
              <w:jc w:val="center"/>
              <w:rPr>
                <w:sz w:val="22"/>
                <w:szCs w:val="22"/>
              </w:rPr>
            </w:pPr>
            <w:r w:rsidRPr="00100C1E">
              <w:rPr>
                <w:sz w:val="22"/>
                <w:szCs w:val="22"/>
              </w:rPr>
              <w:t>523</w:t>
            </w:r>
          </w:p>
        </w:tc>
        <w:tc>
          <w:tcPr>
            <w:tcW w:w="700" w:type="dxa"/>
          </w:tcPr>
          <w:p w:rsidR="00DD487F" w:rsidRPr="00100C1E" w:rsidRDefault="00C4590F" w:rsidP="00DD487F">
            <w:pPr>
              <w:pStyle w:val="a3"/>
              <w:jc w:val="center"/>
              <w:rPr>
                <w:sz w:val="22"/>
                <w:szCs w:val="22"/>
              </w:rPr>
            </w:pPr>
            <w:r w:rsidRPr="00100C1E">
              <w:rPr>
                <w:sz w:val="22"/>
                <w:szCs w:val="22"/>
              </w:rPr>
              <w:t>508</w:t>
            </w:r>
          </w:p>
        </w:tc>
        <w:tc>
          <w:tcPr>
            <w:tcW w:w="700" w:type="dxa"/>
          </w:tcPr>
          <w:p w:rsidR="00DD487F" w:rsidRPr="00100C1E" w:rsidRDefault="00C4590F" w:rsidP="00DD487F">
            <w:pPr>
              <w:pStyle w:val="a3"/>
              <w:jc w:val="center"/>
              <w:rPr>
                <w:sz w:val="22"/>
                <w:szCs w:val="22"/>
              </w:rPr>
            </w:pPr>
            <w:r w:rsidRPr="00100C1E">
              <w:rPr>
                <w:sz w:val="22"/>
                <w:szCs w:val="22"/>
              </w:rPr>
              <w:t>483</w:t>
            </w:r>
          </w:p>
        </w:tc>
        <w:tc>
          <w:tcPr>
            <w:tcW w:w="700" w:type="dxa"/>
          </w:tcPr>
          <w:p w:rsidR="00DD487F" w:rsidRPr="00100C1E" w:rsidRDefault="00C4590F" w:rsidP="00DD487F">
            <w:pPr>
              <w:pStyle w:val="a3"/>
              <w:jc w:val="center"/>
              <w:rPr>
                <w:sz w:val="22"/>
                <w:szCs w:val="22"/>
              </w:rPr>
            </w:pPr>
            <w:r w:rsidRPr="00100C1E">
              <w:rPr>
                <w:sz w:val="22"/>
                <w:szCs w:val="22"/>
              </w:rPr>
              <w:t>489</w:t>
            </w:r>
          </w:p>
        </w:tc>
        <w:tc>
          <w:tcPr>
            <w:tcW w:w="700" w:type="dxa"/>
          </w:tcPr>
          <w:p w:rsidR="00DD487F" w:rsidRPr="00100C1E" w:rsidRDefault="00C4590F" w:rsidP="00DD487F">
            <w:pPr>
              <w:pStyle w:val="a3"/>
              <w:jc w:val="center"/>
              <w:rPr>
                <w:sz w:val="22"/>
                <w:szCs w:val="22"/>
              </w:rPr>
            </w:pPr>
            <w:r w:rsidRPr="00100C1E">
              <w:rPr>
                <w:sz w:val="22"/>
                <w:szCs w:val="22"/>
              </w:rPr>
              <w:t>468</w:t>
            </w:r>
          </w:p>
        </w:tc>
        <w:tc>
          <w:tcPr>
            <w:tcW w:w="700" w:type="dxa"/>
          </w:tcPr>
          <w:p w:rsidR="00DD487F" w:rsidRPr="00100C1E" w:rsidRDefault="00C4590F" w:rsidP="00DD487F">
            <w:pPr>
              <w:pStyle w:val="a3"/>
              <w:jc w:val="center"/>
              <w:rPr>
                <w:sz w:val="22"/>
                <w:szCs w:val="22"/>
              </w:rPr>
            </w:pPr>
            <w:r w:rsidRPr="00100C1E">
              <w:rPr>
                <w:sz w:val="22"/>
                <w:szCs w:val="22"/>
              </w:rPr>
              <w:t>459</w:t>
            </w:r>
          </w:p>
        </w:tc>
        <w:tc>
          <w:tcPr>
            <w:tcW w:w="700" w:type="dxa"/>
          </w:tcPr>
          <w:p w:rsidR="00DD487F" w:rsidRPr="00100C1E" w:rsidRDefault="00C4590F" w:rsidP="00DD487F">
            <w:pPr>
              <w:pStyle w:val="a3"/>
              <w:jc w:val="center"/>
              <w:rPr>
                <w:sz w:val="22"/>
                <w:szCs w:val="22"/>
              </w:rPr>
            </w:pPr>
            <w:r w:rsidRPr="00100C1E">
              <w:rPr>
                <w:sz w:val="22"/>
                <w:szCs w:val="22"/>
              </w:rPr>
              <w:t>425</w:t>
            </w:r>
          </w:p>
        </w:tc>
        <w:tc>
          <w:tcPr>
            <w:tcW w:w="700" w:type="dxa"/>
          </w:tcPr>
          <w:p w:rsidR="00DD487F" w:rsidRPr="00100C1E" w:rsidRDefault="00C4590F" w:rsidP="00DD487F">
            <w:pPr>
              <w:pStyle w:val="a3"/>
              <w:jc w:val="center"/>
              <w:rPr>
                <w:sz w:val="22"/>
                <w:szCs w:val="22"/>
              </w:rPr>
            </w:pPr>
            <w:r w:rsidRPr="00100C1E">
              <w:rPr>
                <w:sz w:val="22"/>
                <w:szCs w:val="22"/>
              </w:rPr>
              <w:t>414</w:t>
            </w:r>
          </w:p>
        </w:tc>
        <w:tc>
          <w:tcPr>
            <w:tcW w:w="700" w:type="dxa"/>
          </w:tcPr>
          <w:p w:rsidR="00DD487F" w:rsidRPr="00100C1E" w:rsidRDefault="00C4590F" w:rsidP="00DD487F">
            <w:pPr>
              <w:pStyle w:val="a3"/>
              <w:jc w:val="center"/>
              <w:rPr>
                <w:sz w:val="22"/>
                <w:szCs w:val="22"/>
              </w:rPr>
            </w:pPr>
            <w:r w:rsidRPr="00100C1E">
              <w:rPr>
                <w:sz w:val="22"/>
                <w:szCs w:val="22"/>
              </w:rPr>
              <w:t>409</w:t>
            </w:r>
          </w:p>
        </w:tc>
        <w:tc>
          <w:tcPr>
            <w:tcW w:w="696" w:type="dxa"/>
          </w:tcPr>
          <w:p w:rsidR="00DD487F" w:rsidRPr="00100C1E" w:rsidRDefault="00C4590F" w:rsidP="00DD487F">
            <w:pPr>
              <w:pStyle w:val="a3"/>
              <w:jc w:val="center"/>
              <w:rPr>
                <w:sz w:val="22"/>
                <w:szCs w:val="22"/>
              </w:rPr>
            </w:pPr>
            <w:r w:rsidRPr="00100C1E">
              <w:rPr>
                <w:sz w:val="22"/>
                <w:szCs w:val="22"/>
              </w:rPr>
              <w:t>382</w:t>
            </w:r>
          </w:p>
        </w:tc>
      </w:tr>
      <w:tr w:rsidR="00100C1E" w:rsidRPr="00100C1E" w:rsidTr="003144BE">
        <w:tc>
          <w:tcPr>
            <w:tcW w:w="1648" w:type="dxa"/>
          </w:tcPr>
          <w:p w:rsidR="00100C1E" w:rsidRPr="00100C1E" w:rsidRDefault="00100C1E" w:rsidP="00DD487F">
            <w:pPr>
              <w:pStyle w:val="a3"/>
              <w:jc w:val="center"/>
              <w:rPr>
                <w:sz w:val="22"/>
                <w:szCs w:val="22"/>
              </w:rPr>
            </w:pPr>
            <w:r w:rsidRPr="00100C1E">
              <w:rPr>
                <w:sz w:val="22"/>
                <w:szCs w:val="22"/>
              </w:rPr>
              <w:t>п. Октябрьский</w:t>
            </w:r>
          </w:p>
        </w:tc>
        <w:tc>
          <w:tcPr>
            <w:tcW w:w="701" w:type="dxa"/>
          </w:tcPr>
          <w:p w:rsidR="00100C1E" w:rsidRPr="00100C1E" w:rsidRDefault="00100C1E" w:rsidP="00DD487F">
            <w:pPr>
              <w:pStyle w:val="a3"/>
              <w:jc w:val="center"/>
              <w:rPr>
                <w:sz w:val="22"/>
                <w:szCs w:val="22"/>
              </w:rPr>
            </w:pPr>
            <w:r>
              <w:rPr>
                <w:sz w:val="22"/>
                <w:szCs w:val="22"/>
              </w:rPr>
              <w:t>445</w:t>
            </w:r>
          </w:p>
        </w:tc>
        <w:tc>
          <w:tcPr>
            <w:tcW w:w="700" w:type="dxa"/>
          </w:tcPr>
          <w:p w:rsidR="00100C1E" w:rsidRPr="00100C1E" w:rsidRDefault="00100C1E" w:rsidP="00DD487F">
            <w:pPr>
              <w:pStyle w:val="a3"/>
              <w:jc w:val="center"/>
              <w:rPr>
                <w:sz w:val="22"/>
                <w:szCs w:val="22"/>
              </w:rPr>
            </w:pPr>
            <w:r>
              <w:rPr>
                <w:sz w:val="22"/>
                <w:szCs w:val="22"/>
              </w:rPr>
              <w:t>443</w:t>
            </w:r>
          </w:p>
        </w:tc>
        <w:tc>
          <w:tcPr>
            <w:tcW w:w="700" w:type="dxa"/>
          </w:tcPr>
          <w:p w:rsidR="00100C1E" w:rsidRPr="00100C1E" w:rsidRDefault="00100C1E" w:rsidP="00DD487F">
            <w:pPr>
              <w:pStyle w:val="a3"/>
              <w:jc w:val="center"/>
              <w:rPr>
                <w:sz w:val="22"/>
                <w:szCs w:val="22"/>
              </w:rPr>
            </w:pPr>
            <w:r>
              <w:rPr>
                <w:sz w:val="22"/>
                <w:szCs w:val="22"/>
              </w:rPr>
              <w:t>431</w:t>
            </w:r>
          </w:p>
        </w:tc>
        <w:tc>
          <w:tcPr>
            <w:tcW w:w="700" w:type="dxa"/>
          </w:tcPr>
          <w:p w:rsidR="00100C1E" w:rsidRPr="00100C1E" w:rsidRDefault="00100C1E" w:rsidP="00DD487F">
            <w:pPr>
              <w:pStyle w:val="a3"/>
              <w:jc w:val="center"/>
              <w:rPr>
                <w:sz w:val="22"/>
                <w:szCs w:val="22"/>
              </w:rPr>
            </w:pPr>
            <w:r>
              <w:rPr>
                <w:sz w:val="22"/>
                <w:szCs w:val="22"/>
              </w:rPr>
              <w:t>406</w:t>
            </w:r>
          </w:p>
        </w:tc>
        <w:tc>
          <w:tcPr>
            <w:tcW w:w="700" w:type="dxa"/>
          </w:tcPr>
          <w:p w:rsidR="00100C1E" w:rsidRPr="00100C1E" w:rsidRDefault="00100C1E" w:rsidP="00DD487F">
            <w:pPr>
              <w:pStyle w:val="a3"/>
              <w:jc w:val="center"/>
              <w:rPr>
                <w:sz w:val="22"/>
                <w:szCs w:val="22"/>
              </w:rPr>
            </w:pPr>
            <w:r>
              <w:rPr>
                <w:sz w:val="22"/>
                <w:szCs w:val="22"/>
              </w:rPr>
              <w:t>411</w:t>
            </w:r>
          </w:p>
        </w:tc>
        <w:tc>
          <w:tcPr>
            <w:tcW w:w="700" w:type="dxa"/>
          </w:tcPr>
          <w:p w:rsidR="00100C1E" w:rsidRPr="00100C1E" w:rsidRDefault="00100C1E" w:rsidP="00DD487F">
            <w:pPr>
              <w:pStyle w:val="a3"/>
              <w:jc w:val="center"/>
              <w:rPr>
                <w:sz w:val="22"/>
                <w:szCs w:val="22"/>
              </w:rPr>
            </w:pPr>
            <w:r>
              <w:rPr>
                <w:sz w:val="22"/>
                <w:szCs w:val="22"/>
              </w:rPr>
              <w:t>395</w:t>
            </w:r>
          </w:p>
        </w:tc>
        <w:tc>
          <w:tcPr>
            <w:tcW w:w="700" w:type="dxa"/>
          </w:tcPr>
          <w:p w:rsidR="00100C1E" w:rsidRPr="00100C1E" w:rsidRDefault="00100C1E" w:rsidP="00DD487F">
            <w:pPr>
              <w:pStyle w:val="a3"/>
              <w:jc w:val="center"/>
              <w:rPr>
                <w:sz w:val="22"/>
                <w:szCs w:val="22"/>
              </w:rPr>
            </w:pPr>
            <w:r>
              <w:rPr>
                <w:sz w:val="22"/>
                <w:szCs w:val="22"/>
              </w:rPr>
              <w:t>385</w:t>
            </w:r>
          </w:p>
        </w:tc>
        <w:tc>
          <w:tcPr>
            <w:tcW w:w="700" w:type="dxa"/>
          </w:tcPr>
          <w:p w:rsidR="00100C1E" w:rsidRPr="00100C1E" w:rsidRDefault="00100C1E" w:rsidP="00DD487F">
            <w:pPr>
              <w:pStyle w:val="a3"/>
              <w:jc w:val="center"/>
              <w:rPr>
                <w:sz w:val="22"/>
                <w:szCs w:val="22"/>
              </w:rPr>
            </w:pPr>
            <w:r>
              <w:rPr>
                <w:sz w:val="22"/>
                <w:szCs w:val="22"/>
              </w:rPr>
              <w:t>363</w:t>
            </w:r>
          </w:p>
        </w:tc>
        <w:tc>
          <w:tcPr>
            <w:tcW w:w="700" w:type="dxa"/>
          </w:tcPr>
          <w:p w:rsidR="00100C1E" w:rsidRPr="00100C1E" w:rsidRDefault="00100C1E" w:rsidP="00DD487F">
            <w:pPr>
              <w:pStyle w:val="a3"/>
              <w:jc w:val="center"/>
              <w:rPr>
                <w:sz w:val="22"/>
                <w:szCs w:val="22"/>
              </w:rPr>
            </w:pPr>
            <w:r>
              <w:rPr>
                <w:sz w:val="22"/>
                <w:szCs w:val="22"/>
              </w:rPr>
              <w:t>355</w:t>
            </w:r>
          </w:p>
        </w:tc>
        <w:tc>
          <w:tcPr>
            <w:tcW w:w="700" w:type="dxa"/>
          </w:tcPr>
          <w:p w:rsidR="00100C1E" w:rsidRPr="00100C1E" w:rsidRDefault="00100C1E" w:rsidP="00DD487F">
            <w:pPr>
              <w:pStyle w:val="a3"/>
              <w:jc w:val="center"/>
              <w:rPr>
                <w:sz w:val="22"/>
                <w:szCs w:val="22"/>
              </w:rPr>
            </w:pPr>
            <w:r>
              <w:rPr>
                <w:sz w:val="22"/>
                <w:szCs w:val="22"/>
              </w:rPr>
              <w:t>350</w:t>
            </w:r>
          </w:p>
        </w:tc>
        <w:tc>
          <w:tcPr>
            <w:tcW w:w="696" w:type="dxa"/>
          </w:tcPr>
          <w:p w:rsidR="00100C1E" w:rsidRPr="00100C1E" w:rsidRDefault="00100C1E" w:rsidP="00DD487F">
            <w:pPr>
              <w:pStyle w:val="a3"/>
              <w:jc w:val="center"/>
              <w:rPr>
                <w:sz w:val="22"/>
                <w:szCs w:val="22"/>
              </w:rPr>
            </w:pPr>
            <w:r>
              <w:rPr>
                <w:sz w:val="22"/>
                <w:szCs w:val="22"/>
              </w:rPr>
              <w:t>326</w:t>
            </w:r>
          </w:p>
        </w:tc>
      </w:tr>
      <w:tr w:rsidR="00100C1E" w:rsidRPr="00100C1E" w:rsidTr="003144BE">
        <w:tc>
          <w:tcPr>
            <w:tcW w:w="1648" w:type="dxa"/>
          </w:tcPr>
          <w:p w:rsidR="00100C1E" w:rsidRPr="00100C1E" w:rsidRDefault="00100C1E" w:rsidP="00DD487F">
            <w:pPr>
              <w:pStyle w:val="a3"/>
              <w:jc w:val="center"/>
              <w:rPr>
                <w:sz w:val="22"/>
                <w:szCs w:val="22"/>
              </w:rPr>
            </w:pPr>
            <w:r w:rsidRPr="00100C1E">
              <w:rPr>
                <w:sz w:val="22"/>
                <w:szCs w:val="22"/>
              </w:rPr>
              <w:t xml:space="preserve">ст. Новая </w:t>
            </w:r>
            <w:r w:rsidRPr="00100C1E">
              <w:rPr>
                <w:sz w:val="22"/>
                <w:szCs w:val="22"/>
              </w:rPr>
              <w:lastRenderedPageBreak/>
              <w:t>Дубрава</w:t>
            </w:r>
          </w:p>
        </w:tc>
        <w:tc>
          <w:tcPr>
            <w:tcW w:w="701" w:type="dxa"/>
          </w:tcPr>
          <w:p w:rsidR="00100C1E" w:rsidRPr="00100C1E" w:rsidRDefault="00100C1E" w:rsidP="00DD487F">
            <w:pPr>
              <w:pStyle w:val="a3"/>
              <w:jc w:val="center"/>
              <w:rPr>
                <w:sz w:val="22"/>
                <w:szCs w:val="22"/>
              </w:rPr>
            </w:pPr>
            <w:r>
              <w:rPr>
                <w:sz w:val="22"/>
                <w:szCs w:val="22"/>
              </w:rPr>
              <w:lastRenderedPageBreak/>
              <w:t>79</w:t>
            </w:r>
          </w:p>
        </w:tc>
        <w:tc>
          <w:tcPr>
            <w:tcW w:w="700" w:type="dxa"/>
          </w:tcPr>
          <w:p w:rsidR="00100C1E" w:rsidRPr="00100C1E" w:rsidRDefault="00100C1E" w:rsidP="00DD487F">
            <w:pPr>
              <w:pStyle w:val="a3"/>
              <w:jc w:val="center"/>
              <w:rPr>
                <w:sz w:val="22"/>
                <w:szCs w:val="22"/>
              </w:rPr>
            </w:pPr>
            <w:r>
              <w:rPr>
                <w:sz w:val="22"/>
                <w:szCs w:val="22"/>
              </w:rPr>
              <w:t>75</w:t>
            </w:r>
          </w:p>
        </w:tc>
        <w:tc>
          <w:tcPr>
            <w:tcW w:w="700" w:type="dxa"/>
          </w:tcPr>
          <w:p w:rsidR="00100C1E" w:rsidRPr="00100C1E" w:rsidRDefault="00100C1E" w:rsidP="00DD487F">
            <w:pPr>
              <w:pStyle w:val="a3"/>
              <w:jc w:val="center"/>
              <w:rPr>
                <w:sz w:val="22"/>
                <w:szCs w:val="22"/>
              </w:rPr>
            </w:pPr>
            <w:r>
              <w:rPr>
                <w:sz w:val="22"/>
                <w:szCs w:val="22"/>
              </w:rPr>
              <w:t>72</w:t>
            </w:r>
          </w:p>
        </w:tc>
        <w:tc>
          <w:tcPr>
            <w:tcW w:w="700" w:type="dxa"/>
          </w:tcPr>
          <w:p w:rsidR="00100C1E" w:rsidRPr="00100C1E" w:rsidRDefault="00100C1E" w:rsidP="00DD487F">
            <w:pPr>
              <w:pStyle w:val="a3"/>
              <w:jc w:val="center"/>
              <w:rPr>
                <w:sz w:val="22"/>
                <w:szCs w:val="22"/>
              </w:rPr>
            </w:pPr>
            <w:r>
              <w:rPr>
                <w:sz w:val="22"/>
                <w:szCs w:val="22"/>
              </w:rPr>
              <w:t>71</w:t>
            </w:r>
          </w:p>
        </w:tc>
        <w:tc>
          <w:tcPr>
            <w:tcW w:w="700" w:type="dxa"/>
          </w:tcPr>
          <w:p w:rsidR="00100C1E" w:rsidRPr="00100C1E" w:rsidRDefault="00100C1E" w:rsidP="00DD487F">
            <w:pPr>
              <w:pStyle w:val="a3"/>
              <w:jc w:val="center"/>
              <w:rPr>
                <w:sz w:val="22"/>
                <w:szCs w:val="22"/>
              </w:rPr>
            </w:pPr>
            <w:r>
              <w:rPr>
                <w:sz w:val="22"/>
                <w:szCs w:val="22"/>
              </w:rPr>
              <w:t>72</w:t>
            </w:r>
          </w:p>
        </w:tc>
        <w:tc>
          <w:tcPr>
            <w:tcW w:w="700" w:type="dxa"/>
          </w:tcPr>
          <w:p w:rsidR="00100C1E" w:rsidRPr="00100C1E" w:rsidRDefault="00100C1E" w:rsidP="00DD487F">
            <w:pPr>
              <w:pStyle w:val="a3"/>
              <w:jc w:val="center"/>
              <w:rPr>
                <w:sz w:val="22"/>
                <w:szCs w:val="22"/>
              </w:rPr>
            </w:pPr>
            <w:r>
              <w:rPr>
                <w:sz w:val="22"/>
                <w:szCs w:val="22"/>
              </w:rPr>
              <w:t>69</w:t>
            </w:r>
          </w:p>
        </w:tc>
        <w:tc>
          <w:tcPr>
            <w:tcW w:w="700" w:type="dxa"/>
          </w:tcPr>
          <w:p w:rsidR="00100C1E" w:rsidRPr="00100C1E" w:rsidRDefault="00100C1E" w:rsidP="00DD487F">
            <w:pPr>
              <w:pStyle w:val="a3"/>
              <w:jc w:val="center"/>
              <w:rPr>
                <w:sz w:val="22"/>
                <w:szCs w:val="22"/>
              </w:rPr>
            </w:pPr>
            <w:r>
              <w:rPr>
                <w:sz w:val="22"/>
                <w:szCs w:val="22"/>
              </w:rPr>
              <w:t>70</w:t>
            </w:r>
          </w:p>
        </w:tc>
        <w:tc>
          <w:tcPr>
            <w:tcW w:w="700" w:type="dxa"/>
          </w:tcPr>
          <w:p w:rsidR="00100C1E" w:rsidRPr="00100C1E" w:rsidRDefault="00100C1E" w:rsidP="00DD487F">
            <w:pPr>
              <w:pStyle w:val="a3"/>
              <w:jc w:val="center"/>
              <w:rPr>
                <w:sz w:val="22"/>
                <w:szCs w:val="22"/>
              </w:rPr>
            </w:pPr>
            <w:r>
              <w:rPr>
                <w:sz w:val="22"/>
                <w:szCs w:val="22"/>
              </w:rPr>
              <w:t>58</w:t>
            </w:r>
          </w:p>
        </w:tc>
        <w:tc>
          <w:tcPr>
            <w:tcW w:w="700" w:type="dxa"/>
          </w:tcPr>
          <w:p w:rsidR="00100C1E" w:rsidRPr="00100C1E" w:rsidRDefault="00100C1E" w:rsidP="00DD487F">
            <w:pPr>
              <w:pStyle w:val="a3"/>
              <w:jc w:val="center"/>
              <w:rPr>
                <w:sz w:val="22"/>
                <w:szCs w:val="22"/>
              </w:rPr>
            </w:pPr>
            <w:r>
              <w:rPr>
                <w:sz w:val="22"/>
                <w:szCs w:val="22"/>
              </w:rPr>
              <w:t>55</w:t>
            </w:r>
          </w:p>
        </w:tc>
        <w:tc>
          <w:tcPr>
            <w:tcW w:w="700" w:type="dxa"/>
          </w:tcPr>
          <w:p w:rsidR="00100C1E" w:rsidRPr="00100C1E" w:rsidRDefault="00100C1E" w:rsidP="00DD487F">
            <w:pPr>
              <w:pStyle w:val="a3"/>
              <w:jc w:val="center"/>
              <w:rPr>
                <w:sz w:val="22"/>
                <w:szCs w:val="22"/>
              </w:rPr>
            </w:pPr>
            <w:r>
              <w:rPr>
                <w:sz w:val="22"/>
                <w:szCs w:val="22"/>
              </w:rPr>
              <w:t>55</w:t>
            </w:r>
          </w:p>
        </w:tc>
        <w:tc>
          <w:tcPr>
            <w:tcW w:w="696" w:type="dxa"/>
          </w:tcPr>
          <w:p w:rsidR="00100C1E" w:rsidRPr="00100C1E" w:rsidRDefault="00100C1E" w:rsidP="00DD487F">
            <w:pPr>
              <w:pStyle w:val="a3"/>
              <w:jc w:val="center"/>
              <w:rPr>
                <w:sz w:val="22"/>
                <w:szCs w:val="22"/>
              </w:rPr>
            </w:pPr>
            <w:r>
              <w:rPr>
                <w:sz w:val="22"/>
                <w:szCs w:val="22"/>
              </w:rPr>
              <w:t>53</w:t>
            </w:r>
          </w:p>
        </w:tc>
      </w:tr>
      <w:tr w:rsidR="00100C1E" w:rsidRPr="00100C1E" w:rsidTr="003144BE">
        <w:tc>
          <w:tcPr>
            <w:tcW w:w="1648" w:type="dxa"/>
          </w:tcPr>
          <w:p w:rsidR="00100C1E" w:rsidRPr="00100C1E" w:rsidRDefault="00100C1E" w:rsidP="00DD487F">
            <w:pPr>
              <w:pStyle w:val="a3"/>
              <w:jc w:val="center"/>
              <w:rPr>
                <w:sz w:val="22"/>
                <w:szCs w:val="22"/>
              </w:rPr>
            </w:pPr>
            <w:r w:rsidRPr="00100C1E">
              <w:rPr>
                <w:sz w:val="22"/>
                <w:szCs w:val="22"/>
              </w:rPr>
              <w:t xml:space="preserve">п. </w:t>
            </w:r>
            <w:proofErr w:type="spellStart"/>
            <w:r w:rsidRPr="00100C1E">
              <w:rPr>
                <w:sz w:val="22"/>
                <w:szCs w:val="22"/>
              </w:rPr>
              <w:t>Новодубровский</w:t>
            </w:r>
            <w:proofErr w:type="spellEnd"/>
          </w:p>
        </w:tc>
        <w:tc>
          <w:tcPr>
            <w:tcW w:w="701" w:type="dxa"/>
          </w:tcPr>
          <w:p w:rsidR="00100C1E" w:rsidRPr="00100C1E" w:rsidRDefault="00100C1E" w:rsidP="00DD487F">
            <w:pPr>
              <w:pStyle w:val="a3"/>
              <w:jc w:val="center"/>
              <w:rPr>
                <w:sz w:val="22"/>
                <w:szCs w:val="22"/>
              </w:rPr>
            </w:pPr>
            <w:r>
              <w:rPr>
                <w:sz w:val="22"/>
                <w:szCs w:val="22"/>
              </w:rPr>
              <w:t>3</w:t>
            </w:r>
          </w:p>
        </w:tc>
        <w:tc>
          <w:tcPr>
            <w:tcW w:w="700" w:type="dxa"/>
          </w:tcPr>
          <w:p w:rsidR="00100C1E" w:rsidRPr="00100C1E" w:rsidRDefault="00100C1E" w:rsidP="00DD487F">
            <w:pPr>
              <w:pStyle w:val="a3"/>
              <w:jc w:val="center"/>
              <w:rPr>
                <w:sz w:val="22"/>
                <w:szCs w:val="22"/>
              </w:rPr>
            </w:pPr>
            <w:r>
              <w:rPr>
                <w:sz w:val="22"/>
                <w:szCs w:val="22"/>
              </w:rPr>
              <w:t>3</w:t>
            </w:r>
          </w:p>
        </w:tc>
        <w:tc>
          <w:tcPr>
            <w:tcW w:w="700" w:type="dxa"/>
          </w:tcPr>
          <w:p w:rsidR="00100C1E" w:rsidRPr="00100C1E" w:rsidRDefault="00100C1E" w:rsidP="00DD487F">
            <w:pPr>
              <w:pStyle w:val="a3"/>
              <w:jc w:val="center"/>
              <w:rPr>
                <w:sz w:val="22"/>
                <w:szCs w:val="22"/>
              </w:rPr>
            </w:pPr>
            <w:r>
              <w:rPr>
                <w:sz w:val="22"/>
                <w:szCs w:val="22"/>
              </w:rPr>
              <w:t>5</w:t>
            </w:r>
          </w:p>
        </w:tc>
        <w:tc>
          <w:tcPr>
            <w:tcW w:w="700" w:type="dxa"/>
          </w:tcPr>
          <w:p w:rsidR="00100C1E" w:rsidRPr="00100C1E" w:rsidRDefault="00100C1E" w:rsidP="00DD487F">
            <w:pPr>
              <w:pStyle w:val="a3"/>
              <w:jc w:val="center"/>
              <w:rPr>
                <w:sz w:val="22"/>
                <w:szCs w:val="22"/>
              </w:rPr>
            </w:pPr>
            <w:r>
              <w:rPr>
                <w:sz w:val="22"/>
                <w:szCs w:val="22"/>
              </w:rPr>
              <w:t>5</w:t>
            </w:r>
          </w:p>
        </w:tc>
        <w:tc>
          <w:tcPr>
            <w:tcW w:w="700" w:type="dxa"/>
          </w:tcPr>
          <w:p w:rsidR="00100C1E" w:rsidRPr="00100C1E" w:rsidRDefault="00100C1E" w:rsidP="00DD487F">
            <w:pPr>
              <w:pStyle w:val="a3"/>
              <w:jc w:val="center"/>
              <w:rPr>
                <w:sz w:val="22"/>
                <w:szCs w:val="22"/>
              </w:rPr>
            </w:pPr>
            <w:r>
              <w:rPr>
                <w:sz w:val="22"/>
                <w:szCs w:val="22"/>
              </w:rPr>
              <w:t>6</w:t>
            </w:r>
          </w:p>
        </w:tc>
        <w:tc>
          <w:tcPr>
            <w:tcW w:w="700" w:type="dxa"/>
          </w:tcPr>
          <w:p w:rsidR="00100C1E" w:rsidRPr="00100C1E" w:rsidRDefault="00100C1E" w:rsidP="00DD487F">
            <w:pPr>
              <w:pStyle w:val="a3"/>
              <w:jc w:val="center"/>
              <w:rPr>
                <w:sz w:val="22"/>
                <w:szCs w:val="22"/>
              </w:rPr>
            </w:pPr>
            <w:r>
              <w:rPr>
                <w:sz w:val="22"/>
                <w:szCs w:val="22"/>
              </w:rPr>
              <w:t>6</w:t>
            </w:r>
          </w:p>
        </w:tc>
        <w:tc>
          <w:tcPr>
            <w:tcW w:w="700" w:type="dxa"/>
          </w:tcPr>
          <w:p w:rsidR="00100C1E" w:rsidRPr="00100C1E" w:rsidRDefault="00100C1E" w:rsidP="00DD487F">
            <w:pPr>
              <w:pStyle w:val="a3"/>
              <w:jc w:val="center"/>
              <w:rPr>
                <w:sz w:val="22"/>
                <w:szCs w:val="22"/>
              </w:rPr>
            </w:pPr>
            <w:r>
              <w:rPr>
                <w:sz w:val="22"/>
                <w:szCs w:val="22"/>
              </w:rPr>
              <w:t>4</w:t>
            </w:r>
          </w:p>
        </w:tc>
        <w:tc>
          <w:tcPr>
            <w:tcW w:w="700" w:type="dxa"/>
          </w:tcPr>
          <w:p w:rsidR="00100C1E" w:rsidRPr="00100C1E" w:rsidRDefault="00100C1E" w:rsidP="00DD487F">
            <w:pPr>
              <w:pStyle w:val="a3"/>
              <w:jc w:val="center"/>
              <w:rPr>
                <w:sz w:val="22"/>
                <w:szCs w:val="22"/>
              </w:rPr>
            </w:pPr>
            <w:r>
              <w:rPr>
                <w:sz w:val="22"/>
                <w:szCs w:val="22"/>
              </w:rPr>
              <w:t>4</w:t>
            </w:r>
          </w:p>
        </w:tc>
        <w:tc>
          <w:tcPr>
            <w:tcW w:w="700" w:type="dxa"/>
          </w:tcPr>
          <w:p w:rsidR="00100C1E" w:rsidRPr="00100C1E" w:rsidRDefault="00100C1E" w:rsidP="00DD487F">
            <w:pPr>
              <w:pStyle w:val="a3"/>
              <w:jc w:val="center"/>
              <w:rPr>
                <w:sz w:val="22"/>
                <w:szCs w:val="22"/>
              </w:rPr>
            </w:pPr>
            <w:r>
              <w:rPr>
                <w:sz w:val="22"/>
                <w:szCs w:val="22"/>
              </w:rPr>
              <w:t>4</w:t>
            </w:r>
          </w:p>
        </w:tc>
        <w:tc>
          <w:tcPr>
            <w:tcW w:w="700" w:type="dxa"/>
          </w:tcPr>
          <w:p w:rsidR="00100C1E" w:rsidRPr="00100C1E" w:rsidRDefault="00100C1E" w:rsidP="00DD487F">
            <w:pPr>
              <w:pStyle w:val="a3"/>
              <w:jc w:val="center"/>
              <w:rPr>
                <w:sz w:val="22"/>
                <w:szCs w:val="22"/>
              </w:rPr>
            </w:pPr>
            <w:r>
              <w:rPr>
                <w:sz w:val="22"/>
                <w:szCs w:val="22"/>
              </w:rPr>
              <w:t>4</w:t>
            </w:r>
          </w:p>
        </w:tc>
        <w:tc>
          <w:tcPr>
            <w:tcW w:w="696" w:type="dxa"/>
          </w:tcPr>
          <w:p w:rsidR="00100C1E" w:rsidRPr="00100C1E" w:rsidRDefault="00100C1E" w:rsidP="00DD487F">
            <w:pPr>
              <w:pStyle w:val="a3"/>
              <w:jc w:val="center"/>
              <w:rPr>
                <w:sz w:val="22"/>
                <w:szCs w:val="22"/>
              </w:rPr>
            </w:pPr>
            <w:r>
              <w:rPr>
                <w:sz w:val="22"/>
                <w:szCs w:val="22"/>
              </w:rPr>
              <w:t>3</w:t>
            </w:r>
          </w:p>
        </w:tc>
      </w:tr>
    </w:tbl>
    <w:p w:rsidR="00DD487F" w:rsidRDefault="00DD487F" w:rsidP="00BE68A8">
      <w:pPr>
        <w:pStyle w:val="a3"/>
        <w:ind w:firstLine="709"/>
        <w:jc w:val="both"/>
      </w:pPr>
    </w:p>
    <w:p w:rsidR="00BE68A8" w:rsidRDefault="007B3ED3" w:rsidP="00BE68A8">
      <w:pPr>
        <w:pStyle w:val="a3"/>
        <w:ind w:firstLine="709"/>
        <w:jc w:val="both"/>
      </w:pPr>
      <w:r>
        <w:t>Ка</w:t>
      </w:r>
      <w:r w:rsidR="005979B9">
        <w:t>к видно из данных таблицы 1.3.2</w:t>
      </w:r>
      <w:r>
        <w:t xml:space="preserve">-1, численность населения </w:t>
      </w:r>
      <w:r w:rsidR="00C4590F">
        <w:t>Пригородного</w:t>
      </w:r>
      <w:r>
        <w:t xml:space="preserve"> сель</w:t>
      </w:r>
      <w:r w:rsidR="00C4590F">
        <w:t xml:space="preserve">совета неуклонно снижается </w:t>
      </w:r>
      <w:r w:rsidR="005979B9">
        <w:t>с 2016</w:t>
      </w:r>
      <w:r w:rsidR="00C4590F">
        <w:t xml:space="preserve"> г. </w:t>
      </w:r>
      <w:r w:rsidR="0006350D">
        <w:t>В период с 201</w:t>
      </w:r>
      <w:r w:rsidR="005979B9">
        <w:t>6 по 2022</w:t>
      </w:r>
      <w:r w:rsidR="0006350D">
        <w:t xml:space="preserve"> гг. население сократилось на </w:t>
      </w:r>
      <w:r w:rsidR="005979B9">
        <w:t>107</w:t>
      </w:r>
      <w:r w:rsidR="0006350D">
        <w:t xml:space="preserve"> чел., что составляет </w:t>
      </w:r>
      <w:r w:rsidR="005979B9">
        <w:t>28</w:t>
      </w:r>
      <w:r w:rsidR="0006350D">
        <w:t>%.</w:t>
      </w:r>
    </w:p>
    <w:p w:rsidR="0006350D" w:rsidRDefault="0006350D" w:rsidP="00BE68A8">
      <w:pPr>
        <w:pStyle w:val="a3"/>
        <w:ind w:firstLine="709"/>
        <w:jc w:val="both"/>
      </w:pPr>
      <w:r w:rsidRPr="0006350D">
        <w:t xml:space="preserve">По национальному составу население как в районе, так и в МО </w:t>
      </w:r>
      <w:r w:rsidR="005979B9">
        <w:t>Пригородный</w:t>
      </w:r>
      <w:r w:rsidRPr="0006350D">
        <w:t xml:space="preserve"> сельсовет следует считать однородным, так как русские составляют подавляющее большинство.</w:t>
      </w:r>
    </w:p>
    <w:p w:rsidR="0077185E" w:rsidRDefault="0077185E" w:rsidP="00BE68A8">
      <w:pPr>
        <w:pStyle w:val="a3"/>
        <w:ind w:firstLine="709"/>
        <w:jc w:val="both"/>
      </w:pPr>
      <w:r>
        <w:t xml:space="preserve">Данные о естественном и механическом движении населения </w:t>
      </w:r>
      <w:r w:rsidR="005979B9">
        <w:t>Пригородного</w:t>
      </w:r>
      <w:r>
        <w:t xml:space="preserve"> сельсовета приведены в таблице 1.3.2-2.</w:t>
      </w:r>
      <w:r w:rsidR="002165A6">
        <w:t xml:space="preserve"> На территории сельсовета </w:t>
      </w:r>
      <w:r w:rsidR="005979B9">
        <w:t>преобладают</w:t>
      </w:r>
      <w:r w:rsidR="002165A6">
        <w:t xml:space="preserve"> естественная </w:t>
      </w:r>
      <w:r w:rsidR="005979B9">
        <w:t>и миграционная убыль населения.</w:t>
      </w:r>
    </w:p>
    <w:p w:rsidR="00572116" w:rsidRDefault="00572116" w:rsidP="0006350D">
      <w:pPr>
        <w:pStyle w:val="a3"/>
        <w:ind w:firstLine="709"/>
        <w:jc w:val="right"/>
      </w:pPr>
    </w:p>
    <w:p w:rsidR="0006350D" w:rsidRDefault="00417824" w:rsidP="0006350D">
      <w:pPr>
        <w:pStyle w:val="a3"/>
        <w:ind w:firstLine="709"/>
        <w:jc w:val="right"/>
      </w:pPr>
      <w:r>
        <w:t>Таблица 1.3.2</w:t>
      </w:r>
      <w:r w:rsidR="0006350D">
        <w:t>-2.</w:t>
      </w:r>
    </w:p>
    <w:p w:rsidR="0006350D" w:rsidRDefault="0006350D" w:rsidP="0006350D">
      <w:pPr>
        <w:pStyle w:val="a3"/>
        <w:ind w:firstLine="709"/>
        <w:jc w:val="center"/>
      </w:pPr>
      <w:r w:rsidRPr="0006350D">
        <w:t xml:space="preserve">Естественное и механическое движение населения </w:t>
      </w:r>
      <w:r w:rsidR="005979B9">
        <w:t>Пригородного</w:t>
      </w:r>
      <w:r>
        <w:t xml:space="preserve"> сельсовета</w:t>
      </w:r>
      <w:r w:rsidRPr="0006350D">
        <w:t xml:space="preserve"> на начало года</w:t>
      </w:r>
    </w:p>
    <w:tbl>
      <w:tblPr>
        <w:tblStyle w:val="ab"/>
        <w:tblW w:w="9351" w:type="dxa"/>
        <w:tblLook w:val="04A0" w:firstRow="1" w:lastRow="0" w:firstColumn="1" w:lastColumn="0" w:noHBand="0" w:noVBand="1"/>
      </w:tblPr>
      <w:tblGrid>
        <w:gridCol w:w="1472"/>
        <w:gridCol w:w="875"/>
        <w:gridCol w:w="875"/>
        <w:gridCol w:w="876"/>
        <w:gridCol w:w="875"/>
        <w:gridCol w:w="876"/>
        <w:gridCol w:w="875"/>
        <w:gridCol w:w="876"/>
        <w:gridCol w:w="875"/>
        <w:gridCol w:w="876"/>
      </w:tblGrid>
      <w:tr w:rsidR="005979B9" w:rsidRPr="009438CA" w:rsidTr="00234A3F">
        <w:tc>
          <w:tcPr>
            <w:tcW w:w="1472" w:type="dxa"/>
          </w:tcPr>
          <w:p w:rsidR="005979B9" w:rsidRPr="009438CA" w:rsidRDefault="005979B9" w:rsidP="005979B9">
            <w:pPr>
              <w:pStyle w:val="a3"/>
              <w:jc w:val="center"/>
              <w:rPr>
                <w:sz w:val="24"/>
                <w:szCs w:val="24"/>
              </w:rPr>
            </w:pPr>
            <w:r w:rsidRPr="009438CA">
              <w:rPr>
                <w:sz w:val="24"/>
                <w:szCs w:val="24"/>
              </w:rPr>
              <w:t>Показатели</w:t>
            </w:r>
          </w:p>
        </w:tc>
        <w:tc>
          <w:tcPr>
            <w:tcW w:w="875" w:type="dxa"/>
          </w:tcPr>
          <w:p w:rsidR="005979B9" w:rsidRPr="00DD487F" w:rsidRDefault="005979B9" w:rsidP="005979B9">
            <w:pPr>
              <w:pStyle w:val="a3"/>
              <w:jc w:val="center"/>
              <w:rPr>
                <w:sz w:val="24"/>
              </w:rPr>
            </w:pPr>
            <w:r>
              <w:rPr>
                <w:sz w:val="24"/>
              </w:rPr>
              <w:t>2012</w:t>
            </w:r>
          </w:p>
        </w:tc>
        <w:tc>
          <w:tcPr>
            <w:tcW w:w="875" w:type="dxa"/>
          </w:tcPr>
          <w:p w:rsidR="005979B9" w:rsidRPr="00DD487F" w:rsidRDefault="005979B9" w:rsidP="005979B9">
            <w:pPr>
              <w:pStyle w:val="a3"/>
              <w:jc w:val="center"/>
              <w:rPr>
                <w:sz w:val="24"/>
              </w:rPr>
            </w:pPr>
            <w:r>
              <w:rPr>
                <w:sz w:val="24"/>
              </w:rPr>
              <w:t>2013</w:t>
            </w:r>
          </w:p>
        </w:tc>
        <w:tc>
          <w:tcPr>
            <w:tcW w:w="876" w:type="dxa"/>
          </w:tcPr>
          <w:p w:rsidR="005979B9" w:rsidRPr="00DD487F" w:rsidRDefault="005979B9" w:rsidP="005979B9">
            <w:pPr>
              <w:pStyle w:val="a3"/>
              <w:jc w:val="center"/>
              <w:rPr>
                <w:sz w:val="24"/>
              </w:rPr>
            </w:pPr>
            <w:r>
              <w:rPr>
                <w:sz w:val="24"/>
              </w:rPr>
              <w:t>2014</w:t>
            </w:r>
          </w:p>
        </w:tc>
        <w:tc>
          <w:tcPr>
            <w:tcW w:w="875" w:type="dxa"/>
          </w:tcPr>
          <w:p w:rsidR="005979B9" w:rsidRPr="00DD487F" w:rsidRDefault="005979B9" w:rsidP="005979B9">
            <w:pPr>
              <w:pStyle w:val="a3"/>
              <w:jc w:val="center"/>
              <w:rPr>
                <w:sz w:val="24"/>
              </w:rPr>
            </w:pPr>
            <w:r>
              <w:rPr>
                <w:sz w:val="24"/>
              </w:rPr>
              <w:t>2015</w:t>
            </w:r>
          </w:p>
        </w:tc>
        <w:tc>
          <w:tcPr>
            <w:tcW w:w="876" w:type="dxa"/>
          </w:tcPr>
          <w:p w:rsidR="005979B9" w:rsidRPr="00DD487F" w:rsidRDefault="005979B9" w:rsidP="005979B9">
            <w:pPr>
              <w:pStyle w:val="a3"/>
              <w:jc w:val="center"/>
              <w:rPr>
                <w:sz w:val="24"/>
              </w:rPr>
            </w:pPr>
            <w:r>
              <w:rPr>
                <w:sz w:val="24"/>
              </w:rPr>
              <w:t>2016</w:t>
            </w:r>
          </w:p>
        </w:tc>
        <w:tc>
          <w:tcPr>
            <w:tcW w:w="875" w:type="dxa"/>
          </w:tcPr>
          <w:p w:rsidR="005979B9" w:rsidRPr="00DD487F" w:rsidRDefault="005979B9" w:rsidP="005979B9">
            <w:pPr>
              <w:pStyle w:val="a3"/>
              <w:jc w:val="center"/>
              <w:rPr>
                <w:sz w:val="24"/>
              </w:rPr>
            </w:pPr>
            <w:r>
              <w:rPr>
                <w:sz w:val="24"/>
              </w:rPr>
              <w:t>2017</w:t>
            </w:r>
          </w:p>
        </w:tc>
        <w:tc>
          <w:tcPr>
            <w:tcW w:w="876" w:type="dxa"/>
          </w:tcPr>
          <w:p w:rsidR="005979B9" w:rsidRPr="00DD487F" w:rsidRDefault="005979B9" w:rsidP="005979B9">
            <w:pPr>
              <w:pStyle w:val="a3"/>
              <w:jc w:val="center"/>
              <w:rPr>
                <w:sz w:val="24"/>
              </w:rPr>
            </w:pPr>
            <w:r>
              <w:rPr>
                <w:sz w:val="24"/>
              </w:rPr>
              <w:t>2018</w:t>
            </w:r>
          </w:p>
        </w:tc>
        <w:tc>
          <w:tcPr>
            <w:tcW w:w="875" w:type="dxa"/>
          </w:tcPr>
          <w:p w:rsidR="005979B9" w:rsidRPr="00DD487F" w:rsidRDefault="005979B9" w:rsidP="005979B9">
            <w:pPr>
              <w:pStyle w:val="a3"/>
              <w:jc w:val="center"/>
              <w:rPr>
                <w:sz w:val="24"/>
              </w:rPr>
            </w:pPr>
            <w:r>
              <w:rPr>
                <w:sz w:val="24"/>
              </w:rPr>
              <w:t>2019</w:t>
            </w:r>
          </w:p>
        </w:tc>
        <w:tc>
          <w:tcPr>
            <w:tcW w:w="876" w:type="dxa"/>
          </w:tcPr>
          <w:p w:rsidR="005979B9" w:rsidRPr="00DD487F" w:rsidRDefault="005979B9" w:rsidP="005979B9">
            <w:pPr>
              <w:pStyle w:val="a3"/>
              <w:jc w:val="center"/>
              <w:rPr>
                <w:sz w:val="24"/>
              </w:rPr>
            </w:pPr>
            <w:r>
              <w:rPr>
                <w:sz w:val="24"/>
              </w:rPr>
              <w:t>2020</w:t>
            </w:r>
          </w:p>
        </w:tc>
      </w:tr>
      <w:tr w:rsidR="00234A3F" w:rsidRPr="009438CA" w:rsidTr="00DC3476">
        <w:tc>
          <w:tcPr>
            <w:tcW w:w="9351" w:type="dxa"/>
            <w:gridSpan w:val="10"/>
          </w:tcPr>
          <w:p w:rsidR="00234A3F" w:rsidRDefault="005979B9" w:rsidP="0006350D">
            <w:pPr>
              <w:pStyle w:val="a3"/>
              <w:jc w:val="center"/>
              <w:rPr>
                <w:sz w:val="24"/>
                <w:szCs w:val="24"/>
              </w:rPr>
            </w:pPr>
            <w:r>
              <w:rPr>
                <w:sz w:val="24"/>
                <w:szCs w:val="24"/>
              </w:rPr>
              <w:t>Пригородный сельсовет</w:t>
            </w:r>
          </w:p>
        </w:tc>
      </w:tr>
      <w:tr w:rsidR="00234A3F" w:rsidRPr="009438CA" w:rsidTr="00234A3F">
        <w:tc>
          <w:tcPr>
            <w:tcW w:w="1472" w:type="dxa"/>
          </w:tcPr>
          <w:p w:rsidR="00234A3F" w:rsidRPr="009438CA" w:rsidRDefault="00234A3F" w:rsidP="0006350D">
            <w:pPr>
              <w:pStyle w:val="a3"/>
              <w:jc w:val="center"/>
              <w:rPr>
                <w:sz w:val="24"/>
                <w:szCs w:val="24"/>
              </w:rPr>
            </w:pPr>
            <w:r>
              <w:rPr>
                <w:sz w:val="24"/>
                <w:szCs w:val="24"/>
              </w:rPr>
              <w:t>Число родившихся</w:t>
            </w:r>
          </w:p>
        </w:tc>
        <w:tc>
          <w:tcPr>
            <w:tcW w:w="875" w:type="dxa"/>
          </w:tcPr>
          <w:p w:rsidR="00234A3F" w:rsidRPr="009438CA" w:rsidRDefault="005979B9" w:rsidP="0006350D">
            <w:pPr>
              <w:pStyle w:val="a3"/>
              <w:jc w:val="center"/>
              <w:rPr>
                <w:sz w:val="24"/>
                <w:szCs w:val="24"/>
              </w:rPr>
            </w:pPr>
            <w:r>
              <w:rPr>
                <w:sz w:val="24"/>
                <w:szCs w:val="24"/>
              </w:rPr>
              <w:t>14</w:t>
            </w:r>
          </w:p>
        </w:tc>
        <w:tc>
          <w:tcPr>
            <w:tcW w:w="875" w:type="dxa"/>
          </w:tcPr>
          <w:p w:rsidR="00234A3F" w:rsidRPr="009438CA" w:rsidRDefault="005979B9" w:rsidP="0006350D">
            <w:pPr>
              <w:pStyle w:val="a3"/>
              <w:jc w:val="center"/>
              <w:rPr>
                <w:sz w:val="24"/>
                <w:szCs w:val="24"/>
              </w:rPr>
            </w:pPr>
            <w:r>
              <w:rPr>
                <w:sz w:val="24"/>
                <w:szCs w:val="24"/>
              </w:rPr>
              <w:t>17</w:t>
            </w:r>
          </w:p>
        </w:tc>
        <w:tc>
          <w:tcPr>
            <w:tcW w:w="876" w:type="dxa"/>
          </w:tcPr>
          <w:p w:rsidR="00234A3F" w:rsidRPr="009438CA" w:rsidRDefault="005979B9" w:rsidP="0006350D">
            <w:pPr>
              <w:pStyle w:val="a3"/>
              <w:jc w:val="center"/>
              <w:rPr>
                <w:sz w:val="24"/>
                <w:szCs w:val="24"/>
              </w:rPr>
            </w:pPr>
            <w:r>
              <w:rPr>
                <w:sz w:val="24"/>
                <w:szCs w:val="24"/>
              </w:rPr>
              <w:t>12</w:t>
            </w:r>
          </w:p>
        </w:tc>
        <w:tc>
          <w:tcPr>
            <w:tcW w:w="875" w:type="dxa"/>
          </w:tcPr>
          <w:p w:rsidR="00234A3F" w:rsidRPr="009438CA" w:rsidRDefault="005979B9" w:rsidP="0006350D">
            <w:pPr>
              <w:pStyle w:val="a3"/>
              <w:jc w:val="center"/>
              <w:rPr>
                <w:sz w:val="24"/>
                <w:szCs w:val="24"/>
              </w:rPr>
            </w:pPr>
            <w:r>
              <w:rPr>
                <w:sz w:val="24"/>
                <w:szCs w:val="24"/>
              </w:rPr>
              <w:t>8</w:t>
            </w:r>
          </w:p>
        </w:tc>
        <w:tc>
          <w:tcPr>
            <w:tcW w:w="876" w:type="dxa"/>
          </w:tcPr>
          <w:p w:rsidR="00234A3F" w:rsidRPr="009438CA" w:rsidRDefault="005979B9" w:rsidP="0006350D">
            <w:pPr>
              <w:pStyle w:val="a3"/>
              <w:jc w:val="center"/>
              <w:rPr>
                <w:sz w:val="24"/>
                <w:szCs w:val="24"/>
              </w:rPr>
            </w:pPr>
            <w:r>
              <w:rPr>
                <w:sz w:val="24"/>
                <w:szCs w:val="24"/>
              </w:rPr>
              <w:t>5</w:t>
            </w:r>
          </w:p>
        </w:tc>
        <w:tc>
          <w:tcPr>
            <w:tcW w:w="875" w:type="dxa"/>
          </w:tcPr>
          <w:p w:rsidR="00234A3F" w:rsidRPr="009438CA" w:rsidRDefault="005979B9" w:rsidP="0006350D">
            <w:pPr>
              <w:pStyle w:val="a3"/>
              <w:jc w:val="center"/>
              <w:rPr>
                <w:sz w:val="24"/>
                <w:szCs w:val="24"/>
              </w:rPr>
            </w:pPr>
            <w:r>
              <w:rPr>
                <w:sz w:val="24"/>
                <w:szCs w:val="24"/>
              </w:rPr>
              <w:t>9</w:t>
            </w:r>
          </w:p>
        </w:tc>
        <w:tc>
          <w:tcPr>
            <w:tcW w:w="876" w:type="dxa"/>
          </w:tcPr>
          <w:p w:rsidR="00234A3F" w:rsidRPr="009438CA" w:rsidRDefault="005979B9" w:rsidP="0006350D">
            <w:pPr>
              <w:pStyle w:val="a3"/>
              <w:jc w:val="center"/>
              <w:rPr>
                <w:sz w:val="24"/>
                <w:szCs w:val="24"/>
              </w:rPr>
            </w:pPr>
            <w:r>
              <w:rPr>
                <w:sz w:val="24"/>
                <w:szCs w:val="24"/>
              </w:rPr>
              <w:t>3</w:t>
            </w:r>
          </w:p>
        </w:tc>
        <w:tc>
          <w:tcPr>
            <w:tcW w:w="875" w:type="dxa"/>
          </w:tcPr>
          <w:p w:rsidR="00234A3F" w:rsidRPr="009438CA" w:rsidRDefault="005979B9" w:rsidP="0006350D">
            <w:pPr>
              <w:pStyle w:val="a3"/>
              <w:jc w:val="center"/>
              <w:rPr>
                <w:sz w:val="24"/>
                <w:szCs w:val="24"/>
              </w:rPr>
            </w:pPr>
            <w:r>
              <w:rPr>
                <w:sz w:val="24"/>
                <w:szCs w:val="24"/>
              </w:rPr>
              <w:t>3</w:t>
            </w:r>
          </w:p>
        </w:tc>
        <w:tc>
          <w:tcPr>
            <w:tcW w:w="876" w:type="dxa"/>
          </w:tcPr>
          <w:p w:rsidR="00234A3F" w:rsidRPr="009438CA" w:rsidRDefault="005979B9" w:rsidP="0006350D">
            <w:pPr>
              <w:pStyle w:val="a3"/>
              <w:jc w:val="center"/>
              <w:rPr>
                <w:sz w:val="24"/>
                <w:szCs w:val="24"/>
              </w:rPr>
            </w:pPr>
            <w:r>
              <w:rPr>
                <w:sz w:val="24"/>
                <w:szCs w:val="24"/>
              </w:rPr>
              <w:t>2</w:t>
            </w:r>
          </w:p>
        </w:tc>
      </w:tr>
      <w:tr w:rsidR="00234A3F" w:rsidRPr="009438CA" w:rsidTr="00234A3F">
        <w:tc>
          <w:tcPr>
            <w:tcW w:w="1472" w:type="dxa"/>
          </w:tcPr>
          <w:p w:rsidR="00234A3F" w:rsidRPr="009438CA" w:rsidRDefault="00234A3F" w:rsidP="0006350D">
            <w:pPr>
              <w:pStyle w:val="a3"/>
              <w:jc w:val="center"/>
              <w:rPr>
                <w:sz w:val="24"/>
                <w:szCs w:val="24"/>
              </w:rPr>
            </w:pPr>
            <w:r>
              <w:rPr>
                <w:sz w:val="24"/>
                <w:szCs w:val="24"/>
              </w:rPr>
              <w:t>Число умерших</w:t>
            </w:r>
          </w:p>
        </w:tc>
        <w:tc>
          <w:tcPr>
            <w:tcW w:w="875" w:type="dxa"/>
          </w:tcPr>
          <w:p w:rsidR="00234A3F" w:rsidRPr="009438CA" w:rsidRDefault="005979B9" w:rsidP="0006350D">
            <w:pPr>
              <w:pStyle w:val="a3"/>
              <w:jc w:val="center"/>
              <w:rPr>
                <w:sz w:val="24"/>
                <w:szCs w:val="24"/>
              </w:rPr>
            </w:pPr>
            <w:r>
              <w:rPr>
                <w:sz w:val="24"/>
                <w:szCs w:val="24"/>
              </w:rPr>
              <w:t>6</w:t>
            </w:r>
          </w:p>
        </w:tc>
        <w:tc>
          <w:tcPr>
            <w:tcW w:w="875" w:type="dxa"/>
          </w:tcPr>
          <w:p w:rsidR="00234A3F" w:rsidRPr="009438CA" w:rsidRDefault="005979B9" w:rsidP="0006350D">
            <w:pPr>
              <w:pStyle w:val="a3"/>
              <w:jc w:val="center"/>
              <w:rPr>
                <w:sz w:val="24"/>
                <w:szCs w:val="24"/>
              </w:rPr>
            </w:pPr>
            <w:r>
              <w:rPr>
                <w:sz w:val="24"/>
                <w:szCs w:val="24"/>
              </w:rPr>
              <w:t>7</w:t>
            </w:r>
          </w:p>
        </w:tc>
        <w:tc>
          <w:tcPr>
            <w:tcW w:w="876" w:type="dxa"/>
          </w:tcPr>
          <w:p w:rsidR="00234A3F" w:rsidRPr="009438CA" w:rsidRDefault="005979B9" w:rsidP="0006350D">
            <w:pPr>
              <w:pStyle w:val="a3"/>
              <w:jc w:val="center"/>
              <w:rPr>
                <w:sz w:val="24"/>
                <w:szCs w:val="24"/>
              </w:rPr>
            </w:pPr>
            <w:r>
              <w:rPr>
                <w:sz w:val="24"/>
                <w:szCs w:val="24"/>
              </w:rPr>
              <w:t>11</w:t>
            </w:r>
          </w:p>
        </w:tc>
        <w:tc>
          <w:tcPr>
            <w:tcW w:w="875" w:type="dxa"/>
          </w:tcPr>
          <w:p w:rsidR="00234A3F" w:rsidRPr="009438CA" w:rsidRDefault="005979B9" w:rsidP="0006350D">
            <w:pPr>
              <w:pStyle w:val="a3"/>
              <w:jc w:val="center"/>
              <w:rPr>
                <w:sz w:val="24"/>
                <w:szCs w:val="24"/>
              </w:rPr>
            </w:pPr>
            <w:r>
              <w:rPr>
                <w:sz w:val="24"/>
                <w:szCs w:val="24"/>
              </w:rPr>
              <w:t>7</w:t>
            </w:r>
          </w:p>
        </w:tc>
        <w:tc>
          <w:tcPr>
            <w:tcW w:w="876" w:type="dxa"/>
          </w:tcPr>
          <w:p w:rsidR="00234A3F" w:rsidRPr="009438CA" w:rsidRDefault="005979B9" w:rsidP="0006350D">
            <w:pPr>
              <w:pStyle w:val="a3"/>
              <w:jc w:val="center"/>
              <w:rPr>
                <w:sz w:val="24"/>
                <w:szCs w:val="24"/>
              </w:rPr>
            </w:pPr>
            <w:r>
              <w:rPr>
                <w:sz w:val="24"/>
                <w:szCs w:val="24"/>
              </w:rPr>
              <w:t>14</w:t>
            </w:r>
          </w:p>
        </w:tc>
        <w:tc>
          <w:tcPr>
            <w:tcW w:w="875" w:type="dxa"/>
          </w:tcPr>
          <w:p w:rsidR="00234A3F" w:rsidRPr="009438CA" w:rsidRDefault="005979B9" w:rsidP="0006350D">
            <w:pPr>
              <w:pStyle w:val="a3"/>
              <w:jc w:val="center"/>
              <w:rPr>
                <w:sz w:val="24"/>
                <w:szCs w:val="24"/>
              </w:rPr>
            </w:pPr>
            <w:r>
              <w:rPr>
                <w:sz w:val="24"/>
                <w:szCs w:val="24"/>
              </w:rPr>
              <w:t>9</w:t>
            </w:r>
          </w:p>
        </w:tc>
        <w:tc>
          <w:tcPr>
            <w:tcW w:w="876" w:type="dxa"/>
          </w:tcPr>
          <w:p w:rsidR="00234A3F" w:rsidRPr="009438CA" w:rsidRDefault="005979B9" w:rsidP="0006350D">
            <w:pPr>
              <w:pStyle w:val="a3"/>
              <w:jc w:val="center"/>
              <w:rPr>
                <w:sz w:val="24"/>
                <w:szCs w:val="24"/>
              </w:rPr>
            </w:pPr>
            <w:r>
              <w:rPr>
                <w:sz w:val="24"/>
                <w:szCs w:val="24"/>
              </w:rPr>
              <w:t>8</w:t>
            </w:r>
          </w:p>
        </w:tc>
        <w:tc>
          <w:tcPr>
            <w:tcW w:w="875" w:type="dxa"/>
          </w:tcPr>
          <w:p w:rsidR="00234A3F" w:rsidRPr="009438CA" w:rsidRDefault="005979B9" w:rsidP="0006350D">
            <w:pPr>
              <w:pStyle w:val="a3"/>
              <w:jc w:val="center"/>
              <w:rPr>
                <w:sz w:val="24"/>
                <w:szCs w:val="24"/>
              </w:rPr>
            </w:pPr>
            <w:r>
              <w:rPr>
                <w:sz w:val="24"/>
                <w:szCs w:val="24"/>
              </w:rPr>
              <w:t>11</w:t>
            </w:r>
          </w:p>
        </w:tc>
        <w:tc>
          <w:tcPr>
            <w:tcW w:w="876" w:type="dxa"/>
          </w:tcPr>
          <w:p w:rsidR="00234A3F" w:rsidRPr="009438CA" w:rsidRDefault="005979B9" w:rsidP="0006350D">
            <w:pPr>
              <w:pStyle w:val="a3"/>
              <w:jc w:val="center"/>
              <w:rPr>
                <w:sz w:val="24"/>
                <w:szCs w:val="24"/>
              </w:rPr>
            </w:pPr>
            <w:r>
              <w:rPr>
                <w:sz w:val="24"/>
                <w:szCs w:val="24"/>
              </w:rPr>
              <w:t>10</w:t>
            </w:r>
          </w:p>
        </w:tc>
      </w:tr>
      <w:tr w:rsidR="00234A3F" w:rsidRPr="009438CA" w:rsidTr="00234A3F">
        <w:tc>
          <w:tcPr>
            <w:tcW w:w="1472" w:type="dxa"/>
          </w:tcPr>
          <w:p w:rsidR="00234A3F" w:rsidRPr="009438CA" w:rsidRDefault="00234A3F" w:rsidP="0006350D">
            <w:pPr>
              <w:pStyle w:val="a3"/>
              <w:jc w:val="center"/>
              <w:rPr>
                <w:sz w:val="24"/>
                <w:szCs w:val="24"/>
              </w:rPr>
            </w:pPr>
            <w:r>
              <w:rPr>
                <w:sz w:val="24"/>
                <w:szCs w:val="24"/>
              </w:rPr>
              <w:t>Выбывшие</w:t>
            </w:r>
          </w:p>
        </w:tc>
        <w:tc>
          <w:tcPr>
            <w:tcW w:w="875" w:type="dxa"/>
          </w:tcPr>
          <w:p w:rsidR="00234A3F" w:rsidRPr="009438CA" w:rsidRDefault="005979B9" w:rsidP="0006350D">
            <w:pPr>
              <w:pStyle w:val="a3"/>
              <w:jc w:val="center"/>
              <w:rPr>
                <w:sz w:val="24"/>
                <w:szCs w:val="24"/>
              </w:rPr>
            </w:pPr>
            <w:r>
              <w:rPr>
                <w:sz w:val="24"/>
                <w:szCs w:val="24"/>
              </w:rPr>
              <w:t>29</w:t>
            </w:r>
          </w:p>
        </w:tc>
        <w:tc>
          <w:tcPr>
            <w:tcW w:w="875" w:type="dxa"/>
          </w:tcPr>
          <w:p w:rsidR="00234A3F" w:rsidRPr="009438CA" w:rsidRDefault="005979B9" w:rsidP="0006350D">
            <w:pPr>
              <w:pStyle w:val="a3"/>
              <w:jc w:val="center"/>
              <w:rPr>
                <w:sz w:val="24"/>
                <w:szCs w:val="24"/>
              </w:rPr>
            </w:pPr>
            <w:r>
              <w:rPr>
                <w:sz w:val="24"/>
                <w:szCs w:val="24"/>
              </w:rPr>
              <w:t>38</w:t>
            </w:r>
          </w:p>
        </w:tc>
        <w:tc>
          <w:tcPr>
            <w:tcW w:w="876" w:type="dxa"/>
          </w:tcPr>
          <w:p w:rsidR="00234A3F" w:rsidRPr="009438CA" w:rsidRDefault="005979B9" w:rsidP="0006350D">
            <w:pPr>
              <w:pStyle w:val="a3"/>
              <w:jc w:val="center"/>
              <w:rPr>
                <w:sz w:val="24"/>
                <w:szCs w:val="24"/>
              </w:rPr>
            </w:pPr>
            <w:r>
              <w:rPr>
                <w:sz w:val="24"/>
                <w:szCs w:val="24"/>
              </w:rPr>
              <w:t>32</w:t>
            </w:r>
          </w:p>
        </w:tc>
        <w:tc>
          <w:tcPr>
            <w:tcW w:w="875" w:type="dxa"/>
          </w:tcPr>
          <w:p w:rsidR="00234A3F" w:rsidRPr="009438CA" w:rsidRDefault="005979B9" w:rsidP="0006350D">
            <w:pPr>
              <w:pStyle w:val="a3"/>
              <w:jc w:val="center"/>
              <w:rPr>
                <w:sz w:val="24"/>
                <w:szCs w:val="24"/>
              </w:rPr>
            </w:pPr>
            <w:r>
              <w:rPr>
                <w:sz w:val="24"/>
                <w:szCs w:val="24"/>
              </w:rPr>
              <w:t>18</w:t>
            </w:r>
          </w:p>
        </w:tc>
        <w:tc>
          <w:tcPr>
            <w:tcW w:w="876" w:type="dxa"/>
          </w:tcPr>
          <w:p w:rsidR="00234A3F" w:rsidRPr="009438CA" w:rsidRDefault="005979B9" w:rsidP="0006350D">
            <w:pPr>
              <w:pStyle w:val="a3"/>
              <w:jc w:val="center"/>
              <w:rPr>
                <w:sz w:val="24"/>
                <w:szCs w:val="24"/>
              </w:rPr>
            </w:pPr>
            <w:r>
              <w:rPr>
                <w:sz w:val="24"/>
                <w:szCs w:val="24"/>
              </w:rPr>
              <w:t>20</w:t>
            </w:r>
          </w:p>
        </w:tc>
        <w:tc>
          <w:tcPr>
            <w:tcW w:w="875" w:type="dxa"/>
          </w:tcPr>
          <w:p w:rsidR="00234A3F" w:rsidRPr="009438CA" w:rsidRDefault="005979B9" w:rsidP="0006350D">
            <w:pPr>
              <w:pStyle w:val="a3"/>
              <w:jc w:val="center"/>
              <w:rPr>
                <w:sz w:val="24"/>
                <w:szCs w:val="24"/>
              </w:rPr>
            </w:pPr>
            <w:r>
              <w:rPr>
                <w:sz w:val="24"/>
                <w:szCs w:val="24"/>
              </w:rPr>
              <w:t>18</w:t>
            </w:r>
          </w:p>
        </w:tc>
        <w:tc>
          <w:tcPr>
            <w:tcW w:w="876" w:type="dxa"/>
          </w:tcPr>
          <w:p w:rsidR="00234A3F" w:rsidRPr="009438CA" w:rsidRDefault="005979B9" w:rsidP="0006350D">
            <w:pPr>
              <w:pStyle w:val="a3"/>
              <w:jc w:val="center"/>
              <w:rPr>
                <w:sz w:val="24"/>
                <w:szCs w:val="24"/>
              </w:rPr>
            </w:pPr>
            <w:r>
              <w:rPr>
                <w:sz w:val="24"/>
                <w:szCs w:val="24"/>
              </w:rPr>
              <w:t>42</w:t>
            </w:r>
          </w:p>
        </w:tc>
        <w:tc>
          <w:tcPr>
            <w:tcW w:w="875" w:type="dxa"/>
          </w:tcPr>
          <w:p w:rsidR="00234A3F" w:rsidRPr="009438CA" w:rsidRDefault="005979B9" w:rsidP="0006350D">
            <w:pPr>
              <w:pStyle w:val="a3"/>
              <w:jc w:val="center"/>
              <w:rPr>
                <w:sz w:val="24"/>
                <w:szCs w:val="24"/>
              </w:rPr>
            </w:pPr>
            <w:r>
              <w:rPr>
                <w:sz w:val="24"/>
                <w:szCs w:val="24"/>
              </w:rPr>
              <w:t>14</w:t>
            </w:r>
          </w:p>
        </w:tc>
        <w:tc>
          <w:tcPr>
            <w:tcW w:w="876" w:type="dxa"/>
          </w:tcPr>
          <w:p w:rsidR="00234A3F" w:rsidRPr="009438CA" w:rsidRDefault="005979B9" w:rsidP="0006350D">
            <w:pPr>
              <w:pStyle w:val="a3"/>
              <w:jc w:val="center"/>
              <w:rPr>
                <w:sz w:val="24"/>
                <w:szCs w:val="24"/>
              </w:rPr>
            </w:pPr>
            <w:r>
              <w:rPr>
                <w:sz w:val="24"/>
                <w:szCs w:val="24"/>
              </w:rPr>
              <w:t>19</w:t>
            </w:r>
          </w:p>
        </w:tc>
      </w:tr>
      <w:tr w:rsidR="00234A3F" w:rsidRPr="009438CA" w:rsidTr="00234A3F">
        <w:tc>
          <w:tcPr>
            <w:tcW w:w="1472" w:type="dxa"/>
          </w:tcPr>
          <w:p w:rsidR="00234A3F" w:rsidRPr="009438CA" w:rsidRDefault="00234A3F" w:rsidP="0006350D">
            <w:pPr>
              <w:pStyle w:val="a3"/>
              <w:jc w:val="center"/>
              <w:rPr>
                <w:sz w:val="24"/>
                <w:szCs w:val="24"/>
              </w:rPr>
            </w:pPr>
            <w:r>
              <w:rPr>
                <w:sz w:val="24"/>
                <w:szCs w:val="24"/>
              </w:rPr>
              <w:t>Прибывшие</w:t>
            </w:r>
          </w:p>
        </w:tc>
        <w:tc>
          <w:tcPr>
            <w:tcW w:w="875" w:type="dxa"/>
          </w:tcPr>
          <w:p w:rsidR="00234A3F" w:rsidRPr="009438CA" w:rsidRDefault="005979B9" w:rsidP="0006350D">
            <w:pPr>
              <w:pStyle w:val="a3"/>
              <w:jc w:val="center"/>
              <w:rPr>
                <w:sz w:val="24"/>
                <w:szCs w:val="24"/>
              </w:rPr>
            </w:pPr>
            <w:r>
              <w:rPr>
                <w:sz w:val="24"/>
                <w:szCs w:val="24"/>
              </w:rPr>
              <w:t>17</w:t>
            </w:r>
          </w:p>
        </w:tc>
        <w:tc>
          <w:tcPr>
            <w:tcW w:w="875" w:type="dxa"/>
          </w:tcPr>
          <w:p w:rsidR="00234A3F" w:rsidRPr="009438CA" w:rsidRDefault="005979B9" w:rsidP="0006350D">
            <w:pPr>
              <w:pStyle w:val="a3"/>
              <w:jc w:val="center"/>
              <w:rPr>
                <w:sz w:val="24"/>
                <w:szCs w:val="24"/>
              </w:rPr>
            </w:pPr>
            <w:r>
              <w:rPr>
                <w:sz w:val="24"/>
                <w:szCs w:val="24"/>
              </w:rPr>
              <w:t>13</w:t>
            </w:r>
          </w:p>
        </w:tc>
        <w:tc>
          <w:tcPr>
            <w:tcW w:w="876" w:type="dxa"/>
          </w:tcPr>
          <w:p w:rsidR="00234A3F" w:rsidRPr="009438CA" w:rsidRDefault="005979B9" w:rsidP="0006350D">
            <w:pPr>
              <w:pStyle w:val="a3"/>
              <w:jc w:val="center"/>
              <w:rPr>
                <w:sz w:val="24"/>
                <w:szCs w:val="24"/>
              </w:rPr>
            </w:pPr>
            <w:r>
              <w:rPr>
                <w:sz w:val="24"/>
                <w:szCs w:val="24"/>
              </w:rPr>
              <w:t>6</w:t>
            </w:r>
          </w:p>
        </w:tc>
        <w:tc>
          <w:tcPr>
            <w:tcW w:w="875" w:type="dxa"/>
          </w:tcPr>
          <w:p w:rsidR="00234A3F" w:rsidRPr="009438CA" w:rsidRDefault="005979B9" w:rsidP="0006350D">
            <w:pPr>
              <w:pStyle w:val="a3"/>
              <w:jc w:val="center"/>
              <w:rPr>
                <w:sz w:val="24"/>
                <w:szCs w:val="24"/>
              </w:rPr>
            </w:pPr>
            <w:r>
              <w:rPr>
                <w:sz w:val="24"/>
                <w:szCs w:val="24"/>
              </w:rPr>
              <w:t>23</w:t>
            </w:r>
          </w:p>
        </w:tc>
        <w:tc>
          <w:tcPr>
            <w:tcW w:w="876" w:type="dxa"/>
          </w:tcPr>
          <w:p w:rsidR="00234A3F" w:rsidRPr="009438CA" w:rsidRDefault="005979B9" w:rsidP="0006350D">
            <w:pPr>
              <w:pStyle w:val="a3"/>
              <w:jc w:val="center"/>
              <w:rPr>
                <w:sz w:val="24"/>
                <w:szCs w:val="24"/>
              </w:rPr>
            </w:pPr>
            <w:r>
              <w:rPr>
                <w:sz w:val="24"/>
                <w:szCs w:val="24"/>
              </w:rPr>
              <w:t>8</w:t>
            </w:r>
          </w:p>
        </w:tc>
        <w:tc>
          <w:tcPr>
            <w:tcW w:w="875" w:type="dxa"/>
          </w:tcPr>
          <w:p w:rsidR="00234A3F" w:rsidRPr="009438CA" w:rsidRDefault="005979B9" w:rsidP="0006350D">
            <w:pPr>
              <w:pStyle w:val="a3"/>
              <w:jc w:val="center"/>
              <w:rPr>
                <w:sz w:val="24"/>
                <w:szCs w:val="24"/>
              </w:rPr>
            </w:pPr>
            <w:r>
              <w:rPr>
                <w:sz w:val="24"/>
                <w:szCs w:val="24"/>
              </w:rPr>
              <w:t>9</w:t>
            </w:r>
          </w:p>
        </w:tc>
        <w:tc>
          <w:tcPr>
            <w:tcW w:w="876" w:type="dxa"/>
          </w:tcPr>
          <w:p w:rsidR="00234A3F" w:rsidRPr="009438CA" w:rsidRDefault="005979B9" w:rsidP="0006350D">
            <w:pPr>
              <w:pStyle w:val="a3"/>
              <w:jc w:val="center"/>
              <w:rPr>
                <w:sz w:val="24"/>
                <w:szCs w:val="24"/>
              </w:rPr>
            </w:pPr>
            <w:r>
              <w:rPr>
                <w:sz w:val="24"/>
                <w:szCs w:val="24"/>
              </w:rPr>
              <w:t>13</w:t>
            </w:r>
          </w:p>
        </w:tc>
        <w:tc>
          <w:tcPr>
            <w:tcW w:w="875" w:type="dxa"/>
          </w:tcPr>
          <w:p w:rsidR="00234A3F" w:rsidRPr="009438CA" w:rsidRDefault="005979B9" w:rsidP="0006350D">
            <w:pPr>
              <w:pStyle w:val="a3"/>
              <w:jc w:val="center"/>
              <w:rPr>
                <w:sz w:val="24"/>
                <w:szCs w:val="24"/>
              </w:rPr>
            </w:pPr>
            <w:r>
              <w:rPr>
                <w:sz w:val="24"/>
                <w:szCs w:val="24"/>
              </w:rPr>
              <w:t>11</w:t>
            </w:r>
          </w:p>
        </w:tc>
        <w:tc>
          <w:tcPr>
            <w:tcW w:w="876" w:type="dxa"/>
          </w:tcPr>
          <w:p w:rsidR="00234A3F" w:rsidRPr="009438CA" w:rsidRDefault="005979B9" w:rsidP="0006350D">
            <w:pPr>
              <w:pStyle w:val="a3"/>
              <w:jc w:val="center"/>
              <w:rPr>
                <w:sz w:val="24"/>
                <w:szCs w:val="24"/>
              </w:rPr>
            </w:pPr>
            <w:r>
              <w:rPr>
                <w:sz w:val="24"/>
                <w:szCs w:val="24"/>
              </w:rPr>
              <w:t>22</w:t>
            </w:r>
          </w:p>
        </w:tc>
      </w:tr>
    </w:tbl>
    <w:p w:rsidR="005C179F" w:rsidRDefault="005C179F" w:rsidP="00622EE2">
      <w:pPr>
        <w:pStyle w:val="a3"/>
        <w:ind w:firstLine="709"/>
        <w:jc w:val="both"/>
      </w:pPr>
    </w:p>
    <w:p w:rsidR="00622EE2" w:rsidRPr="00D80911" w:rsidRDefault="005979B9" w:rsidP="00622EE2">
      <w:pPr>
        <w:pStyle w:val="a3"/>
        <w:ind w:firstLine="709"/>
        <w:jc w:val="both"/>
      </w:pPr>
      <w:r w:rsidRPr="00D80911">
        <w:t>На начало 2022</w:t>
      </w:r>
      <w:r w:rsidR="00622EE2" w:rsidRPr="00D80911">
        <w:t xml:space="preserve"> г. численность населения сельсовета составляет </w:t>
      </w:r>
      <w:r w:rsidRPr="00D80911">
        <w:t>382</w:t>
      </w:r>
      <w:r w:rsidR="00622EE2" w:rsidRPr="00D80911">
        <w:t xml:space="preserve"> человек</w:t>
      </w:r>
      <w:r w:rsidRPr="00D80911">
        <w:t>а</w:t>
      </w:r>
      <w:r w:rsidR="00622EE2" w:rsidRPr="00D80911">
        <w:t>. За последние годы наблюдается снижение показателей численности</w:t>
      </w:r>
    </w:p>
    <w:p w:rsidR="00622EE2" w:rsidRPr="00D80911" w:rsidRDefault="00622EE2" w:rsidP="00622EE2">
      <w:pPr>
        <w:pStyle w:val="a3"/>
        <w:jc w:val="both"/>
      </w:pPr>
      <w:r w:rsidRPr="00D80911">
        <w:t xml:space="preserve">постоянно проживающего населения. </w:t>
      </w:r>
    </w:p>
    <w:p w:rsidR="00622EE2" w:rsidRPr="00D80911" w:rsidRDefault="00BF0A94" w:rsidP="00622EE2">
      <w:pPr>
        <w:pStyle w:val="a3"/>
        <w:ind w:firstLine="709"/>
        <w:jc w:val="both"/>
      </w:pPr>
      <w:r w:rsidRPr="00D80911">
        <w:t>Доля трудоспособного населения от общей численности составляет 4</w:t>
      </w:r>
      <w:r w:rsidR="00D80911">
        <w:t>2</w:t>
      </w:r>
      <w:r w:rsidRPr="00D80911">
        <w:t xml:space="preserve">%. </w:t>
      </w:r>
      <w:r w:rsidR="00622EE2" w:rsidRPr="00D80911">
        <w:t>Трудоспособное население в основном занято в сельскохозяйственном производстве, в бюджетной сфере (образование, медицина, культура), в торговле.</w:t>
      </w:r>
    </w:p>
    <w:p w:rsidR="00BF0A94" w:rsidRPr="00D80911" w:rsidRDefault="00BF0A94" w:rsidP="00622EE2">
      <w:pPr>
        <w:pStyle w:val="a3"/>
        <w:ind w:firstLine="709"/>
        <w:jc w:val="both"/>
      </w:pPr>
      <w:r w:rsidRPr="00D80911">
        <w:t xml:space="preserve">Доля населения моложе трудоспособного возраста составляет </w:t>
      </w:r>
      <w:r w:rsidR="00D80911">
        <w:t>24</w:t>
      </w:r>
      <w:r w:rsidRPr="00D80911">
        <w:t xml:space="preserve">%, старше трудоспособного возраста – </w:t>
      </w:r>
      <w:r w:rsidR="00D80911">
        <w:t>34</w:t>
      </w:r>
      <w:r w:rsidRPr="00D80911">
        <w:t xml:space="preserve">%. </w:t>
      </w:r>
    </w:p>
    <w:p w:rsidR="00622EE2" w:rsidRPr="00D80911" w:rsidRDefault="00622EE2" w:rsidP="00622EE2">
      <w:pPr>
        <w:pStyle w:val="a3"/>
        <w:ind w:firstLine="709"/>
        <w:jc w:val="both"/>
      </w:pPr>
      <w:r w:rsidRPr="00D80911">
        <w:t>Прогноз численности насел</w:t>
      </w:r>
      <w:r w:rsidR="005979B9" w:rsidRPr="00D80911">
        <w:t>ения сельского поселения до 204</w:t>
      </w:r>
      <w:r w:rsidR="00A0740F">
        <w:t>0</w:t>
      </w:r>
      <w:r w:rsidRPr="00D80911">
        <w:t xml:space="preserve"> года произведён на основе дем</w:t>
      </w:r>
      <w:r w:rsidR="005979B9" w:rsidRPr="00D80911">
        <w:t>ографических показателей за 2012</w:t>
      </w:r>
      <w:r w:rsidRPr="00D80911">
        <w:t>-2020 гг.</w:t>
      </w:r>
    </w:p>
    <w:p w:rsidR="00660D78" w:rsidRPr="00D80911" w:rsidRDefault="00660D78" w:rsidP="00660D78">
      <w:pPr>
        <w:pStyle w:val="a3"/>
        <w:ind w:firstLine="709"/>
        <w:jc w:val="both"/>
      </w:pPr>
      <w:r w:rsidRPr="00D80911">
        <w:t xml:space="preserve">При сохранении существующих показателей темпа естественного прироста населения и миграции в дальнейшем будет происходить снижение численности населения на территории сельсовета </w:t>
      </w:r>
      <w:r w:rsidR="00130DCB" w:rsidRPr="00D80911">
        <w:t xml:space="preserve">до </w:t>
      </w:r>
      <w:r w:rsidR="008D1E25" w:rsidRPr="00D80911">
        <w:t>316</w:t>
      </w:r>
      <w:r w:rsidR="00420CC2" w:rsidRPr="00D80911">
        <w:t xml:space="preserve"> человек на конец расчетного срока.</w:t>
      </w:r>
    </w:p>
    <w:p w:rsidR="00C6302F" w:rsidRDefault="00C6302F" w:rsidP="00660D78">
      <w:pPr>
        <w:pStyle w:val="a3"/>
        <w:ind w:firstLine="709"/>
        <w:jc w:val="both"/>
      </w:pPr>
      <w:r w:rsidRPr="00D80911">
        <w:t>Причиной этому</w:t>
      </w:r>
      <w:r w:rsidRPr="008D1E25">
        <w:t xml:space="preserve"> служат отсутствие мощных социальной и производственной б</w:t>
      </w:r>
      <w:r w:rsidR="005979B9" w:rsidRPr="008D1E25">
        <w:t>аз на территории поселения</w:t>
      </w:r>
      <w:r w:rsidRPr="008D1E25">
        <w:t xml:space="preserve">, что делает проживание на территории </w:t>
      </w:r>
      <w:r w:rsidR="008D1E25">
        <w:t>населенных пунктов</w:t>
      </w:r>
      <w:r w:rsidRPr="008D1E25">
        <w:t xml:space="preserve"> не комфортным. В связи с чем, настоящим </w:t>
      </w:r>
      <w:r w:rsidRPr="008D1E25">
        <w:lastRenderedPageBreak/>
        <w:t>генеральным планом предлагаются мероприятия по развитию социальной, производственной, рекреационной и прочих видов инфраструктур.</w:t>
      </w:r>
    </w:p>
    <w:p w:rsidR="00996246" w:rsidRDefault="00996246" w:rsidP="00996246">
      <w:pPr>
        <w:pStyle w:val="a3"/>
        <w:ind w:firstLine="709"/>
        <w:jc w:val="both"/>
      </w:pPr>
      <w:r>
        <w:t xml:space="preserve">С учетом предложенных в генеральном плане мероприятий по развитию территории </w:t>
      </w:r>
      <w:r w:rsidR="005979B9">
        <w:t>Пригородного</w:t>
      </w:r>
      <w:r>
        <w:t xml:space="preserve"> сельсовета н</w:t>
      </w:r>
      <w:r w:rsidR="00775B8F" w:rsidRPr="00775B8F">
        <w:t xml:space="preserve">а расчетный срок </w:t>
      </w:r>
      <w:r>
        <w:t>принимается</w:t>
      </w:r>
      <w:r w:rsidR="00775B8F" w:rsidRPr="00775B8F">
        <w:t xml:space="preserve"> </w:t>
      </w:r>
      <w:r>
        <w:t>положение об</w:t>
      </w:r>
      <w:r w:rsidR="00775B8F" w:rsidRPr="00775B8F">
        <w:t xml:space="preserve"> у</w:t>
      </w:r>
      <w:r>
        <w:t>величение численности населения (табл. 1.3.2-3). Прирост населения в этом случае предполагается за счет миграционного фактора.</w:t>
      </w:r>
    </w:p>
    <w:p w:rsidR="00996246" w:rsidRDefault="00996246" w:rsidP="00996246">
      <w:pPr>
        <w:pStyle w:val="a3"/>
        <w:ind w:firstLine="709"/>
        <w:jc w:val="both"/>
      </w:pPr>
      <w:r>
        <w:t xml:space="preserve">При таком подходе, численность населения на </w:t>
      </w:r>
      <w:r w:rsidR="00A0740F">
        <w:t>расчетный срок</w:t>
      </w:r>
      <w:r>
        <w:t xml:space="preserve"> </w:t>
      </w:r>
      <w:r w:rsidR="00A0740F">
        <w:t>увеличится</w:t>
      </w:r>
      <w:r>
        <w:t xml:space="preserve"> до </w:t>
      </w:r>
      <w:r w:rsidR="0026103C">
        <w:t>450</w:t>
      </w:r>
      <w:r>
        <w:t xml:space="preserve"> человек.</w:t>
      </w:r>
    </w:p>
    <w:p w:rsidR="00361817" w:rsidRDefault="009E3D96" w:rsidP="009E3D96">
      <w:pPr>
        <w:pStyle w:val="a3"/>
        <w:ind w:firstLine="709"/>
        <w:jc w:val="right"/>
      </w:pPr>
      <w:r>
        <w:t>Таблица 1.3.2-3</w:t>
      </w:r>
    </w:p>
    <w:p w:rsidR="009E3D96" w:rsidRDefault="009E3D96" w:rsidP="009E3D96">
      <w:pPr>
        <w:pStyle w:val="a3"/>
        <w:ind w:firstLine="709"/>
        <w:jc w:val="center"/>
      </w:pPr>
      <w:r>
        <w:t xml:space="preserve">Прогнозируемая численность населения МО </w:t>
      </w:r>
      <w:r w:rsidR="005979B9">
        <w:t>Пригородный</w:t>
      </w:r>
      <w:r>
        <w:t xml:space="preserve"> сельсовет</w:t>
      </w:r>
    </w:p>
    <w:tbl>
      <w:tblPr>
        <w:tblStyle w:val="ab"/>
        <w:tblW w:w="5000" w:type="pct"/>
        <w:tblLook w:val="04A0" w:firstRow="1" w:lastRow="0" w:firstColumn="1" w:lastColumn="0" w:noHBand="0" w:noVBand="1"/>
      </w:tblPr>
      <w:tblGrid>
        <w:gridCol w:w="2562"/>
        <w:gridCol w:w="1837"/>
        <w:gridCol w:w="2202"/>
        <w:gridCol w:w="2744"/>
      </w:tblGrid>
      <w:tr w:rsidR="00A0740F" w:rsidRPr="001A768D" w:rsidTr="00A0740F">
        <w:tc>
          <w:tcPr>
            <w:tcW w:w="1371" w:type="pct"/>
            <w:tcBorders>
              <w:top w:val="single" w:sz="4" w:space="0" w:color="auto"/>
              <w:left w:val="single" w:sz="4" w:space="0" w:color="auto"/>
              <w:bottom w:val="single" w:sz="4" w:space="0" w:color="auto"/>
              <w:right w:val="single" w:sz="4" w:space="0" w:color="auto"/>
            </w:tcBorders>
            <w:hideMark/>
          </w:tcPr>
          <w:p w:rsidR="00A0740F" w:rsidRPr="001A768D" w:rsidRDefault="00A0740F" w:rsidP="00DC3476">
            <w:pPr>
              <w:jc w:val="center"/>
              <w:rPr>
                <w:lang w:eastAsia="ar-SA"/>
              </w:rPr>
            </w:pPr>
            <w:r w:rsidRPr="001A768D">
              <w:t>Населенный пункт</w:t>
            </w:r>
          </w:p>
        </w:tc>
        <w:tc>
          <w:tcPr>
            <w:tcW w:w="983" w:type="pct"/>
            <w:tcBorders>
              <w:top w:val="single" w:sz="4" w:space="0" w:color="auto"/>
              <w:left w:val="single" w:sz="4" w:space="0" w:color="auto"/>
              <w:bottom w:val="single" w:sz="4" w:space="0" w:color="auto"/>
              <w:right w:val="single" w:sz="4" w:space="0" w:color="auto"/>
            </w:tcBorders>
            <w:hideMark/>
          </w:tcPr>
          <w:p w:rsidR="00A0740F" w:rsidRPr="001A768D" w:rsidRDefault="00A0740F" w:rsidP="00130DCB">
            <w:pPr>
              <w:jc w:val="center"/>
              <w:rPr>
                <w:lang w:eastAsia="ar-SA"/>
              </w:rPr>
            </w:pPr>
            <w:r w:rsidRPr="001A768D">
              <w:t>Единица измерения</w:t>
            </w:r>
          </w:p>
        </w:tc>
        <w:tc>
          <w:tcPr>
            <w:tcW w:w="1178" w:type="pct"/>
            <w:tcBorders>
              <w:top w:val="single" w:sz="4" w:space="0" w:color="auto"/>
              <w:left w:val="single" w:sz="4" w:space="0" w:color="auto"/>
              <w:bottom w:val="single" w:sz="4" w:space="0" w:color="auto"/>
              <w:right w:val="single" w:sz="4" w:space="0" w:color="auto"/>
            </w:tcBorders>
          </w:tcPr>
          <w:p w:rsidR="00A0740F" w:rsidRPr="001A768D" w:rsidRDefault="00A0740F" w:rsidP="00DC3476">
            <w:pPr>
              <w:jc w:val="center"/>
            </w:pPr>
            <w:r w:rsidRPr="001A768D">
              <w:t>Современное состояние</w:t>
            </w:r>
          </w:p>
        </w:tc>
        <w:tc>
          <w:tcPr>
            <w:tcW w:w="1468" w:type="pct"/>
            <w:tcBorders>
              <w:top w:val="single" w:sz="4" w:space="0" w:color="auto"/>
              <w:left w:val="single" w:sz="4" w:space="0" w:color="auto"/>
              <w:bottom w:val="single" w:sz="4" w:space="0" w:color="auto"/>
              <w:right w:val="single" w:sz="4" w:space="0" w:color="auto"/>
            </w:tcBorders>
            <w:hideMark/>
          </w:tcPr>
          <w:p w:rsidR="00A0740F" w:rsidRPr="001A768D" w:rsidRDefault="00A0740F" w:rsidP="00806BA0">
            <w:pPr>
              <w:jc w:val="center"/>
              <w:rPr>
                <w:lang w:eastAsia="ar-SA"/>
              </w:rPr>
            </w:pPr>
            <w:r w:rsidRPr="001A768D">
              <w:t>Расчетный ср</w:t>
            </w:r>
            <w:r w:rsidR="00806BA0">
              <w:t>ок</w:t>
            </w:r>
          </w:p>
        </w:tc>
      </w:tr>
      <w:tr w:rsidR="00A0740F" w:rsidRPr="001A768D" w:rsidTr="00A0740F">
        <w:tc>
          <w:tcPr>
            <w:tcW w:w="1371" w:type="pct"/>
            <w:tcBorders>
              <w:top w:val="single" w:sz="4" w:space="0" w:color="auto"/>
              <w:left w:val="single" w:sz="4" w:space="0" w:color="auto"/>
              <w:bottom w:val="single" w:sz="4" w:space="0" w:color="auto"/>
              <w:right w:val="single" w:sz="4" w:space="0" w:color="auto"/>
            </w:tcBorders>
            <w:hideMark/>
          </w:tcPr>
          <w:p w:rsidR="00A0740F" w:rsidRPr="001A768D" w:rsidRDefault="00A0740F" w:rsidP="005979B9">
            <w:pPr>
              <w:pStyle w:val="a3"/>
              <w:jc w:val="center"/>
              <w:rPr>
                <w:sz w:val="22"/>
                <w:szCs w:val="22"/>
              </w:rPr>
            </w:pPr>
            <w:r w:rsidRPr="001A768D">
              <w:rPr>
                <w:sz w:val="22"/>
                <w:szCs w:val="22"/>
              </w:rPr>
              <w:t>п. Октябрьский</w:t>
            </w:r>
          </w:p>
        </w:tc>
        <w:tc>
          <w:tcPr>
            <w:tcW w:w="983" w:type="pct"/>
            <w:tcBorders>
              <w:top w:val="single" w:sz="4" w:space="0" w:color="auto"/>
              <w:left w:val="single" w:sz="4" w:space="0" w:color="auto"/>
              <w:bottom w:val="single" w:sz="4" w:space="0" w:color="auto"/>
              <w:right w:val="single" w:sz="4" w:space="0" w:color="auto"/>
            </w:tcBorders>
            <w:vAlign w:val="center"/>
            <w:hideMark/>
          </w:tcPr>
          <w:p w:rsidR="00A0740F" w:rsidRPr="001A768D" w:rsidRDefault="00A0740F" w:rsidP="005979B9">
            <w:pPr>
              <w:jc w:val="center"/>
              <w:rPr>
                <w:lang w:eastAsia="ar-SA"/>
              </w:rPr>
            </w:pPr>
            <w:r w:rsidRPr="001A768D">
              <w:t>Чел.</w:t>
            </w:r>
          </w:p>
        </w:tc>
        <w:tc>
          <w:tcPr>
            <w:tcW w:w="1178" w:type="pct"/>
            <w:tcBorders>
              <w:top w:val="single" w:sz="4" w:space="0" w:color="auto"/>
              <w:left w:val="single" w:sz="4" w:space="0" w:color="auto"/>
              <w:bottom w:val="single" w:sz="4" w:space="0" w:color="auto"/>
              <w:right w:val="single" w:sz="4" w:space="0" w:color="auto"/>
            </w:tcBorders>
            <w:vAlign w:val="center"/>
          </w:tcPr>
          <w:p w:rsidR="00A0740F" w:rsidRPr="001A768D" w:rsidRDefault="00B314D4" w:rsidP="005979B9">
            <w:pPr>
              <w:jc w:val="center"/>
            </w:pPr>
            <w:r>
              <w:t>326</w:t>
            </w:r>
          </w:p>
        </w:tc>
        <w:tc>
          <w:tcPr>
            <w:tcW w:w="1468" w:type="pct"/>
            <w:tcBorders>
              <w:top w:val="single" w:sz="4" w:space="0" w:color="auto"/>
              <w:left w:val="single" w:sz="4" w:space="0" w:color="auto"/>
              <w:bottom w:val="single" w:sz="4" w:space="0" w:color="auto"/>
              <w:right w:val="single" w:sz="4" w:space="0" w:color="auto"/>
            </w:tcBorders>
            <w:vAlign w:val="center"/>
          </w:tcPr>
          <w:p w:rsidR="00A0740F" w:rsidRPr="001A768D" w:rsidRDefault="00A0740F" w:rsidP="00606C45">
            <w:pPr>
              <w:jc w:val="center"/>
              <w:rPr>
                <w:lang w:eastAsia="ar-SA"/>
              </w:rPr>
            </w:pPr>
            <w:r w:rsidRPr="001A768D">
              <w:rPr>
                <w:lang w:eastAsia="ar-SA"/>
              </w:rPr>
              <w:t>380</w:t>
            </w:r>
          </w:p>
        </w:tc>
      </w:tr>
      <w:tr w:rsidR="00A0740F" w:rsidRPr="001A768D" w:rsidTr="00A0740F">
        <w:tc>
          <w:tcPr>
            <w:tcW w:w="1371" w:type="pct"/>
            <w:tcBorders>
              <w:top w:val="single" w:sz="4" w:space="0" w:color="auto"/>
              <w:left w:val="single" w:sz="4" w:space="0" w:color="auto"/>
              <w:bottom w:val="single" w:sz="4" w:space="0" w:color="auto"/>
              <w:right w:val="single" w:sz="4" w:space="0" w:color="auto"/>
            </w:tcBorders>
          </w:tcPr>
          <w:p w:rsidR="00A0740F" w:rsidRPr="001A768D" w:rsidRDefault="00A0740F" w:rsidP="005979B9">
            <w:pPr>
              <w:pStyle w:val="a3"/>
              <w:jc w:val="center"/>
              <w:rPr>
                <w:sz w:val="22"/>
                <w:szCs w:val="22"/>
              </w:rPr>
            </w:pPr>
            <w:r w:rsidRPr="001A768D">
              <w:rPr>
                <w:sz w:val="22"/>
                <w:szCs w:val="22"/>
              </w:rPr>
              <w:t>ст. Новая Дубрава</w:t>
            </w:r>
          </w:p>
        </w:tc>
        <w:tc>
          <w:tcPr>
            <w:tcW w:w="983" w:type="pct"/>
            <w:tcBorders>
              <w:top w:val="single" w:sz="4" w:space="0" w:color="auto"/>
              <w:left w:val="single" w:sz="4" w:space="0" w:color="auto"/>
              <w:bottom w:val="single" w:sz="4" w:space="0" w:color="auto"/>
              <w:right w:val="single" w:sz="4" w:space="0" w:color="auto"/>
            </w:tcBorders>
            <w:vAlign w:val="center"/>
          </w:tcPr>
          <w:p w:rsidR="00A0740F" w:rsidRPr="001A768D" w:rsidRDefault="00A0740F" w:rsidP="005979B9">
            <w:pPr>
              <w:jc w:val="center"/>
            </w:pPr>
            <w:r w:rsidRPr="001A768D">
              <w:t>Чел.</w:t>
            </w:r>
          </w:p>
        </w:tc>
        <w:tc>
          <w:tcPr>
            <w:tcW w:w="1178" w:type="pct"/>
            <w:tcBorders>
              <w:top w:val="single" w:sz="4" w:space="0" w:color="auto"/>
              <w:left w:val="single" w:sz="4" w:space="0" w:color="auto"/>
              <w:bottom w:val="single" w:sz="4" w:space="0" w:color="auto"/>
              <w:right w:val="single" w:sz="4" w:space="0" w:color="auto"/>
            </w:tcBorders>
            <w:vAlign w:val="center"/>
          </w:tcPr>
          <w:p w:rsidR="00A0740F" w:rsidRPr="001A768D" w:rsidRDefault="00B314D4" w:rsidP="005979B9">
            <w:pPr>
              <w:jc w:val="center"/>
            </w:pPr>
            <w:r>
              <w:t>53</w:t>
            </w:r>
          </w:p>
        </w:tc>
        <w:tc>
          <w:tcPr>
            <w:tcW w:w="1468" w:type="pct"/>
            <w:tcBorders>
              <w:top w:val="single" w:sz="4" w:space="0" w:color="auto"/>
              <w:left w:val="single" w:sz="4" w:space="0" w:color="auto"/>
              <w:bottom w:val="single" w:sz="4" w:space="0" w:color="auto"/>
              <w:right w:val="single" w:sz="4" w:space="0" w:color="auto"/>
            </w:tcBorders>
            <w:vAlign w:val="center"/>
          </w:tcPr>
          <w:p w:rsidR="00A0740F" w:rsidRPr="001A768D" w:rsidRDefault="00A0740F" w:rsidP="005979B9">
            <w:pPr>
              <w:jc w:val="center"/>
              <w:rPr>
                <w:lang w:eastAsia="ar-SA"/>
              </w:rPr>
            </w:pPr>
            <w:r w:rsidRPr="001A768D">
              <w:rPr>
                <w:lang w:eastAsia="ar-SA"/>
              </w:rPr>
              <w:t>60</w:t>
            </w:r>
          </w:p>
        </w:tc>
      </w:tr>
      <w:tr w:rsidR="00A0740F" w:rsidRPr="001A768D" w:rsidTr="00A0740F">
        <w:tc>
          <w:tcPr>
            <w:tcW w:w="1371" w:type="pct"/>
            <w:tcBorders>
              <w:top w:val="single" w:sz="4" w:space="0" w:color="auto"/>
              <w:left w:val="single" w:sz="4" w:space="0" w:color="auto"/>
              <w:bottom w:val="single" w:sz="4" w:space="0" w:color="auto"/>
              <w:right w:val="single" w:sz="4" w:space="0" w:color="auto"/>
            </w:tcBorders>
          </w:tcPr>
          <w:p w:rsidR="00A0740F" w:rsidRPr="001A768D" w:rsidRDefault="00A0740F" w:rsidP="005979B9">
            <w:pPr>
              <w:pStyle w:val="a3"/>
              <w:jc w:val="center"/>
              <w:rPr>
                <w:sz w:val="22"/>
                <w:szCs w:val="22"/>
              </w:rPr>
            </w:pPr>
            <w:r w:rsidRPr="001A768D">
              <w:rPr>
                <w:sz w:val="22"/>
                <w:szCs w:val="22"/>
              </w:rPr>
              <w:t xml:space="preserve">п. </w:t>
            </w:r>
            <w:proofErr w:type="spellStart"/>
            <w:r w:rsidRPr="001A768D">
              <w:rPr>
                <w:sz w:val="22"/>
                <w:szCs w:val="22"/>
              </w:rPr>
              <w:t>Новодубровский</w:t>
            </w:r>
            <w:proofErr w:type="spellEnd"/>
          </w:p>
        </w:tc>
        <w:tc>
          <w:tcPr>
            <w:tcW w:w="983" w:type="pct"/>
            <w:tcBorders>
              <w:top w:val="single" w:sz="4" w:space="0" w:color="auto"/>
              <w:left w:val="single" w:sz="4" w:space="0" w:color="auto"/>
              <w:bottom w:val="single" w:sz="4" w:space="0" w:color="auto"/>
              <w:right w:val="single" w:sz="4" w:space="0" w:color="auto"/>
            </w:tcBorders>
            <w:vAlign w:val="center"/>
          </w:tcPr>
          <w:p w:rsidR="00A0740F" w:rsidRPr="001A768D" w:rsidRDefault="00A0740F" w:rsidP="005979B9">
            <w:pPr>
              <w:jc w:val="center"/>
            </w:pPr>
            <w:r w:rsidRPr="001A768D">
              <w:t>Чел.</w:t>
            </w:r>
          </w:p>
        </w:tc>
        <w:tc>
          <w:tcPr>
            <w:tcW w:w="1178" w:type="pct"/>
            <w:tcBorders>
              <w:top w:val="single" w:sz="4" w:space="0" w:color="auto"/>
              <w:left w:val="single" w:sz="4" w:space="0" w:color="auto"/>
              <w:bottom w:val="single" w:sz="4" w:space="0" w:color="auto"/>
              <w:right w:val="single" w:sz="4" w:space="0" w:color="auto"/>
            </w:tcBorders>
            <w:vAlign w:val="center"/>
          </w:tcPr>
          <w:p w:rsidR="00A0740F" w:rsidRPr="001A768D" w:rsidRDefault="00B314D4" w:rsidP="005979B9">
            <w:pPr>
              <w:jc w:val="center"/>
            </w:pPr>
            <w:r>
              <w:t>3</w:t>
            </w:r>
          </w:p>
        </w:tc>
        <w:tc>
          <w:tcPr>
            <w:tcW w:w="1468" w:type="pct"/>
            <w:tcBorders>
              <w:top w:val="single" w:sz="4" w:space="0" w:color="auto"/>
              <w:left w:val="single" w:sz="4" w:space="0" w:color="auto"/>
              <w:bottom w:val="single" w:sz="4" w:space="0" w:color="auto"/>
              <w:right w:val="single" w:sz="4" w:space="0" w:color="auto"/>
            </w:tcBorders>
            <w:vAlign w:val="center"/>
          </w:tcPr>
          <w:p w:rsidR="00A0740F" w:rsidRPr="001A768D" w:rsidRDefault="00A0740F" w:rsidP="005979B9">
            <w:pPr>
              <w:jc w:val="center"/>
              <w:rPr>
                <w:lang w:eastAsia="ar-SA"/>
              </w:rPr>
            </w:pPr>
            <w:r w:rsidRPr="001A768D">
              <w:rPr>
                <w:lang w:eastAsia="ar-SA"/>
              </w:rPr>
              <w:t>10</w:t>
            </w:r>
          </w:p>
        </w:tc>
      </w:tr>
      <w:tr w:rsidR="00A0740F" w:rsidRPr="001A768D" w:rsidTr="00A0740F">
        <w:trPr>
          <w:trHeight w:val="85"/>
        </w:trPr>
        <w:tc>
          <w:tcPr>
            <w:tcW w:w="1371" w:type="pct"/>
            <w:tcBorders>
              <w:top w:val="single" w:sz="4" w:space="0" w:color="auto"/>
              <w:left w:val="single" w:sz="4" w:space="0" w:color="auto"/>
              <w:bottom w:val="single" w:sz="4" w:space="0" w:color="auto"/>
              <w:right w:val="single" w:sz="4" w:space="0" w:color="auto"/>
            </w:tcBorders>
            <w:hideMark/>
          </w:tcPr>
          <w:p w:rsidR="00A0740F" w:rsidRPr="001A768D" w:rsidRDefault="00A0740F" w:rsidP="009E3D96">
            <w:pPr>
              <w:rPr>
                <w:lang w:eastAsia="ar-SA"/>
              </w:rPr>
            </w:pPr>
            <w:r w:rsidRPr="001A768D">
              <w:t>Всего по сельсовету</w:t>
            </w:r>
          </w:p>
        </w:tc>
        <w:tc>
          <w:tcPr>
            <w:tcW w:w="983" w:type="pct"/>
            <w:tcBorders>
              <w:top w:val="single" w:sz="4" w:space="0" w:color="auto"/>
              <w:left w:val="single" w:sz="4" w:space="0" w:color="auto"/>
              <w:bottom w:val="single" w:sz="4" w:space="0" w:color="auto"/>
              <w:right w:val="single" w:sz="4" w:space="0" w:color="auto"/>
            </w:tcBorders>
            <w:vAlign w:val="center"/>
            <w:hideMark/>
          </w:tcPr>
          <w:p w:rsidR="00A0740F" w:rsidRPr="001A768D" w:rsidRDefault="00A0740F" w:rsidP="005979B9">
            <w:pPr>
              <w:jc w:val="center"/>
              <w:rPr>
                <w:lang w:eastAsia="ar-SA"/>
              </w:rPr>
            </w:pPr>
            <w:r w:rsidRPr="001A768D">
              <w:t>Чел.</w:t>
            </w:r>
          </w:p>
        </w:tc>
        <w:tc>
          <w:tcPr>
            <w:tcW w:w="1178" w:type="pct"/>
            <w:tcBorders>
              <w:top w:val="single" w:sz="4" w:space="0" w:color="auto"/>
              <w:left w:val="single" w:sz="4" w:space="0" w:color="auto"/>
              <w:bottom w:val="single" w:sz="4" w:space="0" w:color="auto"/>
              <w:right w:val="single" w:sz="4" w:space="0" w:color="auto"/>
            </w:tcBorders>
            <w:vAlign w:val="center"/>
          </w:tcPr>
          <w:p w:rsidR="00A0740F" w:rsidRPr="001A768D" w:rsidRDefault="00A0740F" w:rsidP="00C6302F">
            <w:pPr>
              <w:jc w:val="center"/>
            </w:pPr>
            <w:r w:rsidRPr="001A768D">
              <w:t>382</w:t>
            </w:r>
          </w:p>
        </w:tc>
        <w:tc>
          <w:tcPr>
            <w:tcW w:w="1468" w:type="pct"/>
            <w:tcBorders>
              <w:top w:val="single" w:sz="4" w:space="0" w:color="auto"/>
              <w:left w:val="single" w:sz="4" w:space="0" w:color="auto"/>
              <w:bottom w:val="single" w:sz="4" w:space="0" w:color="auto"/>
              <w:right w:val="single" w:sz="4" w:space="0" w:color="auto"/>
            </w:tcBorders>
            <w:vAlign w:val="center"/>
          </w:tcPr>
          <w:p w:rsidR="00A0740F" w:rsidRPr="001A768D" w:rsidRDefault="00A0740F" w:rsidP="00C6302F">
            <w:pPr>
              <w:jc w:val="center"/>
              <w:rPr>
                <w:lang w:eastAsia="ar-SA"/>
              </w:rPr>
            </w:pPr>
            <w:r w:rsidRPr="001A768D">
              <w:rPr>
                <w:lang w:eastAsia="ar-SA"/>
              </w:rPr>
              <w:t>450</w:t>
            </w:r>
          </w:p>
        </w:tc>
      </w:tr>
    </w:tbl>
    <w:p w:rsidR="005979B9" w:rsidRDefault="005979B9" w:rsidP="009E3D96">
      <w:pPr>
        <w:pStyle w:val="a3"/>
        <w:ind w:firstLine="709"/>
        <w:jc w:val="both"/>
      </w:pPr>
    </w:p>
    <w:p w:rsidR="00146157" w:rsidRDefault="00146157" w:rsidP="00146157">
      <w:pPr>
        <w:pStyle w:val="a3"/>
        <w:ind w:firstLine="709"/>
        <w:jc w:val="center"/>
        <w:outlineLvl w:val="2"/>
      </w:pPr>
      <w:bookmarkStart w:id="27" w:name="_Toc83903414"/>
      <w:bookmarkStart w:id="28" w:name="_Toc112145576"/>
      <w:r>
        <w:t>1.3.3</w:t>
      </w:r>
      <w:r w:rsidR="00DD60D4">
        <w:t>.</w:t>
      </w:r>
      <w:r>
        <w:t xml:space="preserve"> Жилищный фонд</w:t>
      </w:r>
      <w:bookmarkEnd w:id="27"/>
      <w:bookmarkEnd w:id="28"/>
    </w:p>
    <w:p w:rsidR="00146157" w:rsidRDefault="00146157" w:rsidP="00146157">
      <w:pPr>
        <w:pStyle w:val="a3"/>
      </w:pPr>
    </w:p>
    <w:p w:rsidR="00146157" w:rsidRPr="001A768D" w:rsidRDefault="00935269" w:rsidP="00935269">
      <w:pPr>
        <w:pStyle w:val="a3"/>
        <w:ind w:firstLine="709"/>
        <w:jc w:val="both"/>
      </w:pPr>
      <w:r w:rsidRPr="001A768D">
        <w:t xml:space="preserve">Жилищный фонд МО </w:t>
      </w:r>
      <w:r w:rsidR="001A768D" w:rsidRPr="001A768D">
        <w:t>Пригородный</w:t>
      </w:r>
      <w:r w:rsidRPr="001A768D">
        <w:t xml:space="preserve"> сельсовет по данным на 202</w:t>
      </w:r>
      <w:r w:rsidR="001A768D">
        <w:t>2</w:t>
      </w:r>
      <w:r w:rsidRPr="001A768D">
        <w:t xml:space="preserve"> г. </w:t>
      </w:r>
      <w:r w:rsidR="00530FBD" w:rsidRPr="001A768D">
        <w:t xml:space="preserve">образован </w:t>
      </w:r>
      <w:r w:rsidR="001A768D" w:rsidRPr="001A768D">
        <w:t>1</w:t>
      </w:r>
      <w:r w:rsidR="0042575D">
        <w:t>90</w:t>
      </w:r>
      <w:r w:rsidR="00530FBD" w:rsidRPr="001A768D">
        <w:t xml:space="preserve"> домохозяйствами, что </w:t>
      </w:r>
      <w:r w:rsidRPr="001A768D">
        <w:t xml:space="preserve">составляет </w:t>
      </w:r>
      <w:r w:rsidR="0042575D">
        <w:t xml:space="preserve">11 050 </w:t>
      </w:r>
      <w:r w:rsidRPr="001A768D">
        <w:t>м</w:t>
      </w:r>
      <w:r w:rsidRPr="001A768D">
        <w:rPr>
          <w:vertAlign w:val="superscript"/>
        </w:rPr>
        <w:t>2</w:t>
      </w:r>
      <w:r w:rsidRPr="001A768D">
        <w:t>.</w:t>
      </w:r>
    </w:p>
    <w:p w:rsidR="00530FBD" w:rsidRPr="001A768D" w:rsidRDefault="00530FBD" w:rsidP="00530FBD">
      <w:pPr>
        <w:pStyle w:val="a3"/>
        <w:ind w:firstLine="709"/>
        <w:jc w:val="both"/>
      </w:pPr>
      <w:r w:rsidRPr="001A768D">
        <w:t xml:space="preserve">Большинство квартир находится в частной собственности граждан. Жилые дома в основном деревянные и кирпичные. В структуре жилищного фонда преобладают </w:t>
      </w:r>
      <w:r w:rsidR="0042575D">
        <w:t>двухквартирные</w:t>
      </w:r>
      <w:r w:rsidRPr="001A768D">
        <w:t xml:space="preserve"> дома (табл. 1.3.3-1).</w:t>
      </w:r>
    </w:p>
    <w:p w:rsidR="00530FBD" w:rsidRPr="001A768D" w:rsidRDefault="00530FBD" w:rsidP="00530FBD">
      <w:pPr>
        <w:pStyle w:val="a3"/>
        <w:ind w:firstLine="709"/>
        <w:jc w:val="right"/>
      </w:pPr>
      <w:r w:rsidRPr="001A768D">
        <w:t>Таблица 1.3.3-1</w:t>
      </w:r>
    </w:p>
    <w:p w:rsidR="00530FBD" w:rsidRPr="001A768D" w:rsidRDefault="00530FBD" w:rsidP="00530FBD">
      <w:pPr>
        <w:pStyle w:val="a3"/>
        <w:ind w:firstLine="709"/>
        <w:jc w:val="center"/>
      </w:pPr>
      <w:r w:rsidRPr="001A768D">
        <w:t xml:space="preserve">Структура жилищного фонда </w:t>
      </w:r>
      <w:r w:rsidR="001A768D" w:rsidRPr="001A768D">
        <w:t>Пригородного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85"/>
        <w:gridCol w:w="1884"/>
        <w:gridCol w:w="2054"/>
        <w:gridCol w:w="2022"/>
      </w:tblGrid>
      <w:tr w:rsidR="001A768D" w:rsidRPr="001A768D" w:rsidTr="001A768D">
        <w:trPr>
          <w:trHeight w:val="274"/>
          <w:tblHeader/>
          <w:jc w:val="center"/>
        </w:trPr>
        <w:tc>
          <w:tcPr>
            <w:tcW w:w="1811" w:type="pct"/>
            <w:vMerge w:val="restart"/>
            <w:vAlign w:val="center"/>
          </w:tcPr>
          <w:p w:rsidR="001A768D" w:rsidRPr="001A768D" w:rsidRDefault="001A768D" w:rsidP="00530FBD">
            <w:pPr>
              <w:widowControl/>
              <w:autoSpaceDE/>
              <w:autoSpaceDN/>
              <w:jc w:val="center"/>
              <w:rPr>
                <w:rFonts w:eastAsia="Calibri"/>
                <w:color w:val="000000" w:themeColor="text1"/>
                <w:sz w:val="24"/>
                <w:szCs w:val="24"/>
              </w:rPr>
            </w:pPr>
            <w:r w:rsidRPr="001A768D">
              <w:rPr>
                <w:rFonts w:eastAsia="Calibri"/>
                <w:color w:val="000000" w:themeColor="text1"/>
                <w:sz w:val="24"/>
                <w:szCs w:val="24"/>
              </w:rPr>
              <w:t>Вид застройки</w:t>
            </w:r>
          </w:p>
        </w:tc>
        <w:tc>
          <w:tcPr>
            <w:tcW w:w="3189" w:type="pct"/>
            <w:gridSpan w:val="3"/>
            <w:vAlign w:val="center"/>
          </w:tcPr>
          <w:p w:rsidR="001A768D" w:rsidRPr="001A768D" w:rsidRDefault="001A768D" w:rsidP="00530FBD">
            <w:pPr>
              <w:widowControl/>
              <w:autoSpaceDE/>
              <w:autoSpaceDN/>
              <w:jc w:val="center"/>
              <w:rPr>
                <w:rFonts w:eastAsia="Calibri"/>
                <w:color w:val="000000" w:themeColor="text1"/>
                <w:sz w:val="24"/>
                <w:szCs w:val="24"/>
              </w:rPr>
            </w:pPr>
            <w:r w:rsidRPr="001A768D">
              <w:rPr>
                <w:rFonts w:eastAsia="Calibri"/>
                <w:color w:val="000000" w:themeColor="text1"/>
                <w:sz w:val="24"/>
                <w:szCs w:val="24"/>
              </w:rPr>
              <w:t>Всего</w:t>
            </w:r>
          </w:p>
        </w:tc>
      </w:tr>
      <w:tr w:rsidR="001A768D" w:rsidRPr="001A768D" w:rsidTr="001A768D">
        <w:trPr>
          <w:trHeight w:hRule="exact" w:val="282"/>
          <w:jc w:val="center"/>
        </w:trPr>
        <w:tc>
          <w:tcPr>
            <w:tcW w:w="1811" w:type="pct"/>
            <w:vMerge/>
            <w:vAlign w:val="center"/>
          </w:tcPr>
          <w:p w:rsidR="001A768D" w:rsidRPr="001A768D" w:rsidRDefault="001A768D" w:rsidP="00530FBD">
            <w:pPr>
              <w:widowControl/>
              <w:autoSpaceDE/>
              <w:autoSpaceDN/>
              <w:jc w:val="center"/>
              <w:rPr>
                <w:rFonts w:eastAsia="Calibri"/>
                <w:color w:val="000000" w:themeColor="text1"/>
                <w:sz w:val="24"/>
                <w:szCs w:val="24"/>
              </w:rPr>
            </w:pPr>
          </w:p>
        </w:tc>
        <w:tc>
          <w:tcPr>
            <w:tcW w:w="1008" w:type="pct"/>
            <w:vAlign w:val="center"/>
          </w:tcPr>
          <w:p w:rsidR="001A768D" w:rsidRPr="001A768D" w:rsidRDefault="001A768D" w:rsidP="00530FBD">
            <w:pPr>
              <w:widowControl/>
              <w:autoSpaceDE/>
              <w:autoSpaceDN/>
              <w:jc w:val="center"/>
              <w:rPr>
                <w:rFonts w:eastAsia="Calibri"/>
                <w:color w:val="000000" w:themeColor="text1"/>
                <w:sz w:val="24"/>
                <w:szCs w:val="24"/>
              </w:rPr>
            </w:pPr>
            <w:r w:rsidRPr="001A768D">
              <w:rPr>
                <w:rFonts w:eastAsia="Calibri"/>
                <w:color w:val="000000" w:themeColor="text1"/>
                <w:sz w:val="24"/>
                <w:szCs w:val="24"/>
              </w:rPr>
              <w:t xml:space="preserve">S </w:t>
            </w:r>
            <w:r w:rsidRPr="001A768D">
              <w:rPr>
                <w:rFonts w:eastAsia="Calibri"/>
                <w:color w:val="000000" w:themeColor="text1"/>
                <w:sz w:val="24"/>
                <w:szCs w:val="24"/>
                <w:vertAlign w:val="subscript"/>
              </w:rPr>
              <w:t>общ</w:t>
            </w:r>
            <w:r w:rsidRPr="001A768D">
              <w:rPr>
                <w:rFonts w:eastAsia="Calibri"/>
                <w:color w:val="000000" w:themeColor="text1"/>
                <w:sz w:val="24"/>
                <w:szCs w:val="24"/>
              </w:rPr>
              <w:t>, м</w:t>
            </w:r>
            <w:r w:rsidRPr="001A768D">
              <w:rPr>
                <w:rFonts w:eastAsia="Calibri"/>
                <w:color w:val="000000" w:themeColor="text1"/>
                <w:sz w:val="24"/>
                <w:szCs w:val="24"/>
                <w:vertAlign w:val="superscript"/>
              </w:rPr>
              <w:t>2</w:t>
            </w:r>
            <w:r w:rsidRPr="001A768D">
              <w:rPr>
                <w:rFonts w:eastAsia="Calibri"/>
                <w:color w:val="000000" w:themeColor="text1"/>
                <w:sz w:val="24"/>
                <w:szCs w:val="24"/>
              </w:rPr>
              <w:t>.</w:t>
            </w:r>
          </w:p>
        </w:tc>
        <w:tc>
          <w:tcPr>
            <w:tcW w:w="1099" w:type="pct"/>
            <w:vAlign w:val="center"/>
          </w:tcPr>
          <w:p w:rsidR="001A768D" w:rsidRPr="001A768D" w:rsidRDefault="001A768D" w:rsidP="00C60822">
            <w:pPr>
              <w:widowControl/>
              <w:autoSpaceDE/>
              <w:autoSpaceDN/>
              <w:jc w:val="center"/>
              <w:rPr>
                <w:rFonts w:eastAsia="Calibri"/>
                <w:color w:val="000000" w:themeColor="text1"/>
                <w:sz w:val="24"/>
                <w:szCs w:val="24"/>
              </w:rPr>
            </w:pPr>
            <w:r w:rsidRPr="001A768D">
              <w:rPr>
                <w:rFonts w:eastAsia="Calibri"/>
                <w:color w:val="000000" w:themeColor="text1"/>
                <w:sz w:val="24"/>
                <w:szCs w:val="24"/>
              </w:rPr>
              <w:t xml:space="preserve">S </w:t>
            </w:r>
            <w:r w:rsidRPr="001A768D">
              <w:rPr>
                <w:rFonts w:eastAsia="Calibri"/>
                <w:color w:val="000000" w:themeColor="text1"/>
                <w:sz w:val="24"/>
                <w:szCs w:val="24"/>
                <w:vertAlign w:val="subscript"/>
              </w:rPr>
              <w:t>ср</w:t>
            </w:r>
            <w:r w:rsidRPr="001A768D">
              <w:rPr>
                <w:rFonts w:eastAsia="Calibri"/>
                <w:color w:val="000000" w:themeColor="text1"/>
                <w:sz w:val="24"/>
                <w:szCs w:val="24"/>
              </w:rPr>
              <w:t>., м</w:t>
            </w:r>
            <w:r w:rsidRPr="001A768D">
              <w:rPr>
                <w:rFonts w:eastAsia="Calibri"/>
                <w:color w:val="000000" w:themeColor="text1"/>
                <w:sz w:val="24"/>
                <w:szCs w:val="24"/>
                <w:vertAlign w:val="superscript"/>
              </w:rPr>
              <w:t>2</w:t>
            </w:r>
          </w:p>
        </w:tc>
        <w:tc>
          <w:tcPr>
            <w:tcW w:w="1082" w:type="pct"/>
            <w:vAlign w:val="center"/>
          </w:tcPr>
          <w:p w:rsidR="001A768D" w:rsidRPr="001A768D" w:rsidRDefault="001A768D" w:rsidP="00530FBD">
            <w:pPr>
              <w:widowControl/>
              <w:autoSpaceDE/>
              <w:autoSpaceDN/>
              <w:jc w:val="center"/>
              <w:rPr>
                <w:rFonts w:eastAsia="Calibri"/>
                <w:color w:val="000000" w:themeColor="text1"/>
                <w:sz w:val="24"/>
                <w:szCs w:val="24"/>
              </w:rPr>
            </w:pPr>
            <w:r w:rsidRPr="001A768D">
              <w:rPr>
                <w:rFonts w:eastAsia="Calibri"/>
                <w:color w:val="000000" w:themeColor="text1"/>
                <w:sz w:val="24"/>
                <w:szCs w:val="24"/>
              </w:rPr>
              <w:t>единиц.</w:t>
            </w:r>
          </w:p>
        </w:tc>
      </w:tr>
      <w:tr w:rsidR="001A768D" w:rsidRPr="001A768D" w:rsidTr="001A768D">
        <w:trPr>
          <w:trHeight w:hRule="exact" w:val="282"/>
          <w:jc w:val="center"/>
        </w:trPr>
        <w:tc>
          <w:tcPr>
            <w:tcW w:w="5000" w:type="pct"/>
            <w:gridSpan w:val="4"/>
            <w:vAlign w:val="center"/>
          </w:tcPr>
          <w:p w:rsidR="001A768D" w:rsidRPr="001A768D" w:rsidRDefault="001A768D" w:rsidP="00530FBD">
            <w:pPr>
              <w:widowControl/>
              <w:autoSpaceDE/>
              <w:autoSpaceDN/>
              <w:jc w:val="center"/>
              <w:rPr>
                <w:rFonts w:eastAsia="Calibri"/>
                <w:color w:val="000000" w:themeColor="text1"/>
                <w:sz w:val="24"/>
                <w:szCs w:val="24"/>
              </w:rPr>
            </w:pPr>
            <w:r>
              <w:rPr>
                <w:rFonts w:eastAsia="Calibri"/>
                <w:color w:val="000000" w:themeColor="text1"/>
                <w:sz w:val="24"/>
                <w:szCs w:val="24"/>
              </w:rPr>
              <w:t>МО Пригородный сельсовет</w:t>
            </w:r>
          </w:p>
        </w:tc>
      </w:tr>
      <w:tr w:rsidR="00530FBD" w:rsidRPr="001A768D" w:rsidTr="001A768D">
        <w:trPr>
          <w:trHeight w:hRule="exact" w:val="282"/>
          <w:jc w:val="center"/>
        </w:trPr>
        <w:tc>
          <w:tcPr>
            <w:tcW w:w="1811" w:type="pct"/>
            <w:noWrap/>
            <w:vAlign w:val="center"/>
          </w:tcPr>
          <w:p w:rsidR="00530FBD" w:rsidRPr="001A768D" w:rsidRDefault="00530FBD" w:rsidP="00530FBD">
            <w:pPr>
              <w:widowControl/>
              <w:autoSpaceDE/>
              <w:autoSpaceDN/>
              <w:rPr>
                <w:rFonts w:eastAsia="Calibri"/>
                <w:color w:val="000000" w:themeColor="text1"/>
                <w:sz w:val="24"/>
                <w:szCs w:val="24"/>
              </w:rPr>
            </w:pPr>
            <w:r w:rsidRPr="001A768D">
              <w:rPr>
                <w:rFonts w:eastAsia="Calibri"/>
                <w:color w:val="000000" w:themeColor="text1"/>
                <w:sz w:val="24"/>
                <w:szCs w:val="24"/>
              </w:rPr>
              <w:t>Усадебная застройка</w:t>
            </w:r>
          </w:p>
        </w:tc>
        <w:tc>
          <w:tcPr>
            <w:tcW w:w="1008" w:type="pct"/>
            <w:noWrap/>
            <w:vAlign w:val="center"/>
          </w:tcPr>
          <w:p w:rsidR="00530FBD" w:rsidRPr="001A768D" w:rsidRDefault="001B3310"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11 050</w:t>
            </w:r>
          </w:p>
        </w:tc>
        <w:tc>
          <w:tcPr>
            <w:tcW w:w="1099" w:type="pct"/>
            <w:vAlign w:val="center"/>
          </w:tcPr>
          <w:p w:rsidR="00530FBD" w:rsidRPr="001A768D" w:rsidRDefault="001B3310"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58</w:t>
            </w:r>
          </w:p>
        </w:tc>
        <w:tc>
          <w:tcPr>
            <w:tcW w:w="1082" w:type="pct"/>
            <w:noWrap/>
            <w:vAlign w:val="center"/>
          </w:tcPr>
          <w:p w:rsidR="00530FBD" w:rsidRPr="001A768D" w:rsidRDefault="001B3310"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190</w:t>
            </w:r>
          </w:p>
        </w:tc>
      </w:tr>
      <w:tr w:rsidR="00530FBD" w:rsidRPr="001A768D" w:rsidTr="001A768D">
        <w:trPr>
          <w:trHeight w:hRule="exact" w:val="282"/>
          <w:jc w:val="center"/>
        </w:trPr>
        <w:tc>
          <w:tcPr>
            <w:tcW w:w="1811" w:type="pct"/>
            <w:noWrap/>
            <w:vAlign w:val="center"/>
          </w:tcPr>
          <w:p w:rsidR="00530FBD" w:rsidRPr="001A768D" w:rsidRDefault="00530FBD" w:rsidP="00530FBD">
            <w:pPr>
              <w:widowControl/>
              <w:autoSpaceDE/>
              <w:autoSpaceDN/>
              <w:rPr>
                <w:rFonts w:eastAsia="Calibri"/>
                <w:color w:val="000000" w:themeColor="text1"/>
                <w:sz w:val="24"/>
                <w:szCs w:val="24"/>
              </w:rPr>
            </w:pPr>
            <w:r w:rsidRPr="001A768D">
              <w:rPr>
                <w:rFonts w:eastAsia="Calibri"/>
                <w:color w:val="000000" w:themeColor="text1"/>
                <w:sz w:val="24"/>
                <w:szCs w:val="24"/>
              </w:rPr>
              <w:t xml:space="preserve">в </w:t>
            </w:r>
            <w:proofErr w:type="spellStart"/>
            <w:r w:rsidRPr="001A768D">
              <w:rPr>
                <w:rFonts w:eastAsia="Calibri"/>
                <w:color w:val="000000" w:themeColor="text1"/>
                <w:sz w:val="24"/>
                <w:szCs w:val="24"/>
              </w:rPr>
              <w:t>т.ч</w:t>
            </w:r>
            <w:proofErr w:type="spellEnd"/>
            <w:r w:rsidRPr="001A768D">
              <w:rPr>
                <w:rFonts w:eastAsia="Calibri"/>
                <w:color w:val="000000" w:themeColor="text1"/>
                <w:sz w:val="24"/>
                <w:szCs w:val="24"/>
              </w:rPr>
              <w:t>.: одноквартирные</w:t>
            </w:r>
          </w:p>
        </w:tc>
        <w:tc>
          <w:tcPr>
            <w:tcW w:w="1008" w:type="pct"/>
            <w:noWrap/>
            <w:vAlign w:val="center"/>
          </w:tcPr>
          <w:p w:rsidR="00530FBD" w:rsidRPr="001A768D" w:rsidRDefault="001B3310" w:rsidP="00530FBD">
            <w:pPr>
              <w:widowControl/>
              <w:autoSpaceDE/>
              <w:autoSpaceDN/>
              <w:jc w:val="center"/>
              <w:rPr>
                <w:rFonts w:eastAsia="Calibri"/>
                <w:color w:val="000000" w:themeColor="text1"/>
                <w:sz w:val="24"/>
                <w:szCs w:val="24"/>
              </w:rPr>
            </w:pPr>
            <w:r>
              <w:rPr>
                <w:rFonts w:eastAsia="Calibri"/>
                <w:color w:val="000000" w:themeColor="text1"/>
                <w:sz w:val="24"/>
                <w:szCs w:val="24"/>
              </w:rPr>
              <w:t>2 672</w:t>
            </w:r>
          </w:p>
        </w:tc>
        <w:tc>
          <w:tcPr>
            <w:tcW w:w="1099" w:type="pct"/>
            <w:vAlign w:val="center"/>
          </w:tcPr>
          <w:p w:rsidR="00530FBD" w:rsidRPr="001A768D" w:rsidRDefault="001B3310" w:rsidP="00530FBD">
            <w:pPr>
              <w:widowControl/>
              <w:autoSpaceDE/>
              <w:autoSpaceDN/>
              <w:jc w:val="center"/>
              <w:rPr>
                <w:rFonts w:eastAsia="Calibri"/>
                <w:color w:val="000000" w:themeColor="text1"/>
                <w:sz w:val="24"/>
                <w:szCs w:val="24"/>
              </w:rPr>
            </w:pPr>
            <w:r>
              <w:rPr>
                <w:rFonts w:eastAsia="Calibri"/>
                <w:color w:val="000000" w:themeColor="text1"/>
                <w:sz w:val="24"/>
                <w:szCs w:val="24"/>
              </w:rPr>
              <w:t>35</w:t>
            </w:r>
          </w:p>
        </w:tc>
        <w:tc>
          <w:tcPr>
            <w:tcW w:w="1082" w:type="pct"/>
            <w:noWrap/>
            <w:vAlign w:val="center"/>
          </w:tcPr>
          <w:p w:rsidR="00530FBD" w:rsidRPr="001A768D" w:rsidRDefault="001B3310" w:rsidP="00530FBD">
            <w:pPr>
              <w:widowControl/>
              <w:autoSpaceDE/>
              <w:autoSpaceDN/>
              <w:jc w:val="center"/>
              <w:rPr>
                <w:rFonts w:eastAsia="Calibri"/>
                <w:color w:val="000000" w:themeColor="text1"/>
                <w:sz w:val="24"/>
                <w:szCs w:val="24"/>
              </w:rPr>
            </w:pPr>
            <w:r>
              <w:rPr>
                <w:rFonts w:eastAsia="Calibri"/>
                <w:color w:val="000000" w:themeColor="text1"/>
                <w:sz w:val="24"/>
                <w:szCs w:val="24"/>
              </w:rPr>
              <w:t>76</w:t>
            </w:r>
          </w:p>
        </w:tc>
      </w:tr>
      <w:tr w:rsidR="00530FBD" w:rsidRPr="001A768D" w:rsidTr="001A768D">
        <w:trPr>
          <w:trHeight w:hRule="exact" w:val="302"/>
          <w:jc w:val="center"/>
        </w:trPr>
        <w:tc>
          <w:tcPr>
            <w:tcW w:w="1811" w:type="pct"/>
            <w:noWrap/>
            <w:vAlign w:val="center"/>
          </w:tcPr>
          <w:p w:rsidR="00530FBD" w:rsidRPr="001A768D" w:rsidRDefault="00530FBD" w:rsidP="00530FBD">
            <w:pPr>
              <w:widowControl/>
              <w:autoSpaceDE/>
              <w:autoSpaceDN/>
              <w:rPr>
                <w:rFonts w:eastAsia="Calibri"/>
                <w:color w:val="000000" w:themeColor="text1"/>
                <w:sz w:val="24"/>
                <w:szCs w:val="24"/>
              </w:rPr>
            </w:pPr>
            <w:r w:rsidRPr="001A768D">
              <w:rPr>
                <w:rFonts w:eastAsia="Calibri"/>
                <w:color w:val="000000" w:themeColor="text1"/>
                <w:sz w:val="24"/>
                <w:szCs w:val="24"/>
              </w:rPr>
              <w:t>двухквартирные</w:t>
            </w:r>
          </w:p>
        </w:tc>
        <w:tc>
          <w:tcPr>
            <w:tcW w:w="1008" w:type="pct"/>
            <w:noWrap/>
            <w:vAlign w:val="center"/>
          </w:tcPr>
          <w:p w:rsidR="00530FBD" w:rsidRPr="001A768D" w:rsidRDefault="0042575D" w:rsidP="00530FBD">
            <w:pPr>
              <w:widowControl/>
              <w:autoSpaceDE/>
              <w:autoSpaceDN/>
              <w:jc w:val="center"/>
              <w:rPr>
                <w:rFonts w:eastAsia="Calibri"/>
                <w:color w:val="000000" w:themeColor="text1"/>
                <w:sz w:val="24"/>
                <w:szCs w:val="24"/>
              </w:rPr>
            </w:pPr>
            <w:r>
              <w:rPr>
                <w:rFonts w:eastAsia="Calibri"/>
                <w:color w:val="000000" w:themeColor="text1"/>
                <w:sz w:val="24"/>
                <w:szCs w:val="24"/>
              </w:rPr>
              <w:t>8 378</w:t>
            </w:r>
          </w:p>
        </w:tc>
        <w:tc>
          <w:tcPr>
            <w:tcW w:w="1099" w:type="pct"/>
            <w:vAlign w:val="center"/>
          </w:tcPr>
          <w:p w:rsidR="00530FBD" w:rsidRPr="001A768D" w:rsidRDefault="0042575D" w:rsidP="00530FBD">
            <w:pPr>
              <w:widowControl/>
              <w:autoSpaceDE/>
              <w:autoSpaceDN/>
              <w:jc w:val="center"/>
              <w:rPr>
                <w:rFonts w:eastAsia="Calibri"/>
                <w:color w:val="000000" w:themeColor="text1"/>
                <w:sz w:val="24"/>
                <w:szCs w:val="24"/>
              </w:rPr>
            </w:pPr>
            <w:r>
              <w:rPr>
                <w:rFonts w:eastAsia="Calibri"/>
                <w:color w:val="000000" w:themeColor="text1"/>
                <w:sz w:val="24"/>
                <w:szCs w:val="24"/>
              </w:rPr>
              <w:t>72</w:t>
            </w:r>
          </w:p>
        </w:tc>
        <w:tc>
          <w:tcPr>
            <w:tcW w:w="1082" w:type="pct"/>
            <w:noWrap/>
            <w:vAlign w:val="center"/>
          </w:tcPr>
          <w:p w:rsidR="00530FBD" w:rsidRPr="001A768D" w:rsidRDefault="0042575D" w:rsidP="00530FBD">
            <w:pPr>
              <w:widowControl/>
              <w:autoSpaceDE/>
              <w:autoSpaceDN/>
              <w:jc w:val="center"/>
              <w:rPr>
                <w:rFonts w:eastAsia="Calibri"/>
                <w:color w:val="000000" w:themeColor="text1"/>
                <w:sz w:val="24"/>
                <w:szCs w:val="24"/>
              </w:rPr>
            </w:pPr>
            <w:r>
              <w:rPr>
                <w:rFonts w:eastAsia="Calibri"/>
                <w:color w:val="000000" w:themeColor="text1"/>
                <w:sz w:val="24"/>
                <w:szCs w:val="24"/>
              </w:rPr>
              <w:t>116</w:t>
            </w:r>
          </w:p>
        </w:tc>
      </w:tr>
      <w:tr w:rsidR="001A768D" w:rsidRPr="001A768D" w:rsidTr="001A768D">
        <w:trPr>
          <w:trHeight w:hRule="exact" w:val="282"/>
          <w:jc w:val="center"/>
        </w:trPr>
        <w:tc>
          <w:tcPr>
            <w:tcW w:w="5000" w:type="pct"/>
            <w:gridSpan w:val="4"/>
            <w:noWrap/>
            <w:vAlign w:val="center"/>
          </w:tcPr>
          <w:p w:rsidR="001A768D" w:rsidRPr="001A768D" w:rsidRDefault="001A768D"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п. Октябрьский</w:t>
            </w:r>
          </w:p>
        </w:tc>
      </w:tr>
      <w:tr w:rsidR="001B3310" w:rsidRPr="00B115F1" w:rsidTr="001A768D">
        <w:trPr>
          <w:trHeight w:hRule="exact" w:val="282"/>
          <w:jc w:val="center"/>
        </w:trPr>
        <w:tc>
          <w:tcPr>
            <w:tcW w:w="1811" w:type="pct"/>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Усадебная застройка</w:t>
            </w:r>
          </w:p>
        </w:tc>
        <w:tc>
          <w:tcPr>
            <w:tcW w:w="1008"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10 272</w:t>
            </w:r>
          </w:p>
        </w:tc>
        <w:tc>
          <w:tcPr>
            <w:tcW w:w="1099"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60</w:t>
            </w:r>
          </w:p>
        </w:tc>
        <w:tc>
          <w:tcPr>
            <w:tcW w:w="1082"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171</w:t>
            </w:r>
          </w:p>
        </w:tc>
      </w:tr>
      <w:tr w:rsidR="001B3310" w:rsidRPr="00B115F1" w:rsidTr="001A768D">
        <w:trPr>
          <w:trHeight w:hRule="exact" w:val="282"/>
          <w:jc w:val="center"/>
        </w:trPr>
        <w:tc>
          <w:tcPr>
            <w:tcW w:w="1811" w:type="pct"/>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 xml:space="preserve">в </w:t>
            </w:r>
            <w:proofErr w:type="spellStart"/>
            <w:r w:rsidRPr="001A768D">
              <w:rPr>
                <w:rFonts w:eastAsia="Calibri"/>
                <w:color w:val="000000" w:themeColor="text1"/>
                <w:sz w:val="24"/>
                <w:szCs w:val="24"/>
              </w:rPr>
              <w:t>т.ч</w:t>
            </w:r>
            <w:proofErr w:type="spellEnd"/>
            <w:r w:rsidRPr="001A768D">
              <w:rPr>
                <w:rFonts w:eastAsia="Calibri"/>
                <w:color w:val="000000" w:themeColor="text1"/>
                <w:sz w:val="24"/>
                <w:szCs w:val="24"/>
              </w:rPr>
              <w:t>.: одноквартирные</w:t>
            </w:r>
          </w:p>
        </w:tc>
        <w:tc>
          <w:tcPr>
            <w:tcW w:w="1008"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2 628</w:t>
            </w:r>
          </w:p>
        </w:tc>
        <w:tc>
          <w:tcPr>
            <w:tcW w:w="1099"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36</w:t>
            </w:r>
          </w:p>
        </w:tc>
        <w:tc>
          <w:tcPr>
            <w:tcW w:w="1082"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73</w:t>
            </w:r>
          </w:p>
        </w:tc>
      </w:tr>
      <w:tr w:rsidR="001B3310" w:rsidRPr="001A768D" w:rsidTr="001A768D">
        <w:trPr>
          <w:trHeight w:hRule="exact" w:val="282"/>
          <w:jc w:val="center"/>
        </w:trPr>
        <w:tc>
          <w:tcPr>
            <w:tcW w:w="1811" w:type="pct"/>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двухквартирные</w:t>
            </w:r>
          </w:p>
        </w:tc>
        <w:tc>
          <w:tcPr>
            <w:tcW w:w="1008"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7 644</w:t>
            </w:r>
          </w:p>
        </w:tc>
        <w:tc>
          <w:tcPr>
            <w:tcW w:w="1099"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78</w:t>
            </w:r>
          </w:p>
        </w:tc>
        <w:tc>
          <w:tcPr>
            <w:tcW w:w="1082"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98</w:t>
            </w:r>
          </w:p>
        </w:tc>
      </w:tr>
      <w:tr w:rsidR="001B3310" w:rsidRPr="001A768D" w:rsidTr="001B3310">
        <w:trPr>
          <w:trHeight w:hRule="exact" w:val="282"/>
          <w:jc w:val="center"/>
        </w:trPr>
        <w:tc>
          <w:tcPr>
            <w:tcW w:w="5000" w:type="pct"/>
            <w:gridSpan w:val="4"/>
            <w:noWrap/>
            <w:vAlign w:val="center"/>
          </w:tcPr>
          <w:p w:rsidR="001B3310" w:rsidRPr="001A768D" w:rsidRDefault="001B3310" w:rsidP="005234FA">
            <w:pPr>
              <w:widowControl/>
              <w:autoSpaceDE/>
              <w:autoSpaceDN/>
              <w:jc w:val="center"/>
              <w:rPr>
                <w:rFonts w:eastAsia="Calibri"/>
                <w:color w:val="000000" w:themeColor="text1"/>
                <w:sz w:val="24"/>
                <w:szCs w:val="24"/>
              </w:rPr>
            </w:pPr>
            <w:r>
              <w:rPr>
                <w:rFonts w:eastAsia="Calibri"/>
                <w:color w:val="000000" w:themeColor="text1"/>
                <w:sz w:val="24"/>
                <w:szCs w:val="24"/>
              </w:rPr>
              <w:t>ст. Новая Дубрава</w:t>
            </w:r>
          </w:p>
        </w:tc>
      </w:tr>
      <w:tr w:rsidR="001B3310" w:rsidRPr="001A768D" w:rsidTr="001A768D">
        <w:trPr>
          <w:trHeight w:hRule="exact" w:val="282"/>
          <w:jc w:val="center"/>
        </w:trPr>
        <w:tc>
          <w:tcPr>
            <w:tcW w:w="1811" w:type="pct"/>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Усадебная застройка</w:t>
            </w:r>
          </w:p>
        </w:tc>
        <w:tc>
          <w:tcPr>
            <w:tcW w:w="1008"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658</w:t>
            </w:r>
          </w:p>
        </w:tc>
        <w:tc>
          <w:tcPr>
            <w:tcW w:w="1099"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41</w:t>
            </w:r>
          </w:p>
        </w:tc>
        <w:tc>
          <w:tcPr>
            <w:tcW w:w="1082"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16</w:t>
            </w:r>
          </w:p>
        </w:tc>
      </w:tr>
      <w:tr w:rsidR="001B3310" w:rsidRPr="001A768D" w:rsidTr="001A768D">
        <w:trPr>
          <w:trHeight w:hRule="exact" w:val="282"/>
          <w:jc w:val="center"/>
        </w:trPr>
        <w:tc>
          <w:tcPr>
            <w:tcW w:w="1811" w:type="pct"/>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 xml:space="preserve">в </w:t>
            </w:r>
            <w:proofErr w:type="spellStart"/>
            <w:r w:rsidRPr="001A768D">
              <w:rPr>
                <w:rFonts w:eastAsia="Calibri"/>
                <w:color w:val="000000" w:themeColor="text1"/>
                <w:sz w:val="24"/>
                <w:szCs w:val="24"/>
              </w:rPr>
              <w:t>т.ч</w:t>
            </w:r>
            <w:proofErr w:type="spellEnd"/>
            <w:r w:rsidRPr="001A768D">
              <w:rPr>
                <w:rFonts w:eastAsia="Calibri"/>
                <w:color w:val="000000" w:themeColor="text1"/>
                <w:sz w:val="24"/>
                <w:szCs w:val="24"/>
              </w:rPr>
              <w:t>.: одноквартирные</w:t>
            </w:r>
          </w:p>
        </w:tc>
        <w:tc>
          <w:tcPr>
            <w:tcW w:w="1008"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w:t>
            </w:r>
          </w:p>
        </w:tc>
        <w:tc>
          <w:tcPr>
            <w:tcW w:w="1099"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w:t>
            </w:r>
          </w:p>
        </w:tc>
        <w:tc>
          <w:tcPr>
            <w:tcW w:w="1082"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w:t>
            </w:r>
          </w:p>
        </w:tc>
      </w:tr>
      <w:tr w:rsidR="001B3310" w:rsidRPr="001A768D" w:rsidTr="001B3310">
        <w:trPr>
          <w:trHeight w:hRule="exact" w:val="282"/>
          <w:jc w:val="center"/>
        </w:trPr>
        <w:tc>
          <w:tcPr>
            <w:tcW w:w="1811"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двухквартирные</w:t>
            </w:r>
          </w:p>
        </w:tc>
        <w:tc>
          <w:tcPr>
            <w:tcW w:w="1008"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658</w:t>
            </w:r>
          </w:p>
        </w:tc>
        <w:tc>
          <w:tcPr>
            <w:tcW w:w="1099"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41</w:t>
            </w:r>
          </w:p>
        </w:tc>
        <w:tc>
          <w:tcPr>
            <w:tcW w:w="1082"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16</w:t>
            </w:r>
          </w:p>
        </w:tc>
      </w:tr>
      <w:tr w:rsidR="001B3310" w:rsidRPr="001A768D" w:rsidTr="001B3310">
        <w:trPr>
          <w:trHeight w:hRule="exact" w:val="282"/>
          <w:jc w:val="center"/>
        </w:trPr>
        <w:tc>
          <w:tcPr>
            <w:tcW w:w="5000" w:type="pct"/>
            <w:gridSpan w:val="4"/>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5234FA">
            <w:pPr>
              <w:widowControl/>
              <w:autoSpaceDE/>
              <w:autoSpaceDN/>
              <w:jc w:val="center"/>
              <w:rPr>
                <w:rFonts w:eastAsia="Calibri"/>
                <w:color w:val="000000" w:themeColor="text1"/>
                <w:sz w:val="24"/>
                <w:szCs w:val="24"/>
              </w:rPr>
            </w:pPr>
            <w:r>
              <w:rPr>
                <w:rFonts w:eastAsia="Calibri"/>
                <w:color w:val="000000" w:themeColor="text1"/>
                <w:sz w:val="24"/>
                <w:szCs w:val="24"/>
              </w:rPr>
              <w:t xml:space="preserve">п. </w:t>
            </w:r>
            <w:proofErr w:type="spellStart"/>
            <w:r>
              <w:rPr>
                <w:rFonts w:eastAsia="Calibri"/>
                <w:color w:val="000000" w:themeColor="text1"/>
                <w:sz w:val="24"/>
                <w:szCs w:val="24"/>
              </w:rPr>
              <w:t>Новодубровский</w:t>
            </w:r>
            <w:proofErr w:type="spellEnd"/>
          </w:p>
        </w:tc>
      </w:tr>
      <w:tr w:rsidR="001B3310" w:rsidRPr="001A768D" w:rsidTr="001B3310">
        <w:trPr>
          <w:trHeight w:hRule="exact" w:val="282"/>
          <w:jc w:val="center"/>
        </w:trPr>
        <w:tc>
          <w:tcPr>
            <w:tcW w:w="1811"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Усадебная застройка</w:t>
            </w:r>
          </w:p>
        </w:tc>
        <w:tc>
          <w:tcPr>
            <w:tcW w:w="1008"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120</w:t>
            </w:r>
          </w:p>
        </w:tc>
        <w:tc>
          <w:tcPr>
            <w:tcW w:w="1099"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40</w:t>
            </w:r>
          </w:p>
        </w:tc>
        <w:tc>
          <w:tcPr>
            <w:tcW w:w="1082"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3</w:t>
            </w:r>
          </w:p>
        </w:tc>
      </w:tr>
      <w:tr w:rsidR="001B3310" w:rsidRPr="001A768D" w:rsidTr="001B3310">
        <w:trPr>
          <w:trHeight w:hRule="exact" w:val="282"/>
          <w:jc w:val="center"/>
        </w:trPr>
        <w:tc>
          <w:tcPr>
            <w:tcW w:w="1811"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 xml:space="preserve">в </w:t>
            </w:r>
            <w:proofErr w:type="spellStart"/>
            <w:r w:rsidRPr="001A768D">
              <w:rPr>
                <w:rFonts w:eastAsia="Calibri"/>
                <w:color w:val="000000" w:themeColor="text1"/>
                <w:sz w:val="24"/>
                <w:szCs w:val="24"/>
              </w:rPr>
              <w:t>т.ч</w:t>
            </w:r>
            <w:proofErr w:type="spellEnd"/>
            <w:r w:rsidRPr="001A768D">
              <w:rPr>
                <w:rFonts w:eastAsia="Calibri"/>
                <w:color w:val="000000" w:themeColor="text1"/>
                <w:sz w:val="24"/>
                <w:szCs w:val="24"/>
              </w:rPr>
              <w:t>.: одноквартирные</w:t>
            </w:r>
          </w:p>
        </w:tc>
        <w:tc>
          <w:tcPr>
            <w:tcW w:w="1008"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44</w:t>
            </w:r>
          </w:p>
        </w:tc>
        <w:tc>
          <w:tcPr>
            <w:tcW w:w="1099"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44</w:t>
            </w:r>
          </w:p>
        </w:tc>
        <w:tc>
          <w:tcPr>
            <w:tcW w:w="1082"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1</w:t>
            </w:r>
          </w:p>
        </w:tc>
      </w:tr>
      <w:tr w:rsidR="001B3310" w:rsidRPr="001A768D" w:rsidTr="001B3310">
        <w:trPr>
          <w:trHeight w:hRule="exact" w:val="282"/>
          <w:jc w:val="center"/>
        </w:trPr>
        <w:tc>
          <w:tcPr>
            <w:tcW w:w="1811"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двухквартирные</w:t>
            </w:r>
          </w:p>
        </w:tc>
        <w:tc>
          <w:tcPr>
            <w:tcW w:w="1008"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76</w:t>
            </w:r>
          </w:p>
        </w:tc>
        <w:tc>
          <w:tcPr>
            <w:tcW w:w="1099"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38</w:t>
            </w:r>
          </w:p>
        </w:tc>
        <w:tc>
          <w:tcPr>
            <w:tcW w:w="1082"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2</w:t>
            </w:r>
          </w:p>
        </w:tc>
      </w:tr>
    </w:tbl>
    <w:p w:rsidR="00A0740F" w:rsidRDefault="00A0740F" w:rsidP="00530FBD">
      <w:pPr>
        <w:pStyle w:val="a3"/>
        <w:ind w:firstLine="709"/>
        <w:jc w:val="both"/>
      </w:pPr>
    </w:p>
    <w:p w:rsidR="00530FBD" w:rsidRPr="0042575D" w:rsidRDefault="00530FBD" w:rsidP="00530FBD">
      <w:pPr>
        <w:pStyle w:val="a3"/>
        <w:ind w:firstLine="709"/>
        <w:jc w:val="both"/>
      </w:pPr>
      <w:r w:rsidRPr="0042575D">
        <w:t>Жилищный фонд частично благоустроен. Основная часть жилищного фонда оборудована центральным водоснабжением.</w:t>
      </w:r>
    </w:p>
    <w:p w:rsidR="0003170F" w:rsidRPr="0042575D" w:rsidRDefault="0003170F" w:rsidP="0003170F">
      <w:pPr>
        <w:pStyle w:val="a3"/>
        <w:ind w:firstLine="709"/>
        <w:jc w:val="both"/>
      </w:pPr>
      <w:r w:rsidRPr="0042575D">
        <w:t>Обеспеченность населения сельского поселения об</w:t>
      </w:r>
      <w:r w:rsidR="0042575D">
        <w:t xml:space="preserve">щей площадью жилья </w:t>
      </w:r>
      <w:r w:rsidR="0042575D">
        <w:lastRenderedPageBreak/>
        <w:t>составляет 28,9</w:t>
      </w:r>
      <w:r w:rsidRPr="0042575D">
        <w:t xml:space="preserve"> м</w:t>
      </w:r>
      <w:r w:rsidRPr="0042575D">
        <w:rPr>
          <w:vertAlign w:val="superscript"/>
        </w:rPr>
        <w:t>2</w:t>
      </w:r>
      <w:r w:rsidRPr="0042575D">
        <w:t>/чел. Норма отвода земельного участка под строительство индивидуального жилья минимальная 0,0</w:t>
      </w:r>
      <w:r w:rsidR="00CA4B45" w:rsidRPr="0042575D">
        <w:t>6</w:t>
      </w:r>
      <w:r w:rsidRPr="0042575D">
        <w:t xml:space="preserve"> га, максимальная 0,6</w:t>
      </w:r>
      <w:r w:rsidR="0042575D">
        <w:t>0</w:t>
      </w:r>
      <w:r w:rsidRPr="0042575D">
        <w:t xml:space="preserve"> га.</w:t>
      </w:r>
    </w:p>
    <w:p w:rsidR="0042575D" w:rsidRDefault="0042575D" w:rsidP="003732BB">
      <w:pPr>
        <w:pStyle w:val="a3"/>
        <w:ind w:firstLine="709"/>
        <w:jc w:val="both"/>
        <w:rPr>
          <w:b/>
          <w:highlight w:val="yellow"/>
        </w:rPr>
      </w:pPr>
    </w:p>
    <w:p w:rsidR="003732BB" w:rsidRPr="0042575D" w:rsidRDefault="003732BB" w:rsidP="003732BB">
      <w:pPr>
        <w:pStyle w:val="a3"/>
        <w:ind w:firstLine="709"/>
        <w:jc w:val="both"/>
        <w:rPr>
          <w:b/>
        </w:rPr>
      </w:pPr>
      <w:r w:rsidRPr="0042575D">
        <w:rPr>
          <w:b/>
        </w:rPr>
        <w:t>Проектные предложения</w:t>
      </w:r>
    </w:p>
    <w:p w:rsidR="003732BB" w:rsidRPr="0042575D" w:rsidRDefault="003732BB" w:rsidP="003732BB">
      <w:pPr>
        <w:pStyle w:val="a3"/>
        <w:ind w:firstLine="709"/>
        <w:jc w:val="both"/>
      </w:pPr>
      <w:r w:rsidRPr="0042575D">
        <w:t xml:space="preserve">Расчет объемов нового жилищного строительства на расчетный срок произведен исходя из прогнозируемой численности населения с учетом резервных возможностей территории. </w:t>
      </w:r>
    </w:p>
    <w:p w:rsidR="003732BB" w:rsidRPr="0042575D" w:rsidRDefault="003732BB" w:rsidP="003732BB">
      <w:pPr>
        <w:pStyle w:val="a3"/>
        <w:ind w:firstLine="709"/>
        <w:jc w:val="both"/>
      </w:pPr>
      <w:r w:rsidRPr="0042575D">
        <w:t>При последующих расчетах проектом принята средняя площадь земельного участка на одно домовладение 0,3</w:t>
      </w:r>
      <w:r w:rsidR="00583BE3" w:rsidRPr="0042575D">
        <w:t>0</w:t>
      </w:r>
      <w:r w:rsidRPr="0042575D">
        <w:t xml:space="preserve"> га (в соответствии с правилами землепользования и застройки от 0,06 до 0,6</w:t>
      </w:r>
      <w:r w:rsidR="0042575D">
        <w:t>0</w:t>
      </w:r>
      <w:r w:rsidRPr="0042575D">
        <w:t xml:space="preserve"> га). В соответствии с Постановлением Правительства Алтайского края от 15.06.2020 №266 «Об утверждении государственной программы Алтайского края «Обеспечение доступным и комфортным жильем населения Алтайского края» обеспеченность населения жильем к 2024 г. должна составить 25,6 кв. м. на 1 человека. На расчетный срок проектом принято значение 30 </w:t>
      </w:r>
      <w:proofErr w:type="spellStart"/>
      <w:r w:rsidRPr="0042575D">
        <w:t>кв.м</w:t>
      </w:r>
      <w:proofErr w:type="spellEnd"/>
      <w:r w:rsidRPr="0042575D">
        <w:t>. на 1 человека.</w:t>
      </w:r>
    </w:p>
    <w:p w:rsidR="00DC3476" w:rsidRPr="0042575D" w:rsidRDefault="00DC3476" w:rsidP="003732BB">
      <w:pPr>
        <w:pStyle w:val="a3"/>
        <w:ind w:firstLine="709"/>
        <w:jc w:val="both"/>
      </w:pPr>
      <w:r w:rsidRPr="0042575D">
        <w:t xml:space="preserve">На расчетный срок планируется увеличение численности населения до </w:t>
      </w:r>
      <w:r w:rsidR="0042575D">
        <w:t>450</w:t>
      </w:r>
      <w:r w:rsidRPr="0042575D">
        <w:t xml:space="preserve"> человек. Общая площадь жилищного фонда на конец расчетного срока составит 3</w:t>
      </w:r>
      <w:r w:rsidR="00D44388" w:rsidRPr="0042575D">
        <w:t>7</w:t>
      </w:r>
      <w:r w:rsidRPr="0042575D">
        <w:t>,</w:t>
      </w:r>
      <w:r w:rsidR="00D44388" w:rsidRPr="0042575D">
        <w:t>1</w:t>
      </w:r>
      <w:r w:rsidRPr="0042575D">
        <w:t xml:space="preserve"> тыс.м² (табл. 1.3.3-2).</w:t>
      </w:r>
    </w:p>
    <w:p w:rsidR="00DC3476" w:rsidRPr="0042575D" w:rsidRDefault="00DC3476" w:rsidP="003732BB">
      <w:pPr>
        <w:pStyle w:val="a3"/>
        <w:ind w:firstLine="709"/>
        <w:jc w:val="both"/>
      </w:pPr>
      <w:r w:rsidRPr="0042575D">
        <w:t xml:space="preserve">В Генеральном </w:t>
      </w:r>
      <w:r w:rsidR="004557B0" w:rsidRPr="0042575D">
        <w:t xml:space="preserve">плане </w:t>
      </w:r>
      <w:r w:rsidR="004557B0">
        <w:t xml:space="preserve">в п. Октябрьский </w:t>
      </w:r>
      <w:r w:rsidRPr="0042575D">
        <w:t xml:space="preserve">предусмотрено строительство новых жилых </w:t>
      </w:r>
      <w:r w:rsidR="000749BC" w:rsidRPr="0042575D">
        <w:t>одноквартирных и двухквартирных домов</w:t>
      </w:r>
      <w:r w:rsidR="004557B0">
        <w:t xml:space="preserve"> на участке площадью 4,5 га</w:t>
      </w:r>
      <w:r w:rsidR="000749BC" w:rsidRPr="0042575D">
        <w:t xml:space="preserve"> </w:t>
      </w:r>
      <w:r w:rsidR="004557B0">
        <w:t>в юго-западной части населенного пункта.</w:t>
      </w:r>
    </w:p>
    <w:p w:rsidR="009C114A" w:rsidRPr="0042575D" w:rsidRDefault="009C114A" w:rsidP="009C114A">
      <w:pPr>
        <w:pStyle w:val="a3"/>
        <w:ind w:firstLine="709"/>
        <w:jc w:val="right"/>
      </w:pPr>
      <w:r w:rsidRPr="0042575D">
        <w:t>Таблица 1.3.3-2</w:t>
      </w:r>
    </w:p>
    <w:p w:rsidR="0042575D" w:rsidRDefault="009C114A" w:rsidP="009C114A">
      <w:pPr>
        <w:pStyle w:val="a3"/>
        <w:ind w:firstLine="709"/>
        <w:jc w:val="center"/>
      </w:pPr>
      <w:r w:rsidRPr="0042575D">
        <w:t xml:space="preserve">Объемы жилищного строительства на территории </w:t>
      </w:r>
    </w:p>
    <w:p w:rsidR="009C114A" w:rsidRPr="0042575D" w:rsidRDefault="009C114A" w:rsidP="009C114A">
      <w:pPr>
        <w:pStyle w:val="a3"/>
        <w:ind w:firstLine="709"/>
        <w:jc w:val="center"/>
      </w:pPr>
      <w:r w:rsidRPr="0042575D">
        <w:t xml:space="preserve">МО </w:t>
      </w:r>
      <w:r w:rsidR="0042575D">
        <w:t>Пригородный</w:t>
      </w:r>
      <w:r w:rsidRPr="0042575D">
        <w:t xml:space="preserve"> сельсовет</w:t>
      </w:r>
    </w:p>
    <w:tbl>
      <w:tblPr>
        <w:tblStyle w:val="ab"/>
        <w:tblW w:w="0" w:type="auto"/>
        <w:tblLook w:val="04A0" w:firstRow="1" w:lastRow="0" w:firstColumn="1" w:lastColumn="0" w:noHBand="0" w:noVBand="1"/>
      </w:tblPr>
      <w:tblGrid>
        <w:gridCol w:w="2689"/>
        <w:gridCol w:w="1983"/>
        <w:gridCol w:w="2336"/>
        <w:gridCol w:w="2337"/>
      </w:tblGrid>
      <w:tr w:rsidR="001A6CE8" w:rsidRPr="0042575D" w:rsidTr="00D44388">
        <w:tc>
          <w:tcPr>
            <w:tcW w:w="2689" w:type="dxa"/>
          </w:tcPr>
          <w:p w:rsidR="001A6CE8" w:rsidRPr="0042575D" w:rsidRDefault="001A6CE8" w:rsidP="001A6CE8">
            <w:pPr>
              <w:pStyle w:val="Default"/>
              <w:jc w:val="center"/>
            </w:pPr>
            <w:r w:rsidRPr="0042575D">
              <w:t>Показатели</w:t>
            </w:r>
          </w:p>
        </w:tc>
        <w:tc>
          <w:tcPr>
            <w:tcW w:w="1983" w:type="dxa"/>
          </w:tcPr>
          <w:p w:rsidR="001A6CE8" w:rsidRPr="0042575D" w:rsidRDefault="001A6CE8" w:rsidP="001A6CE8">
            <w:pPr>
              <w:pStyle w:val="Default"/>
              <w:jc w:val="center"/>
            </w:pPr>
            <w:r w:rsidRPr="0042575D">
              <w:t>Единица измерения</w:t>
            </w:r>
          </w:p>
        </w:tc>
        <w:tc>
          <w:tcPr>
            <w:tcW w:w="2336" w:type="dxa"/>
            <w:vAlign w:val="center"/>
          </w:tcPr>
          <w:p w:rsidR="001A6CE8" w:rsidRPr="0042575D" w:rsidRDefault="0042575D" w:rsidP="0042575D">
            <w:pPr>
              <w:pStyle w:val="Default"/>
              <w:jc w:val="center"/>
            </w:pPr>
            <w:r>
              <w:t>Современное состояние</w:t>
            </w:r>
          </w:p>
        </w:tc>
        <w:tc>
          <w:tcPr>
            <w:tcW w:w="2337" w:type="dxa"/>
          </w:tcPr>
          <w:p w:rsidR="001A6CE8" w:rsidRPr="0042575D" w:rsidRDefault="0042575D" w:rsidP="0042575D">
            <w:pPr>
              <w:pStyle w:val="Default"/>
              <w:jc w:val="center"/>
            </w:pPr>
            <w:r>
              <w:t>На расчетный срок</w:t>
            </w:r>
          </w:p>
        </w:tc>
      </w:tr>
      <w:tr w:rsidR="001A6CE8" w:rsidRPr="0042575D" w:rsidTr="00847D58">
        <w:tc>
          <w:tcPr>
            <w:tcW w:w="2689" w:type="dxa"/>
          </w:tcPr>
          <w:p w:rsidR="001A6CE8" w:rsidRPr="0042575D" w:rsidRDefault="001A6CE8" w:rsidP="001A6CE8">
            <w:pPr>
              <w:pStyle w:val="a3"/>
              <w:jc w:val="center"/>
              <w:rPr>
                <w:sz w:val="24"/>
                <w:szCs w:val="24"/>
              </w:rPr>
            </w:pPr>
            <w:r w:rsidRPr="0042575D">
              <w:rPr>
                <w:sz w:val="24"/>
                <w:szCs w:val="24"/>
              </w:rPr>
              <w:t>Население</w:t>
            </w:r>
          </w:p>
        </w:tc>
        <w:tc>
          <w:tcPr>
            <w:tcW w:w="1983" w:type="dxa"/>
          </w:tcPr>
          <w:p w:rsidR="001A6CE8" w:rsidRPr="0042575D" w:rsidRDefault="00FC62BB" w:rsidP="00FC62BB">
            <w:pPr>
              <w:pStyle w:val="Default"/>
              <w:jc w:val="center"/>
              <w:rPr>
                <w:sz w:val="23"/>
                <w:szCs w:val="23"/>
              </w:rPr>
            </w:pPr>
            <w:r w:rsidRPr="0042575D">
              <w:rPr>
                <w:sz w:val="23"/>
                <w:szCs w:val="23"/>
              </w:rPr>
              <w:t xml:space="preserve">Чел. </w:t>
            </w:r>
          </w:p>
        </w:tc>
        <w:tc>
          <w:tcPr>
            <w:tcW w:w="2336" w:type="dxa"/>
            <w:vAlign w:val="center"/>
          </w:tcPr>
          <w:p w:rsidR="001A6CE8" w:rsidRPr="0042575D" w:rsidRDefault="004557B0" w:rsidP="00847D58">
            <w:pPr>
              <w:pStyle w:val="a3"/>
              <w:jc w:val="center"/>
              <w:rPr>
                <w:sz w:val="24"/>
                <w:szCs w:val="24"/>
              </w:rPr>
            </w:pPr>
            <w:r>
              <w:rPr>
                <w:sz w:val="24"/>
                <w:szCs w:val="24"/>
              </w:rPr>
              <w:t>382</w:t>
            </w:r>
          </w:p>
        </w:tc>
        <w:tc>
          <w:tcPr>
            <w:tcW w:w="2337" w:type="dxa"/>
            <w:vAlign w:val="center"/>
          </w:tcPr>
          <w:p w:rsidR="001A6CE8" w:rsidRPr="0042575D" w:rsidRDefault="004557B0" w:rsidP="00847D58">
            <w:pPr>
              <w:pStyle w:val="a3"/>
              <w:jc w:val="center"/>
              <w:rPr>
                <w:sz w:val="24"/>
                <w:szCs w:val="24"/>
              </w:rPr>
            </w:pPr>
            <w:r>
              <w:rPr>
                <w:sz w:val="24"/>
                <w:szCs w:val="24"/>
              </w:rPr>
              <w:t>450</w:t>
            </w:r>
          </w:p>
        </w:tc>
      </w:tr>
      <w:tr w:rsidR="001A6CE8" w:rsidRPr="0042575D" w:rsidTr="00847D58">
        <w:tc>
          <w:tcPr>
            <w:tcW w:w="2689" w:type="dxa"/>
          </w:tcPr>
          <w:p w:rsidR="001A6CE8" w:rsidRPr="0042575D" w:rsidRDefault="001A6CE8" w:rsidP="001A6CE8">
            <w:pPr>
              <w:pStyle w:val="a3"/>
              <w:jc w:val="center"/>
              <w:rPr>
                <w:sz w:val="24"/>
                <w:szCs w:val="24"/>
              </w:rPr>
            </w:pPr>
            <w:r w:rsidRPr="0042575D">
              <w:rPr>
                <w:sz w:val="24"/>
                <w:szCs w:val="24"/>
              </w:rPr>
              <w:t>Жилищный фонд</w:t>
            </w:r>
          </w:p>
        </w:tc>
        <w:tc>
          <w:tcPr>
            <w:tcW w:w="1983" w:type="dxa"/>
          </w:tcPr>
          <w:p w:rsidR="001A6CE8" w:rsidRPr="0042575D" w:rsidRDefault="00762E73" w:rsidP="00762E73">
            <w:pPr>
              <w:pStyle w:val="Default"/>
              <w:jc w:val="center"/>
              <w:rPr>
                <w:sz w:val="23"/>
                <w:szCs w:val="23"/>
              </w:rPr>
            </w:pPr>
            <w:r w:rsidRPr="0042575D">
              <w:rPr>
                <w:sz w:val="23"/>
                <w:szCs w:val="23"/>
              </w:rPr>
              <w:t>тыс.м</w:t>
            </w:r>
            <w:r w:rsidRPr="0042575D">
              <w:rPr>
                <w:sz w:val="23"/>
                <w:szCs w:val="23"/>
                <w:vertAlign w:val="superscript"/>
              </w:rPr>
              <w:t xml:space="preserve">2 </w:t>
            </w:r>
          </w:p>
        </w:tc>
        <w:tc>
          <w:tcPr>
            <w:tcW w:w="2336" w:type="dxa"/>
            <w:vAlign w:val="center"/>
          </w:tcPr>
          <w:p w:rsidR="001A6CE8" w:rsidRPr="0042575D" w:rsidRDefault="004557B0" w:rsidP="00847D58">
            <w:pPr>
              <w:pStyle w:val="a3"/>
              <w:jc w:val="center"/>
              <w:rPr>
                <w:sz w:val="24"/>
                <w:szCs w:val="24"/>
              </w:rPr>
            </w:pPr>
            <w:r>
              <w:rPr>
                <w:rFonts w:eastAsia="Calibri"/>
                <w:bCs/>
                <w:color w:val="000000" w:themeColor="text1"/>
                <w:sz w:val="24"/>
                <w:szCs w:val="24"/>
              </w:rPr>
              <w:t>11 050</w:t>
            </w:r>
          </w:p>
        </w:tc>
        <w:tc>
          <w:tcPr>
            <w:tcW w:w="2337" w:type="dxa"/>
            <w:vAlign w:val="center"/>
          </w:tcPr>
          <w:p w:rsidR="001A6CE8" w:rsidRPr="0042575D" w:rsidRDefault="004557B0" w:rsidP="00614666">
            <w:pPr>
              <w:pStyle w:val="a3"/>
              <w:jc w:val="center"/>
              <w:rPr>
                <w:sz w:val="24"/>
                <w:szCs w:val="24"/>
              </w:rPr>
            </w:pPr>
            <w:r>
              <w:rPr>
                <w:sz w:val="24"/>
                <w:szCs w:val="24"/>
              </w:rPr>
              <w:t>13 500</w:t>
            </w:r>
          </w:p>
        </w:tc>
      </w:tr>
      <w:tr w:rsidR="001A6CE8" w:rsidRPr="001A6CE8" w:rsidTr="00847D58">
        <w:trPr>
          <w:trHeight w:val="862"/>
        </w:trPr>
        <w:tc>
          <w:tcPr>
            <w:tcW w:w="2689" w:type="dxa"/>
          </w:tcPr>
          <w:p w:rsidR="001A6CE8" w:rsidRPr="0042575D" w:rsidRDefault="001A6CE8" w:rsidP="00D84A6F">
            <w:pPr>
              <w:pStyle w:val="Default"/>
              <w:jc w:val="center"/>
              <w:rPr>
                <w:szCs w:val="23"/>
              </w:rPr>
            </w:pPr>
            <w:r w:rsidRPr="0042575D">
              <w:rPr>
                <w:szCs w:val="23"/>
              </w:rPr>
              <w:t>Обеспеченность общей площадью жилищного фонд</w:t>
            </w:r>
            <w:r w:rsidR="00D84A6F" w:rsidRPr="0042575D">
              <w:rPr>
                <w:szCs w:val="23"/>
              </w:rPr>
              <w:t>а</w:t>
            </w:r>
          </w:p>
        </w:tc>
        <w:tc>
          <w:tcPr>
            <w:tcW w:w="1983" w:type="dxa"/>
            <w:vAlign w:val="center"/>
          </w:tcPr>
          <w:p w:rsidR="001A6CE8" w:rsidRPr="0042575D" w:rsidRDefault="00762E73" w:rsidP="00762E73">
            <w:pPr>
              <w:pStyle w:val="Default"/>
              <w:jc w:val="center"/>
              <w:rPr>
                <w:sz w:val="23"/>
                <w:szCs w:val="23"/>
              </w:rPr>
            </w:pPr>
            <w:r w:rsidRPr="0042575D">
              <w:rPr>
                <w:sz w:val="23"/>
                <w:szCs w:val="23"/>
              </w:rPr>
              <w:t>м</w:t>
            </w:r>
            <w:r w:rsidRPr="0042575D">
              <w:rPr>
                <w:sz w:val="23"/>
                <w:szCs w:val="23"/>
                <w:vertAlign w:val="superscript"/>
              </w:rPr>
              <w:t>2</w:t>
            </w:r>
            <w:r w:rsidRPr="0042575D">
              <w:rPr>
                <w:sz w:val="23"/>
                <w:szCs w:val="23"/>
              </w:rPr>
              <w:t>/чел</w:t>
            </w:r>
          </w:p>
        </w:tc>
        <w:tc>
          <w:tcPr>
            <w:tcW w:w="2336" w:type="dxa"/>
            <w:vAlign w:val="center"/>
          </w:tcPr>
          <w:p w:rsidR="001A6CE8" w:rsidRPr="0042575D" w:rsidRDefault="004557B0" w:rsidP="00847D58">
            <w:pPr>
              <w:pStyle w:val="a3"/>
              <w:jc w:val="center"/>
              <w:rPr>
                <w:sz w:val="24"/>
                <w:szCs w:val="24"/>
              </w:rPr>
            </w:pPr>
            <w:r w:rsidRPr="004557B0">
              <w:rPr>
                <w:sz w:val="24"/>
              </w:rPr>
              <w:t>28,9</w:t>
            </w:r>
          </w:p>
        </w:tc>
        <w:tc>
          <w:tcPr>
            <w:tcW w:w="2337" w:type="dxa"/>
            <w:vAlign w:val="center"/>
          </w:tcPr>
          <w:p w:rsidR="001A6CE8" w:rsidRPr="001A6CE8" w:rsidRDefault="004557B0" w:rsidP="00847D58">
            <w:pPr>
              <w:pStyle w:val="a3"/>
              <w:jc w:val="center"/>
              <w:rPr>
                <w:sz w:val="24"/>
                <w:szCs w:val="24"/>
              </w:rPr>
            </w:pPr>
            <w:r>
              <w:rPr>
                <w:sz w:val="24"/>
                <w:szCs w:val="24"/>
              </w:rPr>
              <w:t>30</w:t>
            </w:r>
          </w:p>
        </w:tc>
      </w:tr>
    </w:tbl>
    <w:p w:rsidR="009E3D96" w:rsidRDefault="009E3D96" w:rsidP="009E3D96">
      <w:pPr>
        <w:pStyle w:val="a3"/>
        <w:ind w:firstLine="709"/>
        <w:jc w:val="right"/>
      </w:pPr>
    </w:p>
    <w:p w:rsidR="00FD0913" w:rsidRDefault="00DD60D4" w:rsidP="00FD0913">
      <w:pPr>
        <w:pStyle w:val="a3"/>
        <w:ind w:firstLine="709"/>
        <w:jc w:val="center"/>
        <w:outlineLvl w:val="2"/>
      </w:pPr>
      <w:bookmarkStart w:id="29" w:name="_Toc83903415"/>
      <w:bookmarkStart w:id="30" w:name="_Toc112145577"/>
      <w:r>
        <w:t>1.3.4.</w:t>
      </w:r>
      <w:r w:rsidR="00FD0913">
        <w:t xml:space="preserve"> Социальная сфера</w:t>
      </w:r>
      <w:bookmarkEnd w:id="29"/>
      <w:bookmarkEnd w:id="30"/>
    </w:p>
    <w:p w:rsidR="00FD0913" w:rsidRPr="00FD0913" w:rsidRDefault="00FD0913" w:rsidP="00FD0913"/>
    <w:p w:rsidR="00FD0913" w:rsidRDefault="003F1A93" w:rsidP="00FD0913">
      <w:pPr>
        <w:ind w:firstLine="709"/>
        <w:jc w:val="both"/>
        <w:rPr>
          <w:sz w:val="28"/>
        </w:rPr>
      </w:pPr>
      <w:r>
        <w:rPr>
          <w:sz w:val="28"/>
        </w:rPr>
        <w:t xml:space="preserve">Социальная инфраструктура </w:t>
      </w:r>
      <w:r w:rsidR="00841FDC">
        <w:rPr>
          <w:sz w:val="28"/>
        </w:rPr>
        <w:t>Пригородного</w:t>
      </w:r>
      <w:r>
        <w:rPr>
          <w:sz w:val="28"/>
        </w:rPr>
        <w:t xml:space="preserve"> сельсовета состоит из образовательных организаций, организаций сферы здравоохранения, культуры и спорта, торговли розничными товарами и другое.</w:t>
      </w:r>
    </w:p>
    <w:p w:rsidR="003F1A93" w:rsidRPr="001E6548" w:rsidRDefault="003F1A93" w:rsidP="00FD0913">
      <w:pPr>
        <w:ind w:firstLine="709"/>
        <w:jc w:val="both"/>
        <w:rPr>
          <w:sz w:val="28"/>
          <w:u w:val="single"/>
        </w:rPr>
      </w:pPr>
      <w:r w:rsidRPr="001E6548">
        <w:rPr>
          <w:sz w:val="28"/>
          <w:u w:val="single"/>
        </w:rPr>
        <w:t>Образование</w:t>
      </w:r>
    </w:p>
    <w:p w:rsidR="003F1A93" w:rsidRDefault="003F1A93" w:rsidP="00FD0913">
      <w:pPr>
        <w:ind w:firstLine="709"/>
        <w:jc w:val="both"/>
        <w:rPr>
          <w:sz w:val="28"/>
        </w:rPr>
      </w:pPr>
      <w:r w:rsidRPr="003F1A93">
        <w:rPr>
          <w:sz w:val="28"/>
        </w:rPr>
        <w:t xml:space="preserve">К объектам образования, расположенным на территории </w:t>
      </w:r>
      <w:r w:rsidR="00841FDC">
        <w:rPr>
          <w:sz w:val="28"/>
        </w:rPr>
        <w:t>Пригородного</w:t>
      </w:r>
      <w:r>
        <w:rPr>
          <w:sz w:val="28"/>
        </w:rPr>
        <w:t xml:space="preserve"> сельсовета</w:t>
      </w:r>
      <w:r w:rsidRPr="003F1A93">
        <w:rPr>
          <w:sz w:val="28"/>
        </w:rPr>
        <w:t>, относ</w:t>
      </w:r>
      <w:r>
        <w:rPr>
          <w:sz w:val="28"/>
        </w:rPr>
        <w:t>и</w:t>
      </w:r>
      <w:r w:rsidRPr="003F1A93">
        <w:rPr>
          <w:sz w:val="28"/>
        </w:rPr>
        <w:t xml:space="preserve">тся </w:t>
      </w:r>
      <w:r>
        <w:rPr>
          <w:sz w:val="28"/>
        </w:rPr>
        <w:t>школа</w:t>
      </w:r>
      <w:r w:rsidR="001E6548">
        <w:rPr>
          <w:sz w:val="28"/>
        </w:rPr>
        <w:t xml:space="preserve"> и детский сад</w:t>
      </w:r>
      <w:r w:rsidR="004E2FE5">
        <w:rPr>
          <w:sz w:val="28"/>
        </w:rPr>
        <w:t xml:space="preserve"> (табл.1.3.4-1)</w:t>
      </w:r>
      <w:r w:rsidR="001E6548">
        <w:rPr>
          <w:sz w:val="28"/>
        </w:rPr>
        <w:t>.</w:t>
      </w:r>
    </w:p>
    <w:p w:rsidR="004E2FE5" w:rsidRDefault="004E2FE5" w:rsidP="004E2FE5">
      <w:pPr>
        <w:ind w:firstLine="709"/>
        <w:jc w:val="right"/>
        <w:rPr>
          <w:sz w:val="28"/>
        </w:rPr>
      </w:pPr>
      <w:r>
        <w:rPr>
          <w:sz w:val="28"/>
        </w:rPr>
        <w:t>Таблица 1.3.4-1</w:t>
      </w:r>
    </w:p>
    <w:p w:rsidR="004E2FE5" w:rsidRDefault="004E2FE5" w:rsidP="004E2FE5">
      <w:pPr>
        <w:ind w:firstLine="709"/>
        <w:jc w:val="center"/>
        <w:rPr>
          <w:sz w:val="28"/>
        </w:rPr>
      </w:pPr>
      <w:r>
        <w:rPr>
          <w:sz w:val="28"/>
        </w:rPr>
        <w:t>Характеристика объектов образования</w:t>
      </w:r>
    </w:p>
    <w:tbl>
      <w:tblPr>
        <w:tblStyle w:val="ab"/>
        <w:tblW w:w="5000" w:type="pct"/>
        <w:tblLook w:val="04A0" w:firstRow="1" w:lastRow="0" w:firstColumn="1" w:lastColumn="0" w:noHBand="0" w:noVBand="1"/>
      </w:tblPr>
      <w:tblGrid>
        <w:gridCol w:w="638"/>
        <w:gridCol w:w="2162"/>
        <w:gridCol w:w="1992"/>
        <w:gridCol w:w="1568"/>
        <w:gridCol w:w="1568"/>
        <w:gridCol w:w="1417"/>
      </w:tblGrid>
      <w:tr w:rsidR="000B6BE6" w:rsidRPr="004E2FE5" w:rsidTr="005C179F">
        <w:trPr>
          <w:tblHeader/>
        </w:trPr>
        <w:tc>
          <w:tcPr>
            <w:tcW w:w="341" w:type="pct"/>
          </w:tcPr>
          <w:p w:rsidR="000B6BE6" w:rsidRPr="004E2FE5" w:rsidRDefault="000B6BE6" w:rsidP="004E2FE5">
            <w:pPr>
              <w:pStyle w:val="Default"/>
              <w:jc w:val="center"/>
            </w:pPr>
            <w:r w:rsidRPr="004E2FE5">
              <w:t>№</w:t>
            </w:r>
          </w:p>
          <w:p w:rsidR="000B6BE6" w:rsidRPr="004E2FE5" w:rsidRDefault="000B6BE6" w:rsidP="004E2FE5">
            <w:pPr>
              <w:pStyle w:val="Default"/>
              <w:jc w:val="center"/>
            </w:pPr>
            <w:r w:rsidRPr="004E2FE5">
              <w:t>п/п</w:t>
            </w:r>
          </w:p>
        </w:tc>
        <w:tc>
          <w:tcPr>
            <w:tcW w:w="1157" w:type="pct"/>
          </w:tcPr>
          <w:p w:rsidR="000B6BE6" w:rsidRPr="004E2FE5" w:rsidRDefault="000B6BE6" w:rsidP="004E2FE5">
            <w:pPr>
              <w:pStyle w:val="Default"/>
              <w:jc w:val="center"/>
            </w:pPr>
            <w:r w:rsidRPr="004E2FE5">
              <w:t>Наименование</w:t>
            </w:r>
          </w:p>
          <w:p w:rsidR="000B6BE6" w:rsidRPr="004E2FE5" w:rsidRDefault="000B6BE6" w:rsidP="004E2FE5">
            <w:pPr>
              <w:pStyle w:val="Default"/>
              <w:jc w:val="center"/>
            </w:pPr>
            <w:r w:rsidRPr="004E2FE5">
              <w:t>объекта</w:t>
            </w:r>
          </w:p>
        </w:tc>
        <w:tc>
          <w:tcPr>
            <w:tcW w:w="1066" w:type="pct"/>
          </w:tcPr>
          <w:p w:rsidR="000B6BE6" w:rsidRPr="004E2FE5" w:rsidRDefault="000B6BE6" w:rsidP="004E2FE5">
            <w:pPr>
              <w:pStyle w:val="Default"/>
              <w:jc w:val="center"/>
            </w:pPr>
            <w:r>
              <w:t>Местоположе</w:t>
            </w:r>
            <w:r w:rsidRPr="004E2FE5">
              <w:t>ние</w:t>
            </w:r>
          </w:p>
        </w:tc>
        <w:tc>
          <w:tcPr>
            <w:tcW w:w="839" w:type="pct"/>
          </w:tcPr>
          <w:p w:rsidR="000B6BE6" w:rsidRPr="004E2FE5" w:rsidRDefault="000B6BE6" w:rsidP="004E2FE5">
            <w:pPr>
              <w:pStyle w:val="Default"/>
              <w:jc w:val="center"/>
            </w:pPr>
            <w:r>
              <w:t>Вместимость про</w:t>
            </w:r>
            <w:r w:rsidRPr="004E2FE5">
              <w:t>ектная</w:t>
            </w:r>
          </w:p>
        </w:tc>
        <w:tc>
          <w:tcPr>
            <w:tcW w:w="839" w:type="pct"/>
          </w:tcPr>
          <w:p w:rsidR="000B6BE6" w:rsidRPr="004E2FE5" w:rsidRDefault="000B6BE6" w:rsidP="004E2FE5">
            <w:pPr>
              <w:pStyle w:val="Default"/>
              <w:jc w:val="center"/>
            </w:pPr>
            <w:r>
              <w:t>Вместимость фак</w:t>
            </w:r>
            <w:r w:rsidRPr="004E2FE5">
              <w:t>тическая</w:t>
            </w:r>
          </w:p>
        </w:tc>
        <w:tc>
          <w:tcPr>
            <w:tcW w:w="758" w:type="pct"/>
          </w:tcPr>
          <w:p w:rsidR="000B6BE6" w:rsidRPr="004E2FE5" w:rsidRDefault="000B6BE6" w:rsidP="004E2FE5">
            <w:pPr>
              <w:pStyle w:val="Default"/>
              <w:jc w:val="center"/>
            </w:pPr>
            <w:r>
              <w:t>Количе</w:t>
            </w:r>
            <w:r w:rsidRPr="004E2FE5">
              <w:t>ство этажей</w:t>
            </w:r>
          </w:p>
        </w:tc>
      </w:tr>
      <w:tr w:rsidR="000B6BE6" w:rsidRPr="004E2FE5" w:rsidTr="000B6BE6">
        <w:tc>
          <w:tcPr>
            <w:tcW w:w="341" w:type="pct"/>
          </w:tcPr>
          <w:p w:rsidR="000B6BE6" w:rsidRPr="004E2FE5" w:rsidRDefault="000B6BE6" w:rsidP="004E2FE5">
            <w:pPr>
              <w:jc w:val="center"/>
              <w:rPr>
                <w:sz w:val="24"/>
                <w:szCs w:val="24"/>
              </w:rPr>
            </w:pPr>
            <w:r>
              <w:rPr>
                <w:sz w:val="24"/>
                <w:szCs w:val="24"/>
              </w:rPr>
              <w:t>1</w:t>
            </w:r>
          </w:p>
        </w:tc>
        <w:tc>
          <w:tcPr>
            <w:tcW w:w="1157" w:type="pct"/>
          </w:tcPr>
          <w:p w:rsidR="000B6BE6" w:rsidRPr="004E2FE5" w:rsidRDefault="000B6BE6" w:rsidP="00841FDC">
            <w:pPr>
              <w:rPr>
                <w:sz w:val="24"/>
                <w:szCs w:val="24"/>
              </w:rPr>
            </w:pPr>
            <w:r w:rsidRPr="004E2FE5">
              <w:rPr>
                <w:sz w:val="24"/>
                <w:szCs w:val="24"/>
              </w:rPr>
              <w:t xml:space="preserve">МБОУ </w:t>
            </w:r>
            <w:r w:rsidRPr="004E2FE5">
              <w:rPr>
                <w:sz w:val="24"/>
                <w:szCs w:val="24"/>
              </w:rPr>
              <w:lastRenderedPageBreak/>
              <w:t>«</w:t>
            </w:r>
            <w:r>
              <w:rPr>
                <w:sz w:val="24"/>
                <w:szCs w:val="24"/>
              </w:rPr>
              <w:t>Октябрьская</w:t>
            </w:r>
            <w:r w:rsidRPr="004E2FE5">
              <w:rPr>
                <w:sz w:val="24"/>
                <w:szCs w:val="24"/>
              </w:rPr>
              <w:t xml:space="preserve"> СОШ»</w:t>
            </w:r>
          </w:p>
        </w:tc>
        <w:tc>
          <w:tcPr>
            <w:tcW w:w="1066" w:type="pct"/>
          </w:tcPr>
          <w:p w:rsidR="000B6BE6" w:rsidRPr="004E2FE5" w:rsidRDefault="000B6BE6" w:rsidP="00841FDC">
            <w:pPr>
              <w:rPr>
                <w:sz w:val="24"/>
                <w:szCs w:val="24"/>
              </w:rPr>
            </w:pPr>
            <w:r>
              <w:rPr>
                <w:sz w:val="24"/>
                <w:szCs w:val="24"/>
              </w:rPr>
              <w:lastRenderedPageBreak/>
              <w:t>п</w:t>
            </w:r>
            <w:r w:rsidRPr="004E2FE5">
              <w:rPr>
                <w:sz w:val="24"/>
                <w:szCs w:val="24"/>
              </w:rPr>
              <w:t xml:space="preserve">. </w:t>
            </w:r>
            <w:r>
              <w:rPr>
                <w:sz w:val="24"/>
                <w:szCs w:val="24"/>
              </w:rPr>
              <w:t>Октябрьский,</w:t>
            </w:r>
            <w:r w:rsidRPr="004E2FE5">
              <w:rPr>
                <w:sz w:val="24"/>
                <w:szCs w:val="24"/>
              </w:rPr>
              <w:t xml:space="preserve"> </w:t>
            </w:r>
            <w:r w:rsidRPr="004E2FE5">
              <w:rPr>
                <w:sz w:val="24"/>
                <w:szCs w:val="24"/>
              </w:rPr>
              <w:lastRenderedPageBreak/>
              <w:t xml:space="preserve">ул. </w:t>
            </w:r>
            <w:r>
              <w:rPr>
                <w:sz w:val="24"/>
                <w:szCs w:val="24"/>
              </w:rPr>
              <w:t>Центральная, 2</w:t>
            </w:r>
            <w:r w:rsidRPr="004E2FE5">
              <w:rPr>
                <w:sz w:val="24"/>
                <w:szCs w:val="24"/>
              </w:rPr>
              <w:t>2</w:t>
            </w:r>
          </w:p>
        </w:tc>
        <w:tc>
          <w:tcPr>
            <w:tcW w:w="839" w:type="pct"/>
          </w:tcPr>
          <w:p w:rsidR="000B6BE6" w:rsidRPr="004E2FE5" w:rsidRDefault="000B6BE6" w:rsidP="004E2FE5">
            <w:pPr>
              <w:jc w:val="center"/>
              <w:rPr>
                <w:sz w:val="24"/>
                <w:szCs w:val="24"/>
              </w:rPr>
            </w:pPr>
            <w:r>
              <w:rPr>
                <w:sz w:val="24"/>
                <w:szCs w:val="24"/>
              </w:rPr>
              <w:lastRenderedPageBreak/>
              <w:t>120</w:t>
            </w:r>
          </w:p>
        </w:tc>
        <w:tc>
          <w:tcPr>
            <w:tcW w:w="839" w:type="pct"/>
          </w:tcPr>
          <w:p w:rsidR="000B6BE6" w:rsidRPr="004E2FE5" w:rsidRDefault="000B6BE6" w:rsidP="004E2FE5">
            <w:pPr>
              <w:jc w:val="center"/>
              <w:rPr>
                <w:sz w:val="24"/>
                <w:szCs w:val="24"/>
              </w:rPr>
            </w:pPr>
            <w:r>
              <w:rPr>
                <w:sz w:val="24"/>
                <w:szCs w:val="24"/>
              </w:rPr>
              <w:t>67</w:t>
            </w:r>
          </w:p>
        </w:tc>
        <w:tc>
          <w:tcPr>
            <w:tcW w:w="758" w:type="pct"/>
          </w:tcPr>
          <w:p w:rsidR="000B6BE6" w:rsidRPr="004E2FE5" w:rsidRDefault="000B6BE6" w:rsidP="004E2FE5">
            <w:pPr>
              <w:jc w:val="center"/>
              <w:rPr>
                <w:sz w:val="24"/>
                <w:szCs w:val="24"/>
              </w:rPr>
            </w:pPr>
            <w:r>
              <w:rPr>
                <w:sz w:val="24"/>
                <w:szCs w:val="24"/>
              </w:rPr>
              <w:t>2</w:t>
            </w:r>
          </w:p>
        </w:tc>
      </w:tr>
      <w:tr w:rsidR="000B6BE6" w:rsidRPr="004E2FE5" w:rsidTr="000B6BE6">
        <w:tc>
          <w:tcPr>
            <w:tcW w:w="341" w:type="pct"/>
          </w:tcPr>
          <w:p w:rsidR="000B6BE6" w:rsidRPr="004E2FE5" w:rsidRDefault="000B6BE6" w:rsidP="000B6BE6">
            <w:pPr>
              <w:jc w:val="center"/>
              <w:rPr>
                <w:sz w:val="24"/>
                <w:szCs w:val="24"/>
              </w:rPr>
            </w:pPr>
            <w:r>
              <w:rPr>
                <w:sz w:val="24"/>
                <w:szCs w:val="24"/>
              </w:rPr>
              <w:t>2</w:t>
            </w:r>
          </w:p>
        </w:tc>
        <w:tc>
          <w:tcPr>
            <w:tcW w:w="1157" w:type="pct"/>
          </w:tcPr>
          <w:p w:rsidR="000B6BE6" w:rsidRPr="004E2FE5" w:rsidRDefault="000B6BE6" w:rsidP="000B6BE6">
            <w:pPr>
              <w:rPr>
                <w:sz w:val="24"/>
                <w:szCs w:val="24"/>
              </w:rPr>
            </w:pPr>
            <w:r>
              <w:rPr>
                <w:sz w:val="24"/>
                <w:szCs w:val="24"/>
              </w:rPr>
              <w:t>Октябрьский</w:t>
            </w:r>
            <w:r w:rsidRPr="004E2FE5">
              <w:rPr>
                <w:sz w:val="24"/>
                <w:szCs w:val="24"/>
              </w:rPr>
              <w:t xml:space="preserve"> детский сад, филиал МБДОУ «Детский сад № 189»</w:t>
            </w:r>
          </w:p>
        </w:tc>
        <w:tc>
          <w:tcPr>
            <w:tcW w:w="1066" w:type="pct"/>
          </w:tcPr>
          <w:p w:rsidR="000B6BE6" w:rsidRPr="004E2FE5" w:rsidRDefault="000B6BE6" w:rsidP="000B6BE6">
            <w:pPr>
              <w:rPr>
                <w:sz w:val="24"/>
                <w:szCs w:val="24"/>
              </w:rPr>
            </w:pPr>
            <w:r>
              <w:rPr>
                <w:sz w:val="24"/>
                <w:szCs w:val="24"/>
              </w:rPr>
              <w:t>п</w:t>
            </w:r>
            <w:r w:rsidRPr="004E2FE5">
              <w:rPr>
                <w:sz w:val="24"/>
                <w:szCs w:val="24"/>
              </w:rPr>
              <w:t xml:space="preserve">. </w:t>
            </w:r>
            <w:r>
              <w:rPr>
                <w:sz w:val="24"/>
                <w:szCs w:val="24"/>
              </w:rPr>
              <w:t>Октябрьский,</w:t>
            </w:r>
            <w:r w:rsidRPr="004E2FE5">
              <w:rPr>
                <w:sz w:val="24"/>
                <w:szCs w:val="24"/>
              </w:rPr>
              <w:t xml:space="preserve"> ул. </w:t>
            </w:r>
            <w:r>
              <w:rPr>
                <w:sz w:val="24"/>
                <w:szCs w:val="24"/>
              </w:rPr>
              <w:t>Центральная, 26</w:t>
            </w:r>
          </w:p>
        </w:tc>
        <w:tc>
          <w:tcPr>
            <w:tcW w:w="839" w:type="pct"/>
          </w:tcPr>
          <w:p w:rsidR="000B6BE6" w:rsidRPr="004E2FE5" w:rsidRDefault="000B6BE6" w:rsidP="000B6BE6">
            <w:pPr>
              <w:jc w:val="center"/>
              <w:rPr>
                <w:sz w:val="24"/>
                <w:szCs w:val="24"/>
              </w:rPr>
            </w:pPr>
            <w:r>
              <w:rPr>
                <w:sz w:val="24"/>
                <w:szCs w:val="24"/>
              </w:rPr>
              <w:t>30</w:t>
            </w:r>
          </w:p>
        </w:tc>
        <w:tc>
          <w:tcPr>
            <w:tcW w:w="839" w:type="pct"/>
          </w:tcPr>
          <w:p w:rsidR="000B6BE6" w:rsidRPr="004E2FE5" w:rsidRDefault="000B6BE6" w:rsidP="000B6BE6">
            <w:pPr>
              <w:jc w:val="center"/>
              <w:rPr>
                <w:sz w:val="24"/>
                <w:szCs w:val="24"/>
              </w:rPr>
            </w:pPr>
            <w:r>
              <w:rPr>
                <w:sz w:val="24"/>
                <w:szCs w:val="24"/>
              </w:rPr>
              <w:t>9</w:t>
            </w:r>
          </w:p>
        </w:tc>
        <w:tc>
          <w:tcPr>
            <w:tcW w:w="758" w:type="pct"/>
          </w:tcPr>
          <w:p w:rsidR="000B6BE6" w:rsidRPr="004E2FE5" w:rsidRDefault="000B6BE6" w:rsidP="000B6BE6">
            <w:pPr>
              <w:jc w:val="center"/>
              <w:rPr>
                <w:sz w:val="24"/>
                <w:szCs w:val="24"/>
              </w:rPr>
            </w:pPr>
            <w:r>
              <w:rPr>
                <w:sz w:val="24"/>
                <w:szCs w:val="24"/>
              </w:rPr>
              <w:t>1</w:t>
            </w:r>
          </w:p>
        </w:tc>
      </w:tr>
    </w:tbl>
    <w:p w:rsidR="000B6BE6" w:rsidRDefault="000B6BE6" w:rsidP="00FD0913">
      <w:pPr>
        <w:ind w:firstLine="709"/>
        <w:jc w:val="both"/>
        <w:rPr>
          <w:sz w:val="28"/>
          <w:highlight w:val="yellow"/>
        </w:rPr>
      </w:pPr>
    </w:p>
    <w:p w:rsidR="007D0E60" w:rsidRDefault="00F22F44" w:rsidP="00FD0913">
      <w:pPr>
        <w:ind w:firstLine="709"/>
        <w:jc w:val="both"/>
        <w:rPr>
          <w:sz w:val="28"/>
        </w:rPr>
      </w:pPr>
      <w:r w:rsidRPr="005274AF">
        <w:rPr>
          <w:sz w:val="28"/>
        </w:rPr>
        <w:t xml:space="preserve">Согласно </w:t>
      </w:r>
      <w:r w:rsidR="005366B2" w:rsidRPr="005274AF">
        <w:rPr>
          <w:sz w:val="28"/>
        </w:rPr>
        <w:t>Нормативам градостроительного проектирования Пригородного сельсовета,</w:t>
      </w:r>
      <w:r w:rsidRPr="005274AF">
        <w:rPr>
          <w:sz w:val="28"/>
        </w:rPr>
        <w:t xml:space="preserve"> установлены радиусы доступности учреждений образования, для средней общеобразовательной школы – не более 2 км, для детских садов – не более 500 м. Радиус доступности школы покрывает фактически 100 % жилой застройки, детского сада – порядка </w:t>
      </w:r>
      <w:r w:rsidR="005274AF" w:rsidRPr="005274AF">
        <w:rPr>
          <w:sz w:val="28"/>
        </w:rPr>
        <w:t>9</w:t>
      </w:r>
      <w:r w:rsidRPr="005274AF">
        <w:rPr>
          <w:sz w:val="28"/>
        </w:rPr>
        <w:t>0%.</w:t>
      </w:r>
    </w:p>
    <w:p w:rsidR="00F22F44" w:rsidRDefault="00CF4665" w:rsidP="00FD0913">
      <w:pPr>
        <w:ind w:firstLine="709"/>
        <w:jc w:val="both"/>
        <w:rPr>
          <w:sz w:val="28"/>
        </w:rPr>
      </w:pPr>
      <w:r>
        <w:rPr>
          <w:sz w:val="28"/>
        </w:rPr>
        <w:t>Организации дополнительного образования на территории сельсовета отсутствуют.</w:t>
      </w:r>
      <w:r w:rsidR="001837B4">
        <w:rPr>
          <w:sz w:val="28"/>
        </w:rPr>
        <w:t xml:space="preserve"> </w:t>
      </w:r>
      <w:r w:rsidR="00DD57F6">
        <w:rPr>
          <w:sz w:val="28"/>
        </w:rPr>
        <w:t>Ближайшие организации дополнительного образования находятся в административном центре района – г. Камень-на-Оби.</w:t>
      </w:r>
    </w:p>
    <w:p w:rsidR="00755DCB" w:rsidRDefault="00755DCB" w:rsidP="00FD0913">
      <w:pPr>
        <w:ind w:firstLine="709"/>
        <w:jc w:val="both"/>
        <w:rPr>
          <w:sz w:val="28"/>
          <w:u w:val="single"/>
        </w:rPr>
      </w:pPr>
    </w:p>
    <w:p w:rsidR="00DD57F6" w:rsidRPr="00905D49" w:rsidRDefault="00DD57F6" w:rsidP="00FD0913">
      <w:pPr>
        <w:ind w:firstLine="709"/>
        <w:jc w:val="both"/>
        <w:rPr>
          <w:sz w:val="28"/>
          <w:u w:val="single"/>
        </w:rPr>
      </w:pPr>
      <w:r w:rsidRPr="00905D49">
        <w:rPr>
          <w:sz w:val="28"/>
          <w:u w:val="single"/>
        </w:rPr>
        <w:t>Здравоохранение</w:t>
      </w:r>
    </w:p>
    <w:p w:rsidR="00905D49" w:rsidRDefault="00905D49" w:rsidP="00905D49">
      <w:pPr>
        <w:ind w:firstLine="709"/>
        <w:jc w:val="both"/>
        <w:rPr>
          <w:sz w:val="28"/>
        </w:rPr>
      </w:pPr>
      <w:r w:rsidRPr="00905D49">
        <w:rPr>
          <w:sz w:val="28"/>
        </w:rPr>
        <w:t xml:space="preserve">В пределах МО </w:t>
      </w:r>
      <w:r w:rsidR="005366B2">
        <w:rPr>
          <w:sz w:val="28"/>
        </w:rPr>
        <w:t>Пригородный</w:t>
      </w:r>
      <w:r w:rsidRPr="00905D49">
        <w:rPr>
          <w:sz w:val="28"/>
        </w:rPr>
        <w:t xml:space="preserve"> сельсовет, наход</w:t>
      </w:r>
      <w:r w:rsidR="00A91665">
        <w:rPr>
          <w:sz w:val="28"/>
        </w:rPr>
        <w:t>и</w:t>
      </w:r>
      <w:r>
        <w:rPr>
          <w:sz w:val="28"/>
        </w:rPr>
        <w:t xml:space="preserve">тся одно учреждение здравоохранения с аптечным пунктом. </w:t>
      </w:r>
      <w:r w:rsidR="005366B2">
        <w:rPr>
          <w:sz w:val="28"/>
        </w:rPr>
        <w:t>Октябрьский фельдшерско-акушерский пункт</w:t>
      </w:r>
      <w:r>
        <w:rPr>
          <w:sz w:val="28"/>
        </w:rPr>
        <w:t xml:space="preserve"> располагается по адресу </w:t>
      </w:r>
      <w:r w:rsidR="005366B2">
        <w:rPr>
          <w:sz w:val="28"/>
        </w:rPr>
        <w:t xml:space="preserve">п. Октябрьский, </w:t>
      </w:r>
      <w:r>
        <w:rPr>
          <w:sz w:val="28"/>
        </w:rPr>
        <w:t>ул. </w:t>
      </w:r>
      <w:r w:rsidR="005366B2">
        <w:rPr>
          <w:sz w:val="28"/>
        </w:rPr>
        <w:t>Новая, 1</w:t>
      </w:r>
      <w:r>
        <w:rPr>
          <w:sz w:val="28"/>
        </w:rPr>
        <w:t xml:space="preserve">. </w:t>
      </w:r>
      <w:r w:rsidRPr="005274AF">
        <w:rPr>
          <w:sz w:val="28"/>
        </w:rPr>
        <w:t>Площадь занимаемого земельного участка составляет</w:t>
      </w:r>
      <w:r w:rsidR="005274AF" w:rsidRPr="005274AF">
        <w:rPr>
          <w:sz w:val="28"/>
        </w:rPr>
        <w:t xml:space="preserve"> 0,02 га</w:t>
      </w:r>
      <w:r w:rsidRPr="005274AF">
        <w:rPr>
          <w:sz w:val="28"/>
        </w:rPr>
        <w:t>.</w:t>
      </w:r>
    </w:p>
    <w:p w:rsidR="00CD5A6A" w:rsidRDefault="00CD5A6A" w:rsidP="007D31C1">
      <w:pPr>
        <w:ind w:firstLine="709"/>
        <w:jc w:val="right"/>
        <w:rPr>
          <w:sz w:val="28"/>
        </w:rPr>
      </w:pPr>
    </w:p>
    <w:p w:rsidR="007D31C1" w:rsidRDefault="007D31C1" w:rsidP="007D31C1">
      <w:pPr>
        <w:ind w:firstLine="709"/>
        <w:jc w:val="right"/>
        <w:rPr>
          <w:sz w:val="28"/>
        </w:rPr>
      </w:pPr>
      <w:r>
        <w:rPr>
          <w:sz w:val="28"/>
        </w:rPr>
        <w:t>Таблица 1.3.</w:t>
      </w:r>
      <w:r w:rsidR="0017320B">
        <w:rPr>
          <w:sz w:val="28"/>
        </w:rPr>
        <w:t>4</w:t>
      </w:r>
      <w:r>
        <w:rPr>
          <w:sz w:val="28"/>
        </w:rPr>
        <w:t>-</w:t>
      </w:r>
      <w:r w:rsidR="0017320B">
        <w:rPr>
          <w:sz w:val="28"/>
        </w:rPr>
        <w:t>2</w:t>
      </w:r>
    </w:p>
    <w:p w:rsidR="007D31C1" w:rsidRDefault="007D31C1" w:rsidP="007D31C1">
      <w:pPr>
        <w:ind w:firstLine="709"/>
        <w:jc w:val="center"/>
        <w:rPr>
          <w:sz w:val="28"/>
        </w:rPr>
      </w:pPr>
      <w:r>
        <w:rPr>
          <w:sz w:val="28"/>
        </w:rPr>
        <w:t>Характеристика объектов здравоохранения</w:t>
      </w:r>
    </w:p>
    <w:tbl>
      <w:tblPr>
        <w:tblStyle w:val="12"/>
        <w:tblW w:w="0" w:type="auto"/>
        <w:tblLook w:val="04A0" w:firstRow="1" w:lastRow="0" w:firstColumn="1" w:lastColumn="0" w:noHBand="0" w:noVBand="1"/>
      </w:tblPr>
      <w:tblGrid>
        <w:gridCol w:w="559"/>
        <w:gridCol w:w="1715"/>
        <w:gridCol w:w="2116"/>
        <w:gridCol w:w="2077"/>
        <w:gridCol w:w="1439"/>
        <w:gridCol w:w="1439"/>
      </w:tblGrid>
      <w:tr w:rsidR="007D31C1" w:rsidRPr="005366B2" w:rsidTr="00541004">
        <w:tc>
          <w:tcPr>
            <w:tcW w:w="559" w:type="dxa"/>
          </w:tcPr>
          <w:p w:rsidR="007D31C1" w:rsidRPr="005366B2" w:rsidRDefault="007D31C1" w:rsidP="007D31C1">
            <w:pPr>
              <w:jc w:val="center"/>
              <w:rPr>
                <w:sz w:val="22"/>
                <w:szCs w:val="24"/>
              </w:rPr>
            </w:pPr>
            <w:r w:rsidRPr="005366B2">
              <w:rPr>
                <w:sz w:val="22"/>
                <w:szCs w:val="24"/>
              </w:rPr>
              <w:t>№ п/п</w:t>
            </w:r>
          </w:p>
        </w:tc>
        <w:tc>
          <w:tcPr>
            <w:tcW w:w="1715" w:type="dxa"/>
          </w:tcPr>
          <w:p w:rsidR="007D31C1" w:rsidRPr="005366B2" w:rsidRDefault="007D31C1" w:rsidP="007D31C1">
            <w:pPr>
              <w:jc w:val="center"/>
              <w:rPr>
                <w:sz w:val="22"/>
                <w:szCs w:val="24"/>
              </w:rPr>
            </w:pPr>
            <w:r w:rsidRPr="005366B2">
              <w:rPr>
                <w:sz w:val="22"/>
                <w:szCs w:val="24"/>
              </w:rPr>
              <w:t>Наименование объекта</w:t>
            </w:r>
          </w:p>
        </w:tc>
        <w:tc>
          <w:tcPr>
            <w:tcW w:w="2116" w:type="dxa"/>
          </w:tcPr>
          <w:p w:rsidR="007D31C1" w:rsidRPr="005366B2" w:rsidRDefault="007D31C1" w:rsidP="007D31C1">
            <w:pPr>
              <w:jc w:val="center"/>
              <w:rPr>
                <w:sz w:val="22"/>
                <w:szCs w:val="24"/>
              </w:rPr>
            </w:pPr>
            <w:r w:rsidRPr="005366B2">
              <w:rPr>
                <w:sz w:val="22"/>
                <w:szCs w:val="24"/>
              </w:rPr>
              <w:t>Местоположение</w:t>
            </w:r>
          </w:p>
        </w:tc>
        <w:tc>
          <w:tcPr>
            <w:tcW w:w="2077" w:type="dxa"/>
          </w:tcPr>
          <w:p w:rsidR="007D31C1" w:rsidRPr="005366B2" w:rsidRDefault="007D31C1" w:rsidP="007D31C1">
            <w:pPr>
              <w:jc w:val="center"/>
              <w:rPr>
                <w:sz w:val="22"/>
                <w:szCs w:val="24"/>
              </w:rPr>
            </w:pPr>
            <w:r w:rsidRPr="005366B2">
              <w:rPr>
                <w:sz w:val="22"/>
                <w:szCs w:val="24"/>
              </w:rPr>
              <w:t>Общая площадь</w:t>
            </w:r>
          </w:p>
        </w:tc>
        <w:tc>
          <w:tcPr>
            <w:tcW w:w="1439" w:type="dxa"/>
          </w:tcPr>
          <w:p w:rsidR="007D31C1" w:rsidRPr="005366B2" w:rsidRDefault="007D31C1" w:rsidP="007D31C1">
            <w:pPr>
              <w:jc w:val="center"/>
              <w:rPr>
                <w:sz w:val="22"/>
                <w:szCs w:val="24"/>
              </w:rPr>
            </w:pPr>
            <w:r w:rsidRPr="005366B2">
              <w:rPr>
                <w:sz w:val="22"/>
                <w:szCs w:val="24"/>
              </w:rPr>
              <w:t>Здание</w:t>
            </w:r>
          </w:p>
        </w:tc>
        <w:tc>
          <w:tcPr>
            <w:tcW w:w="1439" w:type="dxa"/>
          </w:tcPr>
          <w:p w:rsidR="007D31C1" w:rsidRPr="005366B2" w:rsidRDefault="007D31C1" w:rsidP="007D31C1">
            <w:pPr>
              <w:jc w:val="center"/>
              <w:rPr>
                <w:sz w:val="22"/>
                <w:szCs w:val="24"/>
              </w:rPr>
            </w:pPr>
            <w:r w:rsidRPr="005366B2">
              <w:rPr>
                <w:sz w:val="22"/>
                <w:szCs w:val="24"/>
              </w:rPr>
              <w:t>Количество этажей</w:t>
            </w:r>
          </w:p>
        </w:tc>
      </w:tr>
      <w:tr w:rsidR="007D31C1" w:rsidRPr="005366B2" w:rsidTr="00541004">
        <w:tc>
          <w:tcPr>
            <w:tcW w:w="559" w:type="dxa"/>
          </w:tcPr>
          <w:p w:rsidR="007D31C1" w:rsidRPr="005366B2" w:rsidRDefault="007D31C1" w:rsidP="004D10DC">
            <w:pPr>
              <w:jc w:val="center"/>
              <w:rPr>
                <w:sz w:val="22"/>
                <w:szCs w:val="24"/>
              </w:rPr>
            </w:pPr>
            <w:r w:rsidRPr="005366B2">
              <w:rPr>
                <w:sz w:val="22"/>
                <w:szCs w:val="24"/>
              </w:rPr>
              <w:t>1</w:t>
            </w:r>
          </w:p>
        </w:tc>
        <w:tc>
          <w:tcPr>
            <w:tcW w:w="1715" w:type="dxa"/>
          </w:tcPr>
          <w:p w:rsidR="007D31C1" w:rsidRPr="005366B2" w:rsidRDefault="005366B2" w:rsidP="007D31C1">
            <w:pPr>
              <w:rPr>
                <w:sz w:val="22"/>
                <w:szCs w:val="24"/>
              </w:rPr>
            </w:pPr>
            <w:r w:rsidRPr="005366B2">
              <w:rPr>
                <w:sz w:val="22"/>
                <w:szCs w:val="24"/>
              </w:rPr>
              <w:t>Октябрьский ФАП</w:t>
            </w:r>
          </w:p>
        </w:tc>
        <w:tc>
          <w:tcPr>
            <w:tcW w:w="2116" w:type="dxa"/>
          </w:tcPr>
          <w:p w:rsidR="007D31C1" w:rsidRPr="005366B2" w:rsidRDefault="005366B2" w:rsidP="007D31C1">
            <w:pPr>
              <w:rPr>
                <w:sz w:val="22"/>
                <w:szCs w:val="24"/>
              </w:rPr>
            </w:pPr>
            <w:r w:rsidRPr="005366B2">
              <w:rPr>
                <w:sz w:val="22"/>
                <w:szCs w:val="24"/>
              </w:rPr>
              <w:t>п. Октябрьский, ул. Новая, 1</w:t>
            </w:r>
          </w:p>
        </w:tc>
        <w:tc>
          <w:tcPr>
            <w:tcW w:w="2077" w:type="dxa"/>
          </w:tcPr>
          <w:p w:rsidR="007D31C1" w:rsidRPr="005274AF" w:rsidRDefault="005274AF" w:rsidP="007D31C1">
            <w:pPr>
              <w:jc w:val="center"/>
              <w:rPr>
                <w:sz w:val="22"/>
                <w:szCs w:val="22"/>
                <w:highlight w:val="yellow"/>
              </w:rPr>
            </w:pPr>
            <w:r w:rsidRPr="005274AF">
              <w:rPr>
                <w:sz w:val="22"/>
                <w:szCs w:val="22"/>
              </w:rPr>
              <w:t>70 м</w:t>
            </w:r>
            <w:r w:rsidRPr="005274AF">
              <w:rPr>
                <w:sz w:val="22"/>
                <w:szCs w:val="22"/>
                <w:vertAlign w:val="superscript"/>
              </w:rPr>
              <w:t>2</w:t>
            </w:r>
          </w:p>
        </w:tc>
        <w:tc>
          <w:tcPr>
            <w:tcW w:w="1439" w:type="dxa"/>
          </w:tcPr>
          <w:p w:rsidR="007D31C1" w:rsidRPr="005366B2" w:rsidRDefault="00541004" w:rsidP="007D31C1">
            <w:pPr>
              <w:jc w:val="both"/>
              <w:rPr>
                <w:sz w:val="22"/>
                <w:szCs w:val="24"/>
                <w:highlight w:val="yellow"/>
              </w:rPr>
            </w:pPr>
            <w:proofErr w:type="spellStart"/>
            <w:r w:rsidRPr="005274AF">
              <w:rPr>
                <w:sz w:val="22"/>
              </w:rPr>
              <w:t>Прис-пособлен</w:t>
            </w:r>
            <w:r w:rsidR="007D31C1" w:rsidRPr="005274AF">
              <w:rPr>
                <w:sz w:val="22"/>
              </w:rPr>
              <w:t>ное</w:t>
            </w:r>
            <w:proofErr w:type="spellEnd"/>
          </w:p>
        </w:tc>
        <w:tc>
          <w:tcPr>
            <w:tcW w:w="1439" w:type="dxa"/>
          </w:tcPr>
          <w:p w:rsidR="007D31C1" w:rsidRPr="005366B2" w:rsidRDefault="005274AF" w:rsidP="007D31C1">
            <w:pPr>
              <w:jc w:val="center"/>
              <w:rPr>
                <w:sz w:val="22"/>
                <w:szCs w:val="24"/>
                <w:highlight w:val="yellow"/>
              </w:rPr>
            </w:pPr>
            <w:r w:rsidRPr="005274AF">
              <w:rPr>
                <w:sz w:val="22"/>
                <w:szCs w:val="24"/>
              </w:rPr>
              <w:t>1</w:t>
            </w:r>
          </w:p>
        </w:tc>
      </w:tr>
    </w:tbl>
    <w:p w:rsidR="007D31C1" w:rsidRDefault="007D31C1" w:rsidP="007D31C1">
      <w:pPr>
        <w:ind w:firstLine="709"/>
        <w:jc w:val="both"/>
        <w:rPr>
          <w:sz w:val="28"/>
        </w:rPr>
      </w:pPr>
    </w:p>
    <w:p w:rsidR="00905D49" w:rsidRPr="0017320B" w:rsidRDefault="0017320B" w:rsidP="00905D49">
      <w:pPr>
        <w:ind w:firstLine="709"/>
        <w:jc w:val="both"/>
        <w:rPr>
          <w:sz w:val="28"/>
          <w:u w:val="single"/>
        </w:rPr>
      </w:pPr>
      <w:r w:rsidRPr="0017320B">
        <w:rPr>
          <w:sz w:val="28"/>
          <w:u w:val="single"/>
        </w:rPr>
        <w:t>Культура и спорт</w:t>
      </w:r>
    </w:p>
    <w:p w:rsidR="0017320B" w:rsidRDefault="0017320B" w:rsidP="0017320B">
      <w:pPr>
        <w:ind w:firstLine="709"/>
        <w:jc w:val="both"/>
        <w:rPr>
          <w:sz w:val="28"/>
        </w:rPr>
      </w:pPr>
      <w:r w:rsidRPr="0017320B">
        <w:rPr>
          <w:sz w:val="28"/>
        </w:rPr>
        <w:t xml:space="preserve">Объекты культурно-досугового назначения сельского поселения отражены в таблице </w:t>
      </w:r>
      <w:r>
        <w:rPr>
          <w:sz w:val="28"/>
        </w:rPr>
        <w:t>1.3.4-3.</w:t>
      </w:r>
    </w:p>
    <w:p w:rsidR="00C94909" w:rsidRDefault="00C94909" w:rsidP="00C94909">
      <w:pPr>
        <w:ind w:firstLine="709"/>
        <w:jc w:val="right"/>
        <w:rPr>
          <w:sz w:val="28"/>
        </w:rPr>
      </w:pPr>
      <w:r>
        <w:rPr>
          <w:sz w:val="28"/>
        </w:rPr>
        <w:t>Таблица 1.3.4-3</w:t>
      </w:r>
    </w:p>
    <w:p w:rsidR="00C94909" w:rsidRDefault="00C94909" w:rsidP="00C94909">
      <w:pPr>
        <w:ind w:firstLine="709"/>
        <w:jc w:val="center"/>
        <w:rPr>
          <w:sz w:val="28"/>
        </w:rPr>
      </w:pPr>
      <w:r>
        <w:rPr>
          <w:sz w:val="28"/>
        </w:rPr>
        <w:t xml:space="preserve">Характеристика объектов </w:t>
      </w:r>
      <w:r w:rsidRPr="0017320B">
        <w:rPr>
          <w:sz w:val="28"/>
        </w:rPr>
        <w:t>культурно-досугового назначения</w:t>
      </w:r>
    </w:p>
    <w:tbl>
      <w:tblPr>
        <w:tblStyle w:val="ab"/>
        <w:tblW w:w="5000" w:type="pct"/>
        <w:tblLook w:val="04A0" w:firstRow="1" w:lastRow="0" w:firstColumn="1" w:lastColumn="0" w:noHBand="0" w:noVBand="1"/>
      </w:tblPr>
      <w:tblGrid>
        <w:gridCol w:w="841"/>
        <w:gridCol w:w="2415"/>
        <w:gridCol w:w="2392"/>
        <w:gridCol w:w="1957"/>
        <w:gridCol w:w="1740"/>
      </w:tblGrid>
      <w:tr w:rsidR="005274AF" w:rsidRPr="005366B2" w:rsidTr="005274AF">
        <w:tc>
          <w:tcPr>
            <w:tcW w:w="450" w:type="pct"/>
          </w:tcPr>
          <w:p w:rsidR="005274AF" w:rsidRPr="005366B2" w:rsidRDefault="005274AF" w:rsidP="00B72C8E">
            <w:pPr>
              <w:jc w:val="center"/>
              <w:rPr>
                <w:szCs w:val="24"/>
              </w:rPr>
            </w:pPr>
            <w:r w:rsidRPr="005366B2">
              <w:rPr>
                <w:szCs w:val="24"/>
              </w:rPr>
              <w:t>№ п/п</w:t>
            </w:r>
          </w:p>
        </w:tc>
        <w:tc>
          <w:tcPr>
            <w:tcW w:w="1292" w:type="pct"/>
          </w:tcPr>
          <w:p w:rsidR="005274AF" w:rsidRPr="005366B2" w:rsidRDefault="005274AF" w:rsidP="00B72C8E">
            <w:pPr>
              <w:jc w:val="center"/>
              <w:rPr>
                <w:szCs w:val="24"/>
              </w:rPr>
            </w:pPr>
            <w:r w:rsidRPr="005366B2">
              <w:rPr>
                <w:szCs w:val="24"/>
              </w:rPr>
              <w:t>Наименование объекта</w:t>
            </w:r>
          </w:p>
        </w:tc>
        <w:tc>
          <w:tcPr>
            <w:tcW w:w="1280" w:type="pct"/>
          </w:tcPr>
          <w:p w:rsidR="005274AF" w:rsidRPr="005366B2" w:rsidRDefault="005274AF" w:rsidP="005274AF">
            <w:pPr>
              <w:jc w:val="center"/>
              <w:rPr>
                <w:szCs w:val="24"/>
              </w:rPr>
            </w:pPr>
            <w:r>
              <w:rPr>
                <w:szCs w:val="24"/>
              </w:rPr>
              <w:t>Местопо</w:t>
            </w:r>
            <w:r w:rsidRPr="005366B2">
              <w:rPr>
                <w:szCs w:val="24"/>
              </w:rPr>
              <w:t>ложение</w:t>
            </w:r>
          </w:p>
        </w:tc>
        <w:tc>
          <w:tcPr>
            <w:tcW w:w="1047" w:type="pct"/>
          </w:tcPr>
          <w:p w:rsidR="005274AF" w:rsidRPr="005366B2" w:rsidRDefault="005274AF" w:rsidP="005274AF">
            <w:pPr>
              <w:pStyle w:val="Default"/>
              <w:jc w:val="center"/>
              <w:rPr>
                <w:sz w:val="22"/>
              </w:rPr>
            </w:pPr>
            <w:r>
              <w:rPr>
                <w:sz w:val="22"/>
              </w:rPr>
              <w:t>Вмести</w:t>
            </w:r>
            <w:r w:rsidRPr="005366B2">
              <w:rPr>
                <w:sz w:val="22"/>
              </w:rPr>
              <w:t>мость проектная</w:t>
            </w:r>
          </w:p>
        </w:tc>
        <w:tc>
          <w:tcPr>
            <w:tcW w:w="931" w:type="pct"/>
          </w:tcPr>
          <w:p w:rsidR="005274AF" w:rsidRPr="005366B2" w:rsidRDefault="005274AF" w:rsidP="005274AF">
            <w:pPr>
              <w:pStyle w:val="Default"/>
              <w:jc w:val="center"/>
              <w:rPr>
                <w:sz w:val="22"/>
              </w:rPr>
            </w:pPr>
            <w:r w:rsidRPr="005366B2">
              <w:rPr>
                <w:sz w:val="22"/>
              </w:rPr>
              <w:t>Вместимость фактическая</w:t>
            </w:r>
          </w:p>
        </w:tc>
      </w:tr>
      <w:tr w:rsidR="005274AF" w:rsidRPr="005366B2" w:rsidTr="005274AF">
        <w:tc>
          <w:tcPr>
            <w:tcW w:w="450" w:type="pct"/>
          </w:tcPr>
          <w:p w:rsidR="005274AF" w:rsidRPr="005366B2" w:rsidRDefault="005274AF" w:rsidP="00CE1020">
            <w:pPr>
              <w:jc w:val="center"/>
              <w:rPr>
                <w:szCs w:val="24"/>
              </w:rPr>
            </w:pPr>
            <w:r w:rsidRPr="005366B2">
              <w:rPr>
                <w:szCs w:val="24"/>
              </w:rPr>
              <w:t>1</w:t>
            </w:r>
          </w:p>
        </w:tc>
        <w:tc>
          <w:tcPr>
            <w:tcW w:w="1292" w:type="pct"/>
          </w:tcPr>
          <w:p w:rsidR="005274AF" w:rsidRPr="005366B2" w:rsidRDefault="005274AF" w:rsidP="00F31F97">
            <w:pPr>
              <w:rPr>
                <w:szCs w:val="24"/>
              </w:rPr>
            </w:pPr>
            <w:r w:rsidRPr="005366B2">
              <w:rPr>
                <w:szCs w:val="24"/>
              </w:rPr>
              <w:t>Сельская библиотека №12 п. Октябрьский</w:t>
            </w:r>
          </w:p>
        </w:tc>
        <w:tc>
          <w:tcPr>
            <w:tcW w:w="1280" w:type="pct"/>
          </w:tcPr>
          <w:p w:rsidR="005274AF" w:rsidRPr="005366B2" w:rsidRDefault="005274AF" w:rsidP="00F31F97">
            <w:pPr>
              <w:rPr>
                <w:szCs w:val="24"/>
              </w:rPr>
            </w:pPr>
            <w:r w:rsidRPr="00033AEF">
              <w:rPr>
                <w:szCs w:val="24"/>
              </w:rPr>
              <w:t>п. Октябрьский, ул. Центральная, 22</w:t>
            </w:r>
          </w:p>
        </w:tc>
        <w:tc>
          <w:tcPr>
            <w:tcW w:w="1047" w:type="pct"/>
            <w:vAlign w:val="center"/>
          </w:tcPr>
          <w:p w:rsidR="005274AF" w:rsidRPr="00033AEF" w:rsidRDefault="005274AF" w:rsidP="00B72C8E">
            <w:pPr>
              <w:jc w:val="center"/>
              <w:rPr>
                <w:szCs w:val="24"/>
                <w:highlight w:val="yellow"/>
              </w:rPr>
            </w:pPr>
            <w:r>
              <w:rPr>
                <w:sz w:val="24"/>
                <w:szCs w:val="24"/>
              </w:rPr>
              <w:t>-</w:t>
            </w:r>
          </w:p>
        </w:tc>
        <w:tc>
          <w:tcPr>
            <w:tcW w:w="931" w:type="pct"/>
          </w:tcPr>
          <w:p w:rsidR="005274AF" w:rsidRPr="00033AEF" w:rsidRDefault="005274AF" w:rsidP="005274AF">
            <w:pPr>
              <w:jc w:val="center"/>
              <w:rPr>
                <w:szCs w:val="24"/>
                <w:highlight w:val="yellow"/>
              </w:rPr>
            </w:pPr>
            <w:r>
              <w:rPr>
                <w:sz w:val="24"/>
                <w:szCs w:val="24"/>
              </w:rPr>
              <w:t>5,7 тыс. ед. хране</w:t>
            </w:r>
            <w:r w:rsidRPr="00F149DD">
              <w:rPr>
                <w:sz w:val="24"/>
                <w:szCs w:val="24"/>
              </w:rPr>
              <w:t>ния</w:t>
            </w:r>
          </w:p>
        </w:tc>
      </w:tr>
      <w:tr w:rsidR="005274AF" w:rsidRPr="005366B2" w:rsidTr="005274AF">
        <w:tc>
          <w:tcPr>
            <w:tcW w:w="450" w:type="pct"/>
          </w:tcPr>
          <w:p w:rsidR="005274AF" w:rsidRPr="005366B2" w:rsidRDefault="005274AF" w:rsidP="00CE1020">
            <w:pPr>
              <w:jc w:val="center"/>
              <w:rPr>
                <w:szCs w:val="24"/>
              </w:rPr>
            </w:pPr>
            <w:r w:rsidRPr="005366B2">
              <w:rPr>
                <w:szCs w:val="24"/>
              </w:rPr>
              <w:t>2</w:t>
            </w:r>
          </w:p>
        </w:tc>
        <w:tc>
          <w:tcPr>
            <w:tcW w:w="1292" w:type="pct"/>
          </w:tcPr>
          <w:p w:rsidR="005274AF" w:rsidRPr="005366B2" w:rsidRDefault="005274AF" w:rsidP="00F31F97">
            <w:pPr>
              <w:rPr>
                <w:szCs w:val="24"/>
              </w:rPr>
            </w:pPr>
            <w:r w:rsidRPr="005366B2">
              <w:rPr>
                <w:szCs w:val="24"/>
              </w:rPr>
              <w:t>Сельский дом культуры п. Октябрьский</w:t>
            </w:r>
          </w:p>
        </w:tc>
        <w:tc>
          <w:tcPr>
            <w:tcW w:w="1280" w:type="pct"/>
          </w:tcPr>
          <w:p w:rsidR="005274AF" w:rsidRPr="005366B2" w:rsidRDefault="005274AF" w:rsidP="00F31F97">
            <w:pPr>
              <w:rPr>
                <w:szCs w:val="24"/>
              </w:rPr>
            </w:pPr>
            <w:r w:rsidRPr="005366B2">
              <w:rPr>
                <w:szCs w:val="24"/>
              </w:rPr>
              <w:t>п. Октябрьский, ул. Центральная, 22</w:t>
            </w:r>
            <w:r>
              <w:rPr>
                <w:szCs w:val="24"/>
              </w:rPr>
              <w:t>а</w:t>
            </w:r>
          </w:p>
        </w:tc>
        <w:tc>
          <w:tcPr>
            <w:tcW w:w="1047" w:type="pct"/>
          </w:tcPr>
          <w:p w:rsidR="005274AF" w:rsidRPr="00033AEF" w:rsidRDefault="005274AF" w:rsidP="00BB3712">
            <w:pPr>
              <w:jc w:val="center"/>
              <w:rPr>
                <w:szCs w:val="24"/>
                <w:highlight w:val="yellow"/>
              </w:rPr>
            </w:pPr>
            <w:r>
              <w:rPr>
                <w:szCs w:val="24"/>
              </w:rPr>
              <w:t>-</w:t>
            </w:r>
          </w:p>
        </w:tc>
        <w:tc>
          <w:tcPr>
            <w:tcW w:w="931" w:type="pct"/>
          </w:tcPr>
          <w:p w:rsidR="005274AF" w:rsidRPr="00033AEF" w:rsidRDefault="005274AF" w:rsidP="00BB3712">
            <w:pPr>
              <w:jc w:val="center"/>
              <w:rPr>
                <w:szCs w:val="24"/>
                <w:highlight w:val="yellow"/>
              </w:rPr>
            </w:pPr>
            <w:r w:rsidRPr="005274AF">
              <w:rPr>
                <w:szCs w:val="24"/>
              </w:rPr>
              <w:t>60</w:t>
            </w:r>
            <w:r>
              <w:rPr>
                <w:szCs w:val="24"/>
              </w:rPr>
              <w:t xml:space="preserve"> мест</w:t>
            </w:r>
          </w:p>
        </w:tc>
      </w:tr>
    </w:tbl>
    <w:p w:rsidR="0017320B" w:rsidRDefault="0017320B" w:rsidP="0017320B">
      <w:pPr>
        <w:ind w:firstLine="709"/>
        <w:rPr>
          <w:sz w:val="28"/>
        </w:rPr>
      </w:pPr>
    </w:p>
    <w:p w:rsidR="00CF154F" w:rsidRDefault="00976710" w:rsidP="00976710">
      <w:pPr>
        <w:ind w:firstLine="709"/>
        <w:jc w:val="both"/>
        <w:rPr>
          <w:sz w:val="28"/>
        </w:rPr>
      </w:pPr>
      <w:r w:rsidRPr="00CF154F">
        <w:rPr>
          <w:sz w:val="28"/>
        </w:rPr>
        <w:t xml:space="preserve">Здание Дома культуры </w:t>
      </w:r>
      <w:r w:rsidR="00CF154F">
        <w:rPr>
          <w:sz w:val="28"/>
        </w:rPr>
        <w:t>было построено в 1968 г., находится в аварийном состоянии и нуждается в капитальном ремонте.</w:t>
      </w:r>
    </w:p>
    <w:p w:rsidR="00CF154F" w:rsidRPr="00CF154F" w:rsidRDefault="00CF154F" w:rsidP="00CF154F">
      <w:pPr>
        <w:widowControl/>
        <w:autoSpaceDE/>
        <w:autoSpaceDN/>
        <w:ind w:firstLine="709"/>
        <w:jc w:val="both"/>
        <w:rPr>
          <w:rFonts w:eastAsiaTheme="minorHAnsi"/>
          <w:sz w:val="28"/>
          <w:szCs w:val="28"/>
        </w:rPr>
      </w:pPr>
      <w:r w:rsidRPr="00CF154F">
        <w:rPr>
          <w:rFonts w:eastAsiaTheme="minorHAnsi"/>
          <w:sz w:val="28"/>
          <w:szCs w:val="28"/>
        </w:rPr>
        <w:lastRenderedPageBreak/>
        <w:t xml:space="preserve">Объекты капитального строительства спортивного направления общего пользования на территории сельсовета отсутствуют, единственный спортивный объект в </w:t>
      </w:r>
      <w:r>
        <w:rPr>
          <w:rFonts w:eastAsiaTheme="minorHAnsi"/>
          <w:sz w:val="28"/>
          <w:szCs w:val="28"/>
        </w:rPr>
        <w:t>п</w:t>
      </w:r>
      <w:r w:rsidRPr="00CF154F">
        <w:rPr>
          <w:rFonts w:eastAsiaTheme="minorHAnsi"/>
          <w:sz w:val="28"/>
          <w:szCs w:val="28"/>
        </w:rPr>
        <w:t xml:space="preserve">. </w:t>
      </w:r>
      <w:r>
        <w:rPr>
          <w:rFonts w:eastAsiaTheme="minorHAnsi"/>
          <w:sz w:val="28"/>
          <w:szCs w:val="28"/>
        </w:rPr>
        <w:t>Октябрьский</w:t>
      </w:r>
      <w:r w:rsidRPr="00CF154F">
        <w:rPr>
          <w:rFonts w:eastAsiaTheme="minorHAnsi"/>
          <w:sz w:val="28"/>
          <w:szCs w:val="28"/>
        </w:rPr>
        <w:t xml:space="preserve"> относится к объектам образования (табл.1.3.4-4).</w:t>
      </w:r>
    </w:p>
    <w:p w:rsidR="00CF154F" w:rsidRDefault="00CF154F" w:rsidP="00CF154F">
      <w:pPr>
        <w:ind w:firstLine="709"/>
        <w:jc w:val="right"/>
        <w:rPr>
          <w:sz w:val="28"/>
        </w:rPr>
      </w:pPr>
      <w:r>
        <w:rPr>
          <w:sz w:val="28"/>
        </w:rPr>
        <w:t>Таблица 1.3.4-4</w:t>
      </w:r>
    </w:p>
    <w:p w:rsidR="00CF154F" w:rsidRPr="00CF154F" w:rsidRDefault="00CF154F" w:rsidP="00CF154F">
      <w:pPr>
        <w:widowControl/>
        <w:autoSpaceDE/>
        <w:autoSpaceDN/>
        <w:ind w:firstLine="709"/>
        <w:jc w:val="center"/>
        <w:rPr>
          <w:rFonts w:eastAsiaTheme="minorHAnsi"/>
          <w:sz w:val="28"/>
          <w:szCs w:val="28"/>
        </w:rPr>
      </w:pPr>
      <w:r w:rsidRPr="00CF154F">
        <w:rPr>
          <w:rFonts w:eastAsiaTheme="minorHAnsi"/>
          <w:sz w:val="28"/>
          <w:szCs w:val="28"/>
        </w:rPr>
        <w:t>Характеристика объектов спортивного назначения</w:t>
      </w:r>
    </w:p>
    <w:tbl>
      <w:tblPr>
        <w:tblStyle w:val="ab"/>
        <w:tblW w:w="0" w:type="auto"/>
        <w:tblLayout w:type="fixed"/>
        <w:tblLook w:val="04A0" w:firstRow="1" w:lastRow="0" w:firstColumn="1" w:lastColumn="0" w:noHBand="0" w:noVBand="1"/>
      </w:tblPr>
      <w:tblGrid>
        <w:gridCol w:w="704"/>
        <w:gridCol w:w="1843"/>
        <w:gridCol w:w="2057"/>
        <w:gridCol w:w="1203"/>
        <w:gridCol w:w="1418"/>
        <w:gridCol w:w="1984"/>
      </w:tblGrid>
      <w:tr w:rsidR="00CF154F" w:rsidRPr="00CF154F" w:rsidTr="005234FA">
        <w:tc>
          <w:tcPr>
            <w:tcW w:w="704" w:type="dxa"/>
          </w:tcPr>
          <w:p w:rsidR="00CF154F" w:rsidRPr="00CF154F" w:rsidRDefault="00CF154F" w:rsidP="00CF154F">
            <w:pPr>
              <w:widowControl/>
              <w:autoSpaceDE/>
              <w:autoSpaceDN/>
              <w:spacing w:after="160" w:line="259" w:lineRule="auto"/>
              <w:jc w:val="center"/>
              <w:rPr>
                <w:rFonts w:eastAsiaTheme="minorHAnsi"/>
                <w:sz w:val="24"/>
                <w:szCs w:val="24"/>
              </w:rPr>
            </w:pPr>
            <w:r w:rsidRPr="00CF154F">
              <w:rPr>
                <w:rFonts w:eastAsiaTheme="minorHAnsi"/>
                <w:sz w:val="24"/>
                <w:szCs w:val="24"/>
              </w:rPr>
              <w:t>№ п/п</w:t>
            </w:r>
          </w:p>
        </w:tc>
        <w:tc>
          <w:tcPr>
            <w:tcW w:w="1843" w:type="dxa"/>
          </w:tcPr>
          <w:p w:rsidR="00CF154F" w:rsidRPr="00CF154F" w:rsidRDefault="00CF154F" w:rsidP="00CF154F">
            <w:pPr>
              <w:widowControl/>
              <w:autoSpaceDE/>
              <w:autoSpaceDN/>
              <w:spacing w:after="160" w:line="259" w:lineRule="auto"/>
              <w:jc w:val="center"/>
              <w:rPr>
                <w:rFonts w:eastAsiaTheme="minorHAnsi"/>
                <w:sz w:val="24"/>
                <w:szCs w:val="24"/>
              </w:rPr>
            </w:pPr>
            <w:r w:rsidRPr="00CF154F">
              <w:rPr>
                <w:rFonts w:eastAsiaTheme="minorHAnsi"/>
                <w:sz w:val="24"/>
                <w:szCs w:val="24"/>
              </w:rPr>
              <w:t>Наименование</w:t>
            </w:r>
          </w:p>
        </w:tc>
        <w:tc>
          <w:tcPr>
            <w:tcW w:w="2057" w:type="dxa"/>
          </w:tcPr>
          <w:p w:rsidR="00CF154F" w:rsidRPr="00CF154F" w:rsidRDefault="00CF154F" w:rsidP="00CF154F">
            <w:pPr>
              <w:widowControl/>
              <w:autoSpaceDE/>
              <w:autoSpaceDN/>
              <w:spacing w:after="160" w:line="259" w:lineRule="auto"/>
              <w:jc w:val="center"/>
              <w:rPr>
                <w:rFonts w:eastAsiaTheme="minorHAnsi"/>
                <w:sz w:val="24"/>
                <w:szCs w:val="24"/>
              </w:rPr>
            </w:pPr>
            <w:r w:rsidRPr="00CF154F">
              <w:rPr>
                <w:rFonts w:eastAsiaTheme="minorHAnsi"/>
                <w:sz w:val="24"/>
                <w:szCs w:val="24"/>
              </w:rPr>
              <w:t>Местоположение</w:t>
            </w:r>
          </w:p>
        </w:tc>
        <w:tc>
          <w:tcPr>
            <w:tcW w:w="1203" w:type="dxa"/>
          </w:tcPr>
          <w:p w:rsidR="00CF154F" w:rsidRPr="00CF154F" w:rsidRDefault="00CF154F" w:rsidP="00CF154F">
            <w:pPr>
              <w:widowControl/>
              <w:autoSpaceDE/>
              <w:autoSpaceDN/>
              <w:spacing w:after="160" w:line="259" w:lineRule="auto"/>
              <w:jc w:val="center"/>
              <w:rPr>
                <w:rFonts w:eastAsiaTheme="minorHAnsi"/>
                <w:sz w:val="24"/>
                <w:szCs w:val="24"/>
              </w:rPr>
            </w:pPr>
            <w:r w:rsidRPr="00CF154F">
              <w:rPr>
                <w:rFonts w:eastAsiaTheme="minorHAnsi"/>
                <w:sz w:val="24"/>
                <w:szCs w:val="24"/>
              </w:rPr>
              <w:t>Площадь</w:t>
            </w:r>
          </w:p>
        </w:tc>
        <w:tc>
          <w:tcPr>
            <w:tcW w:w="1418" w:type="dxa"/>
          </w:tcPr>
          <w:p w:rsidR="00CF154F" w:rsidRPr="00CF154F" w:rsidRDefault="00CF154F" w:rsidP="00CF154F">
            <w:pPr>
              <w:widowControl/>
              <w:autoSpaceDE/>
              <w:autoSpaceDN/>
              <w:spacing w:after="160" w:line="259" w:lineRule="auto"/>
              <w:jc w:val="center"/>
              <w:rPr>
                <w:rFonts w:eastAsiaTheme="minorHAnsi"/>
                <w:sz w:val="24"/>
                <w:szCs w:val="24"/>
              </w:rPr>
            </w:pPr>
            <w:r w:rsidRPr="00CF154F">
              <w:rPr>
                <w:rFonts w:eastAsiaTheme="minorHAnsi"/>
                <w:sz w:val="24"/>
                <w:szCs w:val="24"/>
              </w:rPr>
              <w:t>Тип объекта</w:t>
            </w:r>
          </w:p>
        </w:tc>
        <w:tc>
          <w:tcPr>
            <w:tcW w:w="1984" w:type="dxa"/>
          </w:tcPr>
          <w:p w:rsidR="00CF154F" w:rsidRPr="00CF154F" w:rsidRDefault="00CF154F" w:rsidP="00CF154F">
            <w:pPr>
              <w:widowControl/>
              <w:autoSpaceDE/>
              <w:autoSpaceDN/>
              <w:spacing w:after="160" w:line="259" w:lineRule="auto"/>
              <w:jc w:val="center"/>
              <w:rPr>
                <w:rFonts w:eastAsiaTheme="minorHAnsi"/>
                <w:sz w:val="24"/>
                <w:szCs w:val="24"/>
              </w:rPr>
            </w:pPr>
            <w:r w:rsidRPr="00CF154F">
              <w:rPr>
                <w:rFonts w:eastAsiaTheme="minorHAnsi"/>
                <w:sz w:val="24"/>
                <w:szCs w:val="24"/>
              </w:rPr>
              <w:t>Принадлежность</w:t>
            </w:r>
          </w:p>
        </w:tc>
      </w:tr>
      <w:tr w:rsidR="00CF154F" w:rsidRPr="00CF154F" w:rsidTr="005234FA">
        <w:tc>
          <w:tcPr>
            <w:tcW w:w="704" w:type="dxa"/>
          </w:tcPr>
          <w:p w:rsidR="00CF154F" w:rsidRPr="00CF154F" w:rsidRDefault="00CF154F" w:rsidP="00CF154F">
            <w:pPr>
              <w:widowControl/>
              <w:autoSpaceDE/>
              <w:autoSpaceDN/>
              <w:spacing w:after="160" w:line="259" w:lineRule="auto"/>
              <w:jc w:val="center"/>
              <w:rPr>
                <w:rFonts w:eastAsiaTheme="minorHAnsi"/>
                <w:sz w:val="24"/>
                <w:szCs w:val="24"/>
              </w:rPr>
            </w:pPr>
            <w:r w:rsidRPr="00CF154F">
              <w:rPr>
                <w:rFonts w:eastAsiaTheme="minorHAnsi"/>
                <w:sz w:val="24"/>
                <w:szCs w:val="24"/>
              </w:rPr>
              <w:t>1</w:t>
            </w:r>
          </w:p>
        </w:tc>
        <w:tc>
          <w:tcPr>
            <w:tcW w:w="1843" w:type="dxa"/>
          </w:tcPr>
          <w:p w:rsidR="00CF154F" w:rsidRPr="00CF154F" w:rsidRDefault="00CF154F" w:rsidP="00CF154F">
            <w:pPr>
              <w:widowControl/>
              <w:autoSpaceDE/>
              <w:autoSpaceDN/>
              <w:spacing w:after="160" w:line="259" w:lineRule="auto"/>
              <w:jc w:val="both"/>
              <w:rPr>
                <w:rFonts w:eastAsiaTheme="minorHAnsi"/>
                <w:sz w:val="24"/>
                <w:szCs w:val="24"/>
              </w:rPr>
            </w:pPr>
            <w:r>
              <w:rPr>
                <w:rFonts w:eastAsiaTheme="minorHAnsi"/>
                <w:sz w:val="24"/>
                <w:szCs w:val="24"/>
              </w:rPr>
              <w:t>Спортивная площадка</w:t>
            </w:r>
          </w:p>
        </w:tc>
        <w:tc>
          <w:tcPr>
            <w:tcW w:w="2057" w:type="dxa"/>
          </w:tcPr>
          <w:p w:rsidR="00CF154F" w:rsidRDefault="00CF154F" w:rsidP="00CF154F">
            <w:pPr>
              <w:contextualSpacing/>
              <w:jc w:val="center"/>
              <w:rPr>
                <w:sz w:val="24"/>
                <w:szCs w:val="24"/>
              </w:rPr>
            </w:pPr>
            <w:r>
              <w:rPr>
                <w:sz w:val="24"/>
                <w:szCs w:val="24"/>
              </w:rPr>
              <w:t>п</w:t>
            </w:r>
            <w:r w:rsidRPr="00D15416">
              <w:rPr>
                <w:sz w:val="24"/>
                <w:szCs w:val="24"/>
              </w:rPr>
              <w:t>.</w:t>
            </w:r>
            <w:r>
              <w:rPr>
                <w:sz w:val="24"/>
                <w:szCs w:val="24"/>
              </w:rPr>
              <w:t xml:space="preserve"> </w:t>
            </w:r>
            <w:r w:rsidRPr="00D15416">
              <w:rPr>
                <w:sz w:val="24"/>
                <w:szCs w:val="24"/>
              </w:rPr>
              <w:t>Октябрьский</w:t>
            </w:r>
            <w:r>
              <w:rPr>
                <w:sz w:val="24"/>
                <w:szCs w:val="24"/>
              </w:rPr>
              <w:t>,</w:t>
            </w:r>
            <w:r w:rsidRPr="00D15416">
              <w:rPr>
                <w:sz w:val="24"/>
                <w:szCs w:val="24"/>
              </w:rPr>
              <w:t xml:space="preserve"> </w:t>
            </w:r>
          </w:p>
          <w:p w:rsidR="00CF154F" w:rsidRPr="00CF154F" w:rsidRDefault="00CF154F" w:rsidP="00CF154F">
            <w:pPr>
              <w:widowControl/>
              <w:autoSpaceDE/>
              <w:autoSpaceDN/>
              <w:spacing w:after="160" w:line="259" w:lineRule="auto"/>
              <w:jc w:val="both"/>
              <w:rPr>
                <w:rFonts w:eastAsiaTheme="minorHAnsi"/>
                <w:sz w:val="24"/>
                <w:szCs w:val="24"/>
              </w:rPr>
            </w:pPr>
            <w:r w:rsidRPr="00D15416">
              <w:rPr>
                <w:sz w:val="24"/>
                <w:szCs w:val="24"/>
              </w:rPr>
              <w:t>ул.</w:t>
            </w:r>
            <w:r>
              <w:rPr>
                <w:sz w:val="24"/>
                <w:szCs w:val="24"/>
              </w:rPr>
              <w:t xml:space="preserve"> </w:t>
            </w:r>
            <w:r w:rsidRPr="00D15416">
              <w:rPr>
                <w:sz w:val="24"/>
                <w:szCs w:val="24"/>
              </w:rPr>
              <w:t>Центральная 22а</w:t>
            </w:r>
          </w:p>
        </w:tc>
        <w:tc>
          <w:tcPr>
            <w:tcW w:w="1203" w:type="dxa"/>
          </w:tcPr>
          <w:p w:rsidR="00CF154F" w:rsidRPr="00CF154F" w:rsidRDefault="00CB1478" w:rsidP="00CF154F">
            <w:pPr>
              <w:widowControl/>
              <w:autoSpaceDE/>
              <w:autoSpaceDN/>
              <w:spacing w:after="160" w:line="259" w:lineRule="auto"/>
              <w:jc w:val="both"/>
              <w:rPr>
                <w:rFonts w:eastAsiaTheme="minorHAnsi"/>
                <w:sz w:val="24"/>
                <w:szCs w:val="24"/>
              </w:rPr>
            </w:pPr>
            <w:r>
              <w:rPr>
                <w:rFonts w:eastAsiaTheme="minorHAnsi"/>
                <w:sz w:val="24"/>
                <w:szCs w:val="24"/>
              </w:rPr>
              <w:t>200</w:t>
            </w:r>
            <w:r w:rsidR="00CF154F" w:rsidRPr="00CF154F">
              <w:rPr>
                <w:rFonts w:eastAsiaTheme="minorHAnsi"/>
                <w:sz w:val="24"/>
                <w:szCs w:val="24"/>
              </w:rPr>
              <w:t xml:space="preserve"> </w:t>
            </w:r>
            <w:proofErr w:type="spellStart"/>
            <w:r w:rsidR="00CF154F" w:rsidRPr="00CF154F">
              <w:rPr>
                <w:rFonts w:eastAsiaTheme="minorHAnsi"/>
                <w:sz w:val="24"/>
                <w:szCs w:val="24"/>
              </w:rPr>
              <w:t>кв.м</w:t>
            </w:r>
            <w:proofErr w:type="spellEnd"/>
            <w:r w:rsidR="00CF154F" w:rsidRPr="00CF154F">
              <w:rPr>
                <w:rFonts w:eastAsiaTheme="minorHAnsi"/>
                <w:sz w:val="24"/>
                <w:szCs w:val="24"/>
              </w:rPr>
              <w:t>.</w:t>
            </w:r>
          </w:p>
        </w:tc>
        <w:tc>
          <w:tcPr>
            <w:tcW w:w="1418" w:type="dxa"/>
          </w:tcPr>
          <w:p w:rsidR="00CF154F" w:rsidRPr="00CF154F" w:rsidRDefault="00CF154F" w:rsidP="00CF154F">
            <w:pPr>
              <w:widowControl/>
              <w:autoSpaceDE/>
              <w:autoSpaceDN/>
              <w:spacing w:after="160" w:line="259" w:lineRule="auto"/>
              <w:jc w:val="both"/>
              <w:rPr>
                <w:rFonts w:eastAsiaTheme="minorHAnsi"/>
                <w:sz w:val="24"/>
                <w:szCs w:val="24"/>
              </w:rPr>
            </w:pPr>
            <w:r w:rsidRPr="00CF154F">
              <w:rPr>
                <w:rFonts w:eastAsiaTheme="minorHAnsi"/>
                <w:sz w:val="24"/>
                <w:szCs w:val="24"/>
              </w:rPr>
              <w:t>Открытый</w:t>
            </w:r>
          </w:p>
        </w:tc>
        <w:tc>
          <w:tcPr>
            <w:tcW w:w="1984" w:type="dxa"/>
          </w:tcPr>
          <w:p w:rsidR="00CF154F" w:rsidRPr="00CF154F" w:rsidRDefault="00CF154F" w:rsidP="00CB1478">
            <w:pPr>
              <w:widowControl/>
              <w:autoSpaceDE/>
              <w:autoSpaceDN/>
              <w:spacing w:after="160" w:line="259" w:lineRule="auto"/>
              <w:jc w:val="both"/>
              <w:rPr>
                <w:rFonts w:eastAsiaTheme="minorHAnsi"/>
                <w:sz w:val="24"/>
                <w:szCs w:val="24"/>
              </w:rPr>
            </w:pPr>
            <w:r w:rsidRPr="00CF154F">
              <w:rPr>
                <w:sz w:val="24"/>
                <w:szCs w:val="24"/>
              </w:rPr>
              <w:t>МБОУ «</w:t>
            </w:r>
            <w:r w:rsidR="00CB1478">
              <w:rPr>
                <w:sz w:val="24"/>
                <w:szCs w:val="24"/>
              </w:rPr>
              <w:t>Октябрьская</w:t>
            </w:r>
            <w:r w:rsidRPr="00CF154F">
              <w:rPr>
                <w:sz w:val="24"/>
                <w:szCs w:val="24"/>
              </w:rPr>
              <w:t xml:space="preserve"> СОШ»</w:t>
            </w:r>
          </w:p>
        </w:tc>
      </w:tr>
    </w:tbl>
    <w:p w:rsidR="00CF154F" w:rsidRDefault="00CF154F" w:rsidP="00CF154F">
      <w:pPr>
        <w:ind w:firstLine="709"/>
        <w:jc w:val="center"/>
        <w:rPr>
          <w:sz w:val="28"/>
        </w:rPr>
      </w:pPr>
    </w:p>
    <w:p w:rsidR="00931D50" w:rsidRPr="00931D50" w:rsidRDefault="00931D50" w:rsidP="00931D50">
      <w:pPr>
        <w:ind w:firstLine="709"/>
        <w:rPr>
          <w:sz w:val="28"/>
          <w:u w:val="single"/>
        </w:rPr>
      </w:pPr>
      <w:r w:rsidRPr="00931D50">
        <w:rPr>
          <w:sz w:val="28"/>
          <w:u w:val="single"/>
        </w:rPr>
        <w:t>Торговля, общественное питание и бытовое обслуживание</w:t>
      </w:r>
    </w:p>
    <w:p w:rsidR="00931D50" w:rsidRDefault="00931D50" w:rsidP="00931D50">
      <w:pPr>
        <w:ind w:firstLine="709"/>
        <w:jc w:val="both"/>
        <w:rPr>
          <w:sz w:val="28"/>
        </w:rPr>
      </w:pPr>
      <w:r w:rsidRPr="00931D50">
        <w:rPr>
          <w:sz w:val="28"/>
        </w:rPr>
        <w:t xml:space="preserve">Сфера торговли на территории </w:t>
      </w:r>
      <w:r>
        <w:rPr>
          <w:sz w:val="28"/>
        </w:rPr>
        <w:t xml:space="preserve">сельсовета развита </w:t>
      </w:r>
      <w:r w:rsidR="008721B4">
        <w:rPr>
          <w:sz w:val="28"/>
        </w:rPr>
        <w:t>недостаточно</w:t>
      </w:r>
      <w:r w:rsidRPr="00931D50">
        <w:rPr>
          <w:sz w:val="28"/>
        </w:rPr>
        <w:t>.</w:t>
      </w:r>
      <w:r w:rsidR="008721B4">
        <w:rPr>
          <w:sz w:val="28"/>
        </w:rPr>
        <w:t xml:space="preserve"> Функционирует один магазин «Центральный».</w:t>
      </w:r>
      <w:r w:rsidRPr="00931D50">
        <w:rPr>
          <w:sz w:val="28"/>
        </w:rPr>
        <w:t xml:space="preserve"> Объектов общественного питания нет.</w:t>
      </w:r>
      <w:r>
        <w:rPr>
          <w:sz w:val="28"/>
        </w:rPr>
        <w:t xml:space="preserve"> </w:t>
      </w:r>
      <w:r w:rsidRPr="00931D50">
        <w:rPr>
          <w:sz w:val="28"/>
        </w:rPr>
        <w:t>Для учащихся работает школьная столовая.</w:t>
      </w:r>
      <w:r>
        <w:rPr>
          <w:sz w:val="28"/>
        </w:rPr>
        <w:t xml:space="preserve"> </w:t>
      </w:r>
      <w:r w:rsidR="008721B4">
        <w:rPr>
          <w:sz w:val="28"/>
        </w:rPr>
        <w:t>Организации бытового обслуживания населения отсутствуют.</w:t>
      </w:r>
      <w:r>
        <w:rPr>
          <w:sz w:val="28"/>
        </w:rPr>
        <w:t xml:space="preserve"> </w:t>
      </w:r>
    </w:p>
    <w:p w:rsidR="00931D50" w:rsidRDefault="00931D50" w:rsidP="00931D50">
      <w:pPr>
        <w:ind w:firstLine="709"/>
        <w:jc w:val="both"/>
        <w:rPr>
          <w:sz w:val="28"/>
          <w:u w:val="single"/>
        </w:rPr>
      </w:pPr>
    </w:p>
    <w:p w:rsidR="00931D50" w:rsidRPr="00931D50" w:rsidRDefault="00931D50" w:rsidP="00931D50">
      <w:pPr>
        <w:ind w:firstLine="709"/>
        <w:jc w:val="both"/>
        <w:rPr>
          <w:sz w:val="28"/>
          <w:u w:val="single"/>
        </w:rPr>
      </w:pPr>
      <w:r w:rsidRPr="00931D50">
        <w:rPr>
          <w:sz w:val="28"/>
          <w:u w:val="single"/>
        </w:rPr>
        <w:t>Организации и учреждения управления, объекты социального обслуживания, предприятия связи</w:t>
      </w:r>
    </w:p>
    <w:p w:rsidR="00931D50" w:rsidRPr="00931D50" w:rsidRDefault="00976710" w:rsidP="00931D50">
      <w:pPr>
        <w:ind w:firstLine="709"/>
        <w:jc w:val="both"/>
        <w:rPr>
          <w:sz w:val="28"/>
        </w:rPr>
      </w:pPr>
      <w:r>
        <w:rPr>
          <w:sz w:val="28"/>
        </w:rPr>
        <w:t xml:space="preserve">В </w:t>
      </w:r>
      <w:r w:rsidR="008721B4">
        <w:rPr>
          <w:sz w:val="28"/>
        </w:rPr>
        <w:t>п</w:t>
      </w:r>
      <w:r>
        <w:rPr>
          <w:sz w:val="28"/>
        </w:rPr>
        <w:t>.</w:t>
      </w:r>
      <w:r w:rsidR="00931D50" w:rsidRPr="00931D50">
        <w:rPr>
          <w:sz w:val="28"/>
        </w:rPr>
        <w:t xml:space="preserve"> </w:t>
      </w:r>
      <w:r w:rsidR="008721B4">
        <w:rPr>
          <w:sz w:val="28"/>
        </w:rPr>
        <w:t>О</w:t>
      </w:r>
      <w:r w:rsidR="00896242">
        <w:rPr>
          <w:sz w:val="28"/>
        </w:rPr>
        <w:t>ктя</w:t>
      </w:r>
      <w:r w:rsidR="008721B4">
        <w:rPr>
          <w:sz w:val="28"/>
        </w:rPr>
        <w:t>брьский</w:t>
      </w:r>
      <w:r w:rsidR="00931D50" w:rsidRPr="00931D50">
        <w:rPr>
          <w:sz w:val="28"/>
        </w:rPr>
        <w:t xml:space="preserve"> размещается </w:t>
      </w:r>
      <w:r>
        <w:rPr>
          <w:sz w:val="28"/>
        </w:rPr>
        <w:t>А</w:t>
      </w:r>
      <w:r w:rsidR="00931D50" w:rsidRPr="00931D50">
        <w:rPr>
          <w:sz w:val="28"/>
        </w:rPr>
        <w:t>дминистрац</w:t>
      </w:r>
      <w:r w:rsidR="00931D50">
        <w:rPr>
          <w:sz w:val="28"/>
        </w:rPr>
        <w:t>ия</w:t>
      </w:r>
      <w:r>
        <w:rPr>
          <w:sz w:val="28"/>
        </w:rPr>
        <w:t xml:space="preserve"> </w:t>
      </w:r>
      <w:r w:rsidR="008721B4">
        <w:rPr>
          <w:sz w:val="28"/>
        </w:rPr>
        <w:t>Пригородного</w:t>
      </w:r>
      <w:r>
        <w:rPr>
          <w:sz w:val="28"/>
        </w:rPr>
        <w:t xml:space="preserve"> сельсо</w:t>
      </w:r>
      <w:r w:rsidR="008721B4">
        <w:rPr>
          <w:sz w:val="28"/>
        </w:rPr>
        <w:t>вета, почтовое отделение связи.</w:t>
      </w:r>
    </w:p>
    <w:p w:rsidR="0010732F" w:rsidRDefault="0010732F" w:rsidP="00C94909">
      <w:pPr>
        <w:ind w:firstLine="709"/>
        <w:jc w:val="both"/>
        <w:rPr>
          <w:b/>
          <w:sz w:val="28"/>
        </w:rPr>
      </w:pPr>
    </w:p>
    <w:p w:rsidR="00C94909" w:rsidRPr="00C94909" w:rsidRDefault="00C94909" w:rsidP="00C94909">
      <w:pPr>
        <w:ind w:firstLine="709"/>
        <w:jc w:val="both"/>
        <w:rPr>
          <w:b/>
          <w:sz w:val="28"/>
        </w:rPr>
      </w:pPr>
      <w:r w:rsidRPr="00C94909">
        <w:rPr>
          <w:b/>
          <w:sz w:val="28"/>
        </w:rPr>
        <w:t>Проектные предложения</w:t>
      </w:r>
    </w:p>
    <w:p w:rsidR="00C94909" w:rsidRPr="00C94909" w:rsidRDefault="00C94909" w:rsidP="00C94909">
      <w:pPr>
        <w:ind w:firstLine="709"/>
        <w:jc w:val="both"/>
        <w:rPr>
          <w:sz w:val="28"/>
        </w:rPr>
      </w:pPr>
      <w:r w:rsidRPr="00C94909">
        <w:rPr>
          <w:sz w:val="28"/>
        </w:rPr>
        <w:t>Мощность планируемых объектов социал</w:t>
      </w:r>
      <w:r>
        <w:rPr>
          <w:sz w:val="28"/>
        </w:rPr>
        <w:t>ьной сферы рассчитана в соответ</w:t>
      </w:r>
      <w:r w:rsidRPr="00C94909">
        <w:rPr>
          <w:sz w:val="28"/>
        </w:rPr>
        <w:t xml:space="preserve">ствии с требованиями Нормативов градостроительного проектирования </w:t>
      </w:r>
      <w:r w:rsidR="008721B4">
        <w:rPr>
          <w:sz w:val="28"/>
        </w:rPr>
        <w:t>Пригородного</w:t>
      </w:r>
      <w:r>
        <w:rPr>
          <w:sz w:val="28"/>
        </w:rPr>
        <w:t xml:space="preserve"> сельсовета</w:t>
      </w:r>
      <w:r w:rsidRPr="00C94909">
        <w:rPr>
          <w:sz w:val="28"/>
        </w:rPr>
        <w:t>, исходя из современного состояния сложившейся системы обслуживания населения и решения задачи наиболее полного</w:t>
      </w:r>
      <w:r>
        <w:rPr>
          <w:sz w:val="28"/>
        </w:rPr>
        <w:t xml:space="preserve"> удовлетворения потребностей жи</w:t>
      </w:r>
      <w:r w:rsidRPr="00C94909">
        <w:rPr>
          <w:sz w:val="28"/>
        </w:rPr>
        <w:t>телей в учреждениях различных видов обслуживания.</w:t>
      </w:r>
    </w:p>
    <w:p w:rsidR="00931D50" w:rsidRDefault="00C94909" w:rsidP="00C94909">
      <w:pPr>
        <w:ind w:firstLine="709"/>
        <w:jc w:val="both"/>
        <w:rPr>
          <w:sz w:val="28"/>
        </w:rPr>
      </w:pPr>
      <w:r w:rsidRPr="00C94909">
        <w:rPr>
          <w:sz w:val="28"/>
        </w:rPr>
        <w:t>Потребность населения (с учетом прирост</w:t>
      </w:r>
      <w:r>
        <w:rPr>
          <w:sz w:val="28"/>
        </w:rPr>
        <w:t>а населения) в объектах социальной сферы приведена в таблице</w:t>
      </w:r>
      <w:r w:rsidRPr="00C94909">
        <w:rPr>
          <w:sz w:val="28"/>
        </w:rPr>
        <w:t xml:space="preserve"> </w:t>
      </w:r>
      <w:r>
        <w:rPr>
          <w:sz w:val="28"/>
        </w:rPr>
        <w:t>1.3.4-</w:t>
      </w:r>
      <w:r w:rsidR="008721B4">
        <w:rPr>
          <w:sz w:val="28"/>
        </w:rPr>
        <w:t>5</w:t>
      </w:r>
      <w:r>
        <w:rPr>
          <w:sz w:val="28"/>
        </w:rPr>
        <w:t>.</w:t>
      </w:r>
    </w:p>
    <w:p w:rsidR="00D120EF" w:rsidRDefault="00D120EF" w:rsidP="00D120EF">
      <w:pPr>
        <w:ind w:firstLine="709"/>
        <w:jc w:val="right"/>
        <w:rPr>
          <w:sz w:val="28"/>
        </w:rPr>
      </w:pPr>
      <w:r>
        <w:rPr>
          <w:sz w:val="28"/>
        </w:rPr>
        <w:t>Таблица 1.3.4-</w:t>
      </w:r>
      <w:r w:rsidR="008721B4">
        <w:rPr>
          <w:sz w:val="28"/>
        </w:rPr>
        <w:t>5</w:t>
      </w:r>
    </w:p>
    <w:p w:rsidR="00D120EF" w:rsidRDefault="00D120EF" w:rsidP="00D120EF">
      <w:pPr>
        <w:ind w:firstLine="709"/>
        <w:jc w:val="center"/>
        <w:rPr>
          <w:sz w:val="28"/>
        </w:rPr>
      </w:pPr>
      <w:r w:rsidRPr="00D120EF">
        <w:rPr>
          <w:sz w:val="28"/>
        </w:rPr>
        <w:t>Потребность населения в основных видах объектов социальной сферы</w:t>
      </w:r>
      <w:r>
        <w:rPr>
          <w:sz w:val="28"/>
        </w:rPr>
        <w:t xml:space="preserve"> </w:t>
      </w:r>
      <w:r w:rsidR="008721B4">
        <w:rPr>
          <w:sz w:val="28"/>
        </w:rPr>
        <w:t>Пригородного сельсовета</w:t>
      </w:r>
      <w:r w:rsidR="00F24182">
        <w:rPr>
          <w:sz w:val="28"/>
        </w:rPr>
        <w:t xml:space="preserve"> (</w:t>
      </w:r>
      <w:r w:rsidR="008721B4">
        <w:rPr>
          <w:sz w:val="28"/>
          <w:szCs w:val="24"/>
        </w:rPr>
        <w:t>450</w:t>
      </w:r>
      <w:r w:rsidR="00F24182">
        <w:rPr>
          <w:sz w:val="28"/>
        </w:rPr>
        <w:t xml:space="preserve"> чел.)</w:t>
      </w:r>
    </w:p>
    <w:tbl>
      <w:tblPr>
        <w:tblStyle w:val="ab"/>
        <w:tblW w:w="5000" w:type="pct"/>
        <w:tblLook w:val="04A0" w:firstRow="1" w:lastRow="0" w:firstColumn="1" w:lastColumn="0" w:noHBand="0" w:noVBand="1"/>
      </w:tblPr>
      <w:tblGrid>
        <w:gridCol w:w="540"/>
        <w:gridCol w:w="1917"/>
        <w:gridCol w:w="1714"/>
        <w:gridCol w:w="1738"/>
        <w:gridCol w:w="1903"/>
        <w:gridCol w:w="1533"/>
      </w:tblGrid>
      <w:tr w:rsidR="007D01F0" w:rsidRPr="00F24182" w:rsidTr="005C179F">
        <w:trPr>
          <w:tblHeader/>
        </w:trPr>
        <w:tc>
          <w:tcPr>
            <w:tcW w:w="315" w:type="pct"/>
          </w:tcPr>
          <w:p w:rsidR="007D01F0" w:rsidRPr="00F24182" w:rsidRDefault="007D01F0" w:rsidP="00F24182">
            <w:pPr>
              <w:jc w:val="center"/>
              <w:rPr>
                <w:sz w:val="24"/>
                <w:szCs w:val="24"/>
              </w:rPr>
            </w:pPr>
            <w:r w:rsidRPr="00F24182">
              <w:rPr>
                <w:sz w:val="24"/>
                <w:szCs w:val="24"/>
              </w:rPr>
              <w:t>№ п/п</w:t>
            </w:r>
          </w:p>
        </w:tc>
        <w:tc>
          <w:tcPr>
            <w:tcW w:w="915" w:type="pct"/>
          </w:tcPr>
          <w:p w:rsidR="007D01F0" w:rsidRPr="00F24182" w:rsidRDefault="007D01F0" w:rsidP="00F24182">
            <w:pPr>
              <w:pStyle w:val="Default"/>
              <w:jc w:val="center"/>
            </w:pPr>
            <w:r w:rsidRPr="00F24182">
              <w:t>Наименование</w:t>
            </w:r>
          </w:p>
          <w:p w:rsidR="007D01F0" w:rsidRPr="00F24182" w:rsidRDefault="007D01F0" w:rsidP="00F24182">
            <w:pPr>
              <w:pStyle w:val="Default"/>
              <w:jc w:val="center"/>
            </w:pPr>
            <w:r w:rsidRPr="00F24182">
              <w:t>объекта</w:t>
            </w:r>
          </w:p>
        </w:tc>
        <w:tc>
          <w:tcPr>
            <w:tcW w:w="969" w:type="pct"/>
          </w:tcPr>
          <w:p w:rsidR="007D01F0" w:rsidRPr="00F24182" w:rsidRDefault="007D01F0" w:rsidP="00F24182">
            <w:pPr>
              <w:pStyle w:val="Default"/>
              <w:jc w:val="center"/>
            </w:pPr>
            <w:r w:rsidRPr="00F24182">
              <w:t>Расчетная норма</w:t>
            </w:r>
          </w:p>
          <w:p w:rsidR="007D01F0" w:rsidRPr="00F24182" w:rsidRDefault="007D01F0" w:rsidP="00F24182">
            <w:pPr>
              <w:pStyle w:val="Default"/>
              <w:jc w:val="center"/>
            </w:pPr>
          </w:p>
        </w:tc>
        <w:tc>
          <w:tcPr>
            <w:tcW w:w="969" w:type="pct"/>
          </w:tcPr>
          <w:p w:rsidR="007D01F0" w:rsidRPr="00F24182" w:rsidRDefault="007D01F0" w:rsidP="00F24182">
            <w:pPr>
              <w:pStyle w:val="Default"/>
              <w:jc w:val="center"/>
            </w:pPr>
            <w:r w:rsidRPr="00F24182">
              <w:t>Расчетная вместимость</w:t>
            </w:r>
          </w:p>
        </w:tc>
        <w:tc>
          <w:tcPr>
            <w:tcW w:w="1057" w:type="pct"/>
          </w:tcPr>
          <w:p w:rsidR="007D01F0" w:rsidRPr="00F24182" w:rsidRDefault="007D01F0" w:rsidP="007D01F0">
            <w:pPr>
              <w:pStyle w:val="Default"/>
              <w:jc w:val="center"/>
            </w:pPr>
            <w:r>
              <w:t>Существующая вмести</w:t>
            </w:r>
            <w:r w:rsidRPr="00F24182">
              <w:t>мость (</w:t>
            </w:r>
            <w:r>
              <w:t>сохра</w:t>
            </w:r>
            <w:r w:rsidRPr="00F24182">
              <w:t>няемая)</w:t>
            </w:r>
          </w:p>
        </w:tc>
        <w:tc>
          <w:tcPr>
            <w:tcW w:w="775" w:type="pct"/>
          </w:tcPr>
          <w:p w:rsidR="007D01F0" w:rsidRPr="00F24182" w:rsidRDefault="00A87482" w:rsidP="00371134">
            <w:pPr>
              <w:pStyle w:val="Default"/>
              <w:jc w:val="center"/>
            </w:pPr>
            <w:r>
              <w:t>Потреб</w:t>
            </w:r>
            <w:r w:rsidR="007D01F0">
              <w:t>ность в объектах (де</w:t>
            </w:r>
            <w:r w:rsidR="007D01F0" w:rsidRPr="00F24182">
              <w:t>фицит)</w:t>
            </w:r>
          </w:p>
        </w:tc>
      </w:tr>
      <w:tr w:rsidR="007D01F0" w:rsidRPr="00F24182" w:rsidTr="007D01F0">
        <w:tc>
          <w:tcPr>
            <w:tcW w:w="315" w:type="pct"/>
          </w:tcPr>
          <w:p w:rsidR="007D01F0" w:rsidRPr="00F24182" w:rsidRDefault="007D01F0" w:rsidP="00F24182">
            <w:pPr>
              <w:jc w:val="center"/>
              <w:rPr>
                <w:sz w:val="24"/>
                <w:szCs w:val="24"/>
              </w:rPr>
            </w:pPr>
            <w:r>
              <w:rPr>
                <w:sz w:val="24"/>
                <w:szCs w:val="24"/>
              </w:rPr>
              <w:t>1</w:t>
            </w:r>
          </w:p>
        </w:tc>
        <w:tc>
          <w:tcPr>
            <w:tcW w:w="915" w:type="pct"/>
          </w:tcPr>
          <w:p w:rsidR="007D01F0" w:rsidRPr="00F24182" w:rsidRDefault="00A87482" w:rsidP="00F24182">
            <w:pPr>
              <w:rPr>
                <w:sz w:val="24"/>
                <w:szCs w:val="24"/>
              </w:rPr>
            </w:pPr>
            <w:r>
              <w:rPr>
                <w:sz w:val="24"/>
                <w:szCs w:val="24"/>
              </w:rPr>
              <w:t>Детские до</w:t>
            </w:r>
            <w:r w:rsidR="007D01F0">
              <w:rPr>
                <w:sz w:val="24"/>
                <w:szCs w:val="24"/>
              </w:rPr>
              <w:t>школьные уч</w:t>
            </w:r>
            <w:r w:rsidR="007D01F0" w:rsidRPr="00F24182">
              <w:rPr>
                <w:sz w:val="24"/>
                <w:szCs w:val="24"/>
              </w:rPr>
              <w:t>реждения</w:t>
            </w:r>
          </w:p>
        </w:tc>
        <w:tc>
          <w:tcPr>
            <w:tcW w:w="969" w:type="pct"/>
          </w:tcPr>
          <w:p w:rsidR="007D01F0" w:rsidRPr="00F24182" w:rsidRDefault="007D01F0" w:rsidP="00F24182">
            <w:pPr>
              <w:jc w:val="center"/>
              <w:rPr>
                <w:sz w:val="24"/>
                <w:szCs w:val="24"/>
              </w:rPr>
            </w:pPr>
            <w:r>
              <w:rPr>
                <w:sz w:val="24"/>
                <w:szCs w:val="24"/>
              </w:rPr>
              <w:t>30 мест</w:t>
            </w:r>
            <w:r>
              <w:t xml:space="preserve"> </w:t>
            </w:r>
            <w:r w:rsidRPr="007D2232">
              <w:rPr>
                <w:sz w:val="24"/>
                <w:szCs w:val="24"/>
              </w:rPr>
              <w:t>на 1000 жителей</w:t>
            </w:r>
          </w:p>
        </w:tc>
        <w:tc>
          <w:tcPr>
            <w:tcW w:w="969" w:type="pct"/>
          </w:tcPr>
          <w:p w:rsidR="007D01F0" w:rsidRPr="00F24182" w:rsidRDefault="00A87482" w:rsidP="00541004">
            <w:pPr>
              <w:jc w:val="center"/>
              <w:rPr>
                <w:sz w:val="24"/>
                <w:szCs w:val="24"/>
              </w:rPr>
            </w:pPr>
            <w:r>
              <w:rPr>
                <w:sz w:val="24"/>
                <w:szCs w:val="24"/>
              </w:rPr>
              <w:t>14</w:t>
            </w:r>
          </w:p>
        </w:tc>
        <w:tc>
          <w:tcPr>
            <w:tcW w:w="1057" w:type="pct"/>
          </w:tcPr>
          <w:p w:rsidR="007D01F0" w:rsidRPr="00F24182" w:rsidRDefault="0034243A" w:rsidP="00F24182">
            <w:pPr>
              <w:jc w:val="center"/>
              <w:rPr>
                <w:sz w:val="24"/>
                <w:szCs w:val="24"/>
              </w:rPr>
            </w:pPr>
            <w:r>
              <w:rPr>
                <w:sz w:val="24"/>
                <w:szCs w:val="24"/>
              </w:rPr>
              <w:t>30</w:t>
            </w:r>
          </w:p>
        </w:tc>
        <w:tc>
          <w:tcPr>
            <w:tcW w:w="775" w:type="pct"/>
          </w:tcPr>
          <w:p w:rsidR="007D01F0" w:rsidRPr="00F24182" w:rsidRDefault="0034243A" w:rsidP="00F24182">
            <w:pPr>
              <w:jc w:val="center"/>
              <w:rPr>
                <w:sz w:val="24"/>
                <w:szCs w:val="24"/>
              </w:rPr>
            </w:pPr>
            <w:r>
              <w:rPr>
                <w:sz w:val="24"/>
                <w:szCs w:val="24"/>
              </w:rPr>
              <w:t>-</w:t>
            </w:r>
          </w:p>
        </w:tc>
      </w:tr>
      <w:tr w:rsidR="007D01F0" w:rsidRPr="00F24182" w:rsidTr="0034243A">
        <w:trPr>
          <w:trHeight w:val="749"/>
        </w:trPr>
        <w:tc>
          <w:tcPr>
            <w:tcW w:w="315" w:type="pct"/>
          </w:tcPr>
          <w:p w:rsidR="007D01F0" w:rsidRPr="00F24182" w:rsidRDefault="007D01F0" w:rsidP="00F24182">
            <w:pPr>
              <w:jc w:val="center"/>
              <w:rPr>
                <w:sz w:val="24"/>
                <w:szCs w:val="24"/>
              </w:rPr>
            </w:pPr>
            <w:r>
              <w:rPr>
                <w:sz w:val="24"/>
                <w:szCs w:val="24"/>
              </w:rPr>
              <w:t>2</w:t>
            </w:r>
          </w:p>
        </w:tc>
        <w:tc>
          <w:tcPr>
            <w:tcW w:w="915" w:type="pct"/>
          </w:tcPr>
          <w:p w:rsidR="007D01F0" w:rsidRPr="00F24182" w:rsidRDefault="007D01F0" w:rsidP="0018741C">
            <w:pPr>
              <w:pStyle w:val="Default"/>
              <w:jc w:val="both"/>
              <w:rPr>
                <w:sz w:val="23"/>
                <w:szCs w:val="23"/>
              </w:rPr>
            </w:pPr>
            <w:proofErr w:type="spellStart"/>
            <w:r>
              <w:rPr>
                <w:sz w:val="23"/>
                <w:szCs w:val="23"/>
              </w:rPr>
              <w:t>Общеобра-зовательная</w:t>
            </w:r>
            <w:proofErr w:type="spellEnd"/>
            <w:r>
              <w:rPr>
                <w:sz w:val="23"/>
                <w:szCs w:val="23"/>
              </w:rPr>
              <w:t xml:space="preserve"> школа</w:t>
            </w:r>
          </w:p>
        </w:tc>
        <w:tc>
          <w:tcPr>
            <w:tcW w:w="969" w:type="pct"/>
          </w:tcPr>
          <w:p w:rsidR="007D01F0" w:rsidRPr="00F24182" w:rsidRDefault="007D01F0" w:rsidP="00F24182">
            <w:pPr>
              <w:jc w:val="center"/>
              <w:rPr>
                <w:sz w:val="24"/>
                <w:szCs w:val="24"/>
              </w:rPr>
            </w:pPr>
            <w:r>
              <w:rPr>
                <w:sz w:val="24"/>
                <w:szCs w:val="24"/>
              </w:rPr>
              <w:t>110 мест</w:t>
            </w:r>
            <w:r>
              <w:t xml:space="preserve"> </w:t>
            </w:r>
            <w:r w:rsidRPr="007D2232">
              <w:rPr>
                <w:sz w:val="24"/>
                <w:szCs w:val="24"/>
              </w:rPr>
              <w:t>на 1000 жителей</w:t>
            </w:r>
          </w:p>
        </w:tc>
        <w:tc>
          <w:tcPr>
            <w:tcW w:w="969" w:type="pct"/>
          </w:tcPr>
          <w:p w:rsidR="007D01F0" w:rsidRPr="00F24182" w:rsidRDefault="0034243A" w:rsidP="00F24182">
            <w:pPr>
              <w:jc w:val="center"/>
              <w:rPr>
                <w:sz w:val="24"/>
                <w:szCs w:val="24"/>
              </w:rPr>
            </w:pPr>
            <w:r>
              <w:rPr>
                <w:sz w:val="24"/>
                <w:szCs w:val="24"/>
              </w:rPr>
              <w:t>50</w:t>
            </w:r>
          </w:p>
        </w:tc>
        <w:tc>
          <w:tcPr>
            <w:tcW w:w="1057" w:type="pct"/>
          </w:tcPr>
          <w:p w:rsidR="007D01F0" w:rsidRPr="00053A46" w:rsidRDefault="0034243A" w:rsidP="00F24182">
            <w:pPr>
              <w:jc w:val="center"/>
              <w:rPr>
                <w:sz w:val="24"/>
                <w:szCs w:val="24"/>
              </w:rPr>
            </w:pPr>
            <w:r>
              <w:rPr>
                <w:sz w:val="24"/>
                <w:szCs w:val="24"/>
              </w:rPr>
              <w:t>120</w:t>
            </w:r>
          </w:p>
        </w:tc>
        <w:tc>
          <w:tcPr>
            <w:tcW w:w="775" w:type="pct"/>
          </w:tcPr>
          <w:p w:rsidR="007D01F0" w:rsidRPr="00F24182" w:rsidRDefault="0034243A" w:rsidP="00F24182">
            <w:pPr>
              <w:jc w:val="center"/>
              <w:rPr>
                <w:sz w:val="24"/>
                <w:szCs w:val="24"/>
              </w:rPr>
            </w:pPr>
            <w:r>
              <w:rPr>
                <w:sz w:val="24"/>
                <w:szCs w:val="24"/>
              </w:rPr>
              <w:t>-</w:t>
            </w:r>
          </w:p>
        </w:tc>
      </w:tr>
      <w:tr w:rsidR="007D01F0" w:rsidRPr="00F24182" w:rsidTr="007D01F0">
        <w:tc>
          <w:tcPr>
            <w:tcW w:w="315" w:type="pct"/>
          </w:tcPr>
          <w:p w:rsidR="007D01F0" w:rsidRPr="00F24182" w:rsidRDefault="007D01F0" w:rsidP="00F24182">
            <w:pPr>
              <w:jc w:val="center"/>
              <w:rPr>
                <w:sz w:val="24"/>
                <w:szCs w:val="24"/>
              </w:rPr>
            </w:pPr>
            <w:r>
              <w:rPr>
                <w:sz w:val="24"/>
                <w:szCs w:val="24"/>
              </w:rPr>
              <w:lastRenderedPageBreak/>
              <w:t>3</w:t>
            </w:r>
          </w:p>
        </w:tc>
        <w:tc>
          <w:tcPr>
            <w:tcW w:w="915" w:type="pct"/>
          </w:tcPr>
          <w:p w:rsidR="007D01F0" w:rsidRPr="00F24182" w:rsidRDefault="007D01F0" w:rsidP="0018741C">
            <w:pPr>
              <w:pStyle w:val="Default"/>
              <w:jc w:val="both"/>
              <w:rPr>
                <w:sz w:val="23"/>
                <w:szCs w:val="23"/>
              </w:rPr>
            </w:pPr>
            <w:r>
              <w:rPr>
                <w:sz w:val="23"/>
                <w:szCs w:val="23"/>
              </w:rPr>
              <w:t xml:space="preserve">Организации </w:t>
            </w:r>
            <w:r w:rsidR="00A87482">
              <w:rPr>
                <w:sz w:val="23"/>
                <w:szCs w:val="23"/>
              </w:rPr>
              <w:t>дополнительного</w:t>
            </w:r>
            <w:r>
              <w:rPr>
                <w:sz w:val="23"/>
                <w:szCs w:val="23"/>
              </w:rPr>
              <w:t xml:space="preserve"> образования</w:t>
            </w:r>
          </w:p>
        </w:tc>
        <w:tc>
          <w:tcPr>
            <w:tcW w:w="969" w:type="pct"/>
          </w:tcPr>
          <w:p w:rsidR="007D01F0" w:rsidRPr="00F24182" w:rsidRDefault="007D01F0" w:rsidP="00F24182">
            <w:pPr>
              <w:jc w:val="center"/>
              <w:rPr>
                <w:sz w:val="24"/>
                <w:szCs w:val="24"/>
              </w:rPr>
            </w:pPr>
            <w:r>
              <w:rPr>
                <w:sz w:val="24"/>
                <w:szCs w:val="24"/>
              </w:rPr>
              <w:t>10% общего числа школь</w:t>
            </w:r>
            <w:r w:rsidRPr="007D2232">
              <w:rPr>
                <w:sz w:val="24"/>
                <w:szCs w:val="24"/>
              </w:rPr>
              <w:t>ников</w:t>
            </w:r>
          </w:p>
        </w:tc>
        <w:tc>
          <w:tcPr>
            <w:tcW w:w="969" w:type="pct"/>
          </w:tcPr>
          <w:p w:rsidR="007D01F0" w:rsidRPr="00F24182" w:rsidRDefault="0034243A" w:rsidP="00541004">
            <w:pPr>
              <w:jc w:val="center"/>
              <w:rPr>
                <w:sz w:val="24"/>
                <w:szCs w:val="24"/>
              </w:rPr>
            </w:pPr>
            <w:r>
              <w:rPr>
                <w:sz w:val="24"/>
                <w:szCs w:val="24"/>
              </w:rPr>
              <w:t>5</w:t>
            </w:r>
          </w:p>
        </w:tc>
        <w:tc>
          <w:tcPr>
            <w:tcW w:w="1057" w:type="pct"/>
          </w:tcPr>
          <w:p w:rsidR="007D01F0" w:rsidRPr="00F24182" w:rsidRDefault="0034243A" w:rsidP="00F24182">
            <w:pPr>
              <w:jc w:val="center"/>
              <w:rPr>
                <w:sz w:val="24"/>
                <w:szCs w:val="24"/>
              </w:rPr>
            </w:pPr>
            <w:r>
              <w:rPr>
                <w:sz w:val="24"/>
                <w:szCs w:val="24"/>
              </w:rPr>
              <w:t>-</w:t>
            </w:r>
          </w:p>
        </w:tc>
        <w:tc>
          <w:tcPr>
            <w:tcW w:w="775" w:type="pct"/>
          </w:tcPr>
          <w:p w:rsidR="007D01F0" w:rsidRPr="00F24182" w:rsidRDefault="0034243A" w:rsidP="00541004">
            <w:pPr>
              <w:jc w:val="center"/>
              <w:rPr>
                <w:sz w:val="24"/>
                <w:szCs w:val="24"/>
              </w:rPr>
            </w:pPr>
            <w:r>
              <w:rPr>
                <w:sz w:val="24"/>
                <w:szCs w:val="24"/>
              </w:rPr>
              <w:t>5</w:t>
            </w:r>
          </w:p>
        </w:tc>
      </w:tr>
      <w:tr w:rsidR="007D01F0" w:rsidRPr="00F24182" w:rsidTr="007D01F0">
        <w:tc>
          <w:tcPr>
            <w:tcW w:w="315" w:type="pct"/>
          </w:tcPr>
          <w:p w:rsidR="007D01F0" w:rsidRPr="00F24182" w:rsidRDefault="007D01F0" w:rsidP="00F24182">
            <w:pPr>
              <w:jc w:val="center"/>
              <w:rPr>
                <w:sz w:val="24"/>
                <w:szCs w:val="24"/>
              </w:rPr>
            </w:pPr>
            <w:r>
              <w:rPr>
                <w:sz w:val="24"/>
                <w:szCs w:val="24"/>
              </w:rPr>
              <w:t>4</w:t>
            </w:r>
          </w:p>
        </w:tc>
        <w:tc>
          <w:tcPr>
            <w:tcW w:w="915" w:type="pct"/>
          </w:tcPr>
          <w:p w:rsidR="007D01F0" w:rsidRPr="00F24182" w:rsidRDefault="007D01F0" w:rsidP="00F24182">
            <w:pPr>
              <w:pStyle w:val="Default"/>
              <w:jc w:val="both"/>
              <w:rPr>
                <w:sz w:val="23"/>
                <w:szCs w:val="23"/>
              </w:rPr>
            </w:pPr>
            <w:r>
              <w:rPr>
                <w:sz w:val="23"/>
                <w:szCs w:val="23"/>
              </w:rPr>
              <w:t>Спортивный зал общего пользования</w:t>
            </w:r>
          </w:p>
        </w:tc>
        <w:tc>
          <w:tcPr>
            <w:tcW w:w="969" w:type="pct"/>
          </w:tcPr>
          <w:p w:rsidR="007D01F0" w:rsidRPr="00F24182" w:rsidRDefault="007D01F0" w:rsidP="00F24182">
            <w:pPr>
              <w:jc w:val="center"/>
              <w:rPr>
                <w:sz w:val="24"/>
                <w:szCs w:val="24"/>
              </w:rPr>
            </w:pPr>
            <w:r>
              <w:rPr>
                <w:sz w:val="24"/>
                <w:szCs w:val="24"/>
              </w:rPr>
              <w:t>60 м</w:t>
            </w:r>
            <w:r w:rsidRPr="007D2232">
              <w:rPr>
                <w:sz w:val="24"/>
                <w:szCs w:val="24"/>
                <w:vertAlign w:val="superscript"/>
              </w:rPr>
              <w:t>2</w:t>
            </w:r>
            <w:r>
              <w:rPr>
                <w:sz w:val="24"/>
                <w:szCs w:val="24"/>
              </w:rPr>
              <w:t xml:space="preserve"> на </w:t>
            </w:r>
            <w:r w:rsidRPr="007D2232">
              <w:rPr>
                <w:sz w:val="24"/>
                <w:szCs w:val="24"/>
              </w:rPr>
              <w:t>1000 жителей</w:t>
            </w:r>
            <w:r>
              <w:rPr>
                <w:sz w:val="24"/>
                <w:szCs w:val="24"/>
              </w:rPr>
              <w:t xml:space="preserve"> </w:t>
            </w:r>
          </w:p>
        </w:tc>
        <w:tc>
          <w:tcPr>
            <w:tcW w:w="969" w:type="pct"/>
          </w:tcPr>
          <w:p w:rsidR="007D01F0" w:rsidRPr="00F24182" w:rsidRDefault="0034243A" w:rsidP="00F24182">
            <w:pPr>
              <w:jc w:val="center"/>
              <w:rPr>
                <w:sz w:val="24"/>
                <w:szCs w:val="24"/>
              </w:rPr>
            </w:pPr>
            <w:r>
              <w:rPr>
                <w:sz w:val="24"/>
                <w:szCs w:val="24"/>
              </w:rPr>
              <w:t>27</w:t>
            </w:r>
          </w:p>
        </w:tc>
        <w:tc>
          <w:tcPr>
            <w:tcW w:w="1057" w:type="pct"/>
          </w:tcPr>
          <w:p w:rsidR="007D01F0" w:rsidRPr="00F24182" w:rsidRDefault="0034243A" w:rsidP="00F24182">
            <w:pPr>
              <w:jc w:val="center"/>
              <w:rPr>
                <w:sz w:val="24"/>
                <w:szCs w:val="24"/>
              </w:rPr>
            </w:pPr>
            <w:r>
              <w:rPr>
                <w:sz w:val="24"/>
                <w:szCs w:val="24"/>
              </w:rPr>
              <w:t>-</w:t>
            </w:r>
          </w:p>
        </w:tc>
        <w:tc>
          <w:tcPr>
            <w:tcW w:w="775" w:type="pct"/>
          </w:tcPr>
          <w:p w:rsidR="007D01F0" w:rsidRPr="00F24182" w:rsidRDefault="0034243A" w:rsidP="00F24182">
            <w:pPr>
              <w:jc w:val="center"/>
              <w:rPr>
                <w:sz w:val="24"/>
                <w:szCs w:val="24"/>
              </w:rPr>
            </w:pPr>
            <w:r>
              <w:rPr>
                <w:sz w:val="24"/>
                <w:szCs w:val="24"/>
              </w:rPr>
              <w:t>27</w:t>
            </w:r>
          </w:p>
        </w:tc>
      </w:tr>
      <w:tr w:rsidR="007D01F0" w:rsidRPr="00F24182" w:rsidTr="007D01F0">
        <w:tc>
          <w:tcPr>
            <w:tcW w:w="315" w:type="pct"/>
          </w:tcPr>
          <w:p w:rsidR="007D01F0" w:rsidRPr="00F24182" w:rsidRDefault="007D01F0" w:rsidP="00F24182">
            <w:pPr>
              <w:jc w:val="center"/>
              <w:rPr>
                <w:sz w:val="24"/>
                <w:szCs w:val="24"/>
              </w:rPr>
            </w:pPr>
            <w:r>
              <w:rPr>
                <w:sz w:val="24"/>
                <w:szCs w:val="24"/>
              </w:rPr>
              <w:t>5</w:t>
            </w:r>
          </w:p>
        </w:tc>
        <w:tc>
          <w:tcPr>
            <w:tcW w:w="915" w:type="pct"/>
          </w:tcPr>
          <w:p w:rsidR="007D01F0" w:rsidRPr="00F24182" w:rsidRDefault="007D01F0" w:rsidP="00F24182">
            <w:pPr>
              <w:pStyle w:val="Default"/>
              <w:jc w:val="both"/>
              <w:rPr>
                <w:sz w:val="23"/>
                <w:szCs w:val="23"/>
              </w:rPr>
            </w:pPr>
            <w:r>
              <w:rPr>
                <w:sz w:val="23"/>
                <w:szCs w:val="23"/>
              </w:rPr>
              <w:t>Плоскостные спортивные сооружения</w:t>
            </w:r>
          </w:p>
        </w:tc>
        <w:tc>
          <w:tcPr>
            <w:tcW w:w="969" w:type="pct"/>
          </w:tcPr>
          <w:p w:rsidR="007D01F0" w:rsidRPr="00F24182" w:rsidRDefault="007D01F0" w:rsidP="0018741C">
            <w:pPr>
              <w:jc w:val="center"/>
              <w:rPr>
                <w:sz w:val="24"/>
                <w:szCs w:val="24"/>
              </w:rPr>
            </w:pPr>
            <w:r>
              <w:rPr>
                <w:sz w:val="24"/>
                <w:szCs w:val="24"/>
              </w:rPr>
              <w:t>0,7 га на 1000 жителей</w:t>
            </w:r>
          </w:p>
        </w:tc>
        <w:tc>
          <w:tcPr>
            <w:tcW w:w="969" w:type="pct"/>
          </w:tcPr>
          <w:p w:rsidR="007D01F0" w:rsidRPr="00F24182" w:rsidRDefault="0034243A" w:rsidP="00541004">
            <w:pPr>
              <w:jc w:val="center"/>
              <w:rPr>
                <w:sz w:val="24"/>
                <w:szCs w:val="24"/>
              </w:rPr>
            </w:pPr>
            <w:r>
              <w:rPr>
                <w:sz w:val="24"/>
                <w:szCs w:val="24"/>
              </w:rPr>
              <w:t>0,3</w:t>
            </w:r>
          </w:p>
        </w:tc>
        <w:tc>
          <w:tcPr>
            <w:tcW w:w="1057" w:type="pct"/>
          </w:tcPr>
          <w:p w:rsidR="007D01F0" w:rsidRPr="00F24182" w:rsidRDefault="0034243A" w:rsidP="00F24182">
            <w:pPr>
              <w:jc w:val="center"/>
              <w:rPr>
                <w:sz w:val="24"/>
                <w:szCs w:val="24"/>
              </w:rPr>
            </w:pPr>
            <w:r>
              <w:rPr>
                <w:sz w:val="24"/>
                <w:szCs w:val="24"/>
              </w:rPr>
              <w:t>0,02</w:t>
            </w:r>
          </w:p>
        </w:tc>
        <w:tc>
          <w:tcPr>
            <w:tcW w:w="775" w:type="pct"/>
          </w:tcPr>
          <w:p w:rsidR="007D01F0" w:rsidRPr="00F24182" w:rsidRDefault="0034243A" w:rsidP="00541004">
            <w:pPr>
              <w:jc w:val="center"/>
              <w:rPr>
                <w:sz w:val="24"/>
                <w:szCs w:val="24"/>
              </w:rPr>
            </w:pPr>
            <w:r>
              <w:rPr>
                <w:sz w:val="24"/>
                <w:szCs w:val="24"/>
              </w:rPr>
              <w:t>0,28</w:t>
            </w:r>
          </w:p>
        </w:tc>
      </w:tr>
      <w:tr w:rsidR="007D01F0" w:rsidRPr="00F24182" w:rsidTr="007D01F0">
        <w:tc>
          <w:tcPr>
            <w:tcW w:w="315" w:type="pct"/>
          </w:tcPr>
          <w:p w:rsidR="007D01F0" w:rsidRPr="00F24182" w:rsidRDefault="007D01F0" w:rsidP="00F24182">
            <w:pPr>
              <w:jc w:val="center"/>
              <w:rPr>
                <w:sz w:val="24"/>
                <w:szCs w:val="24"/>
              </w:rPr>
            </w:pPr>
            <w:r>
              <w:rPr>
                <w:sz w:val="24"/>
                <w:szCs w:val="24"/>
              </w:rPr>
              <w:t>6</w:t>
            </w:r>
          </w:p>
        </w:tc>
        <w:tc>
          <w:tcPr>
            <w:tcW w:w="915" w:type="pct"/>
          </w:tcPr>
          <w:p w:rsidR="007D01F0" w:rsidRPr="00F24182" w:rsidRDefault="007D01F0" w:rsidP="00F24182">
            <w:pPr>
              <w:pStyle w:val="Default"/>
              <w:jc w:val="both"/>
              <w:rPr>
                <w:sz w:val="23"/>
                <w:szCs w:val="23"/>
              </w:rPr>
            </w:pPr>
            <w:r>
              <w:rPr>
                <w:sz w:val="23"/>
                <w:szCs w:val="23"/>
              </w:rPr>
              <w:t>Клуб</w:t>
            </w:r>
          </w:p>
        </w:tc>
        <w:tc>
          <w:tcPr>
            <w:tcW w:w="969" w:type="pct"/>
          </w:tcPr>
          <w:p w:rsidR="007D01F0" w:rsidRPr="00F24182" w:rsidRDefault="007D01F0" w:rsidP="00F24182">
            <w:pPr>
              <w:jc w:val="center"/>
              <w:rPr>
                <w:sz w:val="24"/>
                <w:szCs w:val="24"/>
              </w:rPr>
            </w:pPr>
            <w:r>
              <w:rPr>
                <w:sz w:val="24"/>
                <w:szCs w:val="24"/>
              </w:rPr>
              <w:t xml:space="preserve">230 мест на </w:t>
            </w:r>
            <w:r w:rsidRPr="007D2232">
              <w:rPr>
                <w:sz w:val="24"/>
                <w:szCs w:val="24"/>
              </w:rPr>
              <w:t>1000 жителей</w:t>
            </w:r>
          </w:p>
        </w:tc>
        <w:tc>
          <w:tcPr>
            <w:tcW w:w="969" w:type="pct"/>
          </w:tcPr>
          <w:p w:rsidR="007D01F0" w:rsidRPr="00F24182" w:rsidRDefault="0034243A" w:rsidP="00541004">
            <w:pPr>
              <w:jc w:val="center"/>
              <w:rPr>
                <w:sz w:val="24"/>
                <w:szCs w:val="24"/>
              </w:rPr>
            </w:pPr>
            <w:r>
              <w:rPr>
                <w:sz w:val="24"/>
                <w:szCs w:val="24"/>
              </w:rPr>
              <w:t>104</w:t>
            </w:r>
          </w:p>
        </w:tc>
        <w:tc>
          <w:tcPr>
            <w:tcW w:w="1057" w:type="pct"/>
          </w:tcPr>
          <w:p w:rsidR="007D01F0" w:rsidRPr="00F24182" w:rsidRDefault="0034243A" w:rsidP="00F24182">
            <w:pPr>
              <w:jc w:val="center"/>
              <w:rPr>
                <w:sz w:val="24"/>
                <w:szCs w:val="24"/>
              </w:rPr>
            </w:pPr>
            <w:r>
              <w:rPr>
                <w:sz w:val="24"/>
                <w:szCs w:val="24"/>
              </w:rPr>
              <w:t>60</w:t>
            </w:r>
          </w:p>
        </w:tc>
        <w:tc>
          <w:tcPr>
            <w:tcW w:w="775" w:type="pct"/>
          </w:tcPr>
          <w:p w:rsidR="007D01F0" w:rsidRPr="00F24182" w:rsidRDefault="0034243A" w:rsidP="00F24182">
            <w:pPr>
              <w:jc w:val="center"/>
              <w:rPr>
                <w:sz w:val="24"/>
                <w:szCs w:val="24"/>
              </w:rPr>
            </w:pPr>
            <w:r>
              <w:rPr>
                <w:sz w:val="24"/>
                <w:szCs w:val="24"/>
              </w:rPr>
              <w:t>44</w:t>
            </w:r>
          </w:p>
        </w:tc>
      </w:tr>
      <w:tr w:rsidR="007D01F0" w:rsidRPr="00F24182" w:rsidTr="007D01F0">
        <w:tc>
          <w:tcPr>
            <w:tcW w:w="315" w:type="pct"/>
          </w:tcPr>
          <w:p w:rsidR="007D01F0" w:rsidRPr="00F24182" w:rsidRDefault="007D01F0" w:rsidP="00F24182">
            <w:pPr>
              <w:jc w:val="center"/>
              <w:rPr>
                <w:sz w:val="24"/>
                <w:szCs w:val="24"/>
              </w:rPr>
            </w:pPr>
            <w:r>
              <w:rPr>
                <w:sz w:val="24"/>
                <w:szCs w:val="24"/>
              </w:rPr>
              <w:t>7</w:t>
            </w:r>
          </w:p>
        </w:tc>
        <w:tc>
          <w:tcPr>
            <w:tcW w:w="915" w:type="pct"/>
          </w:tcPr>
          <w:p w:rsidR="007D01F0" w:rsidRPr="00F24182" w:rsidRDefault="007D01F0" w:rsidP="00F24182">
            <w:pPr>
              <w:pStyle w:val="Default"/>
              <w:jc w:val="both"/>
              <w:rPr>
                <w:sz w:val="23"/>
                <w:szCs w:val="23"/>
              </w:rPr>
            </w:pPr>
            <w:r>
              <w:rPr>
                <w:sz w:val="23"/>
                <w:szCs w:val="23"/>
              </w:rPr>
              <w:t>Библиотека</w:t>
            </w:r>
          </w:p>
        </w:tc>
        <w:tc>
          <w:tcPr>
            <w:tcW w:w="969" w:type="pct"/>
          </w:tcPr>
          <w:p w:rsidR="007D01F0" w:rsidRPr="00F24182" w:rsidRDefault="007D01F0" w:rsidP="0034243A">
            <w:pPr>
              <w:jc w:val="center"/>
              <w:rPr>
                <w:sz w:val="24"/>
                <w:szCs w:val="24"/>
              </w:rPr>
            </w:pPr>
            <w:r w:rsidRPr="007D2232">
              <w:rPr>
                <w:sz w:val="24"/>
                <w:szCs w:val="24"/>
              </w:rPr>
              <w:t>6</w:t>
            </w:r>
            <w:r w:rsidR="0034243A">
              <w:rPr>
                <w:sz w:val="24"/>
                <w:szCs w:val="24"/>
              </w:rPr>
              <w:t xml:space="preserve"> </w:t>
            </w:r>
            <w:r w:rsidRPr="007D2232">
              <w:rPr>
                <w:sz w:val="24"/>
                <w:szCs w:val="24"/>
              </w:rPr>
              <w:t>тыс. ед. хранения.</w:t>
            </w:r>
          </w:p>
        </w:tc>
        <w:tc>
          <w:tcPr>
            <w:tcW w:w="969" w:type="pct"/>
          </w:tcPr>
          <w:p w:rsidR="007D01F0" w:rsidRPr="00F24182" w:rsidRDefault="0034243A" w:rsidP="00F24182">
            <w:pPr>
              <w:jc w:val="center"/>
              <w:rPr>
                <w:sz w:val="24"/>
                <w:szCs w:val="24"/>
              </w:rPr>
            </w:pPr>
            <w:r w:rsidRPr="007D2232">
              <w:rPr>
                <w:sz w:val="24"/>
                <w:szCs w:val="24"/>
              </w:rPr>
              <w:t>6</w:t>
            </w:r>
            <w:r>
              <w:rPr>
                <w:sz w:val="24"/>
                <w:szCs w:val="24"/>
              </w:rPr>
              <w:t xml:space="preserve"> </w:t>
            </w:r>
            <w:r w:rsidRPr="007D2232">
              <w:rPr>
                <w:sz w:val="24"/>
                <w:szCs w:val="24"/>
              </w:rPr>
              <w:t>тыс. ед. хранения.</w:t>
            </w:r>
          </w:p>
        </w:tc>
        <w:tc>
          <w:tcPr>
            <w:tcW w:w="1057" w:type="pct"/>
          </w:tcPr>
          <w:p w:rsidR="007D01F0" w:rsidRPr="00F24182" w:rsidRDefault="0034243A" w:rsidP="00F24182">
            <w:pPr>
              <w:jc w:val="center"/>
              <w:rPr>
                <w:sz w:val="24"/>
                <w:szCs w:val="24"/>
              </w:rPr>
            </w:pPr>
            <w:r>
              <w:rPr>
                <w:sz w:val="24"/>
                <w:szCs w:val="24"/>
              </w:rPr>
              <w:t>6 тыс. ед. хране</w:t>
            </w:r>
            <w:r w:rsidRPr="00F149DD">
              <w:rPr>
                <w:sz w:val="24"/>
                <w:szCs w:val="24"/>
              </w:rPr>
              <w:t>ния</w:t>
            </w:r>
          </w:p>
        </w:tc>
        <w:tc>
          <w:tcPr>
            <w:tcW w:w="775" w:type="pct"/>
          </w:tcPr>
          <w:p w:rsidR="007D01F0" w:rsidRPr="00F24182" w:rsidRDefault="0034243A" w:rsidP="00F24182">
            <w:pPr>
              <w:jc w:val="center"/>
              <w:rPr>
                <w:sz w:val="24"/>
                <w:szCs w:val="24"/>
              </w:rPr>
            </w:pPr>
            <w:r>
              <w:rPr>
                <w:sz w:val="24"/>
                <w:szCs w:val="24"/>
              </w:rPr>
              <w:t>-</w:t>
            </w:r>
          </w:p>
        </w:tc>
      </w:tr>
      <w:tr w:rsidR="007D01F0" w:rsidRPr="00F24182" w:rsidTr="007D01F0">
        <w:tc>
          <w:tcPr>
            <w:tcW w:w="315" w:type="pct"/>
          </w:tcPr>
          <w:p w:rsidR="007D01F0" w:rsidRPr="00F24182" w:rsidRDefault="007D01F0" w:rsidP="00F24182">
            <w:pPr>
              <w:jc w:val="center"/>
              <w:rPr>
                <w:sz w:val="24"/>
                <w:szCs w:val="24"/>
              </w:rPr>
            </w:pPr>
            <w:r>
              <w:rPr>
                <w:sz w:val="24"/>
                <w:szCs w:val="24"/>
              </w:rPr>
              <w:t>8</w:t>
            </w:r>
          </w:p>
        </w:tc>
        <w:tc>
          <w:tcPr>
            <w:tcW w:w="915" w:type="pct"/>
          </w:tcPr>
          <w:p w:rsidR="007D01F0" w:rsidRPr="00F24182" w:rsidRDefault="007D01F0" w:rsidP="00F24182">
            <w:pPr>
              <w:pStyle w:val="Default"/>
              <w:jc w:val="both"/>
              <w:rPr>
                <w:sz w:val="23"/>
                <w:szCs w:val="23"/>
              </w:rPr>
            </w:pPr>
            <w:r>
              <w:rPr>
                <w:sz w:val="23"/>
                <w:szCs w:val="23"/>
              </w:rPr>
              <w:t>Предприятия торговли</w:t>
            </w:r>
          </w:p>
        </w:tc>
        <w:tc>
          <w:tcPr>
            <w:tcW w:w="969" w:type="pct"/>
          </w:tcPr>
          <w:p w:rsidR="007D01F0" w:rsidRPr="007D2232" w:rsidRDefault="0034243A" w:rsidP="00F24182">
            <w:pPr>
              <w:jc w:val="center"/>
              <w:rPr>
                <w:sz w:val="24"/>
                <w:szCs w:val="24"/>
              </w:rPr>
            </w:pPr>
            <w:r>
              <w:rPr>
                <w:sz w:val="24"/>
                <w:szCs w:val="24"/>
              </w:rPr>
              <w:t xml:space="preserve">484 </w:t>
            </w:r>
            <w:r w:rsidR="00805B2D">
              <w:rPr>
                <w:sz w:val="24"/>
                <w:szCs w:val="24"/>
              </w:rPr>
              <w:t>м</w:t>
            </w:r>
            <w:r w:rsidR="00805B2D" w:rsidRPr="007D2232">
              <w:rPr>
                <w:sz w:val="24"/>
                <w:szCs w:val="24"/>
                <w:vertAlign w:val="superscript"/>
              </w:rPr>
              <w:t>2</w:t>
            </w:r>
            <w:r w:rsidR="00805B2D">
              <w:rPr>
                <w:sz w:val="24"/>
                <w:szCs w:val="24"/>
                <w:vertAlign w:val="superscript"/>
              </w:rPr>
              <w:t xml:space="preserve"> </w:t>
            </w:r>
            <w:r w:rsidR="007D01F0">
              <w:rPr>
                <w:sz w:val="24"/>
                <w:szCs w:val="24"/>
              </w:rPr>
              <w:t>на 1000 жителей</w:t>
            </w:r>
          </w:p>
        </w:tc>
        <w:tc>
          <w:tcPr>
            <w:tcW w:w="969" w:type="pct"/>
          </w:tcPr>
          <w:p w:rsidR="007D01F0" w:rsidRPr="00F24182" w:rsidRDefault="00805B2D" w:rsidP="00F24182">
            <w:pPr>
              <w:jc w:val="center"/>
              <w:rPr>
                <w:sz w:val="24"/>
                <w:szCs w:val="24"/>
              </w:rPr>
            </w:pPr>
            <w:r>
              <w:rPr>
                <w:sz w:val="24"/>
                <w:szCs w:val="24"/>
              </w:rPr>
              <w:t>218 м</w:t>
            </w:r>
            <w:r w:rsidRPr="007D2232">
              <w:rPr>
                <w:sz w:val="24"/>
                <w:szCs w:val="24"/>
                <w:vertAlign w:val="superscript"/>
              </w:rPr>
              <w:t>2</w:t>
            </w:r>
          </w:p>
        </w:tc>
        <w:tc>
          <w:tcPr>
            <w:tcW w:w="1057" w:type="pct"/>
          </w:tcPr>
          <w:p w:rsidR="007D01F0" w:rsidRPr="00796651" w:rsidRDefault="00805B2D" w:rsidP="00F24182">
            <w:pPr>
              <w:jc w:val="center"/>
              <w:rPr>
                <w:sz w:val="24"/>
                <w:szCs w:val="24"/>
              </w:rPr>
            </w:pPr>
            <w:r>
              <w:rPr>
                <w:sz w:val="24"/>
                <w:szCs w:val="24"/>
              </w:rPr>
              <w:t>45 м</w:t>
            </w:r>
            <w:r w:rsidRPr="007D2232">
              <w:rPr>
                <w:sz w:val="24"/>
                <w:szCs w:val="24"/>
                <w:vertAlign w:val="superscript"/>
              </w:rPr>
              <w:t>2</w:t>
            </w:r>
          </w:p>
        </w:tc>
        <w:tc>
          <w:tcPr>
            <w:tcW w:w="775" w:type="pct"/>
          </w:tcPr>
          <w:p w:rsidR="007D01F0" w:rsidRPr="00F24182" w:rsidRDefault="00805B2D" w:rsidP="00F24182">
            <w:pPr>
              <w:jc w:val="center"/>
              <w:rPr>
                <w:sz w:val="24"/>
                <w:szCs w:val="24"/>
              </w:rPr>
            </w:pPr>
            <w:r>
              <w:rPr>
                <w:sz w:val="24"/>
                <w:szCs w:val="24"/>
              </w:rPr>
              <w:t>173 м</w:t>
            </w:r>
            <w:r w:rsidRPr="007D2232">
              <w:rPr>
                <w:sz w:val="24"/>
                <w:szCs w:val="24"/>
                <w:vertAlign w:val="superscript"/>
              </w:rPr>
              <w:t>2</w:t>
            </w:r>
          </w:p>
        </w:tc>
      </w:tr>
      <w:tr w:rsidR="007D01F0" w:rsidRPr="00F24182" w:rsidTr="007D01F0">
        <w:tc>
          <w:tcPr>
            <w:tcW w:w="315" w:type="pct"/>
          </w:tcPr>
          <w:p w:rsidR="007D01F0" w:rsidRPr="00F24182" w:rsidRDefault="007D01F0" w:rsidP="00F24182">
            <w:pPr>
              <w:jc w:val="center"/>
              <w:rPr>
                <w:sz w:val="24"/>
                <w:szCs w:val="24"/>
              </w:rPr>
            </w:pPr>
            <w:r>
              <w:rPr>
                <w:sz w:val="24"/>
                <w:szCs w:val="24"/>
              </w:rPr>
              <w:t>9</w:t>
            </w:r>
          </w:p>
        </w:tc>
        <w:tc>
          <w:tcPr>
            <w:tcW w:w="915" w:type="pct"/>
          </w:tcPr>
          <w:p w:rsidR="007D01F0" w:rsidRPr="00F24182" w:rsidRDefault="007D01F0" w:rsidP="00F24182">
            <w:pPr>
              <w:pStyle w:val="Default"/>
              <w:jc w:val="both"/>
              <w:rPr>
                <w:sz w:val="23"/>
                <w:szCs w:val="23"/>
              </w:rPr>
            </w:pPr>
            <w:r>
              <w:rPr>
                <w:sz w:val="23"/>
                <w:szCs w:val="23"/>
              </w:rPr>
              <w:t>Предприятия общественного питания</w:t>
            </w:r>
          </w:p>
        </w:tc>
        <w:tc>
          <w:tcPr>
            <w:tcW w:w="969" w:type="pct"/>
          </w:tcPr>
          <w:p w:rsidR="007D01F0" w:rsidRPr="00F24182" w:rsidRDefault="007D01F0" w:rsidP="00F24182">
            <w:pPr>
              <w:jc w:val="center"/>
              <w:rPr>
                <w:sz w:val="24"/>
                <w:szCs w:val="24"/>
              </w:rPr>
            </w:pPr>
            <w:r>
              <w:rPr>
                <w:sz w:val="24"/>
                <w:szCs w:val="24"/>
              </w:rPr>
              <w:t>20 мест на 1000 жителей</w:t>
            </w:r>
          </w:p>
        </w:tc>
        <w:tc>
          <w:tcPr>
            <w:tcW w:w="969" w:type="pct"/>
          </w:tcPr>
          <w:p w:rsidR="007D01F0" w:rsidRPr="00F24182" w:rsidRDefault="00805B2D" w:rsidP="00F24182">
            <w:pPr>
              <w:jc w:val="center"/>
              <w:rPr>
                <w:sz w:val="24"/>
                <w:szCs w:val="24"/>
              </w:rPr>
            </w:pPr>
            <w:r>
              <w:rPr>
                <w:sz w:val="24"/>
                <w:szCs w:val="24"/>
              </w:rPr>
              <w:t>9</w:t>
            </w:r>
          </w:p>
        </w:tc>
        <w:tc>
          <w:tcPr>
            <w:tcW w:w="1057" w:type="pct"/>
          </w:tcPr>
          <w:p w:rsidR="007D01F0" w:rsidRPr="00F24182" w:rsidRDefault="00805B2D" w:rsidP="00F24182">
            <w:pPr>
              <w:jc w:val="center"/>
              <w:rPr>
                <w:sz w:val="24"/>
                <w:szCs w:val="24"/>
              </w:rPr>
            </w:pPr>
            <w:r>
              <w:rPr>
                <w:sz w:val="24"/>
                <w:szCs w:val="24"/>
              </w:rPr>
              <w:t>-</w:t>
            </w:r>
          </w:p>
        </w:tc>
        <w:tc>
          <w:tcPr>
            <w:tcW w:w="775" w:type="pct"/>
          </w:tcPr>
          <w:p w:rsidR="007D01F0" w:rsidRPr="00F24182" w:rsidRDefault="00805B2D" w:rsidP="00541004">
            <w:pPr>
              <w:jc w:val="center"/>
              <w:rPr>
                <w:sz w:val="24"/>
                <w:szCs w:val="24"/>
              </w:rPr>
            </w:pPr>
            <w:r>
              <w:rPr>
                <w:sz w:val="24"/>
                <w:szCs w:val="24"/>
              </w:rPr>
              <w:t>9</w:t>
            </w:r>
          </w:p>
        </w:tc>
      </w:tr>
      <w:tr w:rsidR="007D01F0" w:rsidRPr="00F24182" w:rsidTr="007D01F0">
        <w:tc>
          <w:tcPr>
            <w:tcW w:w="315" w:type="pct"/>
          </w:tcPr>
          <w:p w:rsidR="007D01F0" w:rsidRDefault="007D01F0" w:rsidP="00F24182">
            <w:pPr>
              <w:jc w:val="center"/>
              <w:rPr>
                <w:sz w:val="24"/>
                <w:szCs w:val="24"/>
              </w:rPr>
            </w:pPr>
            <w:r>
              <w:rPr>
                <w:sz w:val="24"/>
                <w:szCs w:val="24"/>
              </w:rPr>
              <w:t>10</w:t>
            </w:r>
          </w:p>
        </w:tc>
        <w:tc>
          <w:tcPr>
            <w:tcW w:w="915" w:type="pct"/>
          </w:tcPr>
          <w:p w:rsidR="007D01F0" w:rsidRDefault="007D01F0" w:rsidP="00F24182">
            <w:pPr>
              <w:pStyle w:val="Default"/>
              <w:jc w:val="both"/>
              <w:rPr>
                <w:sz w:val="23"/>
                <w:szCs w:val="23"/>
              </w:rPr>
            </w:pPr>
            <w:r>
              <w:rPr>
                <w:sz w:val="23"/>
                <w:szCs w:val="23"/>
              </w:rPr>
              <w:t xml:space="preserve">Предприятие бытового </w:t>
            </w:r>
          </w:p>
          <w:p w:rsidR="007D01F0" w:rsidRPr="00F24182" w:rsidRDefault="007D01F0" w:rsidP="00F24182">
            <w:pPr>
              <w:pStyle w:val="Default"/>
              <w:jc w:val="both"/>
              <w:rPr>
                <w:sz w:val="23"/>
                <w:szCs w:val="23"/>
              </w:rPr>
            </w:pPr>
            <w:r>
              <w:rPr>
                <w:sz w:val="23"/>
                <w:szCs w:val="23"/>
              </w:rPr>
              <w:t>обслуживания</w:t>
            </w:r>
          </w:p>
        </w:tc>
        <w:tc>
          <w:tcPr>
            <w:tcW w:w="969" w:type="pct"/>
          </w:tcPr>
          <w:p w:rsidR="007D01F0" w:rsidRPr="00F24182" w:rsidRDefault="007D01F0" w:rsidP="00F24182">
            <w:pPr>
              <w:jc w:val="center"/>
              <w:rPr>
                <w:sz w:val="24"/>
                <w:szCs w:val="24"/>
              </w:rPr>
            </w:pPr>
            <w:r>
              <w:rPr>
                <w:sz w:val="24"/>
                <w:szCs w:val="24"/>
              </w:rPr>
              <w:t>7 мест на 1000 жителей</w:t>
            </w:r>
          </w:p>
        </w:tc>
        <w:tc>
          <w:tcPr>
            <w:tcW w:w="969" w:type="pct"/>
          </w:tcPr>
          <w:p w:rsidR="007D01F0" w:rsidRPr="00F24182" w:rsidRDefault="00805B2D" w:rsidP="00F24182">
            <w:pPr>
              <w:jc w:val="center"/>
              <w:rPr>
                <w:sz w:val="24"/>
                <w:szCs w:val="24"/>
              </w:rPr>
            </w:pPr>
            <w:r>
              <w:rPr>
                <w:sz w:val="24"/>
                <w:szCs w:val="24"/>
              </w:rPr>
              <w:t>4</w:t>
            </w:r>
          </w:p>
        </w:tc>
        <w:tc>
          <w:tcPr>
            <w:tcW w:w="1057" w:type="pct"/>
          </w:tcPr>
          <w:p w:rsidR="007D01F0" w:rsidRPr="00F24182" w:rsidRDefault="00805B2D" w:rsidP="00F24182">
            <w:pPr>
              <w:jc w:val="center"/>
              <w:rPr>
                <w:sz w:val="24"/>
                <w:szCs w:val="24"/>
              </w:rPr>
            </w:pPr>
            <w:r>
              <w:rPr>
                <w:sz w:val="24"/>
                <w:szCs w:val="24"/>
              </w:rPr>
              <w:t>-</w:t>
            </w:r>
          </w:p>
        </w:tc>
        <w:tc>
          <w:tcPr>
            <w:tcW w:w="775" w:type="pct"/>
          </w:tcPr>
          <w:p w:rsidR="007D01F0" w:rsidRPr="00F24182" w:rsidRDefault="00805B2D" w:rsidP="00F24182">
            <w:pPr>
              <w:jc w:val="center"/>
              <w:rPr>
                <w:sz w:val="24"/>
                <w:szCs w:val="24"/>
              </w:rPr>
            </w:pPr>
            <w:r>
              <w:rPr>
                <w:sz w:val="24"/>
                <w:szCs w:val="24"/>
              </w:rPr>
              <w:t>4</w:t>
            </w:r>
          </w:p>
        </w:tc>
      </w:tr>
    </w:tbl>
    <w:p w:rsidR="00864885" w:rsidRDefault="00864885" w:rsidP="00F940EF">
      <w:pPr>
        <w:ind w:firstLine="709"/>
        <w:jc w:val="both"/>
        <w:rPr>
          <w:sz w:val="28"/>
        </w:rPr>
      </w:pPr>
    </w:p>
    <w:p w:rsidR="00B1361C" w:rsidRDefault="00B1361C" w:rsidP="00F940EF">
      <w:pPr>
        <w:ind w:firstLine="709"/>
        <w:jc w:val="both"/>
        <w:rPr>
          <w:sz w:val="28"/>
        </w:rPr>
      </w:pPr>
      <w:r w:rsidRPr="00B1361C">
        <w:rPr>
          <w:sz w:val="28"/>
        </w:rPr>
        <w:t>В результате анализа потребности насе</w:t>
      </w:r>
      <w:r>
        <w:rPr>
          <w:sz w:val="28"/>
        </w:rPr>
        <w:t>ления сельсовета основными учреж</w:t>
      </w:r>
      <w:r w:rsidRPr="00B1361C">
        <w:rPr>
          <w:sz w:val="28"/>
        </w:rPr>
        <w:t>дениями социальной сферы были определен</w:t>
      </w:r>
      <w:r>
        <w:rPr>
          <w:sz w:val="28"/>
        </w:rPr>
        <w:t>ы необходимые объекты обслужива</w:t>
      </w:r>
      <w:r w:rsidRPr="00B1361C">
        <w:rPr>
          <w:sz w:val="28"/>
        </w:rPr>
        <w:t>ния (в сфере образования, физической культуры и спорта, культуры и искусства).</w:t>
      </w:r>
    </w:p>
    <w:p w:rsidR="002A06E9" w:rsidRDefault="002A06E9" w:rsidP="00F940EF">
      <w:pPr>
        <w:ind w:firstLine="709"/>
        <w:jc w:val="both"/>
        <w:rPr>
          <w:sz w:val="28"/>
        </w:rPr>
      </w:pPr>
      <w:r>
        <w:rPr>
          <w:sz w:val="28"/>
        </w:rPr>
        <w:t xml:space="preserve">В сфере культуры и искусства выявлена потребность в дополнительных местах в Доме культуры. </w:t>
      </w:r>
    </w:p>
    <w:p w:rsidR="00A10486" w:rsidRDefault="00A10486" w:rsidP="00F940EF">
      <w:pPr>
        <w:ind w:firstLine="709"/>
        <w:jc w:val="both"/>
        <w:rPr>
          <w:sz w:val="28"/>
        </w:rPr>
      </w:pPr>
      <w:r w:rsidRPr="00A10486">
        <w:rPr>
          <w:sz w:val="28"/>
        </w:rPr>
        <w:t>Объекты обслуживания населения, в частности торговля, общественное питание, бытовое и коммунальное обслуживание находятся в подавляющем большинстве в частной собственности, государственными и муниципальными властями они не нормируются и не финансируются, их развитие определяется рыночными отношениями. В тоже время для развития объекто</w:t>
      </w:r>
      <w:r>
        <w:rPr>
          <w:sz w:val="28"/>
        </w:rPr>
        <w:t>в обслуживания необходимо преду</w:t>
      </w:r>
      <w:r w:rsidRPr="00A10486">
        <w:rPr>
          <w:sz w:val="28"/>
        </w:rPr>
        <w:t>смотреть территории возможного развития таких объектов.</w:t>
      </w:r>
    </w:p>
    <w:p w:rsidR="00C91ADF" w:rsidRDefault="00C91ADF" w:rsidP="00F940EF">
      <w:pPr>
        <w:ind w:firstLine="709"/>
        <w:jc w:val="both"/>
        <w:rPr>
          <w:sz w:val="28"/>
        </w:rPr>
      </w:pPr>
      <w:r w:rsidRPr="00C91ADF">
        <w:rPr>
          <w:sz w:val="28"/>
        </w:rPr>
        <w:t>В границах общественно-деловой зоны имеются свободные площадки для строительства объектов обслуживания населения.</w:t>
      </w:r>
    </w:p>
    <w:p w:rsidR="00C91ADF" w:rsidRDefault="00C91ADF" w:rsidP="00F940EF">
      <w:pPr>
        <w:ind w:firstLine="709"/>
        <w:jc w:val="both"/>
        <w:rPr>
          <w:sz w:val="28"/>
        </w:rPr>
      </w:pPr>
      <w:r w:rsidRPr="002E40CF">
        <w:rPr>
          <w:sz w:val="28"/>
        </w:rPr>
        <w:t xml:space="preserve">Для улучшения спортивной базы сельского поселения </w:t>
      </w:r>
      <w:r w:rsidR="002E40CF">
        <w:rPr>
          <w:sz w:val="28"/>
        </w:rPr>
        <w:t>г</w:t>
      </w:r>
      <w:r w:rsidRPr="002E40CF">
        <w:rPr>
          <w:sz w:val="28"/>
        </w:rPr>
        <w:t>енеральным планом запро</w:t>
      </w:r>
      <w:r w:rsidR="002E40CF" w:rsidRPr="002E40CF">
        <w:rPr>
          <w:sz w:val="28"/>
        </w:rPr>
        <w:t>ектировано строительство детских физкультурно-оздоровительных площадок</w:t>
      </w:r>
      <w:r w:rsidR="00CE4709" w:rsidRPr="002E40CF">
        <w:rPr>
          <w:sz w:val="28"/>
        </w:rPr>
        <w:t xml:space="preserve"> площадью 50 м</w:t>
      </w:r>
      <w:r w:rsidR="00CE4709" w:rsidRPr="002E40CF">
        <w:rPr>
          <w:sz w:val="28"/>
          <w:vertAlign w:val="superscript"/>
        </w:rPr>
        <w:t>2</w:t>
      </w:r>
      <w:r w:rsidR="00CE4709" w:rsidRPr="002E40CF">
        <w:rPr>
          <w:sz w:val="28"/>
        </w:rPr>
        <w:t xml:space="preserve"> </w:t>
      </w:r>
      <w:r w:rsidR="002E40CF">
        <w:rPr>
          <w:sz w:val="28"/>
        </w:rPr>
        <w:t xml:space="preserve">на территории Октябрьской школы и в районе пересечения улиц Центральная и Алтайская. </w:t>
      </w:r>
    </w:p>
    <w:p w:rsidR="00CE4709" w:rsidRDefault="00CE4709" w:rsidP="00F940EF">
      <w:pPr>
        <w:ind w:firstLine="709"/>
        <w:jc w:val="both"/>
        <w:rPr>
          <w:sz w:val="28"/>
        </w:rPr>
      </w:pPr>
    </w:p>
    <w:p w:rsidR="00913165" w:rsidRDefault="00913165" w:rsidP="00913165">
      <w:pPr>
        <w:ind w:firstLine="709"/>
        <w:jc w:val="center"/>
        <w:outlineLvl w:val="2"/>
        <w:rPr>
          <w:sz w:val="28"/>
        </w:rPr>
      </w:pPr>
      <w:bookmarkStart w:id="31" w:name="_Toc83903416"/>
      <w:bookmarkStart w:id="32" w:name="_Toc112145578"/>
      <w:r>
        <w:rPr>
          <w:sz w:val="28"/>
        </w:rPr>
        <w:t>1.3.5</w:t>
      </w:r>
      <w:r w:rsidR="00DD60D4">
        <w:rPr>
          <w:sz w:val="28"/>
        </w:rPr>
        <w:t>.</w:t>
      </w:r>
      <w:r>
        <w:rPr>
          <w:sz w:val="28"/>
        </w:rPr>
        <w:t xml:space="preserve"> Объекты рекреационного назначения</w:t>
      </w:r>
      <w:bookmarkEnd w:id="31"/>
      <w:bookmarkEnd w:id="32"/>
    </w:p>
    <w:p w:rsidR="00913165" w:rsidRDefault="00913165" w:rsidP="00913165">
      <w:pPr>
        <w:ind w:firstLine="709"/>
        <w:jc w:val="center"/>
        <w:rPr>
          <w:sz w:val="28"/>
        </w:rPr>
      </w:pPr>
    </w:p>
    <w:p w:rsidR="00913165" w:rsidRDefault="00C125DD" w:rsidP="00913165">
      <w:pPr>
        <w:ind w:firstLine="709"/>
        <w:jc w:val="both"/>
        <w:rPr>
          <w:sz w:val="28"/>
        </w:rPr>
      </w:pPr>
      <w:r w:rsidRPr="00C125DD">
        <w:rPr>
          <w:sz w:val="28"/>
        </w:rPr>
        <w:t>Важную часть зоны рекреационного назначения составляют насаждения общего пользования, представляющие собой</w:t>
      </w:r>
      <w:r>
        <w:rPr>
          <w:sz w:val="28"/>
        </w:rPr>
        <w:t xml:space="preserve"> единую систему озелененных </w:t>
      </w:r>
      <w:r>
        <w:rPr>
          <w:sz w:val="28"/>
        </w:rPr>
        <w:lastRenderedPageBreak/>
        <w:t>про</w:t>
      </w:r>
      <w:r w:rsidRPr="00C125DD">
        <w:rPr>
          <w:sz w:val="28"/>
        </w:rPr>
        <w:t>странств населенных пунктов.</w:t>
      </w:r>
      <w:r w:rsidR="00A232B6">
        <w:rPr>
          <w:sz w:val="28"/>
        </w:rPr>
        <w:t xml:space="preserve"> Существующее озеленение имеет естественное происхождение и расположено отд</w:t>
      </w:r>
      <w:r w:rsidR="00B75EA6">
        <w:rPr>
          <w:sz w:val="28"/>
        </w:rPr>
        <w:t xml:space="preserve">ельными массивами в </w:t>
      </w:r>
      <w:proofErr w:type="spellStart"/>
      <w:r w:rsidR="00B75EA6">
        <w:rPr>
          <w:sz w:val="28"/>
        </w:rPr>
        <w:t>водоохранных</w:t>
      </w:r>
      <w:proofErr w:type="spellEnd"/>
      <w:r w:rsidR="00B75EA6">
        <w:rPr>
          <w:sz w:val="28"/>
        </w:rPr>
        <w:t xml:space="preserve"> зонах</w:t>
      </w:r>
      <w:r w:rsidR="00A232B6">
        <w:rPr>
          <w:sz w:val="28"/>
        </w:rPr>
        <w:t xml:space="preserve"> </w:t>
      </w:r>
      <w:r w:rsidR="00B75EA6">
        <w:rPr>
          <w:sz w:val="28"/>
        </w:rPr>
        <w:t>водоемов, в центральной и южной частях п. Октябрьский.</w:t>
      </w:r>
    </w:p>
    <w:p w:rsidR="003A3CF5" w:rsidRPr="003A3CF5" w:rsidRDefault="003A3CF5" w:rsidP="003A3CF5">
      <w:pPr>
        <w:ind w:firstLine="709"/>
        <w:jc w:val="both"/>
        <w:rPr>
          <w:b/>
          <w:sz w:val="28"/>
        </w:rPr>
      </w:pPr>
      <w:r w:rsidRPr="003A3CF5">
        <w:rPr>
          <w:b/>
          <w:sz w:val="28"/>
        </w:rPr>
        <w:t>Проектные предложения</w:t>
      </w:r>
    </w:p>
    <w:p w:rsidR="003A3CF5" w:rsidRDefault="00F35834" w:rsidP="003A3CF5">
      <w:pPr>
        <w:ind w:firstLine="709"/>
        <w:jc w:val="both"/>
        <w:rPr>
          <w:sz w:val="28"/>
        </w:rPr>
      </w:pPr>
      <w:r w:rsidRPr="00F35834">
        <w:rPr>
          <w:sz w:val="28"/>
        </w:rPr>
        <w:t xml:space="preserve">Площадь озелененных территорий общего пользования на расчетный срок </w:t>
      </w:r>
      <w:r w:rsidR="00A232B6">
        <w:rPr>
          <w:sz w:val="28"/>
        </w:rPr>
        <w:t>рассчитана в соответствии с</w:t>
      </w:r>
      <w:r>
        <w:rPr>
          <w:sz w:val="28"/>
        </w:rPr>
        <w:t xml:space="preserve"> нормативами градострои</w:t>
      </w:r>
      <w:r w:rsidRPr="00F35834">
        <w:rPr>
          <w:sz w:val="28"/>
        </w:rPr>
        <w:t xml:space="preserve">тельного проектирования </w:t>
      </w:r>
      <w:r w:rsidR="00A232B6">
        <w:rPr>
          <w:sz w:val="28"/>
        </w:rPr>
        <w:t xml:space="preserve">МО </w:t>
      </w:r>
      <w:r w:rsidR="00B75EA6">
        <w:rPr>
          <w:sz w:val="28"/>
        </w:rPr>
        <w:t>Пригородный</w:t>
      </w:r>
      <w:r w:rsidR="00A232B6">
        <w:rPr>
          <w:sz w:val="28"/>
        </w:rPr>
        <w:t xml:space="preserve"> сельсовет</w:t>
      </w:r>
      <w:r w:rsidRPr="00F35834">
        <w:rPr>
          <w:sz w:val="28"/>
        </w:rPr>
        <w:t xml:space="preserve"> (12 м</w:t>
      </w:r>
      <w:r w:rsidRPr="00F35834">
        <w:rPr>
          <w:sz w:val="28"/>
          <w:vertAlign w:val="superscript"/>
        </w:rPr>
        <w:t>2</w:t>
      </w:r>
      <w:r>
        <w:rPr>
          <w:sz w:val="28"/>
        </w:rPr>
        <w:t>/чел</w:t>
      </w:r>
      <w:r w:rsidR="00A232B6">
        <w:rPr>
          <w:sz w:val="28"/>
        </w:rPr>
        <w:t>.</w:t>
      </w:r>
      <w:r>
        <w:rPr>
          <w:sz w:val="28"/>
        </w:rPr>
        <w:t xml:space="preserve">). </w:t>
      </w:r>
      <w:r w:rsidR="00A232B6">
        <w:rPr>
          <w:sz w:val="28"/>
        </w:rPr>
        <w:t>Исходя из численно</w:t>
      </w:r>
      <w:r w:rsidR="00A232B6" w:rsidRPr="00A232B6">
        <w:rPr>
          <w:sz w:val="28"/>
        </w:rPr>
        <w:t xml:space="preserve">сти населения на расчетный срок </w:t>
      </w:r>
      <w:r w:rsidR="00B75EA6">
        <w:rPr>
          <w:sz w:val="28"/>
        </w:rPr>
        <w:t>450</w:t>
      </w:r>
      <w:r w:rsidR="00A232B6" w:rsidRPr="00A232B6">
        <w:rPr>
          <w:sz w:val="28"/>
        </w:rPr>
        <w:t xml:space="preserve"> чел.</w:t>
      </w:r>
      <w:r w:rsidR="00FE6008">
        <w:rPr>
          <w:sz w:val="28"/>
        </w:rPr>
        <w:t>,</w:t>
      </w:r>
      <w:r w:rsidR="00A232B6" w:rsidRPr="00A232B6">
        <w:rPr>
          <w:sz w:val="28"/>
        </w:rPr>
        <w:t xml:space="preserve"> площадь зеленых насаждений общего пользования в поселении должна составлять не менее </w:t>
      </w:r>
      <w:r w:rsidR="00B75EA6">
        <w:rPr>
          <w:sz w:val="28"/>
        </w:rPr>
        <w:t xml:space="preserve">0,54 га. </w:t>
      </w:r>
    </w:p>
    <w:p w:rsidR="00A232B6" w:rsidRDefault="00A232B6" w:rsidP="00A232B6">
      <w:pPr>
        <w:ind w:firstLine="709"/>
        <w:jc w:val="both"/>
        <w:rPr>
          <w:sz w:val="28"/>
        </w:rPr>
      </w:pPr>
      <w:r w:rsidRPr="00A232B6">
        <w:rPr>
          <w:sz w:val="28"/>
        </w:rPr>
        <w:t>Проектом предлагается сохранение существующих зеленых насажден</w:t>
      </w:r>
      <w:r w:rsidR="00B75EA6">
        <w:rPr>
          <w:sz w:val="28"/>
        </w:rPr>
        <w:t>ий, расположенных на территориях населенных пунктов.</w:t>
      </w:r>
    </w:p>
    <w:p w:rsidR="00F74CE2" w:rsidRDefault="00A232B6" w:rsidP="00A232B6">
      <w:pPr>
        <w:ind w:firstLine="709"/>
        <w:jc w:val="both"/>
        <w:rPr>
          <w:sz w:val="28"/>
        </w:rPr>
      </w:pPr>
      <w:r w:rsidRPr="00A232B6">
        <w:rPr>
          <w:sz w:val="28"/>
        </w:rPr>
        <w:t>Предлагается благ</w:t>
      </w:r>
      <w:r>
        <w:rPr>
          <w:sz w:val="28"/>
        </w:rPr>
        <w:t>оустройство озелененных террито</w:t>
      </w:r>
      <w:r w:rsidRPr="00A232B6">
        <w:rPr>
          <w:sz w:val="28"/>
        </w:rPr>
        <w:t>рий</w:t>
      </w:r>
      <w:r>
        <w:rPr>
          <w:sz w:val="28"/>
        </w:rPr>
        <w:t>, прилегающих к памятнику</w:t>
      </w:r>
      <w:r w:rsidRPr="00A232B6">
        <w:rPr>
          <w:sz w:val="28"/>
        </w:rPr>
        <w:t xml:space="preserve"> истории (ОКН) по ул. </w:t>
      </w:r>
      <w:r w:rsidR="00B75EA6">
        <w:rPr>
          <w:sz w:val="28"/>
        </w:rPr>
        <w:t>Центральная</w:t>
      </w:r>
      <w:r w:rsidRPr="00A232B6">
        <w:rPr>
          <w:sz w:val="28"/>
        </w:rPr>
        <w:t>.</w:t>
      </w:r>
    </w:p>
    <w:p w:rsidR="00B115F1" w:rsidRDefault="00B115F1" w:rsidP="00A232B6">
      <w:pPr>
        <w:ind w:firstLine="709"/>
        <w:jc w:val="both"/>
        <w:rPr>
          <w:sz w:val="28"/>
        </w:rPr>
      </w:pPr>
    </w:p>
    <w:p w:rsidR="00A232B6" w:rsidRDefault="00DD60D4" w:rsidP="00A232B6">
      <w:pPr>
        <w:ind w:firstLine="709"/>
        <w:jc w:val="center"/>
        <w:outlineLvl w:val="2"/>
        <w:rPr>
          <w:sz w:val="28"/>
        </w:rPr>
      </w:pPr>
      <w:bookmarkStart w:id="33" w:name="_Toc83903417"/>
      <w:bookmarkStart w:id="34" w:name="_Toc112145579"/>
      <w:r>
        <w:rPr>
          <w:sz w:val="28"/>
        </w:rPr>
        <w:t>1.3.6.</w:t>
      </w:r>
      <w:r w:rsidR="00A232B6">
        <w:rPr>
          <w:sz w:val="28"/>
        </w:rPr>
        <w:t xml:space="preserve"> Сельское хозяйство и производственная сфера</w:t>
      </w:r>
      <w:bookmarkEnd w:id="33"/>
      <w:bookmarkEnd w:id="34"/>
    </w:p>
    <w:p w:rsidR="00A232B6" w:rsidRDefault="00A232B6" w:rsidP="00A232B6">
      <w:pPr>
        <w:ind w:firstLine="709"/>
        <w:jc w:val="center"/>
        <w:rPr>
          <w:sz w:val="28"/>
        </w:rPr>
      </w:pPr>
    </w:p>
    <w:p w:rsidR="00A232B6" w:rsidRDefault="00AA39B7" w:rsidP="00A232B6">
      <w:pPr>
        <w:ind w:firstLine="709"/>
        <w:jc w:val="both"/>
        <w:rPr>
          <w:sz w:val="28"/>
        </w:rPr>
      </w:pPr>
      <w:r w:rsidRPr="00AA39B7">
        <w:rPr>
          <w:sz w:val="28"/>
        </w:rPr>
        <w:t xml:space="preserve">На территории МО </w:t>
      </w:r>
      <w:r w:rsidR="00E278CA">
        <w:rPr>
          <w:sz w:val="28"/>
        </w:rPr>
        <w:t>Пригородный</w:t>
      </w:r>
      <w:r w:rsidRPr="00AA39B7">
        <w:rPr>
          <w:sz w:val="28"/>
        </w:rPr>
        <w:t xml:space="preserve"> сельсовет </w:t>
      </w:r>
      <w:r w:rsidR="00E15D57">
        <w:rPr>
          <w:sz w:val="28"/>
        </w:rPr>
        <w:t xml:space="preserve">производственная сфера представлена </w:t>
      </w:r>
      <w:r w:rsidR="0018066C">
        <w:rPr>
          <w:sz w:val="28"/>
        </w:rPr>
        <w:t>крупным предприятием – Каменский ЛДК.</w:t>
      </w:r>
    </w:p>
    <w:p w:rsidR="00E15D57" w:rsidRDefault="00A70060" w:rsidP="00A232B6">
      <w:pPr>
        <w:ind w:firstLine="709"/>
        <w:jc w:val="both"/>
        <w:rPr>
          <w:sz w:val="28"/>
        </w:rPr>
      </w:pPr>
      <w:r>
        <w:rPr>
          <w:sz w:val="28"/>
        </w:rPr>
        <w:t xml:space="preserve">«Каменский </w:t>
      </w:r>
      <w:proofErr w:type="spellStart"/>
      <w:r>
        <w:rPr>
          <w:sz w:val="28"/>
        </w:rPr>
        <w:t>лесодерево</w:t>
      </w:r>
      <w:r w:rsidR="00E15D57" w:rsidRPr="00E15D57">
        <w:rPr>
          <w:sz w:val="28"/>
        </w:rPr>
        <w:t>перерабатывающий</w:t>
      </w:r>
      <w:proofErr w:type="spellEnd"/>
      <w:r w:rsidR="00E15D57" w:rsidRPr="00E15D57">
        <w:rPr>
          <w:sz w:val="28"/>
        </w:rPr>
        <w:t xml:space="preserve"> комбинат» введен в эксплуатацию в 2011 году Лесной холдинговой компанией «</w:t>
      </w:r>
      <w:proofErr w:type="spellStart"/>
      <w:r w:rsidR="00E15D57" w:rsidRPr="00E15D57">
        <w:rPr>
          <w:sz w:val="28"/>
        </w:rPr>
        <w:t>Алтайлес</w:t>
      </w:r>
      <w:proofErr w:type="spellEnd"/>
      <w:r w:rsidR="00E15D57" w:rsidRPr="00E15D57">
        <w:rPr>
          <w:sz w:val="28"/>
        </w:rPr>
        <w:t>».</w:t>
      </w:r>
      <w:r w:rsidRPr="00A70060">
        <w:t xml:space="preserve"> </w:t>
      </w:r>
      <w:r w:rsidRPr="00A70060">
        <w:rPr>
          <w:sz w:val="28"/>
        </w:rPr>
        <w:t>С учетом высокого уровня автоматизации на Каменском ЛДК в производственном процессе задействованы всего 40 человек. Общая численность работников с учетом всех подсобных служб составляет 120 человек.</w:t>
      </w:r>
    </w:p>
    <w:p w:rsidR="00A70060" w:rsidRPr="00A70060" w:rsidRDefault="00A70060" w:rsidP="00A70060">
      <w:pPr>
        <w:ind w:firstLine="709"/>
        <w:jc w:val="both"/>
        <w:rPr>
          <w:sz w:val="28"/>
        </w:rPr>
      </w:pPr>
      <w:r w:rsidRPr="00A70060">
        <w:rPr>
          <w:sz w:val="28"/>
        </w:rPr>
        <w:t>Мощность производства по проекту:</w:t>
      </w:r>
    </w:p>
    <w:p w:rsidR="00A70060" w:rsidRPr="00A70060" w:rsidRDefault="00A70060" w:rsidP="00A70060">
      <w:pPr>
        <w:numPr>
          <w:ilvl w:val="0"/>
          <w:numId w:val="17"/>
        </w:numPr>
        <w:jc w:val="both"/>
        <w:rPr>
          <w:sz w:val="28"/>
        </w:rPr>
      </w:pPr>
      <w:r w:rsidRPr="00A70060">
        <w:rPr>
          <w:sz w:val="28"/>
        </w:rPr>
        <w:t>пиломатериалы хвойные </w:t>
      </w:r>
      <w:r>
        <w:rPr>
          <w:sz w:val="28"/>
        </w:rPr>
        <w:t xml:space="preserve">– </w:t>
      </w:r>
      <w:r w:rsidRPr="00A70060">
        <w:rPr>
          <w:sz w:val="28"/>
        </w:rPr>
        <w:t>38,88 тыс. м</w:t>
      </w:r>
      <w:r w:rsidRPr="00A70060">
        <w:rPr>
          <w:sz w:val="28"/>
          <w:vertAlign w:val="superscript"/>
        </w:rPr>
        <w:t>3</w:t>
      </w:r>
      <w:r w:rsidRPr="00A70060">
        <w:rPr>
          <w:sz w:val="28"/>
        </w:rPr>
        <w:t>;</w:t>
      </w:r>
    </w:p>
    <w:p w:rsidR="00A70060" w:rsidRPr="00A70060" w:rsidRDefault="00A70060" w:rsidP="00A70060">
      <w:pPr>
        <w:numPr>
          <w:ilvl w:val="0"/>
          <w:numId w:val="17"/>
        </w:numPr>
        <w:jc w:val="both"/>
        <w:rPr>
          <w:sz w:val="28"/>
        </w:rPr>
      </w:pPr>
      <w:r w:rsidRPr="00A70060">
        <w:rPr>
          <w:sz w:val="28"/>
        </w:rPr>
        <w:t>пиломатериалы лиственные </w:t>
      </w:r>
      <w:r>
        <w:rPr>
          <w:sz w:val="28"/>
        </w:rPr>
        <w:t>–</w:t>
      </w:r>
      <w:r w:rsidRPr="00A70060">
        <w:rPr>
          <w:sz w:val="28"/>
        </w:rPr>
        <w:t xml:space="preserve"> 66 тыс. м</w:t>
      </w:r>
      <w:r w:rsidRPr="00A70060">
        <w:rPr>
          <w:sz w:val="28"/>
          <w:vertAlign w:val="superscript"/>
        </w:rPr>
        <w:t>3</w:t>
      </w:r>
      <w:r w:rsidRPr="00A70060">
        <w:rPr>
          <w:sz w:val="28"/>
        </w:rPr>
        <w:t>;</w:t>
      </w:r>
    </w:p>
    <w:p w:rsidR="00A70060" w:rsidRPr="00A70060" w:rsidRDefault="00A70060" w:rsidP="00A70060">
      <w:pPr>
        <w:numPr>
          <w:ilvl w:val="0"/>
          <w:numId w:val="17"/>
        </w:numPr>
        <w:jc w:val="both"/>
        <w:rPr>
          <w:sz w:val="28"/>
        </w:rPr>
      </w:pPr>
      <w:r w:rsidRPr="00A70060">
        <w:rPr>
          <w:sz w:val="28"/>
        </w:rPr>
        <w:t>брус </w:t>
      </w:r>
      <w:r>
        <w:rPr>
          <w:sz w:val="28"/>
        </w:rPr>
        <w:t>–</w:t>
      </w:r>
      <w:r w:rsidRPr="00A70060">
        <w:rPr>
          <w:sz w:val="28"/>
        </w:rPr>
        <w:t xml:space="preserve"> 25,92 тыс. м</w:t>
      </w:r>
      <w:r w:rsidRPr="00A70060">
        <w:rPr>
          <w:sz w:val="28"/>
          <w:vertAlign w:val="superscript"/>
        </w:rPr>
        <w:t>3</w:t>
      </w:r>
      <w:r w:rsidRPr="00A70060">
        <w:rPr>
          <w:sz w:val="28"/>
        </w:rPr>
        <w:t>.</w:t>
      </w:r>
    </w:p>
    <w:p w:rsidR="00C83859" w:rsidRDefault="002D05E3" w:rsidP="00C83859">
      <w:pPr>
        <w:ind w:firstLine="709"/>
        <w:jc w:val="both"/>
        <w:rPr>
          <w:sz w:val="28"/>
        </w:rPr>
      </w:pPr>
      <w:r>
        <w:rPr>
          <w:sz w:val="28"/>
        </w:rPr>
        <w:t xml:space="preserve">На территории сельсовета функционирует сельскохозяйственное предприятие КФХ Караваев А.Г, расположенное в п. </w:t>
      </w:r>
      <w:proofErr w:type="spellStart"/>
      <w:r>
        <w:rPr>
          <w:sz w:val="28"/>
        </w:rPr>
        <w:t>Новодубравский</w:t>
      </w:r>
      <w:proofErr w:type="spellEnd"/>
      <w:r>
        <w:rPr>
          <w:sz w:val="28"/>
        </w:rPr>
        <w:t xml:space="preserve">. Предприятие специализируется на выращивании зерновых и зернобобовых культур. </w:t>
      </w:r>
      <w:r w:rsidR="00C83859">
        <w:rPr>
          <w:sz w:val="28"/>
        </w:rPr>
        <w:t>В п. Октябрьский расположено КФХ, специализирующее на выращивании сельскохозяйственной птицы (кур). Вблизи границ с г. Камень-на-Оби функционирует предприятие ООО «Птицевод и К», также занимающееся р</w:t>
      </w:r>
      <w:r w:rsidR="00C83859" w:rsidRPr="00C83859">
        <w:rPr>
          <w:sz w:val="28"/>
        </w:rPr>
        <w:t>азведение</w:t>
      </w:r>
      <w:r w:rsidR="00C83859">
        <w:rPr>
          <w:sz w:val="28"/>
        </w:rPr>
        <w:t>м</w:t>
      </w:r>
      <w:r w:rsidR="00C83859" w:rsidRPr="00C83859">
        <w:rPr>
          <w:sz w:val="28"/>
        </w:rPr>
        <w:t xml:space="preserve"> сельскохозяйственной птицы</w:t>
      </w:r>
      <w:r w:rsidR="00C83859">
        <w:rPr>
          <w:sz w:val="28"/>
        </w:rPr>
        <w:t>.</w:t>
      </w:r>
    </w:p>
    <w:p w:rsidR="007E24C8" w:rsidRPr="007E24C8" w:rsidRDefault="007E24C8" w:rsidP="007E24C8">
      <w:pPr>
        <w:ind w:firstLine="709"/>
        <w:jc w:val="both"/>
        <w:rPr>
          <w:sz w:val="28"/>
        </w:rPr>
      </w:pPr>
      <w:r w:rsidRPr="007E24C8">
        <w:rPr>
          <w:sz w:val="28"/>
        </w:rPr>
        <w:t>Климатические условия территории поселени</w:t>
      </w:r>
      <w:r>
        <w:rPr>
          <w:sz w:val="28"/>
        </w:rPr>
        <w:t>я позволяют заниматься выращива</w:t>
      </w:r>
      <w:r w:rsidRPr="007E24C8">
        <w:rPr>
          <w:sz w:val="28"/>
        </w:rPr>
        <w:t>нием различных сельскохозяйственных культур, разведением крупного рогатого скота, свиней и птицы.</w:t>
      </w:r>
    </w:p>
    <w:p w:rsidR="007E24C8" w:rsidRPr="007E24C8" w:rsidRDefault="007E24C8" w:rsidP="007E24C8">
      <w:pPr>
        <w:ind w:firstLine="709"/>
        <w:jc w:val="both"/>
        <w:rPr>
          <w:sz w:val="28"/>
        </w:rPr>
      </w:pPr>
      <w:r w:rsidRPr="007E24C8">
        <w:rPr>
          <w:sz w:val="28"/>
        </w:rPr>
        <w:t>Для увеличения роста производства растениеводческой продукции необходимо осуществлять поддержку элитного семеноводства, п</w:t>
      </w:r>
      <w:r>
        <w:rPr>
          <w:sz w:val="28"/>
        </w:rPr>
        <w:t>овышения плодородия почв, расши</w:t>
      </w:r>
      <w:r w:rsidRPr="007E24C8">
        <w:rPr>
          <w:sz w:val="28"/>
        </w:rPr>
        <w:t xml:space="preserve">рения посевов озимых культур и т.п. </w:t>
      </w:r>
    </w:p>
    <w:p w:rsidR="007E24C8" w:rsidRPr="007E24C8" w:rsidRDefault="007E24C8" w:rsidP="007E24C8">
      <w:pPr>
        <w:ind w:firstLine="709"/>
        <w:jc w:val="both"/>
        <w:rPr>
          <w:sz w:val="28"/>
        </w:rPr>
      </w:pPr>
      <w:r w:rsidRPr="007E24C8">
        <w:rPr>
          <w:sz w:val="28"/>
        </w:rPr>
        <w:t>Животноводство и растениеводство поселения</w:t>
      </w:r>
      <w:r>
        <w:rPr>
          <w:sz w:val="28"/>
        </w:rPr>
        <w:t xml:space="preserve"> представлено также личными под</w:t>
      </w:r>
      <w:r w:rsidRPr="007E24C8">
        <w:rPr>
          <w:sz w:val="28"/>
        </w:rPr>
        <w:t>собными хозяйствами граждан.</w:t>
      </w:r>
    </w:p>
    <w:p w:rsidR="007E24C8" w:rsidRPr="007E24C8" w:rsidRDefault="007E24C8" w:rsidP="007E24C8">
      <w:pPr>
        <w:ind w:firstLine="709"/>
        <w:jc w:val="both"/>
        <w:rPr>
          <w:sz w:val="28"/>
        </w:rPr>
      </w:pPr>
      <w:r w:rsidRPr="007E24C8">
        <w:rPr>
          <w:sz w:val="28"/>
        </w:rPr>
        <w:t xml:space="preserve">Основными направлениями развития мясомолочного животноводства </w:t>
      </w:r>
      <w:r w:rsidRPr="007E24C8">
        <w:rPr>
          <w:sz w:val="28"/>
        </w:rPr>
        <w:lastRenderedPageBreak/>
        <w:t xml:space="preserve">являются совершенствование </w:t>
      </w:r>
      <w:proofErr w:type="spellStart"/>
      <w:r w:rsidRPr="007E24C8">
        <w:rPr>
          <w:sz w:val="28"/>
        </w:rPr>
        <w:t>селекционно</w:t>
      </w:r>
      <w:proofErr w:type="spellEnd"/>
      <w:r w:rsidRPr="007E24C8">
        <w:rPr>
          <w:sz w:val="28"/>
        </w:rPr>
        <w:t>-племенной работы, улучшение работы ветеринарной службы, укрепление кормовой базы.</w:t>
      </w:r>
    </w:p>
    <w:p w:rsidR="008737CF" w:rsidRPr="008737CF" w:rsidRDefault="008737CF" w:rsidP="008737CF">
      <w:pPr>
        <w:ind w:firstLine="709"/>
        <w:jc w:val="both"/>
        <w:rPr>
          <w:b/>
          <w:sz w:val="28"/>
        </w:rPr>
      </w:pPr>
      <w:r w:rsidRPr="008737CF">
        <w:rPr>
          <w:b/>
          <w:sz w:val="28"/>
        </w:rPr>
        <w:t>Проектные предложения</w:t>
      </w:r>
    </w:p>
    <w:p w:rsidR="008737CF" w:rsidRDefault="00347D74" w:rsidP="008737CF">
      <w:pPr>
        <w:ind w:firstLine="709"/>
        <w:jc w:val="both"/>
        <w:rPr>
          <w:sz w:val="28"/>
        </w:rPr>
      </w:pPr>
      <w:r>
        <w:rPr>
          <w:sz w:val="28"/>
        </w:rPr>
        <w:t>Наличие сельскохозяйственных угодий способствует дальнейшему развитию сельскохозяйственного производства, предприятий по переработке сельскохозяй</w:t>
      </w:r>
      <w:r w:rsidRPr="00347D74">
        <w:rPr>
          <w:sz w:val="28"/>
        </w:rPr>
        <w:t>ственной продукции</w:t>
      </w:r>
      <w:r>
        <w:rPr>
          <w:sz w:val="28"/>
        </w:rPr>
        <w:t>.</w:t>
      </w:r>
      <w:r w:rsidRPr="00347D74">
        <w:t xml:space="preserve"> </w:t>
      </w:r>
      <w:r w:rsidRPr="00347D74">
        <w:rPr>
          <w:sz w:val="28"/>
        </w:rPr>
        <w:t>Близость районного центра делает доступным рынок сбыта продукции.</w:t>
      </w:r>
    </w:p>
    <w:p w:rsidR="0047621F" w:rsidRDefault="00347D74" w:rsidP="008737CF">
      <w:pPr>
        <w:ind w:firstLine="709"/>
        <w:jc w:val="both"/>
        <w:rPr>
          <w:sz w:val="28"/>
        </w:rPr>
      </w:pPr>
      <w:r>
        <w:rPr>
          <w:sz w:val="28"/>
        </w:rPr>
        <w:t>Б</w:t>
      </w:r>
      <w:r w:rsidRPr="00347D74">
        <w:rPr>
          <w:sz w:val="28"/>
        </w:rPr>
        <w:t>лагоприятное развитие сельского поселения возможно при наиболее полном использовании потенциала и</w:t>
      </w:r>
      <w:r>
        <w:rPr>
          <w:sz w:val="28"/>
        </w:rPr>
        <w:t xml:space="preserve"> ресурсов территории с привлече</w:t>
      </w:r>
      <w:r w:rsidRPr="00347D74">
        <w:rPr>
          <w:sz w:val="28"/>
        </w:rPr>
        <w:t xml:space="preserve">нием инвестиционных средств в различные отрасли </w:t>
      </w:r>
      <w:r w:rsidR="00B42CB1">
        <w:rPr>
          <w:sz w:val="28"/>
        </w:rPr>
        <w:t xml:space="preserve">экономики. </w:t>
      </w:r>
    </w:p>
    <w:p w:rsidR="00347D74" w:rsidRPr="00347D74" w:rsidRDefault="00347D74" w:rsidP="00347D74">
      <w:pPr>
        <w:ind w:firstLine="709"/>
        <w:jc w:val="both"/>
        <w:rPr>
          <w:sz w:val="28"/>
        </w:rPr>
      </w:pPr>
      <w:r>
        <w:rPr>
          <w:sz w:val="28"/>
        </w:rPr>
        <w:t>В дальнейшем н</w:t>
      </w:r>
      <w:r w:rsidRPr="00347D74">
        <w:rPr>
          <w:sz w:val="28"/>
        </w:rPr>
        <w:t xml:space="preserve">еобходима научно обоснованная специализация сельского хозяйства МО </w:t>
      </w:r>
      <w:r w:rsidR="002D05E3">
        <w:rPr>
          <w:sz w:val="28"/>
        </w:rPr>
        <w:t>Пригородный</w:t>
      </w:r>
      <w:r w:rsidRPr="00347D74">
        <w:rPr>
          <w:sz w:val="28"/>
        </w:rPr>
        <w:t xml:space="preserve"> сельсовет (т.е. соответствующая местным природным и экономическим условиям и ресурсам) для повышения эффективности сельского хозяйства с наименьшими народнохозяйственными затратами. Это в свою очередь повысит эффективность и возможность дальнейшего развития важного звена агропромышленного комплекса – предприятий и организаций по заготовке, хранению, переработке сельскохозяйственной продукции, её реализации, развитию пищевой промышленности.</w:t>
      </w:r>
    </w:p>
    <w:p w:rsidR="00347D74" w:rsidRPr="00347D74" w:rsidRDefault="00347D74" w:rsidP="00347D74">
      <w:pPr>
        <w:ind w:firstLine="709"/>
        <w:jc w:val="both"/>
        <w:rPr>
          <w:sz w:val="28"/>
        </w:rPr>
      </w:pPr>
      <w:r w:rsidRPr="00347D74">
        <w:rPr>
          <w:sz w:val="28"/>
        </w:rPr>
        <w:t>Для успешного развития предприятий сельского хозяйства необходима муниципальная и государственная поддержка сельскохозяйственных производителей. На территории Каменского района в настоящее время действует программа «Комплексное развитие сельских территорий Каменского района Алтайского края» на 2020-2025 годы, которая предполагает помощь работникам сельскохозяйственных организаций в получении образовательных услуг по ученическим договорам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которым за счет бюджетных ресурсов возмещается часть понесенных затрат.</w:t>
      </w:r>
    </w:p>
    <w:p w:rsidR="00347D74" w:rsidRDefault="00347D74" w:rsidP="00347D74">
      <w:pPr>
        <w:ind w:firstLine="709"/>
        <w:jc w:val="both"/>
        <w:rPr>
          <w:sz w:val="28"/>
        </w:rPr>
      </w:pPr>
      <w:r w:rsidRPr="00347D74">
        <w:rPr>
          <w:sz w:val="28"/>
        </w:rPr>
        <w:t xml:space="preserve">В Алтайском крае долгое время функционирует государственная программа «Развитие сельского хозяйства Алтайского края». Мероприятия, предусмотренные программой, способствуют обеспечению продовольственной независимости региона путем роста объемов производства качественной сельскохозяйственной продукции и продовольствия, ускоренного </w:t>
      </w:r>
      <w:proofErr w:type="spellStart"/>
      <w:r w:rsidRPr="00347D74">
        <w:rPr>
          <w:sz w:val="28"/>
        </w:rPr>
        <w:t>импортозамещения</w:t>
      </w:r>
      <w:proofErr w:type="spellEnd"/>
      <w:r w:rsidRPr="00347D74">
        <w:rPr>
          <w:sz w:val="28"/>
        </w:rPr>
        <w:t>, повышению конкурентоспособности сельскохозяйственной продукции на внутреннем и внешнем рынках, увеличению объема экспорта агропромышленной продукции, а также росту уровня жизни и занятости сельского населения.</w:t>
      </w:r>
    </w:p>
    <w:p w:rsidR="00347D74" w:rsidRDefault="00347D74" w:rsidP="00347D74">
      <w:pPr>
        <w:ind w:firstLine="709"/>
        <w:jc w:val="both"/>
        <w:rPr>
          <w:sz w:val="28"/>
        </w:rPr>
      </w:pPr>
    </w:p>
    <w:p w:rsidR="00813911" w:rsidRPr="009B1CCC" w:rsidRDefault="00813911" w:rsidP="00813911">
      <w:pPr>
        <w:ind w:firstLine="709"/>
        <w:jc w:val="center"/>
        <w:outlineLvl w:val="1"/>
        <w:rPr>
          <w:b/>
          <w:sz w:val="28"/>
        </w:rPr>
      </w:pPr>
      <w:bookmarkStart w:id="35" w:name="_Toc83903418"/>
      <w:bookmarkStart w:id="36" w:name="_Toc112145580"/>
      <w:r w:rsidRPr="009B1CCC">
        <w:rPr>
          <w:b/>
          <w:sz w:val="28"/>
        </w:rPr>
        <w:t>1.4</w:t>
      </w:r>
      <w:r w:rsidR="00DD60D4">
        <w:rPr>
          <w:b/>
          <w:sz w:val="28"/>
        </w:rPr>
        <w:t>.</w:t>
      </w:r>
      <w:r w:rsidRPr="009B1CCC">
        <w:rPr>
          <w:b/>
          <w:sz w:val="28"/>
        </w:rPr>
        <w:t xml:space="preserve"> Транспортная инфраструктура</w:t>
      </w:r>
      <w:bookmarkEnd w:id="35"/>
      <w:bookmarkEnd w:id="36"/>
    </w:p>
    <w:p w:rsidR="00813911" w:rsidRDefault="00813911" w:rsidP="00813911">
      <w:pPr>
        <w:ind w:firstLine="709"/>
        <w:jc w:val="center"/>
        <w:rPr>
          <w:sz w:val="28"/>
        </w:rPr>
      </w:pPr>
    </w:p>
    <w:p w:rsidR="00813911" w:rsidRDefault="00B00EF7" w:rsidP="00813911">
      <w:pPr>
        <w:ind w:firstLine="709"/>
        <w:jc w:val="both"/>
        <w:rPr>
          <w:sz w:val="28"/>
        </w:rPr>
      </w:pPr>
      <w:r>
        <w:rPr>
          <w:sz w:val="28"/>
        </w:rPr>
        <w:t>Пригородный</w:t>
      </w:r>
      <w:r w:rsidR="007222DF">
        <w:rPr>
          <w:sz w:val="28"/>
        </w:rPr>
        <w:t xml:space="preserve"> сельсовет связан</w:t>
      </w:r>
      <w:r w:rsidR="007222DF" w:rsidRPr="007222DF">
        <w:rPr>
          <w:sz w:val="28"/>
        </w:rPr>
        <w:t xml:space="preserve"> с районным центром и соседними поселениями автомо</w:t>
      </w:r>
      <w:r w:rsidR="007222DF">
        <w:rPr>
          <w:sz w:val="28"/>
        </w:rPr>
        <w:t>бильными дорогами межмуниципального значения (табл. 1.4-1</w:t>
      </w:r>
      <w:r w:rsidR="007222DF" w:rsidRPr="007222DF">
        <w:rPr>
          <w:sz w:val="28"/>
        </w:rPr>
        <w:t>), которые составляют ос</w:t>
      </w:r>
      <w:r w:rsidR="007222DF">
        <w:rPr>
          <w:sz w:val="28"/>
        </w:rPr>
        <w:t>нову транспортного каркаса сель</w:t>
      </w:r>
      <w:r w:rsidR="007222DF" w:rsidRPr="007222DF">
        <w:rPr>
          <w:sz w:val="28"/>
        </w:rPr>
        <w:t xml:space="preserve">ского </w:t>
      </w:r>
      <w:r w:rsidR="007222DF" w:rsidRPr="007222DF">
        <w:rPr>
          <w:sz w:val="28"/>
        </w:rPr>
        <w:lastRenderedPageBreak/>
        <w:t>поселения.</w:t>
      </w:r>
    </w:p>
    <w:p w:rsidR="007222DF" w:rsidRDefault="006E0363" w:rsidP="00813911">
      <w:pPr>
        <w:ind w:firstLine="709"/>
        <w:jc w:val="both"/>
        <w:rPr>
          <w:sz w:val="28"/>
        </w:rPr>
      </w:pPr>
      <w:r>
        <w:rPr>
          <w:sz w:val="28"/>
        </w:rPr>
        <w:t>Объекты водного</w:t>
      </w:r>
      <w:r w:rsidR="002F0313">
        <w:rPr>
          <w:sz w:val="28"/>
        </w:rPr>
        <w:t xml:space="preserve"> и воздушного транспорта на территории муниципального образования не представлены.</w:t>
      </w:r>
    </w:p>
    <w:p w:rsidR="007222DF" w:rsidRDefault="00B00EF7" w:rsidP="007222DF">
      <w:pPr>
        <w:ind w:firstLine="709"/>
        <w:jc w:val="right"/>
        <w:rPr>
          <w:sz w:val="28"/>
        </w:rPr>
      </w:pPr>
      <w:r>
        <w:rPr>
          <w:sz w:val="28"/>
        </w:rPr>
        <w:t>Таблица 1.4</w:t>
      </w:r>
      <w:r w:rsidR="007222DF">
        <w:rPr>
          <w:sz w:val="28"/>
        </w:rPr>
        <w:t>-1</w:t>
      </w:r>
    </w:p>
    <w:p w:rsidR="007222DF" w:rsidRDefault="007222DF" w:rsidP="007222DF">
      <w:pPr>
        <w:ind w:firstLine="709"/>
        <w:jc w:val="center"/>
        <w:rPr>
          <w:sz w:val="28"/>
        </w:rPr>
      </w:pPr>
      <w:r w:rsidRPr="007222DF">
        <w:rPr>
          <w:sz w:val="28"/>
        </w:rPr>
        <w:t xml:space="preserve">Перечень автомобильных дорог общего пользования </w:t>
      </w:r>
      <w:r>
        <w:rPr>
          <w:sz w:val="28"/>
        </w:rPr>
        <w:t>регионального (</w:t>
      </w:r>
      <w:r w:rsidRPr="007222DF">
        <w:rPr>
          <w:sz w:val="28"/>
        </w:rPr>
        <w:t>межмуниципального</w:t>
      </w:r>
      <w:r>
        <w:rPr>
          <w:sz w:val="28"/>
        </w:rPr>
        <w:t>) значе</w:t>
      </w:r>
      <w:r w:rsidRPr="007222DF">
        <w:rPr>
          <w:sz w:val="28"/>
        </w:rPr>
        <w:t>ния</w:t>
      </w:r>
      <w:r>
        <w:rPr>
          <w:sz w:val="28"/>
        </w:rPr>
        <w:t xml:space="preserve"> на территории МО </w:t>
      </w:r>
      <w:r w:rsidR="00B00EF7">
        <w:rPr>
          <w:sz w:val="28"/>
        </w:rPr>
        <w:t>Пригородный</w:t>
      </w:r>
      <w:r>
        <w:rPr>
          <w:sz w:val="28"/>
        </w:rPr>
        <w:t xml:space="preserve"> сельсовет</w:t>
      </w:r>
    </w:p>
    <w:tbl>
      <w:tblPr>
        <w:tblStyle w:val="ab"/>
        <w:tblW w:w="5000" w:type="pct"/>
        <w:tblLayout w:type="fixed"/>
        <w:tblLook w:val="04A0" w:firstRow="1" w:lastRow="0" w:firstColumn="1" w:lastColumn="0" w:noHBand="0" w:noVBand="1"/>
      </w:tblPr>
      <w:tblGrid>
        <w:gridCol w:w="562"/>
        <w:gridCol w:w="1843"/>
        <w:gridCol w:w="1843"/>
        <w:gridCol w:w="1277"/>
        <w:gridCol w:w="1841"/>
        <w:gridCol w:w="1979"/>
      </w:tblGrid>
      <w:tr w:rsidR="00BC4DF9" w:rsidRPr="00B00EF7" w:rsidTr="00F92700">
        <w:tc>
          <w:tcPr>
            <w:tcW w:w="301" w:type="pct"/>
          </w:tcPr>
          <w:p w:rsidR="003619EF" w:rsidRPr="00B00EF7" w:rsidRDefault="003619EF" w:rsidP="009F1F25">
            <w:pPr>
              <w:pStyle w:val="formattext"/>
              <w:jc w:val="center"/>
            </w:pPr>
            <w:r w:rsidRPr="00B00EF7">
              <w:t xml:space="preserve">№ п/п </w:t>
            </w:r>
          </w:p>
        </w:tc>
        <w:tc>
          <w:tcPr>
            <w:tcW w:w="986" w:type="pct"/>
          </w:tcPr>
          <w:p w:rsidR="003619EF" w:rsidRPr="00B00EF7" w:rsidRDefault="003619EF" w:rsidP="009F1F25">
            <w:pPr>
              <w:pStyle w:val="formattext"/>
              <w:jc w:val="center"/>
            </w:pPr>
            <w:proofErr w:type="spellStart"/>
            <w:r w:rsidRPr="00B00EF7">
              <w:t>Идентифика</w:t>
            </w:r>
            <w:r w:rsidR="00BC4DF9" w:rsidRPr="00B00EF7">
              <w:t>-</w:t>
            </w:r>
            <w:r w:rsidRPr="00B00EF7">
              <w:t>ционный</w:t>
            </w:r>
            <w:proofErr w:type="spellEnd"/>
            <w:r w:rsidRPr="00B00EF7">
              <w:t xml:space="preserve"> номер </w:t>
            </w:r>
          </w:p>
        </w:tc>
        <w:tc>
          <w:tcPr>
            <w:tcW w:w="986" w:type="pct"/>
          </w:tcPr>
          <w:p w:rsidR="003619EF" w:rsidRPr="00B00EF7" w:rsidRDefault="003619EF" w:rsidP="009F1F25">
            <w:pPr>
              <w:pStyle w:val="formattext"/>
              <w:jc w:val="center"/>
            </w:pPr>
            <w:r w:rsidRPr="00B00EF7">
              <w:t xml:space="preserve">Наименование автомобильной дороги </w:t>
            </w:r>
          </w:p>
        </w:tc>
        <w:tc>
          <w:tcPr>
            <w:tcW w:w="683" w:type="pct"/>
          </w:tcPr>
          <w:p w:rsidR="003619EF" w:rsidRPr="00B00EF7" w:rsidRDefault="003619EF" w:rsidP="009F1F25">
            <w:pPr>
              <w:pStyle w:val="formattext"/>
              <w:jc w:val="center"/>
            </w:pPr>
            <w:r w:rsidRPr="00B00EF7">
              <w:t>Учетный номер (код)</w:t>
            </w:r>
          </w:p>
        </w:tc>
        <w:tc>
          <w:tcPr>
            <w:tcW w:w="985" w:type="pct"/>
          </w:tcPr>
          <w:p w:rsidR="003619EF" w:rsidRPr="00B00EF7" w:rsidRDefault="003619EF" w:rsidP="009F1F25">
            <w:pPr>
              <w:pStyle w:val="formattext"/>
              <w:jc w:val="center"/>
            </w:pPr>
            <w:r w:rsidRPr="00B00EF7">
              <w:t>Протяженность (км)</w:t>
            </w:r>
          </w:p>
        </w:tc>
        <w:tc>
          <w:tcPr>
            <w:tcW w:w="1059" w:type="pct"/>
          </w:tcPr>
          <w:p w:rsidR="003619EF" w:rsidRPr="00B00EF7" w:rsidRDefault="003619EF" w:rsidP="00B00EF7">
            <w:pPr>
              <w:pStyle w:val="formattext"/>
              <w:jc w:val="center"/>
            </w:pPr>
            <w:r w:rsidRPr="00B00EF7">
              <w:t>Протяженность в пределах МО (км)</w:t>
            </w:r>
          </w:p>
        </w:tc>
      </w:tr>
      <w:tr w:rsidR="00BC4DF9" w:rsidRPr="00B00EF7" w:rsidTr="00BC4DF9">
        <w:tc>
          <w:tcPr>
            <w:tcW w:w="5000" w:type="pct"/>
            <w:gridSpan w:val="6"/>
          </w:tcPr>
          <w:p w:rsidR="00BC4DF9" w:rsidRPr="00B00EF7" w:rsidRDefault="00BC4DF9" w:rsidP="00B00EF7">
            <w:pPr>
              <w:jc w:val="center"/>
              <w:rPr>
                <w:sz w:val="24"/>
                <w:szCs w:val="24"/>
              </w:rPr>
            </w:pPr>
            <w:r w:rsidRPr="00B00EF7">
              <w:rPr>
                <w:sz w:val="24"/>
                <w:szCs w:val="24"/>
              </w:rPr>
              <w:t xml:space="preserve">МО </w:t>
            </w:r>
            <w:r w:rsidR="00B00EF7" w:rsidRPr="00B00EF7">
              <w:rPr>
                <w:sz w:val="24"/>
                <w:szCs w:val="24"/>
              </w:rPr>
              <w:t>Пригородный</w:t>
            </w:r>
            <w:r w:rsidRPr="00B00EF7">
              <w:rPr>
                <w:sz w:val="24"/>
                <w:szCs w:val="24"/>
              </w:rPr>
              <w:t xml:space="preserve"> сельсовет</w:t>
            </w:r>
          </w:p>
        </w:tc>
      </w:tr>
      <w:tr w:rsidR="00B00EF7" w:rsidRPr="00B00EF7" w:rsidTr="00F92700">
        <w:tc>
          <w:tcPr>
            <w:tcW w:w="301" w:type="pct"/>
          </w:tcPr>
          <w:p w:rsidR="00B00EF7" w:rsidRPr="00B00EF7" w:rsidRDefault="00B00EF7" w:rsidP="00B00EF7">
            <w:pPr>
              <w:jc w:val="center"/>
              <w:rPr>
                <w:sz w:val="24"/>
                <w:szCs w:val="24"/>
              </w:rPr>
            </w:pPr>
            <w:r w:rsidRPr="00B00EF7">
              <w:rPr>
                <w:sz w:val="24"/>
                <w:szCs w:val="24"/>
              </w:rPr>
              <w:t>1</w:t>
            </w:r>
          </w:p>
        </w:tc>
        <w:tc>
          <w:tcPr>
            <w:tcW w:w="986" w:type="pct"/>
          </w:tcPr>
          <w:p w:rsidR="00B00EF7" w:rsidRPr="00B00EF7" w:rsidRDefault="00B00EF7" w:rsidP="00B00EF7">
            <w:pPr>
              <w:rPr>
                <w:sz w:val="24"/>
                <w:szCs w:val="24"/>
              </w:rPr>
            </w:pPr>
            <w:r>
              <w:rPr>
                <w:sz w:val="24"/>
                <w:szCs w:val="24"/>
              </w:rPr>
              <w:t>01 ОП РЗ 01К-02</w:t>
            </w:r>
          </w:p>
        </w:tc>
        <w:tc>
          <w:tcPr>
            <w:tcW w:w="986" w:type="pct"/>
          </w:tcPr>
          <w:p w:rsidR="00B00EF7" w:rsidRPr="00B00EF7" w:rsidRDefault="00B00EF7" w:rsidP="00B00EF7">
            <w:pPr>
              <w:rPr>
                <w:sz w:val="24"/>
                <w:szCs w:val="24"/>
              </w:rPr>
            </w:pPr>
            <w:r>
              <w:rPr>
                <w:sz w:val="24"/>
                <w:szCs w:val="24"/>
              </w:rPr>
              <w:t>Павловск</w:t>
            </w:r>
            <w:r w:rsidR="00A24858">
              <w:rPr>
                <w:sz w:val="24"/>
                <w:szCs w:val="24"/>
              </w:rPr>
              <w:t xml:space="preserve"> –</w:t>
            </w:r>
            <w:r w:rsidRPr="00B00EF7">
              <w:rPr>
                <w:sz w:val="24"/>
                <w:szCs w:val="24"/>
              </w:rPr>
              <w:t>Камень-на-Оби</w:t>
            </w:r>
            <w:r w:rsidR="00A24858">
              <w:rPr>
                <w:sz w:val="24"/>
                <w:szCs w:val="24"/>
              </w:rPr>
              <w:t xml:space="preserve"> – </w:t>
            </w:r>
            <w:r w:rsidRPr="00B00EF7">
              <w:rPr>
                <w:sz w:val="24"/>
                <w:szCs w:val="24"/>
              </w:rPr>
              <w:t>граница Новосибирской области.</w:t>
            </w:r>
          </w:p>
        </w:tc>
        <w:tc>
          <w:tcPr>
            <w:tcW w:w="683" w:type="pct"/>
          </w:tcPr>
          <w:p w:rsidR="00B00EF7" w:rsidRPr="00B00EF7" w:rsidRDefault="00B00EF7" w:rsidP="00B00EF7">
            <w:pPr>
              <w:jc w:val="center"/>
              <w:rPr>
                <w:sz w:val="24"/>
                <w:szCs w:val="24"/>
              </w:rPr>
            </w:pPr>
            <w:r>
              <w:rPr>
                <w:sz w:val="24"/>
                <w:szCs w:val="24"/>
              </w:rPr>
              <w:t>К-02</w:t>
            </w:r>
          </w:p>
        </w:tc>
        <w:tc>
          <w:tcPr>
            <w:tcW w:w="985" w:type="pct"/>
          </w:tcPr>
          <w:p w:rsidR="00B00EF7" w:rsidRPr="00B00EF7" w:rsidRDefault="00B00EF7" w:rsidP="00B00EF7">
            <w:pPr>
              <w:jc w:val="center"/>
              <w:rPr>
                <w:sz w:val="24"/>
                <w:szCs w:val="24"/>
              </w:rPr>
            </w:pPr>
            <w:r w:rsidRPr="00B00EF7">
              <w:rPr>
                <w:sz w:val="24"/>
                <w:szCs w:val="24"/>
              </w:rPr>
              <w:t>39,988</w:t>
            </w:r>
          </w:p>
        </w:tc>
        <w:tc>
          <w:tcPr>
            <w:tcW w:w="1059" w:type="pct"/>
          </w:tcPr>
          <w:p w:rsidR="00B00EF7" w:rsidRPr="00B00EF7" w:rsidRDefault="00F80E83" w:rsidP="00B00EF7">
            <w:pPr>
              <w:jc w:val="center"/>
              <w:rPr>
                <w:sz w:val="24"/>
                <w:szCs w:val="24"/>
              </w:rPr>
            </w:pPr>
            <w:r>
              <w:rPr>
                <w:sz w:val="24"/>
                <w:szCs w:val="24"/>
              </w:rPr>
              <w:t>9,4</w:t>
            </w:r>
          </w:p>
        </w:tc>
      </w:tr>
      <w:tr w:rsidR="00B00EF7" w:rsidRPr="00B00EF7" w:rsidTr="00F92700">
        <w:tc>
          <w:tcPr>
            <w:tcW w:w="301" w:type="pct"/>
          </w:tcPr>
          <w:p w:rsidR="00B00EF7" w:rsidRPr="00B00EF7" w:rsidRDefault="00B00EF7" w:rsidP="00B00EF7">
            <w:pPr>
              <w:jc w:val="center"/>
              <w:rPr>
                <w:sz w:val="24"/>
                <w:szCs w:val="24"/>
              </w:rPr>
            </w:pPr>
            <w:r w:rsidRPr="00B00EF7">
              <w:rPr>
                <w:sz w:val="24"/>
                <w:szCs w:val="24"/>
              </w:rPr>
              <w:t>2</w:t>
            </w:r>
          </w:p>
        </w:tc>
        <w:tc>
          <w:tcPr>
            <w:tcW w:w="986" w:type="pct"/>
          </w:tcPr>
          <w:p w:rsidR="00B00EF7" w:rsidRPr="00B00EF7" w:rsidRDefault="00B00EF7" w:rsidP="00B00EF7">
            <w:pPr>
              <w:rPr>
                <w:sz w:val="24"/>
                <w:szCs w:val="24"/>
              </w:rPr>
            </w:pPr>
            <w:r w:rsidRPr="00B00EF7">
              <w:rPr>
                <w:sz w:val="24"/>
                <w:szCs w:val="24"/>
              </w:rPr>
              <w:t>01 ОП РЗ 01К-23</w:t>
            </w:r>
          </w:p>
        </w:tc>
        <w:tc>
          <w:tcPr>
            <w:tcW w:w="986" w:type="pct"/>
          </w:tcPr>
          <w:p w:rsidR="00B00EF7" w:rsidRPr="00B00EF7" w:rsidRDefault="00B00EF7" w:rsidP="00B00EF7">
            <w:pPr>
              <w:rPr>
                <w:sz w:val="24"/>
                <w:szCs w:val="24"/>
              </w:rPr>
            </w:pPr>
            <w:r w:rsidRPr="00B00EF7">
              <w:rPr>
                <w:sz w:val="24"/>
                <w:szCs w:val="24"/>
              </w:rPr>
              <w:t>Романово</w:t>
            </w:r>
            <w:r w:rsidR="00A24858">
              <w:rPr>
                <w:sz w:val="24"/>
                <w:szCs w:val="24"/>
              </w:rPr>
              <w:t xml:space="preserve"> –</w:t>
            </w:r>
            <w:r w:rsidRPr="00B00EF7">
              <w:rPr>
                <w:sz w:val="24"/>
                <w:szCs w:val="24"/>
              </w:rPr>
              <w:t>Завьялово</w:t>
            </w:r>
            <w:r w:rsidR="00A24858">
              <w:rPr>
                <w:sz w:val="24"/>
                <w:szCs w:val="24"/>
              </w:rPr>
              <w:t xml:space="preserve"> –</w:t>
            </w:r>
            <w:r w:rsidRPr="00B00EF7">
              <w:rPr>
                <w:sz w:val="24"/>
                <w:szCs w:val="24"/>
              </w:rPr>
              <w:t>Баево</w:t>
            </w:r>
            <w:r w:rsidR="00A24858">
              <w:rPr>
                <w:sz w:val="24"/>
                <w:szCs w:val="24"/>
              </w:rPr>
              <w:t xml:space="preserve"> – </w:t>
            </w:r>
            <w:r w:rsidRPr="00B00EF7">
              <w:rPr>
                <w:sz w:val="24"/>
                <w:szCs w:val="24"/>
              </w:rPr>
              <w:t>Камень-на-Оби</w:t>
            </w:r>
          </w:p>
        </w:tc>
        <w:tc>
          <w:tcPr>
            <w:tcW w:w="683" w:type="pct"/>
          </w:tcPr>
          <w:p w:rsidR="00B00EF7" w:rsidRPr="00B00EF7" w:rsidRDefault="00B00EF7" w:rsidP="00B00EF7">
            <w:pPr>
              <w:jc w:val="center"/>
              <w:rPr>
                <w:sz w:val="24"/>
                <w:szCs w:val="24"/>
              </w:rPr>
            </w:pPr>
            <w:r w:rsidRPr="00B00EF7">
              <w:rPr>
                <w:sz w:val="24"/>
                <w:szCs w:val="24"/>
              </w:rPr>
              <w:t>К-23</w:t>
            </w:r>
          </w:p>
        </w:tc>
        <w:tc>
          <w:tcPr>
            <w:tcW w:w="985" w:type="pct"/>
          </w:tcPr>
          <w:p w:rsidR="00B00EF7" w:rsidRPr="00B00EF7" w:rsidRDefault="00B00EF7" w:rsidP="00B00EF7">
            <w:pPr>
              <w:jc w:val="center"/>
              <w:rPr>
                <w:sz w:val="24"/>
                <w:szCs w:val="24"/>
              </w:rPr>
            </w:pPr>
            <w:r w:rsidRPr="00B00EF7">
              <w:rPr>
                <w:sz w:val="24"/>
                <w:szCs w:val="24"/>
              </w:rPr>
              <w:t>47,351</w:t>
            </w:r>
          </w:p>
        </w:tc>
        <w:tc>
          <w:tcPr>
            <w:tcW w:w="1059" w:type="pct"/>
          </w:tcPr>
          <w:p w:rsidR="00B00EF7" w:rsidRPr="00B00EF7" w:rsidRDefault="00F80E83" w:rsidP="00B00EF7">
            <w:pPr>
              <w:jc w:val="center"/>
              <w:rPr>
                <w:sz w:val="24"/>
                <w:szCs w:val="24"/>
              </w:rPr>
            </w:pPr>
            <w:r>
              <w:rPr>
                <w:sz w:val="24"/>
                <w:szCs w:val="24"/>
              </w:rPr>
              <w:t>19,4</w:t>
            </w:r>
          </w:p>
        </w:tc>
      </w:tr>
      <w:tr w:rsidR="00875E1B" w:rsidRPr="00B00EF7" w:rsidTr="00F92700">
        <w:tc>
          <w:tcPr>
            <w:tcW w:w="301" w:type="pct"/>
          </w:tcPr>
          <w:p w:rsidR="00875E1B" w:rsidRPr="00B00EF7" w:rsidRDefault="00875E1B" w:rsidP="00B00EF7">
            <w:pPr>
              <w:jc w:val="center"/>
              <w:rPr>
                <w:sz w:val="24"/>
                <w:szCs w:val="24"/>
              </w:rPr>
            </w:pPr>
            <w:r>
              <w:rPr>
                <w:sz w:val="24"/>
                <w:szCs w:val="24"/>
              </w:rPr>
              <w:t>3</w:t>
            </w:r>
          </w:p>
        </w:tc>
        <w:tc>
          <w:tcPr>
            <w:tcW w:w="986" w:type="pct"/>
          </w:tcPr>
          <w:p w:rsidR="00875E1B" w:rsidRPr="00B00EF7" w:rsidRDefault="00875E1B" w:rsidP="00B00EF7">
            <w:pPr>
              <w:rPr>
                <w:sz w:val="24"/>
                <w:szCs w:val="24"/>
              </w:rPr>
            </w:pPr>
            <w:r w:rsidRPr="00875E1B">
              <w:rPr>
                <w:sz w:val="24"/>
                <w:szCs w:val="24"/>
              </w:rPr>
              <w:t>01 ОП РЗ 01К-60</w:t>
            </w:r>
          </w:p>
        </w:tc>
        <w:tc>
          <w:tcPr>
            <w:tcW w:w="986" w:type="pct"/>
          </w:tcPr>
          <w:p w:rsidR="00875E1B" w:rsidRPr="00B00EF7" w:rsidRDefault="00875E1B" w:rsidP="00B00EF7">
            <w:pPr>
              <w:rPr>
                <w:sz w:val="24"/>
                <w:szCs w:val="24"/>
              </w:rPr>
            </w:pPr>
            <w:r w:rsidRPr="00875E1B">
              <w:rPr>
                <w:sz w:val="24"/>
                <w:szCs w:val="24"/>
              </w:rPr>
              <w:t xml:space="preserve">Камень-на-Оби </w:t>
            </w:r>
            <w:r w:rsidR="00A24858">
              <w:rPr>
                <w:sz w:val="24"/>
                <w:szCs w:val="24"/>
              </w:rPr>
              <w:t>–</w:t>
            </w:r>
            <w:r w:rsidRPr="00875E1B">
              <w:rPr>
                <w:sz w:val="24"/>
                <w:szCs w:val="24"/>
              </w:rPr>
              <w:t xml:space="preserve"> Буян </w:t>
            </w:r>
            <w:r w:rsidR="00A24858">
              <w:rPr>
                <w:sz w:val="24"/>
                <w:szCs w:val="24"/>
              </w:rPr>
              <w:t>–</w:t>
            </w:r>
            <w:r w:rsidRPr="00875E1B">
              <w:rPr>
                <w:sz w:val="24"/>
                <w:szCs w:val="24"/>
              </w:rPr>
              <w:t xml:space="preserve"> </w:t>
            </w:r>
            <w:proofErr w:type="spellStart"/>
            <w:r w:rsidRPr="00875E1B">
              <w:rPr>
                <w:sz w:val="24"/>
                <w:szCs w:val="24"/>
              </w:rPr>
              <w:t>Заковряшино</w:t>
            </w:r>
            <w:proofErr w:type="spellEnd"/>
          </w:p>
        </w:tc>
        <w:tc>
          <w:tcPr>
            <w:tcW w:w="683" w:type="pct"/>
          </w:tcPr>
          <w:p w:rsidR="00875E1B" w:rsidRPr="00B00EF7" w:rsidRDefault="00875E1B" w:rsidP="00B00EF7">
            <w:pPr>
              <w:jc w:val="center"/>
              <w:rPr>
                <w:sz w:val="24"/>
                <w:szCs w:val="24"/>
              </w:rPr>
            </w:pPr>
            <w:r w:rsidRPr="00875E1B">
              <w:rPr>
                <w:sz w:val="24"/>
                <w:szCs w:val="24"/>
              </w:rPr>
              <w:t>К-60</w:t>
            </w:r>
          </w:p>
        </w:tc>
        <w:tc>
          <w:tcPr>
            <w:tcW w:w="985" w:type="pct"/>
          </w:tcPr>
          <w:p w:rsidR="00875E1B" w:rsidRPr="00B00EF7" w:rsidRDefault="00875E1B" w:rsidP="00B00EF7">
            <w:pPr>
              <w:jc w:val="center"/>
              <w:rPr>
                <w:sz w:val="24"/>
                <w:szCs w:val="24"/>
              </w:rPr>
            </w:pPr>
            <w:r w:rsidRPr="00875E1B">
              <w:rPr>
                <w:sz w:val="24"/>
                <w:szCs w:val="24"/>
              </w:rPr>
              <w:t>17,849</w:t>
            </w:r>
          </w:p>
        </w:tc>
        <w:tc>
          <w:tcPr>
            <w:tcW w:w="1059" w:type="pct"/>
          </w:tcPr>
          <w:p w:rsidR="00875E1B" w:rsidRDefault="00875E1B" w:rsidP="00B00EF7">
            <w:pPr>
              <w:jc w:val="center"/>
              <w:rPr>
                <w:sz w:val="24"/>
                <w:szCs w:val="24"/>
              </w:rPr>
            </w:pPr>
            <w:r>
              <w:rPr>
                <w:sz w:val="24"/>
                <w:szCs w:val="24"/>
              </w:rPr>
              <w:t>16,3</w:t>
            </w:r>
          </w:p>
        </w:tc>
      </w:tr>
      <w:tr w:rsidR="00B00EF7" w:rsidRPr="00B00EF7" w:rsidTr="00F92700">
        <w:tc>
          <w:tcPr>
            <w:tcW w:w="301" w:type="pct"/>
          </w:tcPr>
          <w:p w:rsidR="00B00EF7" w:rsidRPr="00B00EF7" w:rsidRDefault="00875E1B" w:rsidP="00B00EF7">
            <w:pPr>
              <w:jc w:val="center"/>
              <w:rPr>
                <w:sz w:val="24"/>
                <w:szCs w:val="24"/>
              </w:rPr>
            </w:pPr>
            <w:r>
              <w:rPr>
                <w:sz w:val="24"/>
                <w:szCs w:val="24"/>
              </w:rPr>
              <w:t>4</w:t>
            </w:r>
          </w:p>
        </w:tc>
        <w:tc>
          <w:tcPr>
            <w:tcW w:w="986" w:type="pct"/>
          </w:tcPr>
          <w:p w:rsidR="00B00EF7" w:rsidRPr="00B00EF7" w:rsidRDefault="00B00EF7" w:rsidP="00B00EF7">
            <w:pPr>
              <w:rPr>
                <w:sz w:val="24"/>
                <w:szCs w:val="24"/>
              </w:rPr>
            </w:pPr>
            <w:r w:rsidRPr="00B00EF7">
              <w:rPr>
                <w:sz w:val="24"/>
                <w:szCs w:val="24"/>
              </w:rPr>
              <w:t>01 ОП МЗ 01Н-1701</w:t>
            </w:r>
          </w:p>
        </w:tc>
        <w:tc>
          <w:tcPr>
            <w:tcW w:w="986" w:type="pct"/>
          </w:tcPr>
          <w:p w:rsidR="00B00EF7" w:rsidRPr="00B00EF7" w:rsidRDefault="00B00EF7" w:rsidP="00A24858">
            <w:pPr>
              <w:rPr>
                <w:sz w:val="24"/>
                <w:szCs w:val="24"/>
              </w:rPr>
            </w:pPr>
            <w:r w:rsidRPr="00B00EF7">
              <w:rPr>
                <w:sz w:val="24"/>
                <w:szCs w:val="24"/>
              </w:rPr>
              <w:t>Камень-на-Оби</w:t>
            </w:r>
            <w:r w:rsidR="00A24858">
              <w:rPr>
                <w:sz w:val="24"/>
                <w:szCs w:val="24"/>
              </w:rPr>
              <w:t xml:space="preserve"> – </w:t>
            </w:r>
            <w:proofErr w:type="spellStart"/>
            <w:r w:rsidRPr="00B00EF7">
              <w:rPr>
                <w:sz w:val="24"/>
                <w:szCs w:val="24"/>
              </w:rPr>
              <w:t>Корнилово</w:t>
            </w:r>
            <w:proofErr w:type="spellEnd"/>
            <w:r w:rsidR="00A24858">
              <w:rPr>
                <w:sz w:val="24"/>
                <w:szCs w:val="24"/>
              </w:rPr>
              <w:t xml:space="preserve"> –</w:t>
            </w:r>
            <w:proofErr w:type="spellStart"/>
            <w:r w:rsidRPr="00B00EF7">
              <w:rPr>
                <w:sz w:val="24"/>
                <w:szCs w:val="24"/>
              </w:rPr>
              <w:t>Ветреннотелеутское</w:t>
            </w:r>
            <w:proofErr w:type="spellEnd"/>
          </w:p>
        </w:tc>
        <w:tc>
          <w:tcPr>
            <w:tcW w:w="683" w:type="pct"/>
          </w:tcPr>
          <w:p w:rsidR="00B00EF7" w:rsidRPr="00B00EF7" w:rsidRDefault="00B00EF7" w:rsidP="00B00EF7">
            <w:pPr>
              <w:jc w:val="center"/>
              <w:rPr>
                <w:sz w:val="24"/>
                <w:szCs w:val="24"/>
              </w:rPr>
            </w:pPr>
            <w:r w:rsidRPr="00B00EF7">
              <w:rPr>
                <w:sz w:val="24"/>
                <w:szCs w:val="24"/>
              </w:rPr>
              <w:t>Н-1701</w:t>
            </w:r>
          </w:p>
        </w:tc>
        <w:tc>
          <w:tcPr>
            <w:tcW w:w="985" w:type="pct"/>
          </w:tcPr>
          <w:p w:rsidR="00B00EF7" w:rsidRPr="00B00EF7" w:rsidRDefault="00B00EF7" w:rsidP="00B00EF7">
            <w:pPr>
              <w:jc w:val="center"/>
              <w:rPr>
                <w:sz w:val="24"/>
                <w:szCs w:val="24"/>
              </w:rPr>
            </w:pPr>
            <w:r w:rsidRPr="00B00EF7">
              <w:rPr>
                <w:sz w:val="24"/>
                <w:szCs w:val="24"/>
              </w:rPr>
              <w:t>53,975</w:t>
            </w:r>
          </w:p>
        </w:tc>
        <w:tc>
          <w:tcPr>
            <w:tcW w:w="1059" w:type="pct"/>
          </w:tcPr>
          <w:p w:rsidR="00B00EF7" w:rsidRPr="00B00EF7" w:rsidRDefault="00F80E83" w:rsidP="00B00EF7">
            <w:pPr>
              <w:jc w:val="center"/>
              <w:rPr>
                <w:sz w:val="24"/>
                <w:szCs w:val="24"/>
              </w:rPr>
            </w:pPr>
            <w:r>
              <w:rPr>
                <w:sz w:val="24"/>
                <w:szCs w:val="24"/>
              </w:rPr>
              <w:t>16,5</w:t>
            </w:r>
          </w:p>
        </w:tc>
      </w:tr>
      <w:tr w:rsidR="00B00EF7" w:rsidRPr="00B00EF7" w:rsidTr="00F92700">
        <w:tc>
          <w:tcPr>
            <w:tcW w:w="301" w:type="pct"/>
          </w:tcPr>
          <w:p w:rsidR="00B00EF7" w:rsidRPr="00B00EF7" w:rsidRDefault="00875E1B" w:rsidP="00B00EF7">
            <w:pPr>
              <w:jc w:val="center"/>
              <w:rPr>
                <w:sz w:val="24"/>
                <w:szCs w:val="24"/>
              </w:rPr>
            </w:pPr>
            <w:r>
              <w:rPr>
                <w:sz w:val="24"/>
                <w:szCs w:val="24"/>
              </w:rPr>
              <w:t>5</w:t>
            </w:r>
          </w:p>
        </w:tc>
        <w:tc>
          <w:tcPr>
            <w:tcW w:w="986" w:type="pct"/>
          </w:tcPr>
          <w:p w:rsidR="00B00EF7" w:rsidRPr="00B00EF7" w:rsidRDefault="00B00EF7" w:rsidP="00B00EF7">
            <w:pPr>
              <w:rPr>
                <w:sz w:val="24"/>
                <w:szCs w:val="24"/>
              </w:rPr>
            </w:pPr>
            <w:r w:rsidRPr="00B00EF7">
              <w:rPr>
                <w:sz w:val="24"/>
                <w:szCs w:val="24"/>
              </w:rPr>
              <w:t>01 ОП МЗ 01Н-1714</w:t>
            </w:r>
          </w:p>
        </w:tc>
        <w:tc>
          <w:tcPr>
            <w:tcW w:w="986" w:type="pct"/>
          </w:tcPr>
          <w:p w:rsidR="00B00EF7" w:rsidRPr="00B00EF7" w:rsidRDefault="00B00EF7" w:rsidP="00B00EF7">
            <w:pPr>
              <w:rPr>
                <w:sz w:val="24"/>
                <w:szCs w:val="24"/>
              </w:rPr>
            </w:pPr>
            <w:r>
              <w:rPr>
                <w:sz w:val="24"/>
                <w:szCs w:val="24"/>
              </w:rPr>
              <w:t>П</w:t>
            </w:r>
            <w:r w:rsidRPr="00B00EF7">
              <w:rPr>
                <w:sz w:val="24"/>
                <w:szCs w:val="24"/>
              </w:rPr>
              <w:t xml:space="preserve">одъезд к </w:t>
            </w:r>
            <w:r>
              <w:rPr>
                <w:sz w:val="24"/>
                <w:szCs w:val="24"/>
              </w:rPr>
              <w:t>т</w:t>
            </w:r>
            <w:r w:rsidRPr="00B00EF7">
              <w:rPr>
                <w:sz w:val="24"/>
                <w:szCs w:val="24"/>
              </w:rPr>
              <w:t>елецентру</w:t>
            </w:r>
          </w:p>
        </w:tc>
        <w:tc>
          <w:tcPr>
            <w:tcW w:w="683" w:type="pct"/>
          </w:tcPr>
          <w:p w:rsidR="00B00EF7" w:rsidRPr="00B00EF7" w:rsidRDefault="00B00EF7" w:rsidP="00B00EF7">
            <w:pPr>
              <w:jc w:val="center"/>
              <w:rPr>
                <w:sz w:val="24"/>
                <w:szCs w:val="24"/>
              </w:rPr>
            </w:pPr>
            <w:r w:rsidRPr="00B00EF7">
              <w:rPr>
                <w:sz w:val="24"/>
                <w:szCs w:val="24"/>
              </w:rPr>
              <w:t>Н-1714</w:t>
            </w:r>
          </w:p>
        </w:tc>
        <w:tc>
          <w:tcPr>
            <w:tcW w:w="985" w:type="pct"/>
          </w:tcPr>
          <w:p w:rsidR="00B00EF7" w:rsidRPr="00B00EF7" w:rsidRDefault="00B00EF7" w:rsidP="00B00EF7">
            <w:pPr>
              <w:jc w:val="center"/>
              <w:rPr>
                <w:sz w:val="24"/>
                <w:szCs w:val="24"/>
              </w:rPr>
            </w:pPr>
            <w:r>
              <w:rPr>
                <w:sz w:val="24"/>
                <w:szCs w:val="24"/>
              </w:rPr>
              <w:t>3,967</w:t>
            </w:r>
          </w:p>
        </w:tc>
        <w:tc>
          <w:tcPr>
            <w:tcW w:w="1059" w:type="pct"/>
          </w:tcPr>
          <w:p w:rsidR="00B00EF7" w:rsidRPr="00B00EF7" w:rsidRDefault="00B00EF7" w:rsidP="00B00EF7">
            <w:pPr>
              <w:jc w:val="center"/>
              <w:rPr>
                <w:sz w:val="24"/>
                <w:szCs w:val="24"/>
              </w:rPr>
            </w:pPr>
            <w:r>
              <w:rPr>
                <w:sz w:val="24"/>
                <w:szCs w:val="24"/>
              </w:rPr>
              <w:t>3,2</w:t>
            </w:r>
          </w:p>
        </w:tc>
      </w:tr>
    </w:tbl>
    <w:p w:rsidR="007222DF" w:rsidRDefault="007222DF" w:rsidP="002F0313">
      <w:pPr>
        <w:ind w:firstLine="709"/>
        <w:jc w:val="both"/>
        <w:rPr>
          <w:sz w:val="28"/>
        </w:rPr>
      </w:pPr>
    </w:p>
    <w:p w:rsidR="006E0363" w:rsidRDefault="006E0363" w:rsidP="002F0313">
      <w:pPr>
        <w:ind w:firstLine="709"/>
        <w:jc w:val="both"/>
        <w:rPr>
          <w:sz w:val="28"/>
          <w:highlight w:val="yellow"/>
        </w:rPr>
      </w:pPr>
      <w:r>
        <w:rPr>
          <w:sz w:val="28"/>
        </w:rPr>
        <w:t>Железнодорожный транспорт представлен крупной железнодорожной</w:t>
      </w:r>
      <w:r w:rsidRPr="006E0363">
        <w:rPr>
          <w:sz w:val="28"/>
        </w:rPr>
        <w:t xml:space="preserve"> магистраль</w:t>
      </w:r>
      <w:r>
        <w:rPr>
          <w:sz w:val="28"/>
        </w:rPr>
        <w:t>ю</w:t>
      </w:r>
      <w:r w:rsidRPr="006E0363">
        <w:rPr>
          <w:sz w:val="28"/>
        </w:rPr>
        <w:t xml:space="preserve"> г. Камень-на-Оби – г.</w:t>
      </w:r>
      <w:r>
        <w:rPr>
          <w:sz w:val="28"/>
        </w:rPr>
        <w:t xml:space="preserve"> </w:t>
      </w:r>
      <w:r w:rsidRPr="006E0363">
        <w:rPr>
          <w:sz w:val="28"/>
        </w:rPr>
        <w:t>Барнаул, и</w:t>
      </w:r>
      <w:r>
        <w:rPr>
          <w:sz w:val="28"/>
        </w:rPr>
        <w:t>меется остановочная станция ст. </w:t>
      </w:r>
      <w:r w:rsidRPr="006E0363">
        <w:rPr>
          <w:sz w:val="28"/>
        </w:rPr>
        <w:t>Новая Дубрава. Чере</w:t>
      </w:r>
      <w:r>
        <w:rPr>
          <w:sz w:val="28"/>
        </w:rPr>
        <w:t>з станцию Новая Дубрава проходят поезда</w:t>
      </w:r>
      <w:r w:rsidRPr="006E0363">
        <w:rPr>
          <w:sz w:val="28"/>
        </w:rPr>
        <w:t>: Кар</w:t>
      </w:r>
      <w:r>
        <w:rPr>
          <w:sz w:val="28"/>
        </w:rPr>
        <w:t xml:space="preserve">асук </w:t>
      </w:r>
      <w:r w:rsidRPr="006E0363">
        <w:rPr>
          <w:sz w:val="28"/>
        </w:rPr>
        <w:t>–</w:t>
      </w:r>
      <w:r>
        <w:rPr>
          <w:sz w:val="28"/>
        </w:rPr>
        <w:t xml:space="preserve"> Камень-на-Оби, Иртышское – Камень-на-Оби.</w:t>
      </w:r>
    </w:p>
    <w:p w:rsidR="00F032C6" w:rsidRDefault="006E0363" w:rsidP="006E0363">
      <w:pPr>
        <w:ind w:firstLine="709"/>
        <w:jc w:val="both"/>
        <w:rPr>
          <w:sz w:val="28"/>
        </w:rPr>
      </w:pPr>
      <w:r w:rsidRPr="006E0363">
        <w:rPr>
          <w:sz w:val="28"/>
        </w:rPr>
        <w:t>Дорожная сеть муниципального образования представляет собой сложную схему, основанную на сочетании исторически сформировавшихся планировочных схем: линейной, комбинированной и прочих</w:t>
      </w:r>
      <w:r>
        <w:rPr>
          <w:sz w:val="28"/>
        </w:rPr>
        <w:t xml:space="preserve">. </w:t>
      </w:r>
      <w:r w:rsidR="00A63F80" w:rsidRPr="006E0363">
        <w:rPr>
          <w:sz w:val="28"/>
        </w:rPr>
        <w:t>Характеристика</w:t>
      </w:r>
      <w:r w:rsidR="00F032C6" w:rsidRPr="006E0363">
        <w:rPr>
          <w:sz w:val="28"/>
        </w:rPr>
        <w:t xml:space="preserve"> автомобильных дорог общего пользования местного значения на территории МО </w:t>
      </w:r>
      <w:r>
        <w:rPr>
          <w:sz w:val="28"/>
        </w:rPr>
        <w:t>Пригородный</w:t>
      </w:r>
      <w:r w:rsidR="00F032C6" w:rsidRPr="006E0363">
        <w:rPr>
          <w:sz w:val="28"/>
        </w:rPr>
        <w:t xml:space="preserve"> сельсовет приведен</w:t>
      </w:r>
      <w:r w:rsidR="00A63F80" w:rsidRPr="006E0363">
        <w:rPr>
          <w:sz w:val="28"/>
        </w:rPr>
        <w:t>а</w:t>
      </w:r>
      <w:r w:rsidR="00F032C6" w:rsidRPr="006E0363">
        <w:rPr>
          <w:sz w:val="28"/>
        </w:rPr>
        <w:t xml:space="preserve"> в таблице 1.4-2.</w:t>
      </w:r>
    </w:p>
    <w:p w:rsidR="006E0363" w:rsidRDefault="006E0363" w:rsidP="006E0363">
      <w:pPr>
        <w:ind w:firstLine="709"/>
        <w:jc w:val="right"/>
        <w:rPr>
          <w:sz w:val="28"/>
        </w:rPr>
      </w:pPr>
      <w:r>
        <w:rPr>
          <w:sz w:val="28"/>
        </w:rPr>
        <w:t>Таблица 1.4-2</w:t>
      </w:r>
    </w:p>
    <w:p w:rsidR="006E0363" w:rsidRDefault="006E0363" w:rsidP="006E0363">
      <w:pPr>
        <w:ind w:firstLine="709"/>
        <w:jc w:val="center"/>
        <w:rPr>
          <w:sz w:val="28"/>
        </w:rPr>
      </w:pPr>
      <w:r>
        <w:rPr>
          <w:sz w:val="28"/>
        </w:rPr>
        <w:t xml:space="preserve">Характеристика объектов улично-дорожной сети на территории </w:t>
      </w:r>
    </w:p>
    <w:p w:rsidR="006E0363" w:rsidRDefault="006E0363" w:rsidP="006E0363">
      <w:pPr>
        <w:ind w:firstLine="709"/>
        <w:jc w:val="center"/>
        <w:rPr>
          <w:sz w:val="28"/>
        </w:rPr>
      </w:pPr>
      <w:r>
        <w:rPr>
          <w:sz w:val="28"/>
        </w:rPr>
        <w:t>МО Пригородный сельсовет</w:t>
      </w:r>
    </w:p>
    <w:tbl>
      <w:tblPr>
        <w:tblStyle w:val="ab"/>
        <w:tblW w:w="0" w:type="auto"/>
        <w:tblLook w:val="04A0" w:firstRow="1" w:lastRow="0" w:firstColumn="1" w:lastColumn="0" w:noHBand="0" w:noVBand="1"/>
      </w:tblPr>
      <w:tblGrid>
        <w:gridCol w:w="704"/>
        <w:gridCol w:w="2835"/>
        <w:gridCol w:w="2693"/>
        <w:gridCol w:w="3113"/>
      </w:tblGrid>
      <w:tr w:rsidR="00645DF5" w:rsidRPr="00645DF5" w:rsidTr="00645DF5">
        <w:trPr>
          <w:tblHeader/>
        </w:trPr>
        <w:tc>
          <w:tcPr>
            <w:tcW w:w="704" w:type="dxa"/>
          </w:tcPr>
          <w:p w:rsidR="00645DF5" w:rsidRPr="00645DF5" w:rsidRDefault="00645DF5" w:rsidP="005234FA">
            <w:pPr>
              <w:jc w:val="center"/>
              <w:rPr>
                <w:sz w:val="24"/>
                <w:szCs w:val="24"/>
              </w:rPr>
            </w:pPr>
            <w:r w:rsidRPr="00645DF5">
              <w:rPr>
                <w:sz w:val="24"/>
                <w:szCs w:val="24"/>
              </w:rPr>
              <w:t>№ п/п</w:t>
            </w:r>
          </w:p>
        </w:tc>
        <w:tc>
          <w:tcPr>
            <w:tcW w:w="2835" w:type="dxa"/>
          </w:tcPr>
          <w:p w:rsidR="00645DF5" w:rsidRPr="00645DF5" w:rsidRDefault="00645DF5" w:rsidP="005234FA">
            <w:pPr>
              <w:jc w:val="center"/>
              <w:rPr>
                <w:sz w:val="24"/>
                <w:szCs w:val="24"/>
              </w:rPr>
            </w:pPr>
            <w:r w:rsidRPr="00645DF5">
              <w:rPr>
                <w:sz w:val="24"/>
                <w:szCs w:val="24"/>
              </w:rPr>
              <w:t>Наименование</w:t>
            </w:r>
          </w:p>
        </w:tc>
        <w:tc>
          <w:tcPr>
            <w:tcW w:w="2693" w:type="dxa"/>
          </w:tcPr>
          <w:p w:rsidR="00645DF5" w:rsidRPr="00645DF5" w:rsidRDefault="00645DF5" w:rsidP="005234FA">
            <w:pPr>
              <w:jc w:val="center"/>
              <w:rPr>
                <w:sz w:val="24"/>
                <w:szCs w:val="24"/>
              </w:rPr>
            </w:pPr>
            <w:r w:rsidRPr="00645DF5">
              <w:rPr>
                <w:sz w:val="24"/>
                <w:szCs w:val="24"/>
              </w:rPr>
              <w:t>Протяженность, км</w:t>
            </w:r>
          </w:p>
        </w:tc>
        <w:tc>
          <w:tcPr>
            <w:tcW w:w="3113" w:type="dxa"/>
          </w:tcPr>
          <w:p w:rsidR="00645DF5" w:rsidRPr="00645DF5" w:rsidRDefault="00645DF5" w:rsidP="005234FA">
            <w:pPr>
              <w:jc w:val="center"/>
              <w:rPr>
                <w:sz w:val="24"/>
                <w:szCs w:val="24"/>
              </w:rPr>
            </w:pPr>
            <w:r w:rsidRPr="00645DF5">
              <w:rPr>
                <w:sz w:val="24"/>
                <w:szCs w:val="24"/>
              </w:rPr>
              <w:t>Идентификационный номер</w:t>
            </w:r>
          </w:p>
        </w:tc>
      </w:tr>
      <w:tr w:rsidR="00645DF5" w:rsidRPr="00645DF5" w:rsidTr="00645DF5">
        <w:tc>
          <w:tcPr>
            <w:tcW w:w="9345" w:type="dxa"/>
            <w:gridSpan w:val="4"/>
          </w:tcPr>
          <w:p w:rsidR="00645DF5" w:rsidRPr="00645DF5" w:rsidRDefault="00645DF5" w:rsidP="005234FA">
            <w:pPr>
              <w:jc w:val="center"/>
              <w:rPr>
                <w:sz w:val="24"/>
                <w:szCs w:val="24"/>
              </w:rPr>
            </w:pPr>
            <w:r w:rsidRPr="00645DF5">
              <w:rPr>
                <w:sz w:val="24"/>
                <w:szCs w:val="24"/>
              </w:rPr>
              <w:t>п. Октябрьский</w:t>
            </w:r>
          </w:p>
        </w:tc>
      </w:tr>
      <w:tr w:rsidR="00645DF5" w:rsidRPr="00645DF5" w:rsidTr="00645DF5">
        <w:trPr>
          <w:trHeight w:val="284"/>
        </w:trPr>
        <w:tc>
          <w:tcPr>
            <w:tcW w:w="704" w:type="dxa"/>
          </w:tcPr>
          <w:p w:rsidR="00645DF5" w:rsidRPr="00645DF5" w:rsidRDefault="00645DF5" w:rsidP="005234FA">
            <w:pPr>
              <w:rPr>
                <w:sz w:val="24"/>
                <w:szCs w:val="24"/>
              </w:rPr>
            </w:pPr>
            <w:r w:rsidRPr="00645DF5">
              <w:rPr>
                <w:sz w:val="24"/>
                <w:szCs w:val="24"/>
              </w:rPr>
              <w:t>1</w:t>
            </w:r>
          </w:p>
        </w:tc>
        <w:tc>
          <w:tcPr>
            <w:tcW w:w="2835" w:type="dxa"/>
          </w:tcPr>
          <w:p w:rsidR="00645DF5" w:rsidRPr="00645DF5" w:rsidRDefault="00645DF5" w:rsidP="005234FA">
            <w:pPr>
              <w:rPr>
                <w:sz w:val="24"/>
                <w:szCs w:val="24"/>
              </w:rPr>
            </w:pPr>
            <w:r w:rsidRPr="00645DF5">
              <w:rPr>
                <w:sz w:val="24"/>
                <w:szCs w:val="24"/>
              </w:rPr>
              <w:t>ул. Центральная</w:t>
            </w:r>
          </w:p>
        </w:tc>
        <w:tc>
          <w:tcPr>
            <w:tcW w:w="2693" w:type="dxa"/>
          </w:tcPr>
          <w:p w:rsidR="00645DF5" w:rsidRPr="00645DF5" w:rsidRDefault="00645DF5" w:rsidP="00645DF5">
            <w:pPr>
              <w:jc w:val="center"/>
              <w:rPr>
                <w:sz w:val="24"/>
                <w:szCs w:val="24"/>
              </w:rPr>
            </w:pPr>
            <w:r w:rsidRPr="00645DF5">
              <w:rPr>
                <w:sz w:val="24"/>
                <w:szCs w:val="24"/>
              </w:rPr>
              <w:t>2,2</w:t>
            </w:r>
          </w:p>
        </w:tc>
        <w:tc>
          <w:tcPr>
            <w:tcW w:w="3113" w:type="dxa"/>
          </w:tcPr>
          <w:p w:rsidR="00645DF5" w:rsidRPr="00645DF5" w:rsidRDefault="00645DF5" w:rsidP="005234FA">
            <w:pPr>
              <w:rPr>
                <w:sz w:val="24"/>
                <w:szCs w:val="24"/>
              </w:rPr>
            </w:pPr>
            <w:r w:rsidRPr="00645DF5">
              <w:rPr>
                <w:sz w:val="24"/>
                <w:szCs w:val="24"/>
              </w:rPr>
              <w:t>01-216-875-ОП-МП-001</w:t>
            </w:r>
          </w:p>
        </w:tc>
      </w:tr>
      <w:tr w:rsidR="00645DF5" w:rsidRPr="00645DF5" w:rsidTr="00645DF5">
        <w:tc>
          <w:tcPr>
            <w:tcW w:w="704" w:type="dxa"/>
          </w:tcPr>
          <w:p w:rsidR="00645DF5" w:rsidRPr="00645DF5" w:rsidRDefault="00645DF5" w:rsidP="005234FA">
            <w:pPr>
              <w:rPr>
                <w:sz w:val="24"/>
                <w:szCs w:val="24"/>
              </w:rPr>
            </w:pPr>
            <w:r w:rsidRPr="00645DF5">
              <w:rPr>
                <w:sz w:val="24"/>
                <w:szCs w:val="24"/>
              </w:rPr>
              <w:t>2</w:t>
            </w:r>
          </w:p>
        </w:tc>
        <w:tc>
          <w:tcPr>
            <w:tcW w:w="2835" w:type="dxa"/>
          </w:tcPr>
          <w:p w:rsidR="00645DF5" w:rsidRPr="00645DF5" w:rsidRDefault="00645DF5" w:rsidP="005234FA">
            <w:pPr>
              <w:rPr>
                <w:sz w:val="24"/>
                <w:szCs w:val="24"/>
              </w:rPr>
            </w:pPr>
            <w:r w:rsidRPr="00645DF5">
              <w:rPr>
                <w:sz w:val="24"/>
                <w:szCs w:val="24"/>
              </w:rPr>
              <w:t>ул. Молодежная</w:t>
            </w:r>
          </w:p>
        </w:tc>
        <w:tc>
          <w:tcPr>
            <w:tcW w:w="2693" w:type="dxa"/>
          </w:tcPr>
          <w:p w:rsidR="00645DF5" w:rsidRPr="00645DF5" w:rsidRDefault="00645DF5" w:rsidP="00645DF5">
            <w:pPr>
              <w:jc w:val="center"/>
              <w:rPr>
                <w:sz w:val="24"/>
                <w:szCs w:val="24"/>
              </w:rPr>
            </w:pPr>
            <w:r w:rsidRPr="00645DF5">
              <w:rPr>
                <w:sz w:val="24"/>
                <w:szCs w:val="24"/>
              </w:rPr>
              <w:t>1,5</w:t>
            </w:r>
          </w:p>
        </w:tc>
        <w:tc>
          <w:tcPr>
            <w:tcW w:w="3113" w:type="dxa"/>
          </w:tcPr>
          <w:p w:rsidR="00645DF5" w:rsidRPr="00645DF5" w:rsidRDefault="00645DF5" w:rsidP="005234FA">
            <w:pPr>
              <w:rPr>
                <w:sz w:val="24"/>
                <w:szCs w:val="24"/>
              </w:rPr>
            </w:pPr>
            <w:r w:rsidRPr="00645DF5">
              <w:rPr>
                <w:sz w:val="24"/>
                <w:szCs w:val="24"/>
              </w:rPr>
              <w:t>01-216-875-ОП-МП-002</w:t>
            </w:r>
          </w:p>
        </w:tc>
      </w:tr>
      <w:tr w:rsidR="00645DF5" w:rsidRPr="00645DF5" w:rsidTr="00645DF5">
        <w:tc>
          <w:tcPr>
            <w:tcW w:w="704" w:type="dxa"/>
          </w:tcPr>
          <w:p w:rsidR="00645DF5" w:rsidRPr="00645DF5" w:rsidRDefault="00645DF5" w:rsidP="005234FA">
            <w:pPr>
              <w:rPr>
                <w:sz w:val="24"/>
                <w:szCs w:val="24"/>
              </w:rPr>
            </w:pPr>
            <w:r w:rsidRPr="00645DF5">
              <w:rPr>
                <w:sz w:val="24"/>
                <w:szCs w:val="24"/>
              </w:rPr>
              <w:t>3</w:t>
            </w:r>
          </w:p>
        </w:tc>
        <w:tc>
          <w:tcPr>
            <w:tcW w:w="2835" w:type="dxa"/>
          </w:tcPr>
          <w:p w:rsidR="00645DF5" w:rsidRPr="00645DF5" w:rsidRDefault="00645DF5" w:rsidP="005234FA">
            <w:pPr>
              <w:rPr>
                <w:sz w:val="24"/>
                <w:szCs w:val="24"/>
              </w:rPr>
            </w:pPr>
            <w:r w:rsidRPr="00645DF5">
              <w:rPr>
                <w:sz w:val="24"/>
                <w:szCs w:val="24"/>
              </w:rPr>
              <w:t>ул. Новая</w:t>
            </w:r>
          </w:p>
        </w:tc>
        <w:tc>
          <w:tcPr>
            <w:tcW w:w="2693" w:type="dxa"/>
          </w:tcPr>
          <w:p w:rsidR="00645DF5" w:rsidRPr="00645DF5" w:rsidRDefault="00645DF5" w:rsidP="00645DF5">
            <w:pPr>
              <w:jc w:val="center"/>
              <w:rPr>
                <w:sz w:val="24"/>
                <w:szCs w:val="24"/>
              </w:rPr>
            </w:pPr>
            <w:r w:rsidRPr="00645DF5">
              <w:rPr>
                <w:sz w:val="24"/>
                <w:szCs w:val="24"/>
              </w:rPr>
              <w:t>1,2</w:t>
            </w:r>
          </w:p>
        </w:tc>
        <w:tc>
          <w:tcPr>
            <w:tcW w:w="3113" w:type="dxa"/>
          </w:tcPr>
          <w:p w:rsidR="00645DF5" w:rsidRPr="00645DF5" w:rsidRDefault="00645DF5" w:rsidP="005234FA">
            <w:pPr>
              <w:rPr>
                <w:sz w:val="24"/>
                <w:szCs w:val="24"/>
              </w:rPr>
            </w:pPr>
            <w:r w:rsidRPr="00645DF5">
              <w:rPr>
                <w:sz w:val="24"/>
                <w:szCs w:val="24"/>
              </w:rPr>
              <w:t>01-216-875-ОП-МП-003</w:t>
            </w:r>
          </w:p>
        </w:tc>
      </w:tr>
      <w:tr w:rsidR="00645DF5" w:rsidRPr="00645DF5" w:rsidTr="00645DF5">
        <w:tc>
          <w:tcPr>
            <w:tcW w:w="704" w:type="dxa"/>
          </w:tcPr>
          <w:p w:rsidR="00645DF5" w:rsidRPr="00645DF5" w:rsidRDefault="00645DF5" w:rsidP="005234FA">
            <w:pPr>
              <w:rPr>
                <w:sz w:val="24"/>
                <w:szCs w:val="24"/>
              </w:rPr>
            </w:pPr>
            <w:r w:rsidRPr="00645DF5">
              <w:rPr>
                <w:sz w:val="24"/>
                <w:szCs w:val="24"/>
              </w:rPr>
              <w:t>4</w:t>
            </w:r>
          </w:p>
        </w:tc>
        <w:tc>
          <w:tcPr>
            <w:tcW w:w="2835" w:type="dxa"/>
          </w:tcPr>
          <w:p w:rsidR="00645DF5" w:rsidRPr="00645DF5" w:rsidRDefault="00645DF5" w:rsidP="005234FA">
            <w:pPr>
              <w:rPr>
                <w:sz w:val="24"/>
                <w:szCs w:val="24"/>
              </w:rPr>
            </w:pPr>
            <w:r w:rsidRPr="00645DF5">
              <w:rPr>
                <w:sz w:val="24"/>
                <w:szCs w:val="24"/>
              </w:rPr>
              <w:t>ул. Студенческая</w:t>
            </w:r>
          </w:p>
        </w:tc>
        <w:tc>
          <w:tcPr>
            <w:tcW w:w="2693" w:type="dxa"/>
          </w:tcPr>
          <w:p w:rsidR="00645DF5" w:rsidRPr="00645DF5" w:rsidRDefault="00645DF5" w:rsidP="00645DF5">
            <w:pPr>
              <w:jc w:val="center"/>
              <w:rPr>
                <w:sz w:val="24"/>
                <w:szCs w:val="24"/>
              </w:rPr>
            </w:pPr>
            <w:r w:rsidRPr="00645DF5">
              <w:rPr>
                <w:sz w:val="24"/>
                <w:szCs w:val="24"/>
              </w:rPr>
              <w:t>0,7</w:t>
            </w:r>
          </w:p>
        </w:tc>
        <w:tc>
          <w:tcPr>
            <w:tcW w:w="3113" w:type="dxa"/>
          </w:tcPr>
          <w:p w:rsidR="00645DF5" w:rsidRPr="00645DF5" w:rsidRDefault="00645DF5" w:rsidP="005234FA">
            <w:pPr>
              <w:rPr>
                <w:sz w:val="24"/>
                <w:szCs w:val="24"/>
              </w:rPr>
            </w:pPr>
            <w:r w:rsidRPr="00645DF5">
              <w:rPr>
                <w:sz w:val="24"/>
                <w:szCs w:val="24"/>
              </w:rPr>
              <w:t>01-216-875-ОП-МП-004</w:t>
            </w:r>
          </w:p>
        </w:tc>
      </w:tr>
      <w:tr w:rsidR="00645DF5" w:rsidRPr="00645DF5" w:rsidTr="00645DF5">
        <w:tc>
          <w:tcPr>
            <w:tcW w:w="704" w:type="dxa"/>
          </w:tcPr>
          <w:p w:rsidR="00645DF5" w:rsidRPr="00645DF5" w:rsidRDefault="00645DF5" w:rsidP="005234FA">
            <w:pPr>
              <w:rPr>
                <w:sz w:val="24"/>
                <w:szCs w:val="24"/>
              </w:rPr>
            </w:pPr>
            <w:r w:rsidRPr="00645DF5">
              <w:rPr>
                <w:sz w:val="24"/>
                <w:szCs w:val="24"/>
              </w:rPr>
              <w:t>5</w:t>
            </w:r>
          </w:p>
        </w:tc>
        <w:tc>
          <w:tcPr>
            <w:tcW w:w="2835" w:type="dxa"/>
          </w:tcPr>
          <w:p w:rsidR="00645DF5" w:rsidRPr="00645DF5" w:rsidRDefault="00645DF5" w:rsidP="005234FA">
            <w:pPr>
              <w:rPr>
                <w:sz w:val="24"/>
                <w:szCs w:val="24"/>
              </w:rPr>
            </w:pPr>
            <w:r w:rsidRPr="00645DF5">
              <w:rPr>
                <w:sz w:val="24"/>
                <w:szCs w:val="24"/>
              </w:rPr>
              <w:t>ул. Береговая</w:t>
            </w:r>
          </w:p>
        </w:tc>
        <w:tc>
          <w:tcPr>
            <w:tcW w:w="2693" w:type="dxa"/>
          </w:tcPr>
          <w:p w:rsidR="00645DF5" w:rsidRPr="00645DF5" w:rsidRDefault="00645DF5" w:rsidP="00645DF5">
            <w:pPr>
              <w:jc w:val="center"/>
              <w:rPr>
                <w:sz w:val="24"/>
                <w:szCs w:val="24"/>
              </w:rPr>
            </w:pPr>
            <w:r w:rsidRPr="00645DF5">
              <w:rPr>
                <w:sz w:val="24"/>
                <w:szCs w:val="24"/>
              </w:rPr>
              <w:t>0,7</w:t>
            </w:r>
          </w:p>
        </w:tc>
        <w:tc>
          <w:tcPr>
            <w:tcW w:w="3113" w:type="dxa"/>
          </w:tcPr>
          <w:p w:rsidR="00645DF5" w:rsidRPr="00645DF5" w:rsidRDefault="00645DF5" w:rsidP="005234FA">
            <w:pPr>
              <w:rPr>
                <w:sz w:val="24"/>
                <w:szCs w:val="24"/>
              </w:rPr>
            </w:pPr>
            <w:r w:rsidRPr="00645DF5">
              <w:rPr>
                <w:sz w:val="24"/>
                <w:szCs w:val="24"/>
              </w:rPr>
              <w:t>01-216-875-ОП-МП-005</w:t>
            </w:r>
          </w:p>
        </w:tc>
      </w:tr>
      <w:tr w:rsidR="00645DF5" w:rsidRPr="00645DF5" w:rsidTr="00645DF5">
        <w:tc>
          <w:tcPr>
            <w:tcW w:w="704" w:type="dxa"/>
          </w:tcPr>
          <w:p w:rsidR="00645DF5" w:rsidRPr="00645DF5" w:rsidRDefault="00645DF5" w:rsidP="005234FA">
            <w:pPr>
              <w:rPr>
                <w:sz w:val="24"/>
                <w:szCs w:val="24"/>
              </w:rPr>
            </w:pPr>
            <w:r w:rsidRPr="00645DF5">
              <w:rPr>
                <w:sz w:val="24"/>
                <w:szCs w:val="24"/>
              </w:rPr>
              <w:lastRenderedPageBreak/>
              <w:t>6</w:t>
            </w:r>
          </w:p>
        </w:tc>
        <w:tc>
          <w:tcPr>
            <w:tcW w:w="2835" w:type="dxa"/>
          </w:tcPr>
          <w:p w:rsidR="00645DF5" w:rsidRPr="00645DF5" w:rsidRDefault="00645DF5" w:rsidP="005234FA">
            <w:pPr>
              <w:rPr>
                <w:sz w:val="24"/>
                <w:szCs w:val="24"/>
              </w:rPr>
            </w:pPr>
            <w:r w:rsidRPr="00645DF5">
              <w:rPr>
                <w:sz w:val="24"/>
                <w:szCs w:val="24"/>
              </w:rPr>
              <w:t>ул. Алтайская</w:t>
            </w:r>
          </w:p>
        </w:tc>
        <w:tc>
          <w:tcPr>
            <w:tcW w:w="2693" w:type="dxa"/>
          </w:tcPr>
          <w:p w:rsidR="00645DF5" w:rsidRPr="00645DF5" w:rsidRDefault="00645DF5" w:rsidP="00645DF5">
            <w:pPr>
              <w:jc w:val="center"/>
              <w:rPr>
                <w:sz w:val="24"/>
                <w:szCs w:val="24"/>
              </w:rPr>
            </w:pPr>
            <w:r w:rsidRPr="00645DF5">
              <w:rPr>
                <w:sz w:val="24"/>
                <w:szCs w:val="24"/>
              </w:rPr>
              <w:t>1,8</w:t>
            </w:r>
          </w:p>
        </w:tc>
        <w:tc>
          <w:tcPr>
            <w:tcW w:w="3113" w:type="dxa"/>
          </w:tcPr>
          <w:p w:rsidR="00645DF5" w:rsidRPr="00645DF5" w:rsidRDefault="00645DF5" w:rsidP="005234FA">
            <w:pPr>
              <w:rPr>
                <w:sz w:val="24"/>
                <w:szCs w:val="24"/>
              </w:rPr>
            </w:pPr>
            <w:r w:rsidRPr="00645DF5">
              <w:rPr>
                <w:sz w:val="24"/>
                <w:szCs w:val="24"/>
              </w:rPr>
              <w:t>01-216-875-ОП-МП-006</w:t>
            </w:r>
          </w:p>
        </w:tc>
      </w:tr>
      <w:tr w:rsidR="00645DF5" w:rsidRPr="00645DF5" w:rsidTr="00645DF5">
        <w:tc>
          <w:tcPr>
            <w:tcW w:w="704" w:type="dxa"/>
          </w:tcPr>
          <w:p w:rsidR="00645DF5" w:rsidRPr="00645DF5" w:rsidRDefault="00645DF5" w:rsidP="005234FA">
            <w:pPr>
              <w:rPr>
                <w:sz w:val="24"/>
                <w:szCs w:val="24"/>
              </w:rPr>
            </w:pPr>
            <w:r w:rsidRPr="00645DF5">
              <w:rPr>
                <w:sz w:val="24"/>
                <w:szCs w:val="24"/>
              </w:rPr>
              <w:t>7</w:t>
            </w:r>
          </w:p>
        </w:tc>
        <w:tc>
          <w:tcPr>
            <w:tcW w:w="2835" w:type="dxa"/>
          </w:tcPr>
          <w:p w:rsidR="00645DF5" w:rsidRPr="00645DF5" w:rsidRDefault="00645DF5" w:rsidP="005234FA">
            <w:pPr>
              <w:rPr>
                <w:sz w:val="24"/>
                <w:szCs w:val="24"/>
              </w:rPr>
            </w:pPr>
            <w:r w:rsidRPr="00645DF5">
              <w:rPr>
                <w:sz w:val="24"/>
                <w:szCs w:val="24"/>
              </w:rPr>
              <w:t>пер. Школьный</w:t>
            </w:r>
          </w:p>
        </w:tc>
        <w:tc>
          <w:tcPr>
            <w:tcW w:w="2693" w:type="dxa"/>
          </w:tcPr>
          <w:p w:rsidR="00645DF5" w:rsidRPr="00645DF5" w:rsidRDefault="00645DF5" w:rsidP="00645DF5">
            <w:pPr>
              <w:jc w:val="center"/>
              <w:rPr>
                <w:sz w:val="24"/>
                <w:szCs w:val="24"/>
              </w:rPr>
            </w:pPr>
            <w:r w:rsidRPr="00645DF5">
              <w:rPr>
                <w:sz w:val="24"/>
                <w:szCs w:val="24"/>
              </w:rPr>
              <w:t>1,5</w:t>
            </w:r>
          </w:p>
        </w:tc>
        <w:tc>
          <w:tcPr>
            <w:tcW w:w="3113" w:type="dxa"/>
          </w:tcPr>
          <w:p w:rsidR="00645DF5" w:rsidRPr="00645DF5" w:rsidRDefault="00645DF5" w:rsidP="005234FA">
            <w:pPr>
              <w:rPr>
                <w:sz w:val="24"/>
                <w:szCs w:val="24"/>
              </w:rPr>
            </w:pPr>
            <w:r w:rsidRPr="00645DF5">
              <w:rPr>
                <w:sz w:val="24"/>
                <w:szCs w:val="24"/>
              </w:rPr>
              <w:t>01-216-875-ОП-МП-007</w:t>
            </w:r>
          </w:p>
        </w:tc>
      </w:tr>
      <w:tr w:rsidR="00645DF5" w:rsidRPr="00645DF5" w:rsidTr="00645DF5">
        <w:tc>
          <w:tcPr>
            <w:tcW w:w="704" w:type="dxa"/>
          </w:tcPr>
          <w:p w:rsidR="00645DF5" w:rsidRPr="00645DF5" w:rsidRDefault="00645DF5" w:rsidP="005234FA">
            <w:pPr>
              <w:rPr>
                <w:sz w:val="24"/>
                <w:szCs w:val="24"/>
              </w:rPr>
            </w:pPr>
            <w:r w:rsidRPr="00645DF5">
              <w:rPr>
                <w:sz w:val="24"/>
                <w:szCs w:val="24"/>
              </w:rPr>
              <w:t>8</w:t>
            </w:r>
          </w:p>
        </w:tc>
        <w:tc>
          <w:tcPr>
            <w:tcW w:w="2835" w:type="dxa"/>
          </w:tcPr>
          <w:p w:rsidR="00645DF5" w:rsidRPr="00645DF5" w:rsidRDefault="00645DF5" w:rsidP="005234FA">
            <w:pPr>
              <w:rPr>
                <w:sz w:val="24"/>
                <w:szCs w:val="24"/>
              </w:rPr>
            </w:pPr>
            <w:r w:rsidRPr="00645DF5">
              <w:rPr>
                <w:sz w:val="24"/>
                <w:szCs w:val="24"/>
              </w:rPr>
              <w:t>ул. Новосибирский тракт</w:t>
            </w:r>
          </w:p>
        </w:tc>
        <w:tc>
          <w:tcPr>
            <w:tcW w:w="2693" w:type="dxa"/>
          </w:tcPr>
          <w:p w:rsidR="00645DF5" w:rsidRPr="00645DF5" w:rsidRDefault="00645DF5" w:rsidP="00645DF5">
            <w:pPr>
              <w:jc w:val="center"/>
              <w:rPr>
                <w:sz w:val="24"/>
                <w:szCs w:val="24"/>
              </w:rPr>
            </w:pPr>
            <w:r w:rsidRPr="00645DF5">
              <w:rPr>
                <w:sz w:val="24"/>
                <w:szCs w:val="24"/>
              </w:rPr>
              <w:t>2,1</w:t>
            </w:r>
          </w:p>
        </w:tc>
        <w:tc>
          <w:tcPr>
            <w:tcW w:w="3113" w:type="dxa"/>
          </w:tcPr>
          <w:p w:rsidR="00645DF5" w:rsidRPr="00645DF5" w:rsidRDefault="00645DF5" w:rsidP="005234FA">
            <w:pPr>
              <w:rPr>
                <w:sz w:val="24"/>
                <w:szCs w:val="24"/>
              </w:rPr>
            </w:pPr>
            <w:r w:rsidRPr="00645DF5">
              <w:rPr>
                <w:sz w:val="24"/>
                <w:szCs w:val="24"/>
              </w:rPr>
              <w:t>01-216-875-ОП-МП-009</w:t>
            </w:r>
          </w:p>
        </w:tc>
      </w:tr>
      <w:tr w:rsidR="00645DF5" w:rsidRPr="00645DF5" w:rsidTr="00645DF5">
        <w:tc>
          <w:tcPr>
            <w:tcW w:w="704" w:type="dxa"/>
          </w:tcPr>
          <w:p w:rsidR="00645DF5" w:rsidRPr="00645DF5" w:rsidRDefault="00645DF5" w:rsidP="005234FA">
            <w:pPr>
              <w:rPr>
                <w:sz w:val="24"/>
                <w:szCs w:val="24"/>
              </w:rPr>
            </w:pPr>
            <w:r w:rsidRPr="00645DF5">
              <w:rPr>
                <w:sz w:val="24"/>
                <w:szCs w:val="24"/>
              </w:rPr>
              <w:t>9</w:t>
            </w:r>
          </w:p>
        </w:tc>
        <w:tc>
          <w:tcPr>
            <w:tcW w:w="2835" w:type="dxa"/>
          </w:tcPr>
          <w:p w:rsidR="00645DF5" w:rsidRPr="00645DF5" w:rsidRDefault="00645DF5" w:rsidP="005234FA">
            <w:pPr>
              <w:rPr>
                <w:sz w:val="24"/>
                <w:szCs w:val="24"/>
              </w:rPr>
            </w:pPr>
            <w:r w:rsidRPr="00645DF5">
              <w:rPr>
                <w:sz w:val="24"/>
                <w:szCs w:val="24"/>
              </w:rPr>
              <w:t>ул. Садовая</w:t>
            </w:r>
          </w:p>
        </w:tc>
        <w:tc>
          <w:tcPr>
            <w:tcW w:w="2693" w:type="dxa"/>
          </w:tcPr>
          <w:p w:rsidR="00645DF5" w:rsidRPr="00645DF5" w:rsidRDefault="00645DF5" w:rsidP="00645DF5">
            <w:pPr>
              <w:jc w:val="center"/>
              <w:rPr>
                <w:sz w:val="24"/>
                <w:szCs w:val="24"/>
              </w:rPr>
            </w:pPr>
            <w:r w:rsidRPr="00645DF5">
              <w:rPr>
                <w:sz w:val="24"/>
                <w:szCs w:val="24"/>
              </w:rPr>
              <w:t>0,8</w:t>
            </w:r>
          </w:p>
        </w:tc>
        <w:tc>
          <w:tcPr>
            <w:tcW w:w="3113" w:type="dxa"/>
          </w:tcPr>
          <w:p w:rsidR="00645DF5" w:rsidRPr="00645DF5" w:rsidRDefault="00645DF5" w:rsidP="005234FA">
            <w:pPr>
              <w:rPr>
                <w:sz w:val="24"/>
                <w:szCs w:val="24"/>
              </w:rPr>
            </w:pPr>
            <w:r w:rsidRPr="00645DF5">
              <w:rPr>
                <w:sz w:val="24"/>
                <w:szCs w:val="24"/>
              </w:rPr>
              <w:t>01-216-875-ОП-МП-010</w:t>
            </w:r>
          </w:p>
        </w:tc>
      </w:tr>
      <w:tr w:rsidR="00645DF5" w:rsidRPr="00645DF5" w:rsidTr="00645DF5">
        <w:tc>
          <w:tcPr>
            <w:tcW w:w="704" w:type="dxa"/>
          </w:tcPr>
          <w:p w:rsidR="00645DF5" w:rsidRPr="00645DF5" w:rsidRDefault="00645DF5" w:rsidP="005234FA">
            <w:pPr>
              <w:rPr>
                <w:sz w:val="24"/>
                <w:szCs w:val="24"/>
              </w:rPr>
            </w:pPr>
            <w:r w:rsidRPr="00645DF5">
              <w:rPr>
                <w:sz w:val="24"/>
                <w:szCs w:val="24"/>
              </w:rPr>
              <w:t>10</w:t>
            </w:r>
          </w:p>
        </w:tc>
        <w:tc>
          <w:tcPr>
            <w:tcW w:w="2835" w:type="dxa"/>
          </w:tcPr>
          <w:p w:rsidR="00645DF5" w:rsidRPr="00645DF5" w:rsidRDefault="00645DF5" w:rsidP="005234FA">
            <w:pPr>
              <w:rPr>
                <w:sz w:val="24"/>
                <w:szCs w:val="24"/>
              </w:rPr>
            </w:pPr>
            <w:r w:rsidRPr="00645DF5">
              <w:rPr>
                <w:sz w:val="24"/>
                <w:szCs w:val="24"/>
              </w:rPr>
              <w:t>ул. Соляной тракт</w:t>
            </w:r>
          </w:p>
        </w:tc>
        <w:tc>
          <w:tcPr>
            <w:tcW w:w="2693" w:type="dxa"/>
          </w:tcPr>
          <w:p w:rsidR="00645DF5" w:rsidRPr="00645DF5" w:rsidRDefault="00645DF5" w:rsidP="00645DF5">
            <w:pPr>
              <w:jc w:val="center"/>
              <w:rPr>
                <w:sz w:val="24"/>
                <w:szCs w:val="24"/>
              </w:rPr>
            </w:pPr>
            <w:r w:rsidRPr="00645DF5">
              <w:rPr>
                <w:sz w:val="24"/>
                <w:szCs w:val="24"/>
              </w:rPr>
              <w:t>6,97</w:t>
            </w:r>
          </w:p>
        </w:tc>
        <w:tc>
          <w:tcPr>
            <w:tcW w:w="3113" w:type="dxa"/>
          </w:tcPr>
          <w:p w:rsidR="00645DF5" w:rsidRPr="00645DF5" w:rsidRDefault="00645DF5" w:rsidP="005234FA">
            <w:pPr>
              <w:rPr>
                <w:sz w:val="24"/>
                <w:szCs w:val="24"/>
              </w:rPr>
            </w:pPr>
            <w:r w:rsidRPr="00645DF5">
              <w:rPr>
                <w:sz w:val="24"/>
                <w:szCs w:val="24"/>
              </w:rPr>
              <w:t>01-216-875-ОП-МП-008</w:t>
            </w:r>
          </w:p>
        </w:tc>
      </w:tr>
      <w:tr w:rsidR="00645DF5" w:rsidRPr="00645DF5" w:rsidTr="00645DF5">
        <w:tc>
          <w:tcPr>
            <w:tcW w:w="9345" w:type="dxa"/>
            <w:gridSpan w:val="4"/>
          </w:tcPr>
          <w:p w:rsidR="00645DF5" w:rsidRPr="00645DF5" w:rsidRDefault="00645DF5" w:rsidP="00645DF5">
            <w:pPr>
              <w:jc w:val="center"/>
              <w:rPr>
                <w:sz w:val="24"/>
                <w:szCs w:val="24"/>
              </w:rPr>
            </w:pPr>
            <w:r w:rsidRPr="00645DF5">
              <w:rPr>
                <w:sz w:val="24"/>
                <w:szCs w:val="24"/>
              </w:rPr>
              <w:t>ст. Новая Дубрава</w:t>
            </w:r>
          </w:p>
        </w:tc>
      </w:tr>
      <w:tr w:rsidR="00645DF5" w:rsidRPr="00645DF5" w:rsidTr="00645DF5">
        <w:tc>
          <w:tcPr>
            <w:tcW w:w="704" w:type="dxa"/>
          </w:tcPr>
          <w:p w:rsidR="00645DF5" w:rsidRPr="00645DF5" w:rsidRDefault="00645DF5" w:rsidP="005234FA">
            <w:pPr>
              <w:rPr>
                <w:sz w:val="24"/>
                <w:szCs w:val="24"/>
              </w:rPr>
            </w:pPr>
            <w:r w:rsidRPr="00645DF5">
              <w:rPr>
                <w:sz w:val="24"/>
                <w:szCs w:val="24"/>
              </w:rPr>
              <w:t>11</w:t>
            </w:r>
          </w:p>
        </w:tc>
        <w:tc>
          <w:tcPr>
            <w:tcW w:w="2835" w:type="dxa"/>
          </w:tcPr>
          <w:p w:rsidR="00645DF5" w:rsidRPr="00645DF5" w:rsidRDefault="00645DF5" w:rsidP="005234FA">
            <w:pPr>
              <w:rPr>
                <w:sz w:val="24"/>
                <w:szCs w:val="24"/>
              </w:rPr>
            </w:pPr>
            <w:r w:rsidRPr="00645DF5">
              <w:rPr>
                <w:sz w:val="24"/>
                <w:szCs w:val="24"/>
              </w:rPr>
              <w:t>ул. Лесная</w:t>
            </w:r>
          </w:p>
        </w:tc>
        <w:tc>
          <w:tcPr>
            <w:tcW w:w="2693" w:type="dxa"/>
          </w:tcPr>
          <w:p w:rsidR="00645DF5" w:rsidRPr="00645DF5" w:rsidRDefault="00645DF5" w:rsidP="00645DF5">
            <w:pPr>
              <w:jc w:val="center"/>
              <w:rPr>
                <w:sz w:val="24"/>
                <w:szCs w:val="24"/>
              </w:rPr>
            </w:pPr>
            <w:r w:rsidRPr="00645DF5">
              <w:rPr>
                <w:sz w:val="24"/>
                <w:szCs w:val="24"/>
              </w:rPr>
              <w:t>0,8</w:t>
            </w:r>
          </w:p>
        </w:tc>
        <w:tc>
          <w:tcPr>
            <w:tcW w:w="3113" w:type="dxa"/>
          </w:tcPr>
          <w:p w:rsidR="00645DF5" w:rsidRPr="00645DF5" w:rsidRDefault="00645DF5" w:rsidP="005234FA">
            <w:pPr>
              <w:rPr>
                <w:sz w:val="24"/>
                <w:szCs w:val="24"/>
              </w:rPr>
            </w:pPr>
            <w:r w:rsidRPr="00645DF5">
              <w:rPr>
                <w:sz w:val="24"/>
                <w:szCs w:val="24"/>
              </w:rPr>
              <w:t>01-216-875-ОП-МП-011</w:t>
            </w:r>
          </w:p>
        </w:tc>
      </w:tr>
      <w:tr w:rsidR="00645DF5" w:rsidRPr="00645DF5" w:rsidTr="00645DF5">
        <w:tc>
          <w:tcPr>
            <w:tcW w:w="704" w:type="dxa"/>
          </w:tcPr>
          <w:p w:rsidR="00645DF5" w:rsidRPr="00645DF5" w:rsidRDefault="00645DF5" w:rsidP="005234FA">
            <w:pPr>
              <w:rPr>
                <w:sz w:val="24"/>
                <w:szCs w:val="24"/>
              </w:rPr>
            </w:pPr>
            <w:r w:rsidRPr="00645DF5">
              <w:rPr>
                <w:sz w:val="24"/>
                <w:szCs w:val="24"/>
              </w:rPr>
              <w:t>12</w:t>
            </w:r>
          </w:p>
        </w:tc>
        <w:tc>
          <w:tcPr>
            <w:tcW w:w="2835" w:type="dxa"/>
          </w:tcPr>
          <w:p w:rsidR="00645DF5" w:rsidRPr="00645DF5" w:rsidRDefault="00645DF5" w:rsidP="005234FA">
            <w:pPr>
              <w:rPr>
                <w:sz w:val="24"/>
                <w:szCs w:val="24"/>
              </w:rPr>
            </w:pPr>
            <w:r w:rsidRPr="00645DF5">
              <w:rPr>
                <w:sz w:val="24"/>
                <w:szCs w:val="24"/>
              </w:rPr>
              <w:t xml:space="preserve">ул. </w:t>
            </w:r>
            <w:proofErr w:type="spellStart"/>
            <w:r w:rsidRPr="00645DF5">
              <w:rPr>
                <w:sz w:val="24"/>
                <w:szCs w:val="24"/>
              </w:rPr>
              <w:t>Новодубровская</w:t>
            </w:r>
            <w:proofErr w:type="spellEnd"/>
          </w:p>
        </w:tc>
        <w:tc>
          <w:tcPr>
            <w:tcW w:w="2693" w:type="dxa"/>
          </w:tcPr>
          <w:p w:rsidR="00645DF5" w:rsidRPr="00645DF5" w:rsidRDefault="00645DF5" w:rsidP="00645DF5">
            <w:pPr>
              <w:jc w:val="center"/>
              <w:rPr>
                <w:sz w:val="24"/>
                <w:szCs w:val="24"/>
              </w:rPr>
            </w:pPr>
            <w:r w:rsidRPr="00645DF5">
              <w:rPr>
                <w:sz w:val="24"/>
                <w:szCs w:val="24"/>
              </w:rPr>
              <w:t>1,0</w:t>
            </w:r>
          </w:p>
        </w:tc>
        <w:tc>
          <w:tcPr>
            <w:tcW w:w="3113" w:type="dxa"/>
          </w:tcPr>
          <w:p w:rsidR="00645DF5" w:rsidRPr="00645DF5" w:rsidRDefault="00645DF5" w:rsidP="005234FA">
            <w:pPr>
              <w:rPr>
                <w:sz w:val="24"/>
                <w:szCs w:val="24"/>
              </w:rPr>
            </w:pPr>
            <w:r w:rsidRPr="00645DF5">
              <w:rPr>
                <w:sz w:val="24"/>
                <w:szCs w:val="24"/>
              </w:rPr>
              <w:t>01-216-875-ОП-МП-012</w:t>
            </w:r>
          </w:p>
        </w:tc>
      </w:tr>
      <w:tr w:rsidR="00645DF5" w:rsidRPr="00645DF5" w:rsidTr="00645DF5">
        <w:tc>
          <w:tcPr>
            <w:tcW w:w="9345" w:type="dxa"/>
            <w:gridSpan w:val="4"/>
          </w:tcPr>
          <w:p w:rsidR="00645DF5" w:rsidRPr="00645DF5" w:rsidRDefault="00645DF5" w:rsidP="00645DF5">
            <w:pPr>
              <w:jc w:val="center"/>
              <w:rPr>
                <w:sz w:val="24"/>
                <w:szCs w:val="24"/>
              </w:rPr>
            </w:pPr>
            <w:r w:rsidRPr="00645DF5">
              <w:rPr>
                <w:sz w:val="24"/>
                <w:szCs w:val="24"/>
              </w:rPr>
              <w:t xml:space="preserve">п. </w:t>
            </w:r>
            <w:proofErr w:type="spellStart"/>
            <w:r w:rsidRPr="00645DF5">
              <w:rPr>
                <w:sz w:val="24"/>
                <w:szCs w:val="24"/>
              </w:rPr>
              <w:t>Новодубровский</w:t>
            </w:r>
            <w:proofErr w:type="spellEnd"/>
          </w:p>
        </w:tc>
      </w:tr>
      <w:tr w:rsidR="00645DF5" w:rsidRPr="00645DF5" w:rsidTr="00645DF5">
        <w:tc>
          <w:tcPr>
            <w:tcW w:w="704" w:type="dxa"/>
          </w:tcPr>
          <w:p w:rsidR="00645DF5" w:rsidRPr="00645DF5" w:rsidRDefault="00645DF5" w:rsidP="005234FA">
            <w:pPr>
              <w:rPr>
                <w:sz w:val="24"/>
                <w:szCs w:val="24"/>
              </w:rPr>
            </w:pPr>
            <w:r w:rsidRPr="00645DF5">
              <w:rPr>
                <w:sz w:val="24"/>
                <w:szCs w:val="24"/>
              </w:rPr>
              <w:t>13</w:t>
            </w:r>
          </w:p>
        </w:tc>
        <w:tc>
          <w:tcPr>
            <w:tcW w:w="2835" w:type="dxa"/>
          </w:tcPr>
          <w:p w:rsidR="00645DF5" w:rsidRPr="00645DF5" w:rsidRDefault="00645DF5" w:rsidP="005234FA">
            <w:pPr>
              <w:rPr>
                <w:sz w:val="24"/>
                <w:szCs w:val="24"/>
              </w:rPr>
            </w:pPr>
            <w:r w:rsidRPr="00645DF5">
              <w:rPr>
                <w:sz w:val="24"/>
                <w:szCs w:val="24"/>
              </w:rPr>
              <w:t>ул. Кленовая</w:t>
            </w:r>
          </w:p>
        </w:tc>
        <w:tc>
          <w:tcPr>
            <w:tcW w:w="2693" w:type="dxa"/>
          </w:tcPr>
          <w:p w:rsidR="00645DF5" w:rsidRPr="00645DF5" w:rsidRDefault="00645DF5" w:rsidP="00645DF5">
            <w:pPr>
              <w:jc w:val="center"/>
              <w:rPr>
                <w:sz w:val="24"/>
                <w:szCs w:val="24"/>
              </w:rPr>
            </w:pPr>
            <w:r w:rsidRPr="00645DF5">
              <w:rPr>
                <w:sz w:val="24"/>
                <w:szCs w:val="24"/>
              </w:rPr>
              <w:t>0,5</w:t>
            </w:r>
          </w:p>
        </w:tc>
        <w:tc>
          <w:tcPr>
            <w:tcW w:w="3113" w:type="dxa"/>
          </w:tcPr>
          <w:p w:rsidR="00645DF5" w:rsidRPr="00645DF5" w:rsidRDefault="00645DF5" w:rsidP="005234FA">
            <w:pPr>
              <w:rPr>
                <w:sz w:val="24"/>
                <w:szCs w:val="24"/>
              </w:rPr>
            </w:pPr>
            <w:r w:rsidRPr="00645DF5">
              <w:rPr>
                <w:sz w:val="24"/>
                <w:szCs w:val="24"/>
              </w:rPr>
              <w:t>01-216-875-ОП-МП-013</w:t>
            </w:r>
          </w:p>
        </w:tc>
      </w:tr>
      <w:tr w:rsidR="00645DF5" w:rsidRPr="00645DF5" w:rsidTr="00645DF5">
        <w:tc>
          <w:tcPr>
            <w:tcW w:w="704" w:type="dxa"/>
          </w:tcPr>
          <w:p w:rsidR="00645DF5" w:rsidRPr="00645DF5" w:rsidRDefault="00645DF5" w:rsidP="005234FA">
            <w:pPr>
              <w:rPr>
                <w:sz w:val="24"/>
                <w:szCs w:val="24"/>
              </w:rPr>
            </w:pPr>
            <w:r w:rsidRPr="00645DF5">
              <w:rPr>
                <w:sz w:val="24"/>
                <w:szCs w:val="24"/>
              </w:rPr>
              <w:t>14</w:t>
            </w:r>
          </w:p>
        </w:tc>
        <w:tc>
          <w:tcPr>
            <w:tcW w:w="2835" w:type="dxa"/>
          </w:tcPr>
          <w:p w:rsidR="00645DF5" w:rsidRPr="00645DF5" w:rsidRDefault="00645DF5" w:rsidP="005234FA">
            <w:pPr>
              <w:rPr>
                <w:sz w:val="24"/>
                <w:szCs w:val="24"/>
              </w:rPr>
            </w:pPr>
            <w:r w:rsidRPr="00645DF5">
              <w:rPr>
                <w:sz w:val="24"/>
                <w:szCs w:val="24"/>
              </w:rPr>
              <w:t>ул. Трактовая</w:t>
            </w:r>
          </w:p>
        </w:tc>
        <w:tc>
          <w:tcPr>
            <w:tcW w:w="2693" w:type="dxa"/>
          </w:tcPr>
          <w:p w:rsidR="00645DF5" w:rsidRPr="00645DF5" w:rsidRDefault="00645DF5" w:rsidP="00645DF5">
            <w:pPr>
              <w:jc w:val="center"/>
              <w:rPr>
                <w:sz w:val="24"/>
                <w:szCs w:val="24"/>
              </w:rPr>
            </w:pPr>
            <w:r w:rsidRPr="00645DF5">
              <w:rPr>
                <w:sz w:val="24"/>
                <w:szCs w:val="24"/>
              </w:rPr>
              <w:t>0,5</w:t>
            </w:r>
          </w:p>
        </w:tc>
        <w:tc>
          <w:tcPr>
            <w:tcW w:w="3113" w:type="dxa"/>
          </w:tcPr>
          <w:p w:rsidR="00645DF5" w:rsidRPr="00645DF5" w:rsidRDefault="00645DF5" w:rsidP="005234FA">
            <w:pPr>
              <w:rPr>
                <w:sz w:val="24"/>
                <w:szCs w:val="24"/>
              </w:rPr>
            </w:pPr>
            <w:r w:rsidRPr="00645DF5">
              <w:rPr>
                <w:sz w:val="24"/>
                <w:szCs w:val="24"/>
              </w:rPr>
              <w:t>01-216-875-ОП-МП-014</w:t>
            </w:r>
          </w:p>
        </w:tc>
      </w:tr>
    </w:tbl>
    <w:p w:rsidR="006E0363" w:rsidRDefault="006E0363" w:rsidP="006E0363">
      <w:pPr>
        <w:ind w:firstLine="709"/>
        <w:jc w:val="both"/>
        <w:rPr>
          <w:sz w:val="28"/>
        </w:rPr>
      </w:pPr>
    </w:p>
    <w:p w:rsidR="000A72D5" w:rsidRPr="002D05E3" w:rsidRDefault="000A72D5" w:rsidP="002F0313">
      <w:pPr>
        <w:ind w:firstLine="709"/>
        <w:jc w:val="both"/>
        <w:rPr>
          <w:color w:val="000000" w:themeColor="text1"/>
          <w:sz w:val="28"/>
        </w:rPr>
      </w:pPr>
      <w:r w:rsidRPr="002D05E3">
        <w:rPr>
          <w:color w:val="000000" w:themeColor="text1"/>
          <w:sz w:val="28"/>
        </w:rPr>
        <w:t xml:space="preserve">На территории сельсовета нет специализированных автотранспортных предприятий и гаражных кооперативов. Предприятия хранят автотранспорт на своих территориях в закрытых гаражах и на открытых площадках. Индивидуальный автотранспорт содержится в основном </w:t>
      </w:r>
      <w:r w:rsidR="00117487" w:rsidRPr="002D05E3">
        <w:rPr>
          <w:color w:val="000000" w:themeColor="text1"/>
          <w:sz w:val="28"/>
        </w:rPr>
        <w:t>в гаражах,</w:t>
      </w:r>
      <w:r w:rsidRPr="002D05E3">
        <w:rPr>
          <w:color w:val="000000" w:themeColor="text1"/>
          <w:sz w:val="28"/>
        </w:rPr>
        <w:t xml:space="preserve"> расположенных на приусадебных участках индивидуальной жилой застройки.</w:t>
      </w:r>
    </w:p>
    <w:p w:rsidR="000A72D5" w:rsidRPr="002D05E3" w:rsidRDefault="00117487" w:rsidP="002F0313">
      <w:pPr>
        <w:ind w:firstLine="709"/>
        <w:jc w:val="both"/>
        <w:rPr>
          <w:color w:val="000000" w:themeColor="text1"/>
          <w:sz w:val="28"/>
        </w:rPr>
      </w:pPr>
      <w:r w:rsidRPr="002D05E3">
        <w:rPr>
          <w:color w:val="000000" w:themeColor="text1"/>
          <w:sz w:val="28"/>
        </w:rPr>
        <w:t xml:space="preserve">Анализ современного состояния транспортной инфраструктуры </w:t>
      </w:r>
      <w:r w:rsidR="00F26557" w:rsidRPr="002D05E3">
        <w:rPr>
          <w:color w:val="000000" w:themeColor="text1"/>
          <w:sz w:val="28"/>
        </w:rPr>
        <w:t>Пригородного</w:t>
      </w:r>
      <w:r w:rsidRPr="002D05E3">
        <w:rPr>
          <w:color w:val="000000" w:themeColor="text1"/>
          <w:sz w:val="28"/>
        </w:rPr>
        <w:t xml:space="preserve"> сельсовета выявил как положительные, так и отрицательные ее стороны. </w:t>
      </w:r>
      <w:r w:rsidR="009D0652" w:rsidRPr="002D05E3">
        <w:rPr>
          <w:color w:val="000000" w:themeColor="text1"/>
          <w:sz w:val="28"/>
        </w:rPr>
        <w:t>Преимуществом территории является доступная транспортная связь с районным центром. При этом н</w:t>
      </w:r>
      <w:r w:rsidRPr="002D05E3">
        <w:rPr>
          <w:color w:val="000000" w:themeColor="text1"/>
          <w:sz w:val="28"/>
        </w:rPr>
        <w:t xml:space="preserve">а территории сельсовета </w:t>
      </w:r>
      <w:r w:rsidR="009D0652" w:rsidRPr="002D05E3">
        <w:rPr>
          <w:color w:val="000000" w:themeColor="text1"/>
          <w:sz w:val="28"/>
        </w:rPr>
        <w:t>отсутствуют объекты</w:t>
      </w:r>
      <w:r w:rsidRPr="002D05E3">
        <w:rPr>
          <w:color w:val="000000" w:themeColor="text1"/>
          <w:sz w:val="28"/>
        </w:rPr>
        <w:t xml:space="preserve"> обслужи</w:t>
      </w:r>
      <w:r w:rsidR="009D0652" w:rsidRPr="002D05E3">
        <w:rPr>
          <w:color w:val="000000" w:themeColor="text1"/>
          <w:sz w:val="28"/>
        </w:rPr>
        <w:t xml:space="preserve">вания автотранспорта (АЗС, СТО), </w:t>
      </w:r>
      <w:r w:rsidR="000609D8" w:rsidRPr="002D05E3">
        <w:rPr>
          <w:color w:val="000000" w:themeColor="text1"/>
          <w:sz w:val="28"/>
        </w:rPr>
        <w:t>а также</w:t>
      </w:r>
      <w:r w:rsidR="009D0652" w:rsidRPr="002D05E3">
        <w:rPr>
          <w:color w:val="000000" w:themeColor="text1"/>
          <w:sz w:val="28"/>
        </w:rPr>
        <w:t xml:space="preserve"> подавляющее </w:t>
      </w:r>
      <w:r w:rsidR="00645D4D" w:rsidRPr="002D05E3">
        <w:rPr>
          <w:color w:val="000000" w:themeColor="text1"/>
          <w:sz w:val="28"/>
        </w:rPr>
        <w:t>число объектов улично-дорожной сети имеет грунтовый тип покрытия.</w:t>
      </w:r>
      <w:r w:rsidR="009906AD" w:rsidRPr="002D05E3">
        <w:rPr>
          <w:color w:val="000000" w:themeColor="text1"/>
          <w:sz w:val="28"/>
        </w:rPr>
        <w:t xml:space="preserve"> </w:t>
      </w:r>
    </w:p>
    <w:p w:rsidR="009D0652" w:rsidRPr="002D05E3" w:rsidRDefault="000645E0" w:rsidP="002F0313">
      <w:pPr>
        <w:ind w:firstLine="709"/>
        <w:jc w:val="both"/>
        <w:rPr>
          <w:b/>
          <w:color w:val="000000" w:themeColor="text1"/>
          <w:sz w:val="28"/>
        </w:rPr>
      </w:pPr>
      <w:r w:rsidRPr="002D05E3">
        <w:rPr>
          <w:b/>
          <w:color w:val="000000" w:themeColor="text1"/>
          <w:sz w:val="28"/>
        </w:rPr>
        <w:t>Проектные предложения</w:t>
      </w:r>
    </w:p>
    <w:p w:rsidR="00994BC6" w:rsidRPr="00994BC6" w:rsidRDefault="00994BC6" w:rsidP="00994BC6">
      <w:pPr>
        <w:ind w:firstLine="709"/>
        <w:jc w:val="both"/>
        <w:rPr>
          <w:sz w:val="28"/>
        </w:rPr>
      </w:pPr>
      <w:r w:rsidRPr="002D05E3">
        <w:rPr>
          <w:color w:val="000000" w:themeColor="text1"/>
          <w:sz w:val="28"/>
        </w:rPr>
        <w:t xml:space="preserve">Основная задача проектируемой </w:t>
      </w:r>
      <w:r w:rsidRPr="00994BC6">
        <w:rPr>
          <w:sz w:val="28"/>
        </w:rPr>
        <w:t>системы улиц и дорог – обеспечение удобных транспортных связей с наименьшими затратами времени внутри населённого пункта, с устройствами внешнего транспорта, зонами отдыха и другими местами.</w:t>
      </w:r>
    </w:p>
    <w:p w:rsidR="00A63F80" w:rsidRDefault="00F26557" w:rsidP="002F0313">
      <w:pPr>
        <w:ind w:firstLine="709"/>
        <w:jc w:val="both"/>
        <w:rPr>
          <w:sz w:val="28"/>
        </w:rPr>
      </w:pPr>
      <w:r>
        <w:rPr>
          <w:sz w:val="28"/>
        </w:rPr>
        <w:t>В соответствии с Муниципальной программой «</w:t>
      </w:r>
      <w:r w:rsidRPr="00F26557">
        <w:rPr>
          <w:sz w:val="28"/>
        </w:rPr>
        <w:t>Комплексное развитие системы транспортной инфраструктуры муниципального образования Пригородный сельсовет Каменского района Алтайского края на 2019-2036 годы</w:t>
      </w:r>
      <w:r>
        <w:rPr>
          <w:sz w:val="28"/>
        </w:rPr>
        <w:t>»</w:t>
      </w:r>
      <w:r w:rsidRPr="00F26557">
        <w:rPr>
          <w:sz w:val="28"/>
        </w:rPr>
        <w:t xml:space="preserve"> </w:t>
      </w:r>
      <w:r>
        <w:rPr>
          <w:sz w:val="28"/>
        </w:rPr>
        <w:t>планируется</w:t>
      </w:r>
      <w:r w:rsidR="00994BC6" w:rsidRPr="00994BC6">
        <w:rPr>
          <w:sz w:val="28"/>
        </w:rPr>
        <w:t xml:space="preserve"> планомерное увеличение протяженности </w:t>
      </w:r>
      <w:r>
        <w:rPr>
          <w:sz w:val="28"/>
        </w:rPr>
        <w:t>автомобильных дорог местного значения</w:t>
      </w:r>
      <w:r w:rsidR="00994BC6" w:rsidRPr="00994BC6">
        <w:rPr>
          <w:sz w:val="28"/>
        </w:rPr>
        <w:t xml:space="preserve"> с твердым покрытием. </w:t>
      </w:r>
      <w:r>
        <w:rPr>
          <w:sz w:val="28"/>
        </w:rPr>
        <w:t xml:space="preserve">К 2036 г. показатель должен составить 17,2 км. </w:t>
      </w:r>
    </w:p>
    <w:p w:rsidR="00F26557" w:rsidRDefault="00F26557" w:rsidP="002F0313">
      <w:pPr>
        <w:ind w:firstLine="709"/>
        <w:jc w:val="both"/>
        <w:rPr>
          <w:sz w:val="28"/>
        </w:rPr>
      </w:pPr>
    </w:p>
    <w:p w:rsidR="00A63F80" w:rsidRPr="009B1CCC" w:rsidRDefault="009B1CCC" w:rsidP="009B1CCC">
      <w:pPr>
        <w:jc w:val="center"/>
        <w:outlineLvl w:val="1"/>
        <w:rPr>
          <w:b/>
          <w:sz w:val="28"/>
        </w:rPr>
      </w:pPr>
      <w:bookmarkStart w:id="37" w:name="_Toc83903419"/>
      <w:bookmarkStart w:id="38" w:name="_Toc112145581"/>
      <w:r w:rsidRPr="009B1CCC">
        <w:rPr>
          <w:b/>
          <w:sz w:val="28"/>
        </w:rPr>
        <w:t>1.5</w:t>
      </w:r>
      <w:r w:rsidR="00DD60D4">
        <w:rPr>
          <w:b/>
          <w:sz w:val="28"/>
        </w:rPr>
        <w:t>.</w:t>
      </w:r>
      <w:r w:rsidRPr="009B1CCC">
        <w:rPr>
          <w:b/>
          <w:sz w:val="28"/>
        </w:rPr>
        <w:t xml:space="preserve"> Инженерная инфраструктура</w:t>
      </w:r>
      <w:bookmarkEnd w:id="37"/>
      <w:bookmarkEnd w:id="38"/>
    </w:p>
    <w:p w:rsidR="009B1CCC" w:rsidRPr="009B1CCC" w:rsidRDefault="009B1CCC" w:rsidP="009B1CCC">
      <w:pPr>
        <w:jc w:val="both"/>
        <w:rPr>
          <w:b/>
          <w:sz w:val="28"/>
        </w:rPr>
      </w:pPr>
    </w:p>
    <w:p w:rsidR="009B1CCC" w:rsidRDefault="00781667" w:rsidP="00781667">
      <w:pPr>
        <w:jc w:val="center"/>
        <w:outlineLvl w:val="2"/>
        <w:rPr>
          <w:sz w:val="28"/>
        </w:rPr>
      </w:pPr>
      <w:bookmarkStart w:id="39" w:name="_Toc83903420"/>
      <w:bookmarkStart w:id="40" w:name="_Toc112145582"/>
      <w:r>
        <w:rPr>
          <w:sz w:val="28"/>
        </w:rPr>
        <w:t>1.5.1</w:t>
      </w:r>
      <w:r w:rsidR="00DD60D4">
        <w:rPr>
          <w:sz w:val="28"/>
        </w:rPr>
        <w:t>.</w:t>
      </w:r>
      <w:r>
        <w:rPr>
          <w:sz w:val="28"/>
        </w:rPr>
        <w:t xml:space="preserve"> Энергоснабжение</w:t>
      </w:r>
      <w:bookmarkEnd w:id="39"/>
      <w:bookmarkEnd w:id="40"/>
    </w:p>
    <w:p w:rsidR="00781667" w:rsidRDefault="00781667" w:rsidP="00781667">
      <w:pPr>
        <w:jc w:val="center"/>
        <w:rPr>
          <w:sz w:val="28"/>
        </w:rPr>
      </w:pPr>
    </w:p>
    <w:p w:rsidR="0040535B" w:rsidRPr="0040535B" w:rsidRDefault="0040535B" w:rsidP="0040535B">
      <w:pPr>
        <w:ind w:firstLine="709"/>
        <w:jc w:val="both"/>
        <w:rPr>
          <w:sz w:val="28"/>
        </w:rPr>
      </w:pPr>
      <w:r w:rsidRPr="0040535B">
        <w:rPr>
          <w:sz w:val="28"/>
        </w:rPr>
        <w:t xml:space="preserve">Анализ существующего состояния системы электроснабжения </w:t>
      </w:r>
      <w:r w:rsidR="00E945CA">
        <w:rPr>
          <w:sz w:val="28"/>
        </w:rPr>
        <w:t>Пригородного</w:t>
      </w:r>
      <w:r>
        <w:rPr>
          <w:sz w:val="28"/>
        </w:rPr>
        <w:t xml:space="preserve"> сельсовета</w:t>
      </w:r>
      <w:r w:rsidRPr="0040535B">
        <w:rPr>
          <w:sz w:val="28"/>
        </w:rPr>
        <w:t xml:space="preserve"> проведен на основании:</w:t>
      </w:r>
    </w:p>
    <w:p w:rsidR="0040535B" w:rsidRPr="0040535B" w:rsidRDefault="0040535B" w:rsidP="0040535B">
      <w:pPr>
        <w:pStyle w:val="a9"/>
        <w:numPr>
          <w:ilvl w:val="0"/>
          <w:numId w:val="7"/>
        </w:numPr>
        <w:ind w:left="0" w:firstLine="709"/>
        <w:jc w:val="both"/>
        <w:rPr>
          <w:sz w:val="28"/>
        </w:rPr>
      </w:pPr>
      <w:r w:rsidRPr="0040535B">
        <w:rPr>
          <w:sz w:val="28"/>
        </w:rPr>
        <w:t>карты современного использования территории поселения;</w:t>
      </w:r>
    </w:p>
    <w:p w:rsidR="0040535B" w:rsidRPr="0040535B" w:rsidRDefault="0040535B" w:rsidP="0040535B">
      <w:pPr>
        <w:pStyle w:val="a9"/>
        <w:numPr>
          <w:ilvl w:val="0"/>
          <w:numId w:val="7"/>
        </w:numPr>
        <w:ind w:left="0" w:firstLine="709"/>
        <w:jc w:val="both"/>
        <w:rPr>
          <w:sz w:val="28"/>
        </w:rPr>
      </w:pPr>
      <w:r w:rsidRPr="0040535B">
        <w:rPr>
          <w:sz w:val="28"/>
        </w:rPr>
        <w:t>материалов по геологическому строению и рельефу местности;</w:t>
      </w:r>
    </w:p>
    <w:p w:rsidR="0040535B" w:rsidRPr="0040535B" w:rsidRDefault="0040535B" w:rsidP="0040535B">
      <w:pPr>
        <w:pStyle w:val="a9"/>
        <w:numPr>
          <w:ilvl w:val="0"/>
          <w:numId w:val="7"/>
        </w:numPr>
        <w:ind w:left="0" w:firstLine="709"/>
        <w:jc w:val="both"/>
        <w:rPr>
          <w:sz w:val="28"/>
        </w:rPr>
      </w:pPr>
      <w:r w:rsidRPr="0040535B">
        <w:rPr>
          <w:sz w:val="28"/>
        </w:rPr>
        <w:t xml:space="preserve">характеристики жилищного фонда, зданий общественного </w:t>
      </w:r>
      <w:r w:rsidRPr="0040535B">
        <w:rPr>
          <w:sz w:val="28"/>
        </w:rPr>
        <w:lastRenderedPageBreak/>
        <w:t>назначения и объектов производственной сферы;</w:t>
      </w:r>
    </w:p>
    <w:p w:rsidR="000A72D5" w:rsidRDefault="0040535B" w:rsidP="0040535B">
      <w:pPr>
        <w:pStyle w:val="a9"/>
        <w:numPr>
          <w:ilvl w:val="0"/>
          <w:numId w:val="7"/>
        </w:numPr>
        <w:ind w:left="0" w:firstLine="709"/>
        <w:jc w:val="both"/>
        <w:rPr>
          <w:sz w:val="28"/>
        </w:rPr>
      </w:pPr>
      <w:r w:rsidRPr="0040535B">
        <w:rPr>
          <w:sz w:val="28"/>
        </w:rPr>
        <w:t>данных о современном состоянии системы электроснабжения</w:t>
      </w:r>
      <w:r>
        <w:rPr>
          <w:sz w:val="28"/>
        </w:rPr>
        <w:t xml:space="preserve"> на территории МО </w:t>
      </w:r>
      <w:r w:rsidR="00E945CA">
        <w:rPr>
          <w:sz w:val="28"/>
        </w:rPr>
        <w:t>Пригородный</w:t>
      </w:r>
      <w:r>
        <w:rPr>
          <w:sz w:val="28"/>
        </w:rPr>
        <w:t xml:space="preserve"> сельсовет;</w:t>
      </w:r>
    </w:p>
    <w:p w:rsidR="0040535B" w:rsidRPr="0040535B" w:rsidRDefault="0040535B" w:rsidP="0040535B">
      <w:pPr>
        <w:pStyle w:val="a9"/>
        <w:numPr>
          <w:ilvl w:val="0"/>
          <w:numId w:val="7"/>
        </w:numPr>
        <w:ind w:left="0" w:firstLine="709"/>
        <w:jc w:val="both"/>
        <w:rPr>
          <w:sz w:val="28"/>
        </w:rPr>
      </w:pPr>
      <w:r>
        <w:rPr>
          <w:sz w:val="28"/>
          <w:szCs w:val="28"/>
        </w:rPr>
        <w:t>действующих нормативных документов по проектированию, строительству и эксплуатации электрических сетей.</w:t>
      </w:r>
    </w:p>
    <w:p w:rsidR="0040535B" w:rsidRDefault="0040535B" w:rsidP="0040535B">
      <w:pPr>
        <w:pStyle w:val="a9"/>
        <w:ind w:left="0" w:firstLine="709"/>
        <w:jc w:val="both"/>
        <w:rPr>
          <w:sz w:val="28"/>
        </w:rPr>
      </w:pPr>
      <w:r w:rsidRPr="0040535B">
        <w:rPr>
          <w:sz w:val="28"/>
        </w:rPr>
        <w:t>По степени обеспечения надежности эл</w:t>
      </w:r>
      <w:r>
        <w:rPr>
          <w:sz w:val="28"/>
        </w:rPr>
        <w:t>ектроснабжения потребители элек</w:t>
      </w:r>
      <w:r w:rsidRPr="0040535B">
        <w:rPr>
          <w:sz w:val="28"/>
        </w:rPr>
        <w:t xml:space="preserve">трической энергии </w:t>
      </w:r>
      <w:r w:rsidR="00E945CA">
        <w:rPr>
          <w:sz w:val="28"/>
        </w:rPr>
        <w:t>Пригородного</w:t>
      </w:r>
      <w:r>
        <w:rPr>
          <w:sz w:val="28"/>
        </w:rPr>
        <w:t xml:space="preserve"> сельсовета</w:t>
      </w:r>
      <w:r w:rsidRPr="0040535B">
        <w:rPr>
          <w:sz w:val="28"/>
        </w:rPr>
        <w:t xml:space="preserve"> относятся к </w:t>
      </w:r>
      <w:proofErr w:type="spellStart"/>
      <w:r w:rsidRPr="0040535B">
        <w:rPr>
          <w:sz w:val="28"/>
        </w:rPr>
        <w:t>электроприемникам</w:t>
      </w:r>
      <w:proofErr w:type="spellEnd"/>
      <w:r w:rsidRPr="0040535B">
        <w:rPr>
          <w:sz w:val="28"/>
        </w:rPr>
        <w:t xml:space="preserve"> </w:t>
      </w:r>
      <w:r>
        <w:rPr>
          <w:sz w:val="28"/>
        </w:rPr>
        <w:t>II (детский сад, школа</w:t>
      </w:r>
      <w:r w:rsidRPr="0040535B">
        <w:rPr>
          <w:sz w:val="28"/>
        </w:rPr>
        <w:t>,</w:t>
      </w:r>
      <w:r>
        <w:rPr>
          <w:sz w:val="28"/>
        </w:rPr>
        <w:t xml:space="preserve"> врачебная амбулатория</w:t>
      </w:r>
      <w:r w:rsidRPr="0040535B">
        <w:rPr>
          <w:sz w:val="28"/>
        </w:rPr>
        <w:t>)</w:t>
      </w:r>
      <w:r>
        <w:rPr>
          <w:sz w:val="28"/>
        </w:rPr>
        <w:t xml:space="preserve"> и III категории (административ</w:t>
      </w:r>
      <w:r w:rsidRPr="0040535B">
        <w:rPr>
          <w:sz w:val="28"/>
        </w:rPr>
        <w:t>ные здания, клубы, магазины, производственные объекты, жилые дома).</w:t>
      </w:r>
    </w:p>
    <w:p w:rsidR="0040535B" w:rsidRPr="0040535B" w:rsidRDefault="0040535B" w:rsidP="0040535B">
      <w:pPr>
        <w:pStyle w:val="a9"/>
        <w:ind w:left="0" w:firstLine="709"/>
        <w:jc w:val="both"/>
        <w:rPr>
          <w:sz w:val="28"/>
        </w:rPr>
      </w:pPr>
      <w:r w:rsidRPr="0040535B">
        <w:rPr>
          <w:sz w:val="28"/>
        </w:rPr>
        <w:t>Требования к надежности электроснабжения в ряде случаев не выполнены, не все объекты II категории обеспечены резервным питанием.</w:t>
      </w:r>
    </w:p>
    <w:p w:rsidR="0040535B" w:rsidRDefault="0040535B" w:rsidP="0040535B">
      <w:pPr>
        <w:pStyle w:val="a9"/>
        <w:ind w:left="0" w:firstLine="709"/>
        <w:jc w:val="both"/>
        <w:rPr>
          <w:sz w:val="28"/>
        </w:rPr>
      </w:pPr>
      <w:r w:rsidRPr="0040535B">
        <w:rPr>
          <w:sz w:val="28"/>
        </w:rPr>
        <w:t>Электропотребление в жилом секторе складывается из электропотребления осветительными и электробытовыми приборами жилых домов, а также из расхода электроэнергии на личное приусадебное хозяйство (ЛП</w:t>
      </w:r>
      <w:r>
        <w:rPr>
          <w:sz w:val="28"/>
        </w:rPr>
        <w:t>Х). Жилой сектор пред</w:t>
      </w:r>
      <w:r w:rsidRPr="0040535B">
        <w:rPr>
          <w:sz w:val="28"/>
        </w:rPr>
        <w:t>ставлен в основном одноэтажными жилыми домами с плитами для приготовления пищи на сжиженном (баллонном) газе и тве</w:t>
      </w:r>
      <w:r>
        <w:rPr>
          <w:sz w:val="28"/>
        </w:rPr>
        <w:t>рдом топливе. Количество прожив</w:t>
      </w:r>
      <w:r w:rsidRPr="0040535B">
        <w:rPr>
          <w:sz w:val="28"/>
        </w:rPr>
        <w:t>ающих в жилом доме (квартире)</w:t>
      </w:r>
      <w:r>
        <w:rPr>
          <w:sz w:val="28"/>
        </w:rPr>
        <w:t xml:space="preserve"> в среднем</w:t>
      </w:r>
      <w:r w:rsidRPr="0040535B">
        <w:rPr>
          <w:sz w:val="28"/>
        </w:rPr>
        <w:t xml:space="preserve"> составляет от 1 до 3 человек.</w:t>
      </w:r>
    </w:p>
    <w:p w:rsidR="0040535B" w:rsidRPr="0040535B" w:rsidRDefault="0040535B" w:rsidP="0040535B">
      <w:pPr>
        <w:pStyle w:val="a9"/>
        <w:ind w:left="0" w:firstLine="709"/>
        <w:jc w:val="both"/>
        <w:rPr>
          <w:sz w:val="28"/>
        </w:rPr>
      </w:pPr>
      <w:r w:rsidRPr="0040535B">
        <w:rPr>
          <w:sz w:val="28"/>
        </w:rPr>
        <w:t xml:space="preserve">Электропотребление в социальной сфере </w:t>
      </w:r>
      <w:r>
        <w:rPr>
          <w:sz w:val="28"/>
        </w:rPr>
        <w:t>складывается из электропотребле</w:t>
      </w:r>
      <w:r w:rsidRPr="0040535B">
        <w:rPr>
          <w:sz w:val="28"/>
        </w:rPr>
        <w:t>ния осветительными и розеточными сетями, различным электрифицированным оборудованием, а также расхода электроэнерги</w:t>
      </w:r>
      <w:r>
        <w:rPr>
          <w:sz w:val="28"/>
        </w:rPr>
        <w:t>и на наружное освещение, отопле</w:t>
      </w:r>
      <w:r w:rsidRPr="0040535B">
        <w:rPr>
          <w:sz w:val="28"/>
        </w:rPr>
        <w:t>ние, водоснабжение и канализацию зданий.</w:t>
      </w:r>
    </w:p>
    <w:p w:rsidR="0040535B" w:rsidRPr="0040535B" w:rsidRDefault="0040535B" w:rsidP="0040535B">
      <w:pPr>
        <w:pStyle w:val="a9"/>
        <w:ind w:left="0" w:firstLine="709"/>
        <w:jc w:val="both"/>
        <w:rPr>
          <w:sz w:val="28"/>
        </w:rPr>
      </w:pPr>
      <w:r w:rsidRPr="0040535B">
        <w:rPr>
          <w:sz w:val="28"/>
        </w:rPr>
        <w:t xml:space="preserve">Электропотребление в производственной </w:t>
      </w:r>
      <w:r>
        <w:rPr>
          <w:sz w:val="28"/>
        </w:rPr>
        <w:t>сфере складывается из электропо</w:t>
      </w:r>
      <w:r w:rsidRPr="0040535B">
        <w:rPr>
          <w:sz w:val="28"/>
        </w:rPr>
        <w:t xml:space="preserve">требления технологическим оборудованием, </w:t>
      </w:r>
      <w:r>
        <w:rPr>
          <w:sz w:val="28"/>
        </w:rPr>
        <w:t>осветительными и розеточными се</w:t>
      </w:r>
      <w:r w:rsidRPr="0040535B">
        <w:rPr>
          <w:sz w:val="28"/>
        </w:rPr>
        <w:t>тями.</w:t>
      </w:r>
    </w:p>
    <w:p w:rsidR="0040535B" w:rsidRPr="0040535B" w:rsidRDefault="0040535B" w:rsidP="0040535B">
      <w:pPr>
        <w:pStyle w:val="a9"/>
        <w:ind w:left="0" w:firstLine="709"/>
        <w:jc w:val="both"/>
        <w:rPr>
          <w:sz w:val="28"/>
          <w:szCs w:val="28"/>
        </w:rPr>
      </w:pPr>
      <w:r w:rsidRPr="0040535B">
        <w:rPr>
          <w:sz w:val="28"/>
        </w:rPr>
        <w:t xml:space="preserve">Наибольшее потребление электроэнергии по </w:t>
      </w:r>
      <w:r w:rsidR="00E945CA">
        <w:rPr>
          <w:sz w:val="28"/>
        </w:rPr>
        <w:t>Пригородному</w:t>
      </w:r>
      <w:r>
        <w:rPr>
          <w:sz w:val="28"/>
        </w:rPr>
        <w:t xml:space="preserve"> сельсовету</w:t>
      </w:r>
      <w:r w:rsidRPr="0040535B">
        <w:rPr>
          <w:sz w:val="28"/>
        </w:rPr>
        <w:t xml:space="preserve"> приходится на жилой сектор и производственные объекты сельскохозяйственного назначения.</w:t>
      </w:r>
    </w:p>
    <w:p w:rsidR="0040535B" w:rsidRPr="0040535B" w:rsidRDefault="0040535B" w:rsidP="0040535B">
      <w:pPr>
        <w:pStyle w:val="a9"/>
        <w:ind w:left="0" w:firstLine="709"/>
        <w:jc w:val="both"/>
        <w:rPr>
          <w:sz w:val="28"/>
          <w:szCs w:val="28"/>
        </w:rPr>
      </w:pPr>
      <w:r w:rsidRPr="0040535B">
        <w:rPr>
          <w:sz w:val="28"/>
          <w:szCs w:val="28"/>
        </w:rPr>
        <w:t>Система электроснабжения сельсовета централизованная.</w:t>
      </w:r>
    </w:p>
    <w:p w:rsidR="0040535B" w:rsidRPr="0040535B" w:rsidRDefault="0040535B" w:rsidP="0040535B">
      <w:pPr>
        <w:pStyle w:val="ad"/>
        <w:jc w:val="both"/>
        <w:rPr>
          <w:sz w:val="28"/>
          <w:szCs w:val="28"/>
          <w:lang w:val="ru-RU"/>
        </w:rPr>
      </w:pPr>
      <w:r w:rsidRPr="0040535B">
        <w:rPr>
          <w:sz w:val="28"/>
          <w:szCs w:val="28"/>
          <w:lang w:val="ru-RU"/>
        </w:rPr>
        <w:t>Электроснабжение осуществляет филиал Северные электрические сети ОАО «Алтайэнерго».</w:t>
      </w:r>
    </w:p>
    <w:p w:rsidR="0040535B" w:rsidRDefault="0040535B" w:rsidP="0040535B">
      <w:pPr>
        <w:pStyle w:val="a9"/>
        <w:ind w:left="0" w:firstLine="709"/>
        <w:jc w:val="both"/>
        <w:rPr>
          <w:sz w:val="28"/>
          <w:szCs w:val="28"/>
        </w:rPr>
      </w:pPr>
      <w:r>
        <w:rPr>
          <w:sz w:val="28"/>
        </w:rPr>
        <w:t xml:space="preserve">Электроснабжение территории МО </w:t>
      </w:r>
      <w:r w:rsidR="00E945CA">
        <w:rPr>
          <w:sz w:val="28"/>
        </w:rPr>
        <w:t>Пригородный</w:t>
      </w:r>
      <w:r>
        <w:rPr>
          <w:sz w:val="28"/>
        </w:rPr>
        <w:t xml:space="preserve"> сельсовет осуществляется от подстанции </w:t>
      </w:r>
      <w:r w:rsidR="00143A29">
        <w:rPr>
          <w:sz w:val="28"/>
        </w:rPr>
        <w:t xml:space="preserve">ПС </w:t>
      </w:r>
      <w:r w:rsidR="00E945CA">
        <w:rPr>
          <w:sz w:val="28"/>
        </w:rPr>
        <w:t>220</w:t>
      </w:r>
      <w:r w:rsidR="00143A29">
        <w:rPr>
          <w:sz w:val="28"/>
        </w:rPr>
        <w:t>/110</w:t>
      </w:r>
      <w:r>
        <w:rPr>
          <w:sz w:val="28"/>
        </w:rPr>
        <w:t>/10</w:t>
      </w:r>
      <w:r w:rsidR="00536C8C">
        <w:rPr>
          <w:sz w:val="28"/>
        </w:rPr>
        <w:t xml:space="preserve"> «</w:t>
      </w:r>
      <w:r w:rsidR="00143A29">
        <w:rPr>
          <w:sz w:val="28"/>
        </w:rPr>
        <w:t>Светлая</w:t>
      </w:r>
      <w:r w:rsidR="00536C8C">
        <w:rPr>
          <w:sz w:val="28"/>
        </w:rPr>
        <w:t xml:space="preserve">», расположенной в </w:t>
      </w:r>
      <w:r w:rsidR="00143A29">
        <w:rPr>
          <w:sz w:val="28"/>
        </w:rPr>
        <w:t>северной</w:t>
      </w:r>
      <w:r w:rsidR="00536C8C">
        <w:rPr>
          <w:sz w:val="28"/>
        </w:rPr>
        <w:t xml:space="preserve"> части </w:t>
      </w:r>
      <w:r w:rsidR="00143A29">
        <w:rPr>
          <w:sz w:val="28"/>
        </w:rPr>
        <w:t>Пригородного сельсовета</w:t>
      </w:r>
      <w:r w:rsidR="00536C8C">
        <w:rPr>
          <w:sz w:val="28"/>
        </w:rPr>
        <w:t xml:space="preserve">. </w:t>
      </w:r>
      <w:r w:rsidR="00C26722">
        <w:rPr>
          <w:sz w:val="28"/>
          <w:szCs w:val="28"/>
        </w:rPr>
        <w:t>Характеристика подстанции приведена в таблице 1.5.1-1.</w:t>
      </w:r>
    </w:p>
    <w:p w:rsidR="00C26722" w:rsidRDefault="00C26722" w:rsidP="00C26722">
      <w:pPr>
        <w:pStyle w:val="a9"/>
        <w:ind w:left="0" w:firstLine="709"/>
        <w:jc w:val="right"/>
        <w:rPr>
          <w:sz w:val="28"/>
          <w:szCs w:val="28"/>
        </w:rPr>
      </w:pPr>
      <w:r>
        <w:rPr>
          <w:sz w:val="28"/>
          <w:szCs w:val="28"/>
        </w:rPr>
        <w:t>Таблица 1.5.1-1</w:t>
      </w:r>
    </w:p>
    <w:p w:rsidR="00C26722" w:rsidRDefault="00C26722" w:rsidP="00C26722">
      <w:pPr>
        <w:pStyle w:val="a9"/>
        <w:ind w:left="0" w:firstLine="709"/>
        <w:jc w:val="center"/>
        <w:rPr>
          <w:sz w:val="28"/>
          <w:szCs w:val="28"/>
        </w:rPr>
      </w:pPr>
      <w:r>
        <w:rPr>
          <w:sz w:val="28"/>
          <w:szCs w:val="28"/>
        </w:rPr>
        <w:t xml:space="preserve">Характеристика подстанции </w:t>
      </w:r>
      <w:r w:rsidR="00143A29">
        <w:rPr>
          <w:sz w:val="28"/>
        </w:rPr>
        <w:t>ПС 220/110/10 «Светлая»</w:t>
      </w:r>
    </w:p>
    <w:tbl>
      <w:tblPr>
        <w:tblStyle w:val="ab"/>
        <w:tblW w:w="0" w:type="auto"/>
        <w:tblLayout w:type="fixed"/>
        <w:tblLook w:val="04A0" w:firstRow="1" w:lastRow="0" w:firstColumn="1" w:lastColumn="0" w:noHBand="0" w:noVBand="1"/>
      </w:tblPr>
      <w:tblGrid>
        <w:gridCol w:w="704"/>
        <w:gridCol w:w="1843"/>
        <w:gridCol w:w="1559"/>
        <w:gridCol w:w="2126"/>
        <w:gridCol w:w="1985"/>
        <w:gridCol w:w="1128"/>
      </w:tblGrid>
      <w:tr w:rsidR="00C26722" w:rsidRPr="00C26722" w:rsidTr="00C26722">
        <w:tc>
          <w:tcPr>
            <w:tcW w:w="704" w:type="dxa"/>
          </w:tcPr>
          <w:p w:rsidR="00C26722" w:rsidRDefault="00C26722" w:rsidP="00C26722">
            <w:pPr>
              <w:pStyle w:val="a9"/>
              <w:ind w:left="0"/>
              <w:jc w:val="center"/>
              <w:rPr>
                <w:sz w:val="24"/>
                <w:szCs w:val="24"/>
              </w:rPr>
            </w:pPr>
            <w:r>
              <w:rPr>
                <w:sz w:val="24"/>
                <w:szCs w:val="24"/>
              </w:rPr>
              <w:t>№ п/п</w:t>
            </w:r>
          </w:p>
        </w:tc>
        <w:tc>
          <w:tcPr>
            <w:tcW w:w="1843" w:type="dxa"/>
          </w:tcPr>
          <w:p w:rsidR="00C26722" w:rsidRPr="00C26722" w:rsidRDefault="00C26722" w:rsidP="00C26722">
            <w:pPr>
              <w:pStyle w:val="a9"/>
              <w:ind w:left="0"/>
              <w:jc w:val="center"/>
              <w:rPr>
                <w:sz w:val="24"/>
                <w:szCs w:val="24"/>
              </w:rPr>
            </w:pPr>
            <w:r>
              <w:rPr>
                <w:sz w:val="24"/>
                <w:szCs w:val="24"/>
              </w:rPr>
              <w:t>Наименование ПС</w:t>
            </w:r>
          </w:p>
        </w:tc>
        <w:tc>
          <w:tcPr>
            <w:tcW w:w="1559" w:type="dxa"/>
          </w:tcPr>
          <w:p w:rsidR="00C26722" w:rsidRPr="00C26722" w:rsidRDefault="00C26722" w:rsidP="00C26722">
            <w:pPr>
              <w:pStyle w:val="a9"/>
              <w:ind w:left="0"/>
              <w:jc w:val="center"/>
              <w:rPr>
                <w:sz w:val="24"/>
                <w:szCs w:val="24"/>
              </w:rPr>
            </w:pPr>
            <w:r>
              <w:rPr>
                <w:sz w:val="24"/>
                <w:szCs w:val="24"/>
              </w:rPr>
              <w:t xml:space="preserve">Рабочее напряжение, </w:t>
            </w:r>
            <w:proofErr w:type="spellStart"/>
            <w:r>
              <w:rPr>
                <w:sz w:val="24"/>
                <w:szCs w:val="24"/>
              </w:rPr>
              <w:t>кВ</w:t>
            </w:r>
            <w:proofErr w:type="spellEnd"/>
          </w:p>
        </w:tc>
        <w:tc>
          <w:tcPr>
            <w:tcW w:w="2126" w:type="dxa"/>
          </w:tcPr>
          <w:p w:rsidR="00C26722" w:rsidRPr="00C26722" w:rsidRDefault="00C26722" w:rsidP="00C26722">
            <w:pPr>
              <w:pStyle w:val="a9"/>
              <w:ind w:left="0"/>
              <w:jc w:val="center"/>
              <w:rPr>
                <w:sz w:val="24"/>
                <w:szCs w:val="24"/>
              </w:rPr>
            </w:pPr>
            <w:r>
              <w:rPr>
                <w:sz w:val="24"/>
                <w:szCs w:val="24"/>
              </w:rPr>
              <w:t>Количество силовых трансформаторов, шт.</w:t>
            </w:r>
          </w:p>
        </w:tc>
        <w:tc>
          <w:tcPr>
            <w:tcW w:w="1985" w:type="dxa"/>
          </w:tcPr>
          <w:p w:rsidR="00C26722" w:rsidRPr="00C26722" w:rsidRDefault="00C26722" w:rsidP="00C26722">
            <w:pPr>
              <w:pStyle w:val="a9"/>
              <w:ind w:left="0"/>
              <w:jc w:val="center"/>
              <w:rPr>
                <w:sz w:val="24"/>
                <w:szCs w:val="24"/>
              </w:rPr>
            </w:pPr>
            <w:r>
              <w:t>Установленная мощность трансформаторов, МВА</w:t>
            </w:r>
          </w:p>
        </w:tc>
        <w:tc>
          <w:tcPr>
            <w:tcW w:w="1128" w:type="dxa"/>
          </w:tcPr>
          <w:p w:rsidR="00C26722" w:rsidRPr="00C26722" w:rsidRDefault="00C26722" w:rsidP="00C26722">
            <w:pPr>
              <w:pStyle w:val="a9"/>
              <w:ind w:left="0"/>
              <w:jc w:val="center"/>
              <w:rPr>
                <w:sz w:val="24"/>
                <w:szCs w:val="24"/>
              </w:rPr>
            </w:pPr>
            <w:r>
              <w:t xml:space="preserve">Год ввода в </w:t>
            </w:r>
            <w:proofErr w:type="spellStart"/>
            <w:r>
              <w:t>эксплуа</w:t>
            </w:r>
            <w:r w:rsidR="00880449">
              <w:t>-</w:t>
            </w:r>
            <w:r>
              <w:t>тацию</w:t>
            </w:r>
            <w:proofErr w:type="spellEnd"/>
          </w:p>
        </w:tc>
      </w:tr>
      <w:tr w:rsidR="00C26722" w:rsidRPr="00C26722" w:rsidTr="00C26722">
        <w:tc>
          <w:tcPr>
            <w:tcW w:w="704" w:type="dxa"/>
          </w:tcPr>
          <w:p w:rsidR="00C26722" w:rsidRPr="00C26722" w:rsidRDefault="00C26722" w:rsidP="00C26722">
            <w:pPr>
              <w:pStyle w:val="a9"/>
              <w:ind w:left="0"/>
              <w:jc w:val="center"/>
              <w:rPr>
                <w:sz w:val="24"/>
                <w:szCs w:val="24"/>
              </w:rPr>
            </w:pPr>
            <w:r>
              <w:rPr>
                <w:sz w:val="24"/>
                <w:szCs w:val="24"/>
              </w:rPr>
              <w:t>1</w:t>
            </w:r>
          </w:p>
        </w:tc>
        <w:tc>
          <w:tcPr>
            <w:tcW w:w="1843" w:type="dxa"/>
          </w:tcPr>
          <w:p w:rsidR="00C26722" w:rsidRPr="00C26722" w:rsidRDefault="00143A29" w:rsidP="00143A29">
            <w:pPr>
              <w:pStyle w:val="a9"/>
              <w:ind w:left="0"/>
              <w:jc w:val="center"/>
              <w:rPr>
                <w:sz w:val="24"/>
                <w:szCs w:val="24"/>
              </w:rPr>
            </w:pPr>
            <w:r>
              <w:rPr>
                <w:sz w:val="24"/>
                <w:szCs w:val="24"/>
              </w:rPr>
              <w:t>ПС «</w:t>
            </w:r>
            <w:proofErr w:type="spellStart"/>
            <w:r>
              <w:rPr>
                <w:sz w:val="24"/>
                <w:szCs w:val="24"/>
              </w:rPr>
              <w:t>Свелая</w:t>
            </w:r>
            <w:proofErr w:type="spellEnd"/>
            <w:r>
              <w:rPr>
                <w:sz w:val="24"/>
                <w:szCs w:val="24"/>
              </w:rPr>
              <w:t>»</w:t>
            </w:r>
          </w:p>
        </w:tc>
        <w:tc>
          <w:tcPr>
            <w:tcW w:w="1559" w:type="dxa"/>
          </w:tcPr>
          <w:p w:rsidR="00C26722" w:rsidRPr="00C26722" w:rsidRDefault="00143A29" w:rsidP="00C26722">
            <w:pPr>
              <w:widowControl/>
              <w:autoSpaceDE/>
              <w:autoSpaceDN/>
              <w:jc w:val="center"/>
              <w:rPr>
                <w:sz w:val="24"/>
                <w:szCs w:val="24"/>
                <w:lang w:eastAsia="ru-RU"/>
              </w:rPr>
            </w:pPr>
            <w:r w:rsidRPr="00143A29">
              <w:rPr>
                <w:sz w:val="24"/>
                <w:szCs w:val="24"/>
                <w:lang w:eastAsia="ru-RU"/>
              </w:rPr>
              <w:t>220/110/10</w:t>
            </w:r>
          </w:p>
        </w:tc>
        <w:tc>
          <w:tcPr>
            <w:tcW w:w="2126" w:type="dxa"/>
          </w:tcPr>
          <w:p w:rsidR="00C26722" w:rsidRPr="00C26722" w:rsidRDefault="00C26722" w:rsidP="00C26722">
            <w:pPr>
              <w:pStyle w:val="a9"/>
              <w:ind w:left="0"/>
              <w:jc w:val="center"/>
              <w:rPr>
                <w:sz w:val="24"/>
                <w:szCs w:val="24"/>
              </w:rPr>
            </w:pPr>
            <w:r>
              <w:rPr>
                <w:sz w:val="24"/>
                <w:szCs w:val="24"/>
              </w:rPr>
              <w:t>2</w:t>
            </w:r>
          </w:p>
        </w:tc>
        <w:tc>
          <w:tcPr>
            <w:tcW w:w="1985" w:type="dxa"/>
          </w:tcPr>
          <w:p w:rsidR="00C26722" w:rsidRPr="00C26722" w:rsidRDefault="00143A29" w:rsidP="00C26722">
            <w:pPr>
              <w:pStyle w:val="a9"/>
              <w:ind w:left="0"/>
              <w:jc w:val="center"/>
              <w:rPr>
                <w:sz w:val="24"/>
                <w:szCs w:val="24"/>
              </w:rPr>
            </w:pPr>
            <w:r>
              <w:t>250</w:t>
            </w:r>
          </w:p>
        </w:tc>
        <w:tc>
          <w:tcPr>
            <w:tcW w:w="1128" w:type="dxa"/>
          </w:tcPr>
          <w:p w:rsidR="00C26722" w:rsidRPr="00C26722" w:rsidRDefault="00C26722" w:rsidP="00143A29">
            <w:pPr>
              <w:pStyle w:val="a9"/>
              <w:ind w:left="0"/>
              <w:jc w:val="center"/>
              <w:rPr>
                <w:sz w:val="24"/>
                <w:szCs w:val="24"/>
              </w:rPr>
            </w:pPr>
            <w:r>
              <w:rPr>
                <w:sz w:val="24"/>
                <w:szCs w:val="24"/>
              </w:rPr>
              <w:t>19</w:t>
            </w:r>
            <w:r w:rsidR="00143A29">
              <w:rPr>
                <w:sz w:val="24"/>
                <w:szCs w:val="24"/>
              </w:rPr>
              <w:t>82</w:t>
            </w:r>
          </w:p>
        </w:tc>
      </w:tr>
    </w:tbl>
    <w:p w:rsidR="00C26722" w:rsidRDefault="00C26722" w:rsidP="00880449">
      <w:pPr>
        <w:pStyle w:val="a9"/>
        <w:ind w:left="0" w:firstLine="709"/>
        <w:jc w:val="both"/>
        <w:rPr>
          <w:sz w:val="28"/>
        </w:rPr>
      </w:pPr>
    </w:p>
    <w:p w:rsidR="00880449" w:rsidRDefault="00880449" w:rsidP="00880449">
      <w:pPr>
        <w:pStyle w:val="a9"/>
        <w:ind w:left="0" w:firstLine="709"/>
        <w:jc w:val="both"/>
        <w:rPr>
          <w:sz w:val="28"/>
        </w:rPr>
      </w:pPr>
      <w:r w:rsidRPr="00880449">
        <w:rPr>
          <w:sz w:val="28"/>
        </w:rPr>
        <w:t xml:space="preserve">По территории </w:t>
      </w:r>
      <w:r w:rsidR="00143A29">
        <w:rPr>
          <w:sz w:val="28"/>
        </w:rPr>
        <w:t>Пригородного</w:t>
      </w:r>
      <w:r>
        <w:rPr>
          <w:sz w:val="28"/>
        </w:rPr>
        <w:t xml:space="preserve"> сельсовета</w:t>
      </w:r>
      <w:r w:rsidRPr="00880449">
        <w:rPr>
          <w:sz w:val="28"/>
        </w:rPr>
        <w:t xml:space="preserve"> проходят воздушные линии </w:t>
      </w:r>
      <w:r w:rsidRPr="00880449">
        <w:rPr>
          <w:sz w:val="28"/>
        </w:rPr>
        <w:lastRenderedPageBreak/>
        <w:t xml:space="preserve">электропередач </w:t>
      </w:r>
      <w:r w:rsidRPr="00645DF5">
        <w:rPr>
          <w:sz w:val="28"/>
        </w:rPr>
        <w:t xml:space="preserve">напряжением </w:t>
      </w:r>
      <w:r w:rsidR="00143A29" w:rsidRPr="00645DF5">
        <w:rPr>
          <w:sz w:val="28"/>
        </w:rPr>
        <w:t xml:space="preserve">220 </w:t>
      </w:r>
      <w:proofErr w:type="spellStart"/>
      <w:r w:rsidR="00143A29" w:rsidRPr="00645DF5">
        <w:rPr>
          <w:sz w:val="28"/>
        </w:rPr>
        <w:t>кВ</w:t>
      </w:r>
      <w:proofErr w:type="spellEnd"/>
      <w:r w:rsidR="00143A29" w:rsidRPr="00645DF5">
        <w:rPr>
          <w:sz w:val="28"/>
        </w:rPr>
        <w:t xml:space="preserve">, 110 </w:t>
      </w:r>
      <w:proofErr w:type="spellStart"/>
      <w:r w:rsidR="00143A29" w:rsidRPr="00645DF5">
        <w:rPr>
          <w:sz w:val="28"/>
        </w:rPr>
        <w:t>кВ</w:t>
      </w:r>
      <w:proofErr w:type="spellEnd"/>
      <w:r w:rsidR="00143A29" w:rsidRPr="00645DF5">
        <w:rPr>
          <w:sz w:val="28"/>
        </w:rPr>
        <w:t xml:space="preserve">, </w:t>
      </w:r>
      <w:r w:rsidRPr="00645DF5">
        <w:rPr>
          <w:sz w:val="28"/>
        </w:rPr>
        <w:t xml:space="preserve">10 </w:t>
      </w:r>
      <w:proofErr w:type="spellStart"/>
      <w:r w:rsidRPr="00645DF5">
        <w:rPr>
          <w:sz w:val="28"/>
        </w:rPr>
        <w:t>кВ</w:t>
      </w:r>
      <w:proofErr w:type="spellEnd"/>
      <w:r w:rsidRPr="00645DF5">
        <w:rPr>
          <w:sz w:val="28"/>
        </w:rPr>
        <w:t xml:space="preserve"> и 0,4 </w:t>
      </w:r>
      <w:proofErr w:type="spellStart"/>
      <w:r w:rsidRPr="00645DF5">
        <w:rPr>
          <w:sz w:val="28"/>
        </w:rPr>
        <w:t>кВ.</w:t>
      </w:r>
      <w:proofErr w:type="spellEnd"/>
    </w:p>
    <w:p w:rsidR="00880449" w:rsidRPr="0040535B" w:rsidRDefault="00880449" w:rsidP="00880449">
      <w:pPr>
        <w:pStyle w:val="a9"/>
        <w:ind w:left="0" w:firstLine="709"/>
        <w:jc w:val="both"/>
        <w:rPr>
          <w:sz w:val="28"/>
        </w:rPr>
      </w:pPr>
      <w:r w:rsidRPr="00880449">
        <w:rPr>
          <w:sz w:val="28"/>
        </w:rPr>
        <w:t xml:space="preserve">Передача электроэнергии от </w:t>
      </w:r>
      <w:r w:rsidR="00143A29">
        <w:rPr>
          <w:sz w:val="28"/>
        </w:rPr>
        <w:t>ПС 220/110/10 «Светлая»</w:t>
      </w:r>
      <w:r w:rsidRPr="00880449">
        <w:rPr>
          <w:sz w:val="28"/>
        </w:rPr>
        <w:t xml:space="preserve"> до потребителей </w:t>
      </w:r>
      <w:r w:rsidR="00143A29">
        <w:rPr>
          <w:sz w:val="28"/>
        </w:rPr>
        <w:t>Пригородного сельсовета</w:t>
      </w:r>
      <w:r w:rsidRPr="00880449">
        <w:rPr>
          <w:sz w:val="28"/>
        </w:rPr>
        <w:t xml:space="preserve"> осуществляется по воздушным линиям электропередач 10</w:t>
      </w:r>
      <w:r>
        <w:rPr>
          <w:sz w:val="28"/>
        </w:rPr>
        <w:t xml:space="preserve"> </w:t>
      </w:r>
      <w:proofErr w:type="spellStart"/>
      <w:r w:rsidRPr="00880449">
        <w:rPr>
          <w:sz w:val="28"/>
        </w:rPr>
        <w:t>кВ</w:t>
      </w:r>
      <w:proofErr w:type="spellEnd"/>
      <w:r w:rsidRPr="00880449">
        <w:rPr>
          <w:sz w:val="28"/>
        </w:rPr>
        <w:t xml:space="preserve"> на трансформаторные подстанции 10/0,4кВ, дале</w:t>
      </w:r>
      <w:r>
        <w:rPr>
          <w:sz w:val="28"/>
        </w:rPr>
        <w:t>е от РУ-0,4кВ подстанций по воз</w:t>
      </w:r>
      <w:r w:rsidRPr="00880449">
        <w:rPr>
          <w:sz w:val="28"/>
        </w:rPr>
        <w:t xml:space="preserve">душным и кабельным линиям электропередач </w:t>
      </w:r>
      <w:r>
        <w:rPr>
          <w:sz w:val="28"/>
        </w:rPr>
        <w:t>0,4кВ до вводных распределитель</w:t>
      </w:r>
      <w:r w:rsidRPr="00880449">
        <w:rPr>
          <w:sz w:val="28"/>
        </w:rPr>
        <w:t>ных устройств зданий.</w:t>
      </w:r>
    </w:p>
    <w:p w:rsidR="00880449" w:rsidRDefault="00880449">
      <w:pPr>
        <w:pStyle w:val="a9"/>
        <w:ind w:left="0" w:firstLine="709"/>
        <w:jc w:val="both"/>
        <w:rPr>
          <w:sz w:val="28"/>
        </w:rPr>
      </w:pPr>
      <w:r w:rsidRPr="00645DF5">
        <w:rPr>
          <w:sz w:val="28"/>
        </w:rPr>
        <w:t xml:space="preserve">На территории сельсовета расположены </w:t>
      </w:r>
      <w:r w:rsidR="00143A29" w:rsidRPr="00645DF5">
        <w:rPr>
          <w:sz w:val="28"/>
        </w:rPr>
        <w:t>37</w:t>
      </w:r>
      <w:r w:rsidRPr="00645DF5">
        <w:rPr>
          <w:sz w:val="28"/>
        </w:rPr>
        <w:t xml:space="preserve"> трансформаторных подстанций 10/0,4кВ с трансформаторами мощностью от 25 до 400 </w:t>
      </w:r>
      <w:proofErr w:type="spellStart"/>
      <w:r w:rsidRPr="00645DF5">
        <w:rPr>
          <w:sz w:val="28"/>
        </w:rPr>
        <w:t>кВА</w:t>
      </w:r>
      <w:proofErr w:type="spellEnd"/>
      <w:r w:rsidRPr="00645DF5">
        <w:rPr>
          <w:sz w:val="28"/>
        </w:rPr>
        <w:t>. Большинство трансформаторных подстанций располагает</w:t>
      </w:r>
      <w:r w:rsidRPr="00880449">
        <w:rPr>
          <w:sz w:val="28"/>
        </w:rPr>
        <w:t xml:space="preserve"> резервом мощности для подключения новых потребителей.</w:t>
      </w:r>
    </w:p>
    <w:p w:rsidR="006403C5" w:rsidRPr="006403C5" w:rsidRDefault="006403C5" w:rsidP="00880449">
      <w:pPr>
        <w:pStyle w:val="a9"/>
        <w:ind w:left="0" w:firstLine="709"/>
        <w:jc w:val="both"/>
        <w:rPr>
          <w:b/>
          <w:sz w:val="28"/>
        </w:rPr>
      </w:pPr>
      <w:r w:rsidRPr="006403C5">
        <w:rPr>
          <w:b/>
          <w:sz w:val="28"/>
        </w:rPr>
        <w:t>Проектные предложения</w:t>
      </w:r>
    </w:p>
    <w:p w:rsidR="006403C5" w:rsidRDefault="006403C5" w:rsidP="00880449">
      <w:pPr>
        <w:pStyle w:val="a9"/>
        <w:ind w:left="0" w:firstLine="709"/>
        <w:jc w:val="both"/>
        <w:rPr>
          <w:sz w:val="28"/>
        </w:rPr>
      </w:pPr>
      <w:r w:rsidRPr="006403C5">
        <w:rPr>
          <w:sz w:val="28"/>
        </w:rPr>
        <w:t xml:space="preserve">На расчетный период планируется строительство индивидуальных жилых домов усадебной застройки с плитами для приготовления пищи на </w:t>
      </w:r>
      <w:r>
        <w:rPr>
          <w:sz w:val="28"/>
        </w:rPr>
        <w:t xml:space="preserve">баллонном газе </w:t>
      </w:r>
      <w:r w:rsidRPr="006403C5">
        <w:rPr>
          <w:sz w:val="28"/>
        </w:rPr>
        <w:t>(расчетный срок).</w:t>
      </w:r>
    </w:p>
    <w:p w:rsidR="006403C5" w:rsidRDefault="006403C5" w:rsidP="004C2EE9">
      <w:pPr>
        <w:pStyle w:val="a9"/>
        <w:ind w:left="0" w:firstLine="709"/>
        <w:jc w:val="both"/>
        <w:rPr>
          <w:sz w:val="28"/>
        </w:rPr>
      </w:pPr>
      <w:r w:rsidRPr="006403C5">
        <w:rPr>
          <w:sz w:val="28"/>
        </w:rPr>
        <w:t>Электропотребление в жилом секторе планируемой застройки предполагает оснащение жилых домов (квартир) современной бытовой техникой, наличие нескольких одноименных бытовых приборов, а также расход электроэнергии на личное приусадебное хозяйство (ЛПХ). Количество проживающих в жилом доме (квартире) составит от 1 до 3-х человек.</w:t>
      </w:r>
    </w:p>
    <w:p w:rsidR="004C2EE9" w:rsidRDefault="004C2EE9" w:rsidP="004C2EE9">
      <w:pPr>
        <w:pStyle w:val="a9"/>
        <w:ind w:left="0" w:firstLine="709"/>
        <w:jc w:val="both"/>
        <w:rPr>
          <w:sz w:val="28"/>
        </w:rPr>
      </w:pPr>
      <w:r>
        <w:rPr>
          <w:sz w:val="28"/>
        </w:rPr>
        <w:t>Н</w:t>
      </w:r>
      <w:r w:rsidRPr="004C2EE9">
        <w:rPr>
          <w:sz w:val="28"/>
        </w:rPr>
        <w:t xml:space="preserve">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r w:rsidR="00143A29">
        <w:rPr>
          <w:sz w:val="28"/>
        </w:rPr>
        <w:t>Пригородного</w:t>
      </w:r>
      <w:r w:rsidR="00703488">
        <w:rPr>
          <w:sz w:val="28"/>
        </w:rPr>
        <w:t xml:space="preserve"> сельсовета</w:t>
      </w:r>
      <w:r>
        <w:rPr>
          <w:sz w:val="28"/>
        </w:rPr>
        <w:t xml:space="preserve"> приведены в таблице 1.5.1-3 в соответствии с Решением Управления Алтайского края по государственному регулированию цен и тарифов от 16.11.2018 №188 «</w:t>
      </w:r>
      <w:r w:rsidRPr="004C2EE9">
        <w:rPr>
          <w:sz w:val="28"/>
        </w:rPr>
        <w:t>Об утверждении нормативов потребления коммунальной услуги по электроснабжению в жилых помещениях на территории Алтайского края</w:t>
      </w:r>
      <w:r>
        <w:rPr>
          <w:sz w:val="28"/>
        </w:rPr>
        <w:t>».</w:t>
      </w:r>
    </w:p>
    <w:p w:rsidR="00703488" w:rsidRDefault="00703488" w:rsidP="00703488">
      <w:pPr>
        <w:pStyle w:val="a9"/>
        <w:ind w:left="0" w:firstLine="709"/>
        <w:jc w:val="right"/>
        <w:rPr>
          <w:sz w:val="28"/>
          <w:szCs w:val="28"/>
        </w:rPr>
      </w:pPr>
      <w:r>
        <w:rPr>
          <w:sz w:val="28"/>
          <w:szCs w:val="28"/>
        </w:rPr>
        <w:t>Таблица 1.5.1-3</w:t>
      </w:r>
    </w:p>
    <w:p w:rsidR="00703488" w:rsidRDefault="00703488" w:rsidP="00703488">
      <w:pPr>
        <w:pStyle w:val="a9"/>
        <w:ind w:left="0" w:firstLine="709"/>
        <w:jc w:val="center"/>
        <w:rPr>
          <w:sz w:val="28"/>
          <w:szCs w:val="28"/>
        </w:rPr>
      </w:pPr>
      <w:r>
        <w:rPr>
          <w:sz w:val="28"/>
          <w:szCs w:val="28"/>
        </w:rPr>
        <w:t>Н</w:t>
      </w:r>
      <w:r w:rsidRPr="00703488">
        <w:rPr>
          <w:sz w:val="28"/>
          <w:szCs w:val="28"/>
        </w:rPr>
        <w:t xml:space="preserve">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r w:rsidR="00143A29">
        <w:rPr>
          <w:sz w:val="28"/>
          <w:szCs w:val="28"/>
        </w:rPr>
        <w:t xml:space="preserve">Пригородного </w:t>
      </w:r>
      <w:r>
        <w:rPr>
          <w:sz w:val="28"/>
          <w:szCs w:val="28"/>
        </w:rPr>
        <w:t>сельсовета</w:t>
      </w:r>
    </w:p>
    <w:tbl>
      <w:tblPr>
        <w:tblStyle w:val="ab"/>
        <w:tblW w:w="5000" w:type="pct"/>
        <w:tblLayout w:type="fixed"/>
        <w:tblLook w:val="04A0" w:firstRow="1" w:lastRow="0" w:firstColumn="1" w:lastColumn="0" w:noHBand="0" w:noVBand="1"/>
      </w:tblPr>
      <w:tblGrid>
        <w:gridCol w:w="507"/>
        <w:gridCol w:w="1763"/>
        <w:gridCol w:w="1137"/>
        <w:gridCol w:w="983"/>
        <w:gridCol w:w="992"/>
        <w:gridCol w:w="992"/>
        <w:gridCol w:w="996"/>
        <w:gridCol w:w="998"/>
        <w:gridCol w:w="977"/>
      </w:tblGrid>
      <w:tr w:rsidR="004732E7" w:rsidRPr="00703488" w:rsidTr="005C179F">
        <w:trPr>
          <w:tblHeader/>
        </w:trPr>
        <w:tc>
          <w:tcPr>
            <w:tcW w:w="271" w:type="pct"/>
            <w:vMerge w:val="restart"/>
          </w:tcPr>
          <w:p w:rsidR="00703488" w:rsidRPr="00703488" w:rsidRDefault="00703488" w:rsidP="00703488">
            <w:pPr>
              <w:pStyle w:val="a9"/>
              <w:ind w:left="0"/>
              <w:jc w:val="center"/>
              <w:rPr>
                <w:sz w:val="24"/>
                <w:szCs w:val="24"/>
              </w:rPr>
            </w:pPr>
            <w:r w:rsidRPr="00703488">
              <w:rPr>
                <w:sz w:val="24"/>
                <w:szCs w:val="24"/>
              </w:rPr>
              <w:t>№ п/п</w:t>
            </w:r>
          </w:p>
        </w:tc>
        <w:tc>
          <w:tcPr>
            <w:tcW w:w="943" w:type="pct"/>
            <w:vMerge w:val="restart"/>
          </w:tcPr>
          <w:p w:rsidR="00703488" w:rsidRDefault="00703488" w:rsidP="00703488">
            <w:pPr>
              <w:pStyle w:val="a9"/>
              <w:ind w:left="0"/>
              <w:jc w:val="center"/>
              <w:rPr>
                <w:sz w:val="24"/>
                <w:szCs w:val="24"/>
              </w:rPr>
            </w:pPr>
            <w:r w:rsidRPr="00703488">
              <w:rPr>
                <w:sz w:val="24"/>
                <w:szCs w:val="24"/>
              </w:rPr>
              <w:t>Категория жилых помещений</w:t>
            </w:r>
          </w:p>
        </w:tc>
        <w:tc>
          <w:tcPr>
            <w:tcW w:w="608" w:type="pct"/>
            <w:vMerge w:val="restart"/>
          </w:tcPr>
          <w:p w:rsidR="00703488" w:rsidRPr="00703488" w:rsidRDefault="00703488" w:rsidP="004732E7">
            <w:pPr>
              <w:pStyle w:val="a9"/>
              <w:ind w:left="0"/>
              <w:jc w:val="center"/>
              <w:rPr>
                <w:sz w:val="24"/>
                <w:szCs w:val="24"/>
              </w:rPr>
            </w:pPr>
            <w:r>
              <w:rPr>
                <w:sz w:val="24"/>
                <w:szCs w:val="24"/>
              </w:rPr>
              <w:t xml:space="preserve">Ед. </w:t>
            </w:r>
            <w:proofErr w:type="spellStart"/>
            <w:r>
              <w:rPr>
                <w:sz w:val="24"/>
                <w:szCs w:val="24"/>
              </w:rPr>
              <w:t>измере</w:t>
            </w:r>
            <w:r w:rsidR="004732E7">
              <w:rPr>
                <w:sz w:val="24"/>
                <w:szCs w:val="24"/>
              </w:rPr>
              <w:t>-</w:t>
            </w:r>
            <w:r>
              <w:rPr>
                <w:sz w:val="24"/>
                <w:szCs w:val="24"/>
              </w:rPr>
              <w:t>ния</w:t>
            </w:r>
            <w:proofErr w:type="spellEnd"/>
          </w:p>
        </w:tc>
        <w:tc>
          <w:tcPr>
            <w:tcW w:w="526" w:type="pct"/>
            <w:vMerge w:val="restart"/>
          </w:tcPr>
          <w:p w:rsidR="00703488" w:rsidRPr="00703488" w:rsidRDefault="00703488" w:rsidP="00703488">
            <w:pPr>
              <w:pStyle w:val="a9"/>
              <w:ind w:left="0"/>
              <w:jc w:val="center"/>
              <w:rPr>
                <w:sz w:val="24"/>
                <w:szCs w:val="24"/>
              </w:rPr>
            </w:pPr>
            <w:r>
              <w:rPr>
                <w:sz w:val="24"/>
                <w:szCs w:val="24"/>
              </w:rPr>
              <w:t>Количество комнат в жилом помещении</w:t>
            </w:r>
          </w:p>
        </w:tc>
        <w:tc>
          <w:tcPr>
            <w:tcW w:w="2651" w:type="pct"/>
            <w:gridSpan w:val="5"/>
          </w:tcPr>
          <w:p w:rsidR="00703488" w:rsidRPr="00703488" w:rsidRDefault="00703488" w:rsidP="00703488">
            <w:pPr>
              <w:pStyle w:val="a9"/>
              <w:ind w:left="0"/>
              <w:jc w:val="center"/>
              <w:rPr>
                <w:sz w:val="24"/>
                <w:szCs w:val="24"/>
              </w:rPr>
            </w:pPr>
            <w:r>
              <w:rPr>
                <w:sz w:val="24"/>
                <w:szCs w:val="24"/>
              </w:rPr>
              <w:t>Норматив потребления</w:t>
            </w:r>
          </w:p>
        </w:tc>
      </w:tr>
      <w:tr w:rsidR="004732E7" w:rsidRPr="00703488" w:rsidTr="005C179F">
        <w:trPr>
          <w:tblHeader/>
        </w:trPr>
        <w:tc>
          <w:tcPr>
            <w:tcW w:w="271" w:type="pct"/>
            <w:vMerge/>
          </w:tcPr>
          <w:p w:rsidR="00703488" w:rsidRPr="00703488" w:rsidRDefault="00703488" w:rsidP="00703488">
            <w:pPr>
              <w:pStyle w:val="a9"/>
              <w:ind w:left="0"/>
              <w:jc w:val="center"/>
              <w:rPr>
                <w:sz w:val="24"/>
                <w:szCs w:val="24"/>
              </w:rPr>
            </w:pPr>
          </w:p>
        </w:tc>
        <w:tc>
          <w:tcPr>
            <w:tcW w:w="943" w:type="pct"/>
            <w:vMerge/>
          </w:tcPr>
          <w:p w:rsidR="00703488" w:rsidRPr="00703488" w:rsidRDefault="00703488" w:rsidP="00703488">
            <w:pPr>
              <w:pStyle w:val="a9"/>
              <w:ind w:left="0"/>
              <w:jc w:val="center"/>
              <w:rPr>
                <w:sz w:val="24"/>
                <w:szCs w:val="24"/>
              </w:rPr>
            </w:pPr>
          </w:p>
        </w:tc>
        <w:tc>
          <w:tcPr>
            <w:tcW w:w="608" w:type="pct"/>
            <w:vMerge/>
          </w:tcPr>
          <w:p w:rsidR="00703488" w:rsidRPr="00703488" w:rsidRDefault="00703488" w:rsidP="00703488">
            <w:pPr>
              <w:pStyle w:val="a9"/>
              <w:ind w:left="0"/>
              <w:jc w:val="center"/>
              <w:rPr>
                <w:sz w:val="24"/>
                <w:szCs w:val="24"/>
              </w:rPr>
            </w:pPr>
          </w:p>
        </w:tc>
        <w:tc>
          <w:tcPr>
            <w:tcW w:w="526" w:type="pct"/>
            <w:vMerge/>
          </w:tcPr>
          <w:p w:rsidR="00703488" w:rsidRPr="00703488" w:rsidRDefault="00703488" w:rsidP="00703488">
            <w:pPr>
              <w:pStyle w:val="a9"/>
              <w:ind w:left="0"/>
              <w:jc w:val="center"/>
              <w:rPr>
                <w:sz w:val="24"/>
                <w:szCs w:val="24"/>
              </w:rPr>
            </w:pPr>
          </w:p>
        </w:tc>
        <w:tc>
          <w:tcPr>
            <w:tcW w:w="2651" w:type="pct"/>
            <w:gridSpan w:val="5"/>
          </w:tcPr>
          <w:p w:rsidR="00703488" w:rsidRPr="00703488" w:rsidRDefault="00703488" w:rsidP="00703488">
            <w:pPr>
              <w:pStyle w:val="a9"/>
              <w:ind w:left="0"/>
              <w:jc w:val="center"/>
              <w:rPr>
                <w:sz w:val="24"/>
                <w:szCs w:val="24"/>
              </w:rPr>
            </w:pPr>
            <w:r>
              <w:rPr>
                <w:sz w:val="24"/>
                <w:szCs w:val="24"/>
              </w:rPr>
              <w:t>Количество человек, проживающих в помещении</w:t>
            </w:r>
          </w:p>
        </w:tc>
      </w:tr>
      <w:tr w:rsidR="004732E7" w:rsidRPr="00703488" w:rsidTr="005C179F">
        <w:trPr>
          <w:tblHeader/>
        </w:trPr>
        <w:tc>
          <w:tcPr>
            <w:tcW w:w="271" w:type="pct"/>
            <w:vMerge/>
          </w:tcPr>
          <w:p w:rsidR="00703488" w:rsidRPr="00703488" w:rsidRDefault="00703488" w:rsidP="00703488">
            <w:pPr>
              <w:pStyle w:val="a9"/>
              <w:ind w:left="0"/>
              <w:jc w:val="center"/>
              <w:rPr>
                <w:sz w:val="24"/>
                <w:szCs w:val="24"/>
              </w:rPr>
            </w:pPr>
          </w:p>
        </w:tc>
        <w:tc>
          <w:tcPr>
            <w:tcW w:w="943" w:type="pct"/>
            <w:vMerge/>
          </w:tcPr>
          <w:p w:rsidR="00703488" w:rsidRPr="00703488" w:rsidRDefault="00703488" w:rsidP="00703488">
            <w:pPr>
              <w:pStyle w:val="a9"/>
              <w:ind w:left="0"/>
              <w:jc w:val="center"/>
              <w:rPr>
                <w:sz w:val="24"/>
                <w:szCs w:val="24"/>
              </w:rPr>
            </w:pPr>
          </w:p>
        </w:tc>
        <w:tc>
          <w:tcPr>
            <w:tcW w:w="608" w:type="pct"/>
            <w:vMerge/>
          </w:tcPr>
          <w:p w:rsidR="00703488" w:rsidRPr="00703488" w:rsidRDefault="00703488" w:rsidP="00703488">
            <w:pPr>
              <w:pStyle w:val="a9"/>
              <w:ind w:left="0"/>
              <w:jc w:val="center"/>
              <w:rPr>
                <w:sz w:val="24"/>
                <w:szCs w:val="24"/>
              </w:rPr>
            </w:pPr>
          </w:p>
        </w:tc>
        <w:tc>
          <w:tcPr>
            <w:tcW w:w="526" w:type="pct"/>
            <w:vMerge/>
          </w:tcPr>
          <w:p w:rsidR="00703488" w:rsidRPr="00703488" w:rsidRDefault="00703488" w:rsidP="00703488">
            <w:pPr>
              <w:pStyle w:val="a9"/>
              <w:ind w:left="0"/>
              <w:jc w:val="center"/>
              <w:rPr>
                <w:sz w:val="24"/>
                <w:szCs w:val="24"/>
              </w:rPr>
            </w:pPr>
          </w:p>
        </w:tc>
        <w:tc>
          <w:tcPr>
            <w:tcW w:w="531" w:type="pct"/>
          </w:tcPr>
          <w:p w:rsidR="00703488" w:rsidRPr="00703488" w:rsidRDefault="00703488" w:rsidP="00703488">
            <w:pPr>
              <w:pStyle w:val="a9"/>
              <w:ind w:left="0"/>
              <w:jc w:val="center"/>
              <w:rPr>
                <w:sz w:val="24"/>
                <w:szCs w:val="24"/>
              </w:rPr>
            </w:pPr>
            <w:r>
              <w:rPr>
                <w:sz w:val="24"/>
                <w:szCs w:val="24"/>
              </w:rPr>
              <w:t>1</w:t>
            </w:r>
          </w:p>
        </w:tc>
        <w:tc>
          <w:tcPr>
            <w:tcW w:w="531" w:type="pct"/>
          </w:tcPr>
          <w:p w:rsidR="00703488" w:rsidRPr="00703488" w:rsidRDefault="00703488" w:rsidP="00703488">
            <w:pPr>
              <w:pStyle w:val="a9"/>
              <w:ind w:left="0"/>
              <w:jc w:val="center"/>
              <w:rPr>
                <w:sz w:val="24"/>
                <w:szCs w:val="24"/>
              </w:rPr>
            </w:pPr>
            <w:r>
              <w:rPr>
                <w:sz w:val="24"/>
                <w:szCs w:val="24"/>
              </w:rPr>
              <w:t>2</w:t>
            </w:r>
          </w:p>
        </w:tc>
        <w:tc>
          <w:tcPr>
            <w:tcW w:w="533" w:type="pct"/>
          </w:tcPr>
          <w:p w:rsidR="00703488" w:rsidRPr="00703488" w:rsidRDefault="00703488" w:rsidP="00703488">
            <w:pPr>
              <w:pStyle w:val="a9"/>
              <w:ind w:left="0"/>
              <w:jc w:val="center"/>
              <w:rPr>
                <w:sz w:val="24"/>
                <w:szCs w:val="24"/>
              </w:rPr>
            </w:pPr>
            <w:r>
              <w:rPr>
                <w:sz w:val="24"/>
                <w:szCs w:val="24"/>
              </w:rPr>
              <w:t>3</w:t>
            </w:r>
          </w:p>
        </w:tc>
        <w:tc>
          <w:tcPr>
            <w:tcW w:w="534" w:type="pct"/>
          </w:tcPr>
          <w:p w:rsidR="00703488" w:rsidRPr="00703488" w:rsidRDefault="00703488" w:rsidP="00703488">
            <w:pPr>
              <w:pStyle w:val="a9"/>
              <w:ind w:left="0"/>
              <w:jc w:val="center"/>
              <w:rPr>
                <w:sz w:val="24"/>
                <w:szCs w:val="24"/>
              </w:rPr>
            </w:pPr>
            <w:r>
              <w:rPr>
                <w:sz w:val="24"/>
                <w:szCs w:val="24"/>
              </w:rPr>
              <w:t>4</w:t>
            </w:r>
          </w:p>
        </w:tc>
        <w:tc>
          <w:tcPr>
            <w:tcW w:w="523" w:type="pct"/>
          </w:tcPr>
          <w:p w:rsidR="00703488" w:rsidRPr="00703488" w:rsidRDefault="00703488" w:rsidP="00703488">
            <w:pPr>
              <w:pStyle w:val="a9"/>
              <w:ind w:left="0"/>
              <w:jc w:val="center"/>
              <w:rPr>
                <w:sz w:val="24"/>
                <w:szCs w:val="24"/>
              </w:rPr>
            </w:pPr>
            <w:r>
              <w:rPr>
                <w:sz w:val="24"/>
                <w:szCs w:val="24"/>
              </w:rPr>
              <w:t>5 и более</w:t>
            </w:r>
          </w:p>
        </w:tc>
      </w:tr>
      <w:tr w:rsidR="004732E7" w:rsidRPr="00703488" w:rsidTr="004732E7">
        <w:tc>
          <w:tcPr>
            <w:tcW w:w="271" w:type="pct"/>
            <w:vMerge w:val="restart"/>
          </w:tcPr>
          <w:p w:rsidR="004732E7" w:rsidRPr="00703488" w:rsidRDefault="004732E7" w:rsidP="00703488">
            <w:pPr>
              <w:pStyle w:val="a9"/>
              <w:ind w:left="0"/>
              <w:jc w:val="center"/>
              <w:rPr>
                <w:sz w:val="24"/>
                <w:szCs w:val="24"/>
              </w:rPr>
            </w:pPr>
            <w:r>
              <w:rPr>
                <w:sz w:val="24"/>
                <w:szCs w:val="24"/>
              </w:rPr>
              <w:t>1</w:t>
            </w:r>
          </w:p>
        </w:tc>
        <w:tc>
          <w:tcPr>
            <w:tcW w:w="943" w:type="pct"/>
            <w:vMerge w:val="restart"/>
          </w:tcPr>
          <w:p w:rsidR="004732E7" w:rsidRPr="00703488" w:rsidRDefault="004732E7" w:rsidP="004732E7">
            <w:pPr>
              <w:pStyle w:val="a9"/>
              <w:ind w:left="0"/>
              <w:jc w:val="center"/>
              <w:rPr>
                <w:sz w:val="24"/>
                <w:szCs w:val="24"/>
              </w:rPr>
            </w:pPr>
            <w:r w:rsidRPr="00703488">
              <w:rPr>
                <w:sz w:val="24"/>
                <w:szCs w:val="24"/>
              </w:rPr>
              <w:t>Многоквартирные дома, жилые дома, общежития квартирного типа, не оборудованные в установленно</w:t>
            </w:r>
            <w:r w:rsidRPr="00703488">
              <w:rPr>
                <w:sz w:val="24"/>
                <w:szCs w:val="24"/>
              </w:rPr>
              <w:lastRenderedPageBreak/>
              <w:t>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608" w:type="pct"/>
            <w:vMerge w:val="restart"/>
          </w:tcPr>
          <w:p w:rsidR="004732E7" w:rsidRPr="00703488" w:rsidRDefault="004732E7" w:rsidP="00703488">
            <w:pPr>
              <w:pStyle w:val="a9"/>
              <w:ind w:left="0"/>
              <w:jc w:val="center"/>
              <w:rPr>
                <w:sz w:val="24"/>
                <w:szCs w:val="24"/>
              </w:rPr>
            </w:pPr>
            <w:proofErr w:type="spellStart"/>
            <w:r w:rsidRPr="00703488">
              <w:rPr>
                <w:sz w:val="24"/>
                <w:szCs w:val="24"/>
              </w:rPr>
              <w:lastRenderedPageBreak/>
              <w:t>кВт.ч</w:t>
            </w:r>
            <w:proofErr w:type="spellEnd"/>
            <w:r w:rsidRPr="00703488">
              <w:rPr>
                <w:sz w:val="24"/>
                <w:szCs w:val="24"/>
              </w:rPr>
              <w:t xml:space="preserve"> в месяц на человека</w:t>
            </w:r>
          </w:p>
        </w:tc>
        <w:tc>
          <w:tcPr>
            <w:tcW w:w="526" w:type="pct"/>
          </w:tcPr>
          <w:p w:rsidR="004732E7" w:rsidRPr="00703488" w:rsidRDefault="004732E7" w:rsidP="00703488">
            <w:pPr>
              <w:pStyle w:val="a9"/>
              <w:ind w:left="0"/>
              <w:jc w:val="center"/>
              <w:rPr>
                <w:sz w:val="24"/>
                <w:szCs w:val="24"/>
              </w:rPr>
            </w:pPr>
            <w:r>
              <w:rPr>
                <w:sz w:val="24"/>
                <w:szCs w:val="24"/>
              </w:rPr>
              <w:t>1</w:t>
            </w:r>
          </w:p>
        </w:tc>
        <w:tc>
          <w:tcPr>
            <w:tcW w:w="531" w:type="pct"/>
          </w:tcPr>
          <w:p w:rsidR="004732E7" w:rsidRPr="00703488" w:rsidRDefault="004732E7" w:rsidP="00703488">
            <w:pPr>
              <w:pStyle w:val="a9"/>
              <w:ind w:left="0"/>
              <w:jc w:val="center"/>
              <w:rPr>
                <w:sz w:val="24"/>
                <w:szCs w:val="24"/>
              </w:rPr>
            </w:pPr>
            <w:r>
              <w:rPr>
                <w:sz w:val="24"/>
                <w:szCs w:val="24"/>
              </w:rPr>
              <w:t>176,56</w:t>
            </w:r>
          </w:p>
        </w:tc>
        <w:tc>
          <w:tcPr>
            <w:tcW w:w="531" w:type="pct"/>
          </w:tcPr>
          <w:p w:rsidR="004732E7" w:rsidRPr="00703488" w:rsidRDefault="004732E7" w:rsidP="00703488">
            <w:pPr>
              <w:pStyle w:val="a9"/>
              <w:ind w:left="0"/>
              <w:jc w:val="center"/>
              <w:rPr>
                <w:sz w:val="24"/>
                <w:szCs w:val="24"/>
              </w:rPr>
            </w:pPr>
            <w:r>
              <w:rPr>
                <w:sz w:val="24"/>
                <w:szCs w:val="24"/>
              </w:rPr>
              <w:t>109,47</w:t>
            </w:r>
          </w:p>
        </w:tc>
        <w:tc>
          <w:tcPr>
            <w:tcW w:w="533" w:type="pct"/>
          </w:tcPr>
          <w:p w:rsidR="004732E7" w:rsidRPr="00703488" w:rsidRDefault="004732E7" w:rsidP="00703488">
            <w:pPr>
              <w:pStyle w:val="a9"/>
              <w:ind w:left="0"/>
              <w:jc w:val="center"/>
              <w:rPr>
                <w:sz w:val="24"/>
                <w:szCs w:val="24"/>
              </w:rPr>
            </w:pPr>
            <w:r>
              <w:rPr>
                <w:sz w:val="24"/>
                <w:szCs w:val="24"/>
              </w:rPr>
              <w:t>84,75</w:t>
            </w:r>
          </w:p>
        </w:tc>
        <w:tc>
          <w:tcPr>
            <w:tcW w:w="534" w:type="pct"/>
          </w:tcPr>
          <w:p w:rsidR="004732E7" w:rsidRPr="00703488" w:rsidRDefault="004732E7" w:rsidP="00703488">
            <w:pPr>
              <w:pStyle w:val="a9"/>
              <w:ind w:left="0"/>
              <w:jc w:val="center"/>
              <w:rPr>
                <w:sz w:val="24"/>
                <w:szCs w:val="24"/>
              </w:rPr>
            </w:pPr>
            <w:r>
              <w:rPr>
                <w:sz w:val="24"/>
                <w:szCs w:val="24"/>
              </w:rPr>
              <w:t>68,87</w:t>
            </w:r>
          </w:p>
        </w:tc>
        <w:tc>
          <w:tcPr>
            <w:tcW w:w="523" w:type="pct"/>
          </w:tcPr>
          <w:p w:rsidR="004732E7" w:rsidRPr="00703488" w:rsidRDefault="004732E7" w:rsidP="00703488">
            <w:pPr>
              <w:pStyle w:val="a9"/>
              <w:ind w:left="0"/>
              <w:jc w:val="center"/>
              <w:rPr>
                <w:sz w:val="24"/>
                <w:szCs w:val="24"/>
              </w:rPr>
            </w:pPr>
            <w:r>
              <w:rPr>
                <w:sz w:val="24"/>
                <w:szCs w:val="24"/>
              </w:rPr>
              <w:t>60,04</w:t>
            </w:r>
          </w:p>
        </w:tc>
      </w:tr>
      <w:tr w:rsidR="004732E7" w:rsidRPr="00703488" w:rsidTr="004732E7">
        <w:tc>
          <w:tcPr>
            <w:tcW w:w="271" w:type="pct"/>
            <w:vMerge/>
          </w:tcPr>
          <w:p w:rsidR="004732E7" w:rsidRPr="00703488" w:rsidRDefault="004732E7" w:rsidP="00703488">
            <w:pPr>
              <w:pStyle w:val="a9"/>
              <w:ind w:left="0"/>
              <w:jc w:val="center"/>
              <w:rPr>
                <w:sz w:val="24"/>
                <w:szCs w:val="24"/>
              </w:rPr>
            </w:pPr>
          </w:p>
        </w:tc>
        <w:tc>
          <w:tcPr>
            <w:tcW w:w="943" w:type="pct"/>
            <w:vMerge/>
          </w:tcPr>
          <w:p w:rsidR="004732E7" w:rsidRPr="00703488" w:rsidRDefault="004732E7" w:rsidP="00703488">
            <w:pPr>
              <w:pStyle w:val="a9"/>
              <w:ind w:left="0"/>
              <w:jc w:val="center"/>
              <w:rPr>
                <w:sz w:val="24"/>
                <w:szCs w:val="24"/>
              </w:rPr>
            </w:pPr>
          </w:p>
        </w:tc>
        <w:tc>
          <w:tcPr>
            <w:tcW w:w="608" w:type="pct"/>
            <w:vMerge/>
          </w:tcPr>
          <w:p w:rsidR="004732E7" w:rsidRPr="00703488" w:rsidRDefault="004732E7" w:rsidP="00703488">
            <w:pPr>
              <w:pStyle w:val="a9"/>
              <w:ind w:left="0"/>
              <w:jc w:val="center"/>
              <w:rPr>
                <w:sz w:val="24"/>
                <w:szCs w:val="24"/>
              </w:rPr>
            </w:pPr>
          </w:p>
        </w:tc>
        <w:tc>
          <w:tcPr>
            <w:tcW w:w="526" w:type="pct"/>
          </w:tcPr>
          <w:p w:rsidR="004732E7" w:rsidRPr="00703488" w:rsidRDefault="004732E7" w:rsidP="00703488">
            <w:pPr>
              <w:pStyle w:val="a9"/>
              <w:ind w:left="0"/>
              <w:jc w:val="center"/>
              <w:rPr>
                <w:sz w:val="24"/>
                <w:szCs w:val="24"/>
              </w:rPr>
            </w:pPr>
            <w:r>
              <w:rPr>
                <w:sz w:val="24"/>
                <w:szCs w:val="24"/>
              </w:rPr>
              <w:t>2</w:t>
            </w:r>
          </w:p>
        </w:tc>
        <w:tc>
          <w:tcPr>
            <w:tcW w:w="531" w:type="pct"/>
          </w:tcPr>
          <w:p w:rsidR="004732E7" w:rsidRPr="00703488" w:rsidRDefault="004732E7" w:rsidP="00703488">
            <w:pPr>
              <w:pStyle w:val="a9"/>
              <w:ind w:left="0"/>
              <w:jc w:val="center"/>
              <w:rPr>
                <w:sz w:val="24"/>
                <w:szCs w:val="24"/>
              </w:rPr>
            </w:pPr>
            <w:r>
              <w:rPr>
                <w:sz w:val="24"/>
                <w:szCs w:val="24"/>
              </w:rPr>
              <w:t>227,76</w:t>
            </w:r>
          </w:p>
        </w:tc>
        <w:tc>
          <w:tcPr>
            <w:tcW w:w="531" w:type="pct"/>
          </w:tcPr>
          <w:p w:rsidR="004732E7" w:rsidRPr="00703488" w:rsidRDefault="004732E7" w:rsidP="00703488">
            <w:pPr>
              <w:pStyle w:val="a9"/>
              <w:ind w:left="0"/>
              <w:jc w:val="center"/>
              <w:rPr>
                <w:sz w:val="24"/>
                <w:szCs w:val="24"/>
              </w:rPr>
            </w:pPr>
            <w:r>
              <w:rPr>
                <w:sz w:val="24"/>
                <w:szCs w:val="24"/>
              </w:rPr>
              <w:t>141,21</w:t>
            </w:r>
          </w:p>
        </w:tc>
        <w:tc>
          <w:tcPr>
            <w:tcW w:w="533" w:type="pct"/>
          </w:tcPr>
          <w:p w:rsidR="004732E7" w:rsidRPr="00703488" w:rsidRDefault="004732E7" w:rsidP="00703488">
            <w:pPr>
              <w:pStyle w:val="a9"/>
              <w:ind w:left="0"/>
              <w:jc w:val="center"/>
              <w:rPr>
                <w:sz w:val="24"/>
                <w:szCs w:val="24"/>
              </w:rPr>
            </w:pPr>
            <w:r>
              <w:rPr>
                <w:sz w:val="24"/>
                <w:szCs w:val="24"/>
              </w:rPr>
              <w:t>109,34</w:t>
            </w:r>
          </w:p>
        </w:tc>
        <w:tc>
          <w:tcPr>
            <w:tcW w:w="534" w:type="pct"/>
          </w:tcPr>
          <w:p w:rsidR="004732E7" w:rsidRPr="00703488" w:rsidRDefault="004732E7" w:rsidP="00703488">
            <w:pPr>
              <w:pStyle w:val="a9"/>
              <w:ind w:left="0"/>
              <w:jc w:val="center"/>
              <w:rPr>
                <w:sz w:val="24"/>
                <w:szCs w:val="24"/>
              </w:rPr>
            </w:pPr>
            <w:r>
              <w:rPr>
                <w:sz w:val="24"/>
                <w:szCs w:val="24"/>
              </w:rPr>
              <w:t>88,84</w:t>
            </w:r>
          </w:p>
        </w:tc>
        <w:tc>
          <w:tcPr>
            <w:tcW w:w="523" w:type="pct"/>
          </w:tcPr>
          <w:p w:rsidR="004732E7" w:rsidRPr="00703488" w:rsidRDefault="004732E7" w:rsidP="00703488">
            <w:pPr>
              <w:pStyle w:val="a9"/>
              <w:ind w:left="0"/>
              <w:jc w:val="center"/>
              <w:rPr>
                <w:sz w:val="24"/>
                <w:szCs w:val="24"/>
              </w:rPr>
            </w:pPr>
            <w:r>
              <w:rPr>
                <w:sz w:val="24"/>
                <w:szCs w:val="24"/>
              </w:rPr>
              <w:t>77,45</w:t>
            </w:r>
          </w:p>
        </w:tc>
      </w:tr>
      <w:tr w:rsidR="004732E7" w:rsidRPr="00703488" w:rsidTr="004732E7">
        <w:tc>
          <w:tcPr>
            <w:tcW w:w="271" w:type="pct"/>
            <w:vMerge/>
          </w:tcPr>
          <w:p w:rsidR="004732E7" w:rsidRPr="00703488" w:rsidRDefault="004732E7" w:rsidP="00703488">
            <w:pPr>
              <w:pStyle w:val="a9"/>
              <w:ind w:left="0"/>
              <w:jc w:val="center"/>
              <w:rPr>
                <w:sz w:val="24"/>
                <w:szCs w:val="24"/>
              </w:rPr>
            </w:pPr>
          </w:p>
        </w:tc>
        <w:tc>
          <w:tcPr>
            <w:tcW w:w="943" w:type="pct"/>
            <w:vMerge/>
          </w:tcPr>
          <w:p w:rsidR="004732E7" w:rsidRPr="00703488" w:rsidRDefault="004732E7" w:rsidP="00703488">
            <w:pPr>
              <w:pStyle w:val="a9"/>
              <w:ind w:left="0"/>
              <w:jc w:val="center"/>
              <w:rPr>
                <w:sz w:val="24"/>
                <w:szCs w:val="24"/>
              </w:rPr>
            </w:pPr>
          </w:p>
        </w:tc>
        <w:tc>
          <w:tcPr>
            <w:tcW w:w="608" w:type="pct"/>
            <w:vMerge/>
          </w:tcPr>
          <w:p w:rsidR="004732E7" w:rsidRPr="00703488" w:rsidRDefault="004732E7" w:rsidP="00703488">
            <w:pPr>
              <w:pStyle w:val="a9"/>
              <w:ind w:left="0"/>
              <w:jc w:val="center"/>
              <w:rPr>
                <w:sz w:val="24"/>
                <w:szCs w:val="24"/>
              </w:rPr>
            </w:pPr>
          </w:p>
        </w:tc>
        <w:tc>
          <w:tcPr>
            <w:tcW w:w="526" w:type="pct"/>
          </w:tcPr>
          <w:p w:rsidR="004732E7" w:rsidRPr="00703488" w:rsidRDefault="004732E7" w:rsidP="00703488">
            <w:pPr>
              <w:pStyle w:val="a9"/>
              <w:ind w:left="0"/>
              <w:jc w:val="center"/>
              <w:rPr>
                <w:sz w:val="24"/>
                <w:szCs w:val="24"/>
              </w:rPr>
            </w:pPr>
            <w:r>
              <w:rPr>
                <w:sz w:val="24"/>
                <w:szCs w:val="24"/>
              </w:rPr>
              <w:t>3</w:t>
            </w:r>
          </w:p>
        </w:tc>
        <w:tc>
          <w:tcPr>
            <w:tcW w:w="531" w:type="pct"/>
          </w:tcPr>
          <w:p w:rsidR="004732E7" w:rsidRPr="00703488" w:rsidRDefault="004732E7" w:rsidP="00703488">
            <w:pPr>
              <w:pStyle w:val="a9"/>
              <w:ind w:left="0"/>
              <w:jc w:val="center"/>
              <w:rPr>
                <w:sz w:val="24"/>
                <w:szCs w:val="24"/>
              </w:rPr>
            </w:pPr>
            <w:r>
              <w:rPr>
                <w:sz w:val="24"/>
                <w:szCs w:val="24"/>
              </w:rPr>
              <w:t>257,78</w:t>
            </w:r>
          </w:p>
        </w:tc>
        <w:tc>
          <w:tcPr>
            <w:tcW w:w="531" w:type="pct"/>
          </w:tcPr>
          <w:p w:rsidR="004732E7" w:rsidRPr="00703488" w:rsidRDefault="004732E7" w:rsidP="00703488">
            <w:pPr>
              <w:pStyle w:val="a9"/>
              <w:ind w:left="0"/>
              <w:jc w:val="center"/>
              <w:rPr>
                <w:sz w:val="24"/>
                <w:szCs w:val="24"/>
              </w:rPr>
            </w:pPr>
            <w:r>
              <w:rPr>
                <w:sz w:val="24"/>
                <w:szCs w:val="24"/>
              </w:rPr>
              <w:t>159,82</w:t>
            </w:r>
          </w:p>
        </w:tc>
        <w:tc>
          <w:tcPr>
            <w:tcW w:w="533" w:type="pct"/>
          </w:tcPr>
          <w:p w:rsidR="004732E7" w:rsidRPr="00703488" w:rsidRDefault="004732E7" w:rsidP="00703488">
            <w:pPr>
              <w:pStyle w:val="a9"/>
              <w:ind w:left="0"/>
              <w:jc w:val="center"/>
              <w:rPr>
                <w:sz w:val="24"/>
                <w:szCs w:val="24"/>
              </w:rPr>
            </w:pPr>
            <w:r>
              <w:rPr>
                <w:sz w:val="24"/>
                <w:szCs w:val="24"/>
              </w:rPr>
              <w:t>123,73</w:t>
            </w:r>
          </w:p>
        </w:tc>
        <w:tc>
          <w:tcPr>
            <w:tcW w:w="534" w:type="pct"/>
          </w:tcPr>
          <w:p w:rsidR="004732E7" w:rsidRPr="00703488" w:rsidRDefault="004732E7" w:rsidP="00703488">
            <w:pPr>
              <w:pStyle w:val="a9"/>
              <w:ind w:left="0"/>
              <w:jc w:val="center"/>
              <w:rPr>
                <w:sz w:val="24"/>
                <w:szCs w:val="24"/>
              </w:rPr>
            </w:pPr>
            <w:r>
              <w:rPr>
                <w:sz w:val="24"/>
                <w:szCs w:val="24"/>
              </w:rPr>
              <w:t>100,53</w:t>
            </w:r>
          </w:p>
        </w:tc>
        <w:tc>
          <w:tcPr>
            <w:tcW w:w="523" w:type="pct"/>
          </w:tcPr>
          <w:p w:rsidR="004732E7" w:rsidRPr="00703488" w:rsidRDefault="004732E7" w:rsidP="00703488">
            <w:pPr>
              <w:pStyle w:val="a9"/>
              <w:ind w:left="0"/>
              <w:jc w:val="center"/>
              <w:rPr>
                <w:sz w:val="24"/>
                <w:szCs w:val="24"/>
              </w:rPr>
            </w:pPr>
            <w:r>
              <w:rPr>
                <w:sz w:val="24"/>
                <w:szCs w:val="24"/>
              </w:rPr>
              <w:t>87,65</w:t>
            </w:r>
          </w:p>
        </w:tc>
      </w:tr>
      <w:tr w:rsidR="004732E7" w:rsidRPr="00703488" w:rsidTr="004732E7">
        <w:tc>
          <w:tcPr>
            <w:tcW w:w="271" w:type="pct"/>
            <w:vMerge/>
          </w:tcPr>
          <w:p w:rsidR="004732E7" w:rsidRPr="00703488" w:rsidRDefault="004732E7" w:rsidP="00703488">
            <w:pPr>
              <w:pStyle w:val="a9"/>
              <w:ind w:left="0"/>
              <w:jc w:val="center"/>
              <w:rPr>
                <w:sz w:val="24"/>
                <w:szCs w:val="24"/>
              </w:rPr>
            </w:pPr>
          </w:p>
        </w:tc>
        <w:tc>
          <w:tcPr>
            <w:tcW w:w="943" w:type="pct"/>
            <w:vMerge/>
          </w:tcPr>
          <w:p w:rsidR="004732E7" w:rsidRPr="00703488" w:rsidRDefault="004732E7" w:rsidP="00703488">
            <w:pPr>
              <w:pStyle w:val="a9"/>
              <w:ind w:left="0"/>
              <w:jc w:val="center"/>
              <w:rPr>
                <w:sz w:val="24"/>
                <w:szCs w:val="24"/>
              </w:rPr>
            </w:pPr>
          </w:p>
        </w:tc>
        <w:tc>
          <w:tcPr>
            <w:tcW w:w="608" w:type="pct"/>
            <w:vMerge/>
          </w:tcPr>
          <w:p w:rsidR="004732E7" w:rsidRPr="00703488" w:rsidRDefault="004732E7" w:rsidP="00703488">
            <w:pPr>
              <w:pStyle w:val="a9"/>
              <w:ind w:left="0"/>
              <w:jc w:val="center"/>
              <w:rPr>
                <w:sz w:val="24"/>
                <w:szCs w:val="24"/>
              </w:rPr>
            </w:pPr>
          </w:p>
        </w:tc>
        <w:tc>
          <w:tcPr>
            <w:tcW w:w="526" w:type="pct"/>
          </w:tcPr>
          <w:p w:rsidR="004732E7" w:rsidRPr="00703488" w:rsidRDefault="004732E7" w:rsidP="00703488">
            <w:pPr>
              <w:pStyle w:val="a9"/>
              <w:ind w:left="0"/>
              <w:jc w:val="center"/>
              <w:rPr>
                <w:sz w:val="24"/>
                <w:szCs w:val="24"/>
              </w:rPr>
            </w:pPr>
            <w:r>
              <w:rPr>
                <w:sz w:val="24"/>
                <w:szCs w:val="24"/>
              </w:rPr>
              <w:t>4 и более</w:t>
            </w:r>
          </w:p>
        </w:tc>
        <w:tc>
          <w:tcPr>
            <w:tcW w:w="531" w:type="pct"/>
          </w:tcPr>
          <w:p w:rsidR="004732E7" w:rsidRPr="00703488" w:rsidRDefault="004732E7" w:rsidP="00703488">
            <w:pPr>
              <w:pStyle w:val="a9"/>
              <w:ind w:left="0"/>
              <w:jc w:val="center"/>
              <w:rPr>
                <w:sz w:val="24"/>
                <w:szCs w:val="24"/>
              </w:rPr>
            </w:pPr>
            <w:r>
              <w:rPr>
                <w:sz w:val="24"/>
                <w:szCs w:val="24"/>
              </w:rPr>
              <w:t>279,03</w:t>
            </w:r>
          </w:p>
        </w:tc>
        <w:tc>
          <w:tcPr>
            <w:tcW w:w="531" w:type="pct"/>
          </w:tcPr>
          <w:p w:rsidR="004732E7" w:rsidRPr="00703488" w:rsidRDefault="004732E7" w:rsidP="00703488">
            <w:pPr>
              <w:pStyle w:val="a9"/>
              <w:ind w:left="0"/>
              <w:jc w:val="center"/>
              <w:rPr>
                <w:sz w:val="24"/>
                <w:szCs w:val="24"/>
              </w:rPr>
            </w:pPr>
            <w:r>
              <w:rPr>
                <w:sz w:val="24"/>
                <w:szCs w:val="24"/>
              </w:rPr>
              <w:t>172,99</w:t>
            </w:r>
          </w:p>
        </w:tc>
        <w:tc>
          <w:tcPr>
            <w:tcW w:w="533" w:type="pct"/>
          </w:tcPr>
          <w:p w:rsidR="004732E7" w:rsidRPr="00703488" w:rsidRDefault="004732E7" w:rsidP="00703488">
            <w:pPr>
              <w:pStyle w:val="a9"/>
              <w:ind w:left="0"/>
              <w:jc w:val="center"/>
              <w:rPr>
                <w:sz w:val="24"/>
                <w:szCs w:val="24"/>
              </w:rPr>
            </w:pPr>
            <w:r>
              <w:rPr>
                <w:sz w:val="24"/>
                <w:szCs w:val="24"/>
              </w:rPr>
              <w:t>133,93</w:t>
            </w:r>
          </w:p>
        </w:tc>
        <w:tc>
          <w:tcPr>
            <w:tcW w:w="534" w:type="pct"/>
          </w:tcPr>
          <w:p w:rsidR="004732E7" w:rsidRPr="00703488" w:rsidRDefault="004732E7" w:rsidP="00703488">
            <w:pPr>
              <w:pStyle w:val="a9"/>
              <w:ind w:left="0"/>
              <w:jc w:val="center"/>
              <w:rPr>
                <w:sz w:val="24"/>
                <w:szCs w:val="24"/>
              </w:rPr>
            </w:pPr>
            <w:r>
              <w:rPr>
                <w:sz w:val="24"/>
                <w:szCs w:val="24"/>
              </w:rPr>
              <w:t>108,82</w:t>
            </w:r>
          </w:p>
        </w:tc>
        <w:tc>
          <w:tcPr>
            <w:tcW w:w="523" w:type="pct"/>
          </w:tcPr>
          <w:p w:rsidR="004732E7" w:rsidRPr="00703488" w:rsidRDefault="004732E7" w:rsidP="00703488">
            <w:pPr>
              <w:pStyle w:val="a9"/>
              <w:ind w:left="0"/>
              <w:jc w:val="center"/>
              <w:rPr>
                <w:sz w:val="24"/>
                <w:szCs w:val="24"/>
              </w:rPr>
            </w:pPr>
            <w:r>
              <w:rPr>
                <w:sz w:val="24"/>
                <w:szCs w:val="24"/>
              </w:rPr>
              <w:t>94,87</w:t>
            </w:r>
          </w:p>
        </w:tc>
      </w:tr>
    </w:tbl>
    <w:p w:rsidR="00703488" w:rsidRDefault="00703488" w:rsidP="00703488">
      <w:pPr>
        <w:pStyle w:val="a9"/>
        <w:ind w:left="0" w:firstLine="709"/>
        <w:jc w:val="center"/>
        <w:rPr>
          <w:sz w:val="28"/>
          <w:szCs w:val="28"/>
        </w:rPr>
      </w:pPr>
    </w:p>
    <w:p w:rsidR="004C2EE9" w:rsidRDefault="004732E7" w:rsidP="004C2EE9">
      <w:pPr>
        <w:pStyle w:val="a9"/>
        <w:ind w:left="0" w:firstLine="709"/>
        <w:jc w:val="both"/>
        <w:rPr>
          <w:bCs/>
          <w:sz w:val="28"/>
          <w:szCs w:val="28"/>
        </w:rPr>
      </w:pPr>
      <w:r>
        <w:rPr>
          <w:sz w:val="28"/>
        </w:rPr>
        <w:t xml:space="preserve">Укрупненные показатели электропотребления </w:t>
      </w:r>
      <w:proofErr w:type="spellStart"/>
      <w:r>
        <w:rPr>
          <w:sz w:val="28"/>
        </w:rPr>
        <w:t>кВт·ч</w:t>
      </w:r>
      <w:proofErr w:type="spellEnd"/>
      <w:r>
        <w:rPr>
          <w:sz w:val="28"/>
        </w:rPr>
        <w:t xml:space="preserve"> /год на 1 человека приняты в соответствии с Нормативами градостроительного проектирования </w:t>
      </w:r>
      <w:r w:rsidR="00143A29">
        <w:rPr>
          <w:sz w:val="28"/>
        </w:rPr>
        <w:t>Пригородного</w:t>
      </w:r>
      <w:r>
        <w:rPr>
          <w:sz w:val="28"/>
        </w:rPr>
        <w:t xml:space="preserve"> сельсовета</w:t>
      </w:r>
      <w:r w:rsidR="000D4EE3">
        <w:rPr>
          <w:sz w:val="28"/>
        </w:rPr>
        <w:t xml:space="preserve"> и </w:t>
      </w:r>
      <w:r w:rsidR="000D4EE3" w:rsidRPr="000D4EE3">
        <w:rPr>
          <w:sz w:val="28"/>
          <w:szCs w:val="28"/>
        </w:rPr>
        <w:t xml:space="preserve">составляют 950 </w:t>
      </w:r>
      <w:proofErr w:type="spellStart"/>
      <w:r w:rsidR="000D4EE3" w:rsidRPr="000D4EE3">
        <w:rPr>
          <w:bCs/>
          <w:sz w:val="28"/>
          <w:szCs w:val="28"/>
        </w:rPr>
        <w:t>кВт·ч</w:t>
      </w:r>
      <w:proofErr w:type="spellEnd"/>
      <w:r w:rsidR="000D4EE3" w:rsidRPr="000D4EE3">
        <w:rPr>
          <w:bCs/>
          <w:sz w:val="28"/>
          <w:szCs w:val="28"/>
        </w:rPr>
        <w:t xml:space="preserve"> /год на 1 чел.</w:t>
      </w:r>
      <w:r w:rsidR="000D4EE3">
        <w:rPr>
          <w:bCs/>
          <w:sz w:val="28"/>
          <w:szCs w:val="28"/>
        </w:rPr>
        <w:t xml:space="preserve"> Таким образом, к расчетному сроку укрупненные показатели электропотребления с учетом новой планируемой жилой застройки должны составить </w:t>
      </w:r>
      <w:r w:rsidR="00143A29">
        <w:rPr>
          <w:bCs/>
          <w:sz w:val="28"/>
          <w:szCs w:val="28"/>
        </w:rPr>
        <w:t>427 500 </w:t>
      </w:r>
      <w:proofErr w:type="spellStart"/>
      <w:r w:rsidR="00143A29">
        <w:rPr>
          <w:bCs/>
          <w:sz w:val="28"/>
          <w:szCs w:val="28"/>
        </w:rPr>
        <w:t>кВт</w:t>
      </w:r>
      <w:r w:rsidR="000D4EE3">
        <w:rPr>
          <w:bCs/>
          <w:sz w:val="28"/>
          <w:szCs w:val="28"/>
        </w:rPr>
        <w:t>·ч</w:t>
      </w:r>
      <w:proofErr w:type="spellEnd"/>
      <w:r w:rsidR="000D4EE3">
        <w:rPr>
          <w:bCs/>
          <w:sz w:val="28"/>
          <w:szCs w:val="28"/>
        </w:rPr>
        <w:t> </w:t>
      </w:r>
      <w:r w:rsidR="000D4EE3" w:rsidRPr="000D4EE3">
        <w:rPr>
          <w:bCs/>
          <w:sz w:val="28"/>
          <w:szCs w:val="28"/>
        </w:rPr>
        <w:t>/год</w:t>
      </w:r>
      <w:r w:rsidR="000D4EE3">
        <w:rPr>
          <w:bCs/>
          <w:sz w:val="28"/>
          <w:szCs w:val="28"/>
        </w:rPr>
        <w:t>.</w:t>
      </w:r>
    </w:p>
    <w:p w:rsidR="000D4EE3" w:rsidRPr="000D4EE3" w:rsidRDefault="000D4EE3" w:rsidP="000D4EE3">
      <w:pPr>
        <w:pStyle w:val="a9"/>
        <w:ind w:left="0" w:firstLine="709"/>
        <w:jc w:val="both"/>
        <w:rPr>
          <w:sz w:val="28"/>
        </w:rPr>
      </w:pPr>
      <w:r w:rsidRPr="000D4EE3">
        <w:rPr>
          <w:sz w:val="28"/>
        </w:rPr>
        <w:t>Данная потребность покрывается имеющейся установленной мощностью источников электроснабжения.</w:t>
      </w:r>
    </w:p>
    <w:p w:rsidR="00956297" w:rsidRDefault="000D4EE3" w:rsidP="000D4EE3">
      <w:pPr>
        <w:pStyle w:val="a9"/>
        <w:ind w:left="0" w:firstLine="709"/>
        <w:jc w:val="both"/>
        <w:rPr>
          <w:sz w:val="28"/>
        </w:rPr>
      </w:pPr>
      <w:r w:rsidRPr="000D4EE3">
        <w:rPr>
          <w:sz w:val="28"/>
        </w:rPr>
        <w:t xml:space="preserve">Для обеспечения электрической энергией новой жилой застройки, предприятий, объектов соцкультбыта и других необходимо предусмотреть строительство </w:t>
      </w:r>
      <w:proofErr w:type="spellStart"/>
      <w:r w:rsidRPr="000D4EE3">
        <w:rPr>
          <w:sz w:val="28"/>
        </w:rPr>
        <w:t>отпаечных</w:t>
      </w:r>
      <w:proofErr w:type="spellEnd"/>
      <w:r w:rsidRPr="000D4EE3">
        <w:rPr>
          <w:sz w:val="28"/>
        </w:rPr>
        <w:t xml:space="preserve"> ВЛ-10 </w:t>
      </w:r>
      <w:proofErr w:type="spellStart"/>
      <w:r w:rsidRPr="000D4EE3">
        <w:rPr>
          <w:sz w:val="28"/>
        </w:rPr>
        <w:t>кВ</w:t>
      </w:r>
      <w:proofErr w:type="spellEnd"/>
      <w:r w:rsidRPr="000D4EE3">
        <w:rPr>
          <w:sz w:val="28"/>
        </w:rPr>
        <w:t xml:space="preserve"> к трансформаторным подстанциям, а также строительство ВЛ-0,4кВ от ТП к жилому сектору и другим объектам.</w:t>
      </w:r>
    </w:p>
    <w:p w:rsidR="005C179F" w:rsidRDefault="005C179F" w:rsidP="000D4EE3">
      <w:pPr>
        <w:pStyle w:val="a9"/>
        <w:ind w:left="0" w:firstLine="709"/>
        <w:jc w:val="both"/>
        <w:rPr>
          <w:sz w:val="28"/>
        </w:rPr>
      </w:pPr>
    </w:p>
    <w:p w:rsidR="00935DC9" w:rsidRDefault="00DD60D4" w:rsidP="00935DC9">
      <w:pPr>
        <w:pStyle w:val="a9"/>
        <w:ind w:left="0" w:firstLine="709"/>
        <w:jc w:val="center"/>
        <w:outlineLvl w:val="2"/>
        <w:rPr>
          <w:sz w:val="28"/>
        </w:rPr>
      </w:pPr>
      <w:bookmarkStart w:id="41" w:name="_Toc83903421"/>
      <w:bookmarkStart w:id="42" w:name="_Toc112145583"/>
      <w:r>
        <w:rPr>
          <w:sz w:val="28"/>
        </w:rPr>
        <w:t>1.5.2.</w:t>
      </w:r>
      <w:r w:rsidR="00935DC9">
        <w:rPr>
          <w:sz w:val="28"/>
        </w:rPr>
        <w:t xml:space="preserve"> Водоснабжение и водоотведение</w:t>
      </w:r>
      <w:bookmarkEnd w:id="41"/>
      <w:bookmarkEnd w:id="42"/>
    </w:p>
    <w:p w:rsidR="00935DC9" w:rsidRDefault="00935DC9" w:rsidP="00935DC9">
      <w:pPr>
        <w:pStyle w:val="a9"/>
        <w:ind w:left="0" w:firstLine="709"/>
        <w:jc w:val="center"/>
        <w:rPr>
          <w:sz w:val="28"/>
        </w:rPr>
      </w:pPr>
    </w:p>
    <w:p w:rsidR="00D74ECA" w:rsidRPr="0074506D" w:rsidRDefault="00D74ECA" w:rsidP="00D74ECA">
      <w:pPr>
        <w:pStyle w:val="a9"/>
        <w:ind w:left="0" w:firstLine="709"/>
        <w:jc w:val="both"/>
        <w:rPr>
          <w:sz w:val="28"/>
        </w:rPr>
      </w:pPr>
      <w:r w:rsidRPr="00D74ECA">
        <w:rPr>
          <w:sz w:val="28"/>
        </w:rPr>
        <w:t xml:space="preserve">Водоснабжение МО </w:t>
      </w:r>
      <w:r w:rsidR="00143A29">
        <w:rPr>
          <w:sz w:val="28"/>
        </w:rPr>
        <w:t>Пригородный</w:t>
      </w:r>
      <w:r w:rsidRPr="00D74ECA">
        <w:rPr>
          <w:sz w:val="28"/>
        </w:rPr>
        <w:t xml:space="preserve"> сельсовет о</w:t>
      </w:r>
      <w:r>
        <w:rPr>
          <w:sz w:val="28"/>
        </w:rPr>
        <w:t>существляется как по централизо</w:t>
      </w:r>
      <w:r w:rsidRPr="00D74ECA">
        <w:rPr>
          <w:sz w:val="28"/>
        </w:rPr>
        <w:t xml:space="preserve">ванной системе водоснабжения, так и по децентрализованной от автономных </w:t>
      </w:r>
      <w:r w:rsidRPr="0074506D">
        <w:rPr>
          <w:sz w:val="28"/>
        </w:rPr>
        <w:t>источников водоснабжения.</w:t>
      </w:r>
    </w:p>
    <w:p w:rsidR="00D87727" w:rsidRPr="0074506D" w:rsidRDefault="00D74ECA" w:rsidP="00D87727">
      <w:pPr>
        <w:pStyle w:val="a9"/>
        <w:ind w:left="0" w:firstLine="709"/>
        <w:jc w:val="both"/>
        <w:rPr>
          <w:sz w:val="28"/>
        </w:rPr>
      </w:pPr>
      <w:r w:rsidRPr="0074506D">
        <w:rPr>
          <w:sz w:val="28"/>
        </w:rPr>
        <w:t xml:space="preserve">На территории МО </w:t>
      </w:r>
      <w:r w:rsidR="00143A29" w:rsidRPr="0074506D">
        <w:rPr>
          <w:sz w:val="28"/>
        </w:rPr>
        <w:t>Пригородный</w:t>
      </w:r>
      <w:r w:rsidRPr="0074506D">
        <w:rPr>
          <w:sz w:val="28"/>
        </w:rPr>
        <w:t xml:space="preserve"> сельсовет име</w:t>
      </w:r>
      <w:r w:rsidR="00204ECF" w:rsidRPr="0074506D">
        <w:rPr>
          <w:sz w:val="28"/>
        </w:rPr>
        <w:t>ется скважина</w:t>
      </w:r>
      <w:r w:rsidRPr="0074506D">
        <w:rPr>
          <w:sz w:val="28"/>
        </w:rPr>
        <w:t xml:space="preserve"> в </w:t>
      </w:r>
      <w:r w:rsidR="00204ECF" w:rsidRPr="0074506D">
        <w:rPr>
          <w:sz w:val="28"/>
        </w:rPr>
        <w:t>п</w:t>
      </w:r>
      <w:r w:rsidRPr="0074506D">
        <w:rPr>
          <w:sz w:val="28"/>
        </w:rPr>
        <w:t>. </w:t>
      </w:r>
      <w:r w:rsidR="00204ECF" w:rsidRPr="0074506D">
        <w:rPr>
          <w:sz w:val="28"/>
        </w:rPr>
        <w:t>Октябрьском.</w:t>
      </w:r>
      <w:r w:rsidR="00D87727" w:rsidRPr="0074506D">
        <w:rPr>
          <w:sz w:val="28"/>
        </w:rPr>
        <w:t xml:space="preserve"> Протяженность сети водоснабжения составляет </w:t>
      </w:r>
      <w:r w:rsidR="00204ECF" w:rsidRPr="0074506D">
        <w:rPr>
          <w:sz w:val="28"/>
        </w:rPr>
        <w:t>4 964</w:t>
      </w:r>
      <w:r w:rsidR="00D87727" w:rsidRPr="0074506D">
        <w:rPr>
          <w:sz w:val="28"/>
        </w:rPr>
        <w:t xml:space="preserve"> метра.</w:t>
      </w:r>
    </w:p>
    <w:p w:rsidR="00D74ECA" w:rsidRPr="0074506D" w:rsidRDefault="00D74ECA" w:rsidP="00D74ECA">
      <w:pPr>
        <w:pStyle w:val="a9"/>
        <w:ind w:left="0" w:firstLine="709"/>
        <w:jc w:val="both"/>
        <w:rPr>
          <w:sz w:val="28"/>
        </w:rPr>
      </w:pPr>
      <w:r w:rsidRPr="0074506D">
        <w:rPr>
          <w:sz w:val="28"/>
        </w:rPr>
        <w:t>Проектная производительность водозаборных сооружений составляет 28 м</w:t>
      </w:r>
      <w:r w:rsidRPr="0074506D">
        <w:rPr>
          <w:sz w:val="28"/>
          <w:vertAlign w:val="superscript"/>
        </w:rPr>
        <w:t>3</w:t>
      </w:r>
      <w:r w:rsidRPr="0074506D">
        <w:rPr>
          <w:sz w:val="28"/>
        </w:rPr>
        <w:t>/час, 672 м</w:t>
      </w:r>
      <w:r w:rsidRPr="0074506D">
        <w:rPr>
          <w:sz w:val="28"/>
          <w:vertAlign w:val="superscript"/>
        </w:rPr>
        <w:t>3</w:t>
      </w:r>
      <w:r w:rsidRPr="0074506D">
        <w:rPr>
          <w:sz w:val="28"/>
        </w:rPr>
        <w:t>/сутки, эксплуатационная производительность составляет 58,33 м</w:t>
      </w:r>
      <w:r w:rsidRPr="0074506D">
        <w:rPr>
          <w:sz w:val="28"/>
          <w:vertAlign w:val="superscript"/>
        </w:rPr>
        <w:t>3</w:t>
      </w:r>
      <w:r w:rsidRPr="0074506D">
        <w:rPr>
          <w:sz w:val="28"/>
        </w:rPr>
        <w:t>/сутки, 2,43 м</w:t>
      </w:r>
      <w:r w:rsidRPr="0074506D">
        <w:rPr>
          <w:sz w:val="28"/>
          <w:vertAlign w:val="superscript"/>
        </w:rPr>
        <w:t>3</w:t>
      </w:r>
      <w:r w:rsidRPr="0074506D">
        <w:rPr>
          <w:sz w:val="28"/>
        </w:rPr>
        <w:t>/час.</w:t>
      </w:r>
    </w:p>
    <w:p w:rsidR="00D74ECA" w:rsidRPr="00D74ECA" w:rsidRDefault="00D74ECA" w:rsidP="00D74ECA">
      <w:pPr>
        <w:pStyle w:val="a9"/>
        <w:ind w:left="0" w:firstLine="709"/>
        <w:jc w:val="both"/>
        <w:rPr>
          <w:sz w:val="28"/>
        </w:rPr>
      </w:pPr>
      <w:r w:rsidRPr="0074506D">
        <w:rPr>
          <w:sz w:val="28"/>
        </w:rPr>
        <w:t xml:space="preserve">Обеспечение населения питьевой водой нормативного качества и в </w:t>
      </w:r>
      <w:r w:rsidRPr="0074506D">
        <w:rPr>
          <w:sz w:val="28"/>
        </w:rPr>
        <w:lastRenderedPageBreak/>
        <w:t>достаточном количестве является одной из главных социально-гигиенических проблем. Многочисленными исследованиями</w:t>
      </w:r>
      <w:r w:rsidRPr="00D74ECA">
        <w:rPr>
          <w:sz w:val="28"/>
        </w:rPr>
        <w:t xml:space="preserve"> установлено, что антропогенные загрязнения питьевой воды, наряду с другими факторами окружающей среды, яв</w:t>
      </w:r>
      <w:r>
        <w:rPr>
          <w:sz w:val="28"/>
        </w:rPr>
        <w:t>ляется интенсивным фактором воз</w:t>
      </w:r>
      <w:r w:rsidRPr="00D74ECA">
        <w:rPr>
          <w:sz w:val="28"/>
        </w:rPr>
        <w:t xml:space="preserve">действия на состояние здоровья человека. </w:t>
      </w:r>
    </w:p>
    <w:p w:rsidR="00935DC9" w:rsidRDefault="00D74ECA" w:rsidP="00D74ECA">
      <w:pPr>
        <w:pStyle w:val="a9"/>
        <w:ind w:left="0" w:firstLine="709"/>
        <w:jc w:val="both"/>
        <w:rPr>
          <w:sz w:val="28"/>
        </w:rPr>
      </w:pPr>
      <w:r w:rsidRPr="00D74ECA">
        <w:rPr>
          <w:sz w:val="28"/>
        </w:rPr>
        <w:t>Основными причинами снижения качества питьевой воды являются: отсутствие организованных I-поясов ЗСО источников водоснабжения, недостаток на водопроводах сооружений водоподготовки и обеззараживающих уст</w:t>
      </w:r>
      <w:r>
        <w:rPr>
          <w:sz w:val="28"/>
        </w:rPr>
        <w:t>ановок, высокая изношенность со</w:t>
      </w:r>
      <w:r w:rsidRPr="00D74ECA">
        <w:rPr>
          <w:sz w:val="28"/>
        </w:rPr>
        <w:t>оружений и разводящих сетей.</w:t>
      </w:r>
    </w:p>
    <w:p w:rsidR="00204ECF" w:rsidRDefault="00204ECF" w:rsidP="00D74ECA">
      <w:pPr>
        <w:pStyle w:val="a9"/>
        <w:ind w:left="0" w:firstLine="709"/>
        <w:jc w:val="both"/>
        <w:rPr>
          <w:b/>
          <w:sz w:val="28"/>
        </w:rPr>
      </w:pPr>
    </w:p>
    <w:p w:rsidR="00D87727" w:rsidRPr="00B61586" w:rsidRDefault="00D87727" w:rsidP="00D74ECA">
      <w:pPr>
        <w:pStyle w:val="a9"/>
        <w:ind w:left="0" w:firstLine="709"/>
        <w:jc w:val="both"/>
        <w:rPr>
          <w:b/>
          <w:sz w:val="28"/>
        </w:rPr>
      </w:pPr>
      <w:r w:rsidRPr="00B61586">
        <w:rPr>
          <w:b/>
          <w:sz w:val="28"/>
        </w:rPr>
        <w:t>Проектные предложения</w:t>
      </w:r>
    </w:p>
    <w:p w:rsidR="00D87727" w:rsidRPr="00D87727" w:rsidRDefault="00D87727" w:rsidP="00D87727">
      <w:pPr>
        <w:pStyle w:val="a9"/>
        <w:ind w:left="0" w:firstLine="709"/>
        <w:jc w:val="both"/>
        <w:rPr>
          <w:sz w:val="28"/>
        </w:rPr>
      </w:pPr>
      <w:r w:rsidRPr="00D87727">
        <w:rPr>
          <w:sz w:val="28"/>
        </w:rPr>
        <w:t>Потребление воды в жилом секторе всегда было высоким, существующая система водоснабжения, в силу объективных причин, не стиму</w:t>
      </w:r>
      <w:r>
        <w:rPr>
          <w:sz w:val="28"/>
        </w:rPr>
        <w:t>лирует потребителей питьевой во</w:t>
      </w:r>
      <w:r w:rsidRPr="00D87727">
        <w:rPr>
          <w:sz w:val="28"/>
        </w:rPr>
        <w:t xml:space="preserve">ды к более рациональному ее использованию. </w:t>
      </w:r>
    </w:p>
    <w:p w:rsidR="00D87727" w:rsidRPr="00D87727" w:rsidRDefault="00D87727" w:rsidP="00D87727">
      <w:pPr>
        <w:pStyle w:val="a9"/>
        <w:ind w:left="0" w:firstLine="709"/>
        <w:jc w:val="both"/>
        <w:rPr>
          <w:sz w:val="28"/>
        </w:rPr>
      </w:pPr>
      <w:r w:rsidRPr="00D87727">
        <w:rPr>
          <w:sz w:val="28"/>
        </w:rPr>
        <w:t>При выполнении комплекса мероприятий, а и</w:t>
      </w:r>
      <w:r>
        <w:rPr>
          <w:sz w:val="28"/>
        </w:rPr>
        <w:t>менно: реконструкция водопровод</w:t>
      </w:r>
      <w:r w:rsidRPr="00D87727">
        <w:rPr>
          <w:sz w:val="28"/>
        </w:rPr>
        <w:t>ных сетей, замена арматуры и санитарно-технического</w:t>
      </w:r>
      <w:r>
        <w:rPr>
          <w:sz w:val="28"/>
        </w:rPr>
        <w:t xml:space="preserve"> оборудования, установка водоме</w:t>
      </w:r>
      <w:r w:rsidRPr="00D87727">
        <w:rPr>
          <w:sz w:val="28"/>
        </w:rPr>
        <w:t>ров и др., возможно снижение удельной нормы водопотребления на человека порядка 20-30%.</w:t>
      </w:r>
    </w:p>
    <w:p w:rsidR="00D87727" w:rsidRPr="00D87727" w:rsidRDefault="00D87727" w:rsidP="00D87727">
      <w:pPr>
        <w:pStyle w:val="a9"/>
        <w:ind w:left="0" w:firstLine="709"/>
        <w:jc w:val="both"/>
        <w:rPr>
          <w:sz w:val="28"/>
        </w:rPr>
      </w:pPr>
      <w:r w:rsidRPr="00D87727">
        <w:rPr>
          <w:sz w:val="28"/>
        </w:rPr>
        <w:t>Учитывая, что в жилом секторе потребляется н</w:t>
      </w:r>
      <w:r>
        <w:rPr>
          <w:sz w:val="28"/>
        </w:rPr>
        <w:t>аибольшее количество воды, меро</w:t>
      </w:r>
      <w:r w:rsidRPr="00D87727">
        <w:rPr>
          <w:sz w:val="28"/>
        </w:rPr>
        <w:t>приятия по рациональному и экономному водопотр</w:t>
      </w:r>
      <w:r>
        <w:rPr>
          <w:sz w:val="28"/>
        </w:rPr>
        <w:t>еблению должны быть ориентирова</w:t>
      </w:r>
      <w:r w:rsidRPr="00D87727">
        <w:rPr>
          <w:sz w:val="28"/>
        </w:rPr>
        <w:t>ны в первую очередь на этот сектор, для чего необходимо определить и внедрить систему экономического стимулирования.</w:t>
      </w:r>
    </w:p>
    <w:p w:rsidR="00D87727" w:rsidRPr="00D87727" w:rsidRDefault="00D87727" w:rsidP="00D87727">
      <w:pPr>
        <w:pStyle w:val="a9"/>
        <w:ind w:left="0" w:firstLine="709"/>
        <w:jc w:val="both"/>
        <w:rPr>
          <w:sz w:val="28"/>
        </w:rPr>
      </w:pPr>
      <w:r w:rsidRPr="00D87727">
        <w:rPr>
          <w:sz w:val="28"/>
        </w:rPr>
        <w:t xml:space="preserve">В настоящем проекте рассматривается развитие </w:t>
      </w:r>
      <w:r>
        <w:rPr>
          <w:sz w:val="28"/>
        </w:rPr>
        <w:t>систем водоснабжения и водоотве</w:t>
      </w:r>
      <w:r w:rsidRPr="00D87727">
        <w:rPr>
          <w:sz w:val="28"/>
        </w:rPr>
        <w:t xml:space="preserve">дения в зависимости от норм расхода воды, принимаемым в соответствии с нормами </w:t>
      </w:r>
      <w:r w:rsidR="002E7E83" w:rsidRPr="00650320">
        <w:rPr>
          <w:sz w:val="28"/>
        </w:rPr>
        <w:t>СП 31.13330.2021</w:t>
      </w:r>
      <w:r w:rsidR="002E7E83" w:rsidRPr="00D30ACE">
        <w:rPr>
          <w:sz w:val="28"/>
        </w:rPr>
        <w:t xml:space="preserve"> «Свод правил. Водоснабжение. Наружн</w:t>
      </w:r>
      <w:r w:rsidR="002E7E83">
        <w:rPr>
          <w:sz w:val="28"/>
        </w:rPr>
        <w:t>ые сети и сооружения»</w:t>
      </w:r>
      <w:r w:rsidRPr="00D87727">
        <w:rPr>
          <w:sz w:val="28"/>
        </w:rPr>
        <w:t>. В нормы водопотребления включены все расходы воды на хозяйственно-питьевые нужды в жилых и общественных зданиях.</w:t>
      </w:r>
    </w:p>
    <w:p w:rsidR="00D87727" w:rsidRPr="00D87727" w:rsidRDefault="00D87727" w:rsidP="00D87727">
      <w:pPr>
        <w:pStyle w:val="a9"/>
        <w:ind w:left="0" w:firstLine="709"/>
        <w:jc w:val="both"/>
        <w:rPr>
          <w:sz w:val="28"/>
        </w:rPr>
      </w:pPr>
      <w:r w:rsidRPr="00D87727">
        <w:rPr>
          <w:sz w:val="28"/>
        </w:rPr>
        <w:t xml:space="preserve">Коэффициент суточной неравномерности водопотребления </w:t>
      </w:r>
      <w:proofErr w:type="spellStart"/>
      <w:r w:rsidRPr="00D87727">
        <w:rPr>
          <w:sz w:val="28"/>
        </w:rPr>
        <w:t>К</w:t>
      </w:r>
      <w:r w:rsidRPr="00D87727">
        <w:rPr>
          <w:sz w:val="28"/>
          <w:vertAlign w:val="subscript"/>
        </w:rPr>
        <w:t>сут</w:t>
      </w:r>
      <w:proofErr w:type="spellEnd"/>
      <w:r w:rsidRPr="00D87727">
        <w:rPr>
          <w:sz w:val="28"/>
        </w:rPr>
        <w:t xml:space="preserve">, учитывающий уклад жизни населения, режим работы предприятий, степень благоустройства зданий, изменения водопотребления по сезонам года и дням недели, принимается равным: </w:t>
      </w:r>
      <w:proofErr w:type="spellStart"/>
      <w:r w:rsidRPr="00D87727">
        <w:rPr>
          <w:sz w:val="28"/>
        </w:rPr>
        <w:t>К</w:t>
      </w:r>
      <w:r w:rsidRPr="00D87727">
        <w:rPr>
          <w:sz w:val="28"/>
          <w:vertAlign w:val="subscript"/>
        </w:rPr>
        <w:t>сут.min</w:t>
      </w:r>
      <w:proofErr w:type="spellEnd"/>
      <w:r w:rsidRPr="00D87727">
        <w:rPr>
          <w:sz w:val="28"/>
        </w:rPr>
        <w:t xml:space="preserve">=0,8; </w:t>
      </w:r>
      <w:proofErr w:type="spellStart"/>
      <w:r w:rsidRPr="00D87727">
        <w:rPr>
          <w:sz w:val="28"/>
        </w:rPr>
        <w:t>К</w:t>
      </w:r>
      <w:r w:rsidRPr="00D87727">
        <w:rPr>
          <w:sz w:val="28"/>
          <w:vertAlign w:val="subscript"/>
        </w:rPr>
        <w:t>сут.max</w:t>
      </w:r>
      <w:proofErr w:type="spellEnd"/>
      <w:r w:rsidRPr="00D87727">
        <w:rPr>
          <w:sz w:val="28"/>
        </w:rPr>
        <w:t>=1,2.</w:t>
      </w:r>
    </w:p>
    <w:p w:rsidR="00B61586" w:rsidRDefault="00B61586" w:rsidP="00B61586">
      <w:pPr>
        <w:pStyle w:val="a9"/>
        <w:ind w:left="0" w:firstLine="709"/>
        <w:jc w:val="right"/>
        <w:rPr>
          <w:sz w:val="28"/>
        </w:rPr>
      </w:pPr>
      <w:r>
        <w:rPr>
          <w:sz w:val="28"/>
        </w:rPr>
        <w:t>Таблица 1.5.2-1</w:t>
      </w:r>
    </w:p>
    <w:p w:rsidR="00B61586" w:rsidRDefault="00B61586" w:rsidP="00B61586">
      <w:pPr>
        <w:pStyle w:val="a9"/>
        <w:ind w:left="0" w:firstLine="709"/>
        <w:jc w:val="center"/>
        <w:rPr>
          <w:sz w:val="28"/>
        </w:rPr>
      </w:pPr>
      <w:r w:rsidRPr="00B61586">
        <w:rPr>
          <w:sz w:val="28"/>
        </w:rPr>
        <w:t>Суммарные расходы воды на расчетный срок</w:t>
      </w:r>
    </w:p>
    <w:tbl>
      <w:tblPr>
        <w:tblStyle w:val="ab"/>
        <w:tblW w:w="9351" w:type="dxa"/>
        <w:tblLook w:val="04A0" w:firstRow="1" w:lastRow="0" w:firstColumn="1" w:lastColumn="0" w:noHBand="0" w:noVBand="1"/>
      </w:tblPr>
      <w:tblGrid>
        <w:gridCol w:w="2835"/>
        <w:gridCol w:w="1979"/>
        <w:gridCol w:w="2446"/>
        <w:gridCol w:w="2091"/>
      </w:tblGrid>
      <w:tr w:rsidR="00B61586" w:rsidRPr="00B61586" w:rsidTr="005C179F">
        <w:trPr>
          <w:trHeight w:val="73"/>
          <w:tblHeader/>
        </w:trPr>
        <w:tc>
          <w:tcPr>
            <w:tcW w:w="2835" w:type="dxa"/>
            <w:vMerge w:val="restart"/>
            <w:hideMark/>
          </w:tcPr>
          <w:p w:rsidR="00B61586" w:rsidRPr="00B61586" w:rsidRDefault="00B61586" w:rsidP="009177BF">
            <w:pPr>
              <w:jc w:val="center"/>
              <w:rPr>
                <w:bCs/>
                <w:iCs/>
                <w:color w:val="000000"/>
                <w:sz w:val="24"/>
                <w:szCs w:val="24"/>
              </w:rPr>
            </w:pPr>
            <w:r w:rsidRPr="00B61586">
              <w:rPr>
                <w:bCs/>
                <w:iCs/>
                <w:color w:val="000000"/>
                <w:sz w:val="24"/>
                <w:szCs w:val="24"/>
              </w:rPr>
              <w:t>Расход воды</w:t>
            </w:r>
          </w:p>
        </w:tc>
        <w:tc>
          <w:tcPr>
            <w:tcW w:w="6516" w:type="dxa"/>
            <w:gridSpan w:val="3"/>
            <w:hideMark/>
          </w:tcPr>
          <w:p w:rsidR="00B61586" w:rsidRPr="00B61586" w:rsidRDefault="00B61586" w:rsidP="009177BF">
            <w:pPr>
              <w:jc w:val="center"/>
              <w:rPr>
                <w:bCs/>
                <w:iCs/>
                <w:color w:val="000000"/>
                <w:sz w:val="24"/>
                <w:szCs w:val="24"/>
              </w:rPr>
            </w:pPr>
            <w:r w:rsidRPr="00B61586">
              <w:rPr>
                <w:bCs/>
                <w:iCs/>
                <w:color w:val="000000"/>
                <w:sz w:val="24"/>
                <w:szCs w:val="24"/>
              </w:rPr>
              <w:t>Водоснабжение на расчетный срок</w:t>
            </w:r>
          </w:p>
        </w:tc>
      </w:tr>
      <w:tr w:rsidR="00B61586" w:rsidRPr="00B61586" w:rsidTr="005C179F">
        <w:trPr>
          <w:trHeight w:val="623"/>
          <w:tblHeader/>
        </w:trPr>
        <w:tc>
          <w:tcPr>
            <w:tcW w:w="2835" w:type="dxa"/>
            <w:vMerge/>
            <w:hideMark/>
          </w:tcPr>
          <w:p w:rsidR="00B61586" w:rsidRPr="00B61586" w:rsidRDefault="00B61586" w:rsidP="009177BF">
            <w:pPr>
              <w:rPr>
                <w:bCs/>
                <w:iCs/>
                <w:color w:val="000000"/>
                <w:sz w:val="24"/>
                <w:szCs w:val="24"/>
              </w:rPr>
            </w:pPr>
          </w:p>
        </w:tc>
        <w:tc>
          <w:tcPr>
            <w:tcW w:w="1979" w:type="dxa"/>
            <w:hideMark/>
          </w:tcPr>
          <w:p w:rsidR="00B61586" w:rsidRPr="00B61586" w:rsidRDefault="00B61586" w:rsidP="009177BF">
            <w:pPr>
              <w:jc w:val="center"/>
              <w:rPr>
                <w:bCs/>
                <w:iCs/>
                <w:color w:val="000000"/>
                <w:sz w:val="24"/>
                <w:szCs w:val="24"/>
              </w:rPr>
            </w:pPr>
            <w:r w:rsidRPr="00B61586">
              <w:rPr>
                <w:bCs/>
                <w:iCs/>
                <w:color w:val="000000"/>
                <w:sz w:val="24"/>
                <w:szCs w:val="24"/>
              </w:rPr>
              <w:t>Минимальный суточный расход воды, м</w:t>
            </w:r>
            <w:r w:rsidRPr="00B61586">
              <w:rPr>
                <w:bCs/>
                <w:iCs/>
                <w:color w:val="000000"/>
                <w:sz w:val="24"/>
                <w:szCs w:val="24"/>
                <w:vertAlign w:val="superscript"/>
              </w:rPr>
              <w:t>3</w:t>
            </w:r>
            <w:r w:rsidRPr="00B61586">
              <w:rPr>
                <w:bCs/>
                <w:iCs/>
                <w:color w:val="000000"/>
                <w:sz w:val="24"/>
                <w:szCs w:val="24"/>
              </w:rPr>
              <w:t>/</w:t>
            </w:r>
            <w:proofErr w:type="spellStart"/>
            <w:r w:rsidRPr="00B61586">
              <w:rPr>
                <w:bCs/>
                <w:iCs/>
                <w:color w:val="000000"/>
                <w:sz w:val="24"/>
                <w:szCs w:val="24"/>
              </w:rPr>
              <w:t>сут</w:t>
            </w:r>
            <w:proofErr w:type="spellEnd"/>
            <w:r w:rsidRPr="00B61586">
              <w:rPr>
                <w:bCs/>
                <w:iCs/>
                <w:color w:val="000000"/>
                <w:sz w:val="24"/>
                <w:szCs w:val="24"/>
              </w:rPr>
              <w:t>.</w:t>
            </w:r>
          </w:p>
        </w:tc>
        <w:tc>
          <w:tcPr>
            <w:tcW w:w="2446" w:type="dxa"/>
            <w:hideMark/>
          </w:tcPr>
          <w:p w:rsidR="00B61586" w:rsidRPr="00B61586" w:rsidRDefault="00B61586" w:rsidP="009177BF">
            <w:pPr>
              <w:jc w:val="center"/>
              <w:rPr>
                <w:bCs/>
                <w:iCs/>
                <w:color w:val="000000"/>
                <w:sz w:val="24"/>
                <w:szCs w:val="24"/>
              </w:rPr>
            </w:pPr>
            <w:r w:rsidRPr="00B61586">
              <w:rPr>
                <w:bCs/>
                <w:iCs/>
                <w:color w:val="000000"/>
                <w:sz w:val="24"/>
                <w:szCs w:val="24"/>
              </w:rPr>
              <w:t>Среднесуточный расход воды, м</w:t>
            </w:r>
            <w:r w:rsidRPr="00B61586">
              <w:rPr>
                <w:bCs/>
                <w:iCs/>
                <w:color w:val="000000"/>
                <w:sz w:val="24"/>
                <w:szCs w:val="24"/>
                <w:vertAlign w:val="superscript"/>
              </w:rPr>
              <w:t>3</w:t>
            </w:r>
            <w:r w:rsidRPr="00B61586">
              <w:rPr>
                <w:bCs/>
                <w:iCs/>
                <w:color w:val="000000"/>
                <w:sz w:val="24"/>
                <w:szCs w:val="24"/>
              </w:rPr>
              <w:t>/</w:t>
            </w:r>
            <w:proofErr w:type="spellStart"/>
            <w:r w:rsidRPr="00B61586">
              <w:rPr>
                <w:bCs/>
                <w:iCs/>
                <w:color w:val="000000"/>
                <w:sz w:val="24"/>
                <w:szCs w:val="24"/>
              </w:rPr>
              <w:t>сут</w:t>
            </w:r>
            <w:proofErr w:type="spellEnd"/>
            <w:r w:rsidRPr="00B61586">
              <w:rPr>
                <w:bCs/>
                <w:iCs/>
                <w:color w:val="000000"/>
                <w:sz w:val="24"/>
                <w:szCs w:val="24"/>
              </w:rPr>
              <w:t>.</w:t>
            </w:r>
          </w:p>
        </w:tc>
        <w:tc>
          <w:tcPr>
            <w:tcW w:w="2091" w:type="dxa"/>
            <w:hideMark/>
          </w:tcPr>
          <w:p w:rsidR="00B61586" w:rsidRPr="00B61586" w:rsidRDefault="00B61586" w:rsidP="009177BF">
            <w:pPr>
              <w:jc w:val="center"/>
              <w:rPr>
                <w:bCs/>
                <w:iCs/>
                <w:color w:val="000000"/>
                <w:sz w:val="24"/>
                <w:szCs w:val="24"/>
              </w:rPr>
            </w:pPr>
            <w:r w:rsidRPr="00B61586">
              <w:rPr>
                <w:bCs/>
                <w:iCs/>
                <w:color w:val="000000"/>
                <w:sz w:val="24"/>
                <w:szCs w:val="24"/>
              </w:rPr>
              <w:t>Максимальный суточный расход воды, м</w:t>
            </w:r>
            <w:r w:rsidRPr="00B61586">
              <w:rPr>
                <w:bCs/>
                <w:iCs/>
                <w:color w:val="000000"/>
                <w:sz w:val="24"/>
                <w:szCs w:val="24"/>
                <w:vertAlign w:val="superscript"/>
              </w:rPr>
              <w:t>3</w:t>
            </w:r>
            <w:r w:rsidRPr="00B61586">
              <w:rPr>
                <w:bCs/>
                <w:iCs/>
                <w:color w:val="000000"/>
                <w:sz w:val="24"/>
                <w:szCs w:val="24"/>
              </w:rPr>
              <w:t>/</w:t>
            </w:r>
            <w:proofErr w:type="spellStart"/>
            <w:r w:rsidRPr="00B61586">
              <w:rPr>
                <w:bCs/>
                <w:iCs/>
                <w:color w:val="000000"/>
                <w:sz w:val="24"/>
                <w:szCs w:val="24"/>
              </w:rPr>
              <w:t>сут</w:t>
            </w:r>
            <w:proofErr w:type="spellEnd"/>
            <w:r w:rsidRPr="00B61586">
              <w:rPr>
                <w:bCs/>
                <w:iCs/>
                <w:color w:val="000000"/>
                <w:sz w:val="24"/>
                <w:szCs w:val="24"/>
              </w:rPr>
              <w:t>.</w:t>
            </w:r>
          </w:p>
        </w:tc>
      </w:tr>
      <w:tr w:rsidR="00B61586" w:rsidRPr="00B61586" w:rsidTr="00204ECF">
        <w:trPr>
          <w:trHeight w:val="207"/>
        </w:trPr>
        <w:tc>
          <w:tcPr>
            <w:tcW w:w="2835" w:type="dxa"/>
            <w:hideMark/>
          </w:tcPr>
          <w:p w:rsidR="00B61586" w:rsidRPr="00B61586" w:rsidRDefault="00B61586" w:rsidP="00204ECF">
            <w:pPr>
              <w:rPr>
                <w:bCs/>
                <w:iCs/>
                <w:color w:val="000000"/>
                <w:sz w:val="24"/>
                <w:szCs w:val="24"/>
              </w:rPr>
            </w:pPr>
            <w:r w:rsidRPr="00B61586">
              <w:rPr>
                <w:bCs/>
                <w:iCs/>
                <w:color w:val="000000"/>
                <w:sz w:val="24"/>
                <w:szCs w:val="24"/>
              </w:rPr>
              <w:t xml:space="preserve">Хозяйственно-питьевые нужды (население на расчетный срок </w:t>
            </w:r>
            <w:r w:rsidR="00204ECF">
              <w:rPr>
                <w:bCs/>
                <w:iCs/>
                <w:color w:val="000000"/>
                <w:sz w:val="24"/>
                <w:szCs w:val="24"/>
              </w:rPr>
              <w:t>450</w:t>
            </w:r>
            <w:r w:rsidRPr="00B61586">
              <w:rPr>
                <w:bCs/>
                <w:iCs/>
                <w:color w:val="000000"/>
                <w:sz w:val="24"/>
                <w:szCs w:val="24"/>
              </w:rPr>
              <w:t xml:space="preserve"> чел.)</w:t>
            </w:r>
          </w:p>
        </w:tc>
        <w:tc>
          <w:tcPr>
            <w:tcW w:w="1979" w:type="dxa"/>
          </w:tcPr>
          <w:p w:rsidR="00B61586" w:rsidRPr="00B61586" w:rsidRDefault="00204ECF" w:rsidP="009177BF">
            <w:pPr>
              <w:jc w:val="center"/>
              <w:rPr>
                <w:color w:val="000000"/>
                <w:sz w:val="24"/>
                <w:szCs w:val="24"/>
              </w:rPr>
            </w:pPr>
            <w:r>
              <w:rPr>
                <w:color w:val="000000"/>
                <w:sz w:val="24"/>
                <w:szCs w:val="24"/>
              </w:rPr>
              <w:t>50,4</w:t>
            </w:r>
          </w:p>
        </w:tc>
        <w:tc>
          <w:tcPr>
            <w:tcW w:w="2446" w:type="dxa"/>
          </w:tcPr>
          <w:p w:rsidR="00B61586" w:rsidRPr="00B61586" w:rsidRDefault="00204ECF" w:rsidP="009177BF">
            <w:pPr>
              <w:jc w:val="center"/>
              <w:rPr>
                <w:color w:val="000000"/>
                <w:sz w:val="24"/>
                <w:szCs w:val="24"/>
              </w:rPr>
            </w:pPr>
            <w:r>
              <w:rPr>
                <w:color w:val="000000"/>
                <w:sz w:val="24"/>
                <w:szCs w:val="24"/>
              </w:rPr>
              <w:t>63</w:t>
            </w:r>
          </w:p>
        </w:tc>
        <w:tc>
          <w:tcPr>
            <w:tcW w:w="2091" w:type="dxa"/>
          </w:tcPr>
          <w:p w:rsidR="00B61586" w:rsidRPr="00B61586" w:rsidRDefault="00204ECF" w:rsidP="009177BF">
            <w:pPr>
              <w:jc w:val="center"/>
              <w:rPr>
                <w:color w:val="000000"/>
                <w:sz w:val="24"/>
                <w:szCs w:val="24"/>
              </w:rPr>
            </w:pPr>
            <w:r>
              <w:rPr>
                <w:color w:val="000000"/>
                <w:sz w:val="24"/>
                <w:szCs w:val="24"/>
              </w:rPr>
              <w:t>75,6</w:t>
            </w:r>
          </w:p>
        </w:tc>
      </w:tr>
      <w:tr w:rsidR="00B61586" w:rsidRPr="00B61586" w:rsidTr="00204ECF">
        <w:trPr>
          <w:trHeight w:val="341"/>
        </w:trPr>
        <w:tc>
          <w:tcPr>
            <w:tcW w:w="2835" w:type="dxa"/>
            <w:hideMark/>
          </w:tcPr>
          <w:p w:rsidR="00B61586" w:rsidRPr="00B61586" w:rsidRDefault="00B61586" w:rsidP="009177BF">
            <w:pPr>
              <w:rPr>
                <w:bCs/>
                <w:iCs/>
                <w:color w:val="000000"/>
                <w:sz w:val="24"/>
                <w:szCs w:val="24"/>
              </w:rPr>
            </w:pPr>
            <w:r w:rsidRPr="00B61586">
              <w:rPr>
                <w:bCs/>
                <w:iCs/>
                <w:color w:val="000000"/>
                <w:sz w:val="24"/>
                <w:szCs w:val="24"/>
              </w:rPr>
              <w:t xml:space="preserve">Расход воды на нужды промышленности (20%) и прочие расходы на </w:t>
            </w:r>
            <w:r w:rsidRPr="00B61586">
              <w:rPr>
                <w:bCs/>
                <w:iCs/>
                <w:color w:val="000000"/>
                <w:sz w:val="24"/>
                <w:szCs w:val="24"/>
              </w:rPr>
              <w:lastRenderedPageBreak/>
              <w:t>хозяйственно-бытовые нужды (10%)</w:t>
            </w:r>
          </w:p>
        </w:tc>
        <w:tc>
          <w:tcPr>
            <w:tcW w:w="1979" w:type="dxa"/>
          </w:tcPr>
          <w:p w:rsidR="00B61586" w:rsidRPr="00B61586" w:rsidRDefault="00204ECF" w:rsidP="009177BF">
            <w:pPr>
              <w:jc w:val="center"/>
              <w:rPr>
                <w:color w:val="000000"/>
                <w:sz w:val="24"/>
                <w:szCs w:val="24"/>
              </w:rPr>
            </w:pPr>
            <w:r>
              <w:rPr>
                <w:color w:val="000000"/>
                <w:sz w:val="24"/>
                <w:szCs w:val="24"/>
              </w:rPr>
              <w:lastRenderedPageBreak/>
              <w:t>15,1</w:t>
            </w:r>
          </w:p>
        </w:tc>
        <w:tc>
          <w:tcPr>
            <w:tcW w:w="2446" w:type="dxa"/>
          </w:tcPr>
          <w:p w:rsidR="00B61586" w:rsidRPr="00B61586" w:rsidRDefault="00204ECF" w:rsidP="009177BF">
            <w:pPr>
              <w:jc w:val="center"/>
              <w:rPr>
                <w:color w:val="000000"/>
                <w:sz w:val="24"/>
                <w:szCs w:val="24"/>
              </w:rPr>
            </w:pPr>
            <w:r>
              <w:rPr>
                <w:color w:val="000000"/>
                <w:sz w:val="24"/>
                <w:szCs w:val="24"/>
              </w:rPr>
              <w:t>18,9</w:t>
            </w:r>
          </w:p>
        </w:tc>
        <w:tc>
          <w:tcPr>
            <w:tcW w:w="2091" w:type="dxa"/>
          </w:tcPr>
          <w:p w:rsidR="00B61586" w:rsidRPr="00B61586" w:rsidRDefault="00204ECF" w:rsidP="00204ECF">
            <w:pPr>
              <w:tabs>
                <w:tab w:val="center" w:pos="937"/>
                <w:tab w:val="right" w:pos="1875"/>
              </w:tabs>
              <w:jc w:val="center"/>
              <w:rPr>
                <w:color w:val="000000"/>
                <w:sz w:val="24"/>
                <w:szCs w:val="24"/>
              </w:rPr>
            </w:pPr>
            <w:r>
              <w:rPr>
                <w:color w:val="000000"/>
                <w:sz w:val="24"/>
                <w:szCs w:val="24"/>
              </w:rPr>
              <w:t>22,7</w:t>
            </w:r>
          </w:p>
        </w:tc>
      </w:tr>
      <w:tr w:rsidR="00B61586" w:rsidRPr="00B61586" w:rsidTr="00204ECF">
        <w:trPr>
          <w:trHeight w:val="73"/>
        </w:trPr>
        <w:tc>
          <w:tcPr>
            <w:tcW w:w="2835" w:type="dxa"/>
            <w:hideMark/>
          </w:tcPr>
          <w:p w:rsidR="00B61586" w:rsidRPr="00B61586" w:rsidRDefault="00B61586" w:rsidP="009177BF">
            <w:pPr>
              <w:rPr>
                <w:bCs/>
                <w:iCs/>
                <w:color w:val="000000"/>
                <w:sz w:val="24"/>
                <w:szCs w:val="24"/>
              </w:rPr>
            </w:pPr>
            <w:r w:rsidRPr="00B61586">
              <w:rPr>
                <w:bCs/>
                <w:iCs/>
                <w:color w:val="000000"/>
                <w:sz w:val="24"/>
                <w:szCs w:val="24"/>
              </w:rPr>
              <w:t>Поливочные нужды</w:t>
            </w:r>
          </w:p>
        </w:tc>
        <w:tc>
          <w:tcPr>
            <w:tcW w:w="1979" w:type="dxa"/>
          </w:tcPr>
          <w:p w:rsidR="00B61586" w:rsidRPr="00B61586" w:rsidRDefault="00AB6F86" w:rsidP="009177BF">
            <w:pPr>
              <w:jc w:val="center"/>
              <w:rPr>
                <w:color w:val="000000"/>
                <w:sz w:val="24"/>
                <w:szCs w:val="24"/>
              </w:rPr>
            </w:pPr>
            <w:r>
              <w:rPr>
                <w:color w:val="000000"/>
                <w:sz w:val="24"/>
                <w:szCs w:val="24"/>
              </w:rPr>
              <w:t>-</w:t>
            </w:r>
          </w:p>
        </w:tc>
        <w:tc>
          <w:tcPr>
            <w:tcW w:w="2446" w:type="dxa"/>
          </w:tcPr>
          <w:p w:rsidR="00B61586" w:rsidRPr="00B61586" w:rsidRDefault="00AB6F86" w:rsidP="009177BF">
            <w:pPr>
              <w:jc w:val="center"/>
              <w:rPr>
                <w:color w:val="000000"/>
                <w:sz w:val="24"/>
                <w:szCs w:val="24"/>
              </w:rPr>
            </w:pPr>
            <w:r>
              <w:rPr>
                <w:color w:val="000000"/>
                <w:sz w:val="24"/>
                <w:szCs w:val="24"/>
              </w:rPr>
              <w:t>22,5</w:t>
            </w:r>
          </w:p>
        </w:tc>
        <w:tc>
          <w:tcPr>
            <w:tcW w:w="2091" w:type="dxa"/>
          </w:tcPr>
          <w:p w:rsidR="00B61586" w:rsidRPr="00B61586" w:rsidRDefault="00AB6F86" w:rsidP="009177BF">
            <w:pPr>
              <w:jc w:val="center"/>
              <w:rPr>
                <w:color w:val="000000"/>
                <w:sz w:val="24"/>
                <w:szCs w:val="24"/>
              </w:rPr>
            </w:pPr>
            <w:r>
              <w:rPr>
                <w:color w:val="000000"/>
                <w:sz w:val="24"/>
                <w:szCs w:val="24"/>
              </w:rPr>
              <w:t>-</w:t>
            </w:r>
          </w:p>
        </w:tc>
      </w:tr>
      <w:tr w:rsidR="00B61586" w:rsidRPr="00B61586" w:rsidTr="00204ECF">
        <w:trPr>
          <w:trHeight w:val="73"/>
        </w:trPr>
        <w:tc>
          <w:tcPr>
            <w:tcW w:w="2835" w:type="dxa"/>
            <w:hideMark/>
          </w:tcPr>
          <w:p w:rsidR="00B61586" w:rsidRPr="00B61586" w:rsidRDefault="00B61586" w:rsidP="009177BF">
            <w:pPr>
              <w:jc w:val="center"/>
              <w:rPr>
                <w:bCs/>
                <w:iCs/>
                <w:color w:val="000000"/>
                <w:sz w:val="24"/>
                <w:szCs w:val="24"/>
              </w:rPr>
            </w:pPr>
            <w:r w:rsidRPr="00B61586">
              <w:rPr>
                <w:bCs/>
                <w:iCs/>
                <w:color w:val="000000"/>
                <w:sz w:val="24"/>
                <w:szCs w:val="24"/>
              </w:rPr>
              <w:t>ИТОГО</w:t>
            </w:r>
          </w:p>
        </w:tc>
        <w:tc>
          <w:tcPr>
            <w:tcW w:w="1979" w:type="dxa"/>
          </w:tcPr>
          <w:p w:rsidR="00B61586" w:rsidRPr="00B61586" w:rsidRDefault="004006F4" w:rsidP="009177BF">
            <w:pPr>
              <w:jc w:val="center"/>
              <w:rPr>
                <w:bCs/>
                <w:iCs/>
                <w:color w:val="000000"/>
                <w:sz w:val="24"/>
                <w:szCs w:val="24"/>
              </w:rPr>
            </w:pPr>
            <w:r>
              <w:rPr>
                <w:bCs/>
                <w:iCs/>
                <w:color w:val="000000"/>
                <w:sz w:val="24"/>
                <w:szCs w:val="24"/>
              </w:rPr>
              <w:t>65,5</w:t>
            </w:r>
          </w:p>
        </w:tc>
        <w:tc>
          <w:tcPr>
            <w:tcW w:w="2446" w:type="dxa"/>
          </w:tcPr>
          <w:p w:rsidR="00B61586" w:rsidRPr="00B61586" w:rsidRDefault="004006F4" w:rsidP="009177BF">
            <w:pPr>
              <w:jc w:val="center"/>
              <w:rPr>
                <w:bCs/>
                <w:iCs/>
                <w:color w:val="000000"/>
                <w:sz w:val="24"/>
                <w:szCs w:val="24"/>
              </w:rPr>
            </w:pPr>
            <w:r>
              <w:rPr>
                <w:bCs/>
                <w:iCs/>
                <w:color w:val="000000"/>
                <w:sz w:val="24"/>
                <w:szCs w:val="24"/>
              </w:rPr>
              <w:t>104,4</w:t>
            </w:r>
          </w:p>
        </w:tc>
        <w:tc>
          <w:tcPr>
            <w:tcW w:w="2091" w:type="dxa"/>
          </w:tcPr>
          <w:p w:rsidR="00B61586" w:rsidRPr="00B61586" w:rsidRDefault="004006F4" w:rsidP="009177BF">
            <w:pPr>
              <w:jc w:val="center"/>
              <w:rPr>
                <w:bCs/>
                <w:iCs/>
                <w:color w:val="000000"/>
                <w:sz w:val="24"/>
                <w:szCs w:val="24"/>
              </w:rPr>
            </w:pPr>
            <w:r>
              <w:rPr>
                <w:bCs/>
                <w:iCs/>
                <w:color w:val="000000"/>
                <w:sz w:val="24"/>
                <w:szCs w:val="24"/>
              </w:rPr>
              <w:t>98,3</w:t>
            </w:r>
          </w:p>
        </w:tc>
      </w:tr>
    </w:tbl>
    <w:p w:rsidR="00B61586" w:rsidRDefault="00B61586" w:rsidP="00B61586">
      <w:pPr>
        <w:pStyle w:val="a9"/>
        <w:ind w:left="0" w:firstLine="709"/>
        <w:jc w:val="both"/>
        <w:rPr>
          <w:sz w:val="28"/>
        </w:rPr>
      </w:pPr>
    </w:p>
    <w:p w:rsidR="00B61586" w:rsidRPr="00B61586" w:rsidRDefault="00B61586" w:rsidP="00B61586">
      <w:pPr>
        <w:pStyle w:val="a9"/>
        <w:ind w:left="0" w:firstLine="709"/>
        <w:jc w:val="both"/>
        <w:rPr>
          <w:sz w:val="28"/>
        </w:rPr>
      </w:pPr>
      <w:r w:rsidRPr="00B61586">
        <w:rPr>
          <w:sz w:val="28"/>
        </w:rPr>
        <w:t xml:space="preserve">Среднесуточный расход питьевой воды на расчетный срок составит </w:t>
      </w:r>
      <w:r w:rsidR="00AB6F86">
        <w:rPr>
          <w:sz w:val="28"/>
        </w:rPr>
        <w:t>63</w:t>
      </w:r>
      <w:r w:rsidR="009E6EA6">
        <w:rPr>
          <w:sz w:val="28"/>
        </w:rPr>
        <w:t> </w:t>
      </w:r>
      <w:r w:rsidRPr="00B61586">
        <w:rPr>
          <w:sz w:val="28"/>
        </w:rPr>
        <w:t>м</w:t>
      </w:r>
      <w:r w:rsidRPr="00B61586">
        <w:rPr>
          <w:sz w:val="28"/>
          <w:vertAlign w:val="superscript"/>
        </w:rPr>
        <w:t>3</w:t>
      </w:r>
      <w:r w:rsidRPr="00B61586">
        <w:rPr>
          <w:sz w:val="28"/>
        </w:rPr>
        <w:t>/</w:t>
      </w:r>
      <w:proofErr w:type="spellStart"/>
      <w:r w:rsidRPr="00B61586">
        <w:rPr>
          <w:sz w:val="28"/>
        </w:rPr>
        <w:t>сут</w:t>
      </w:r>
      <w:proofErr w:type="spellEnd"/>
      <w:r w:rsidRPr="00B61586">
        <w:rPr>
          <w:sz w:val="28"/>
        </w:rPr>
        <w:t>. и будет обеспечиваться от существующих скважин.</w:t>
      </w:r>
    </w:p>
    <w:p w:rsidR="00B61586" w:rsidRDefault="00B61586" w:rsidP="00B61586">
      <w:pPr>
        <w:pStyle w:val="a9"/>
        <w:ind w:left="0" w:firstLine="709"/>
        <w:jc w:val="both"/>
        <w:rPr>
          <w:sz w:val="28"/>
        </w:rPr>
      </w:pPr>
      <w:r w:rsidRPr="00B61586">
        <w:rPr>
          <w:sz w:val="28"/>
        </w:rPr>
        <w:t>Водоснабжение площадок нового строительства</w:t>
      </w:r>
      <w:r>
        <w:rPr>
          <w:sz w:val="28"/>
        </w:rPr>
        <w:t xml:space="preserve"> осуществляется прокладкой водо</w:t>
      </w:r>
      <w:r w:rsidRPr="00B61586">
        <w:rPr>
          <w:sz w:val="28"/>
        </w:rPr>
        <w:t>проводных сетей, с подключением к существующим сетям водопровода.</w:t>
      </w:r>
    </w:p>
    <w:p w:rsidR="009177BF" w:rsidRPr="009177BF" w:rsidRDefault="009177BF" w:rsidP="00B61586">
      <w:pPr>
        <w:pStyle w:val="a9"/>
        <w:ind w:left="0" w:firstLine="709"/>
        <w:jc w:val="both"/>
        <w:rPr>
          <w:sz w:val="28"/>
          <w:u w:val="single"/>
        </w:rPr>
      </w:pPr>
      <w:r w:rsidRPr="009177BF">
        <w:rPr>
          <w:sz w:val="28"/>
          <w:u w:val="single"/>
        </w:rPr>
        <w:t>Пожаротушение</w:t>
      </w:r>
    </w:p>
    <w:p w:rsidR="009177BF" w:rsidRDefault="009177BF" w:rsidP="00B61586">
      <w:pPr>
        <w:pStyle w:val="a9"/>
        <w:ind w:left="0" w:firstLine="709"/>
        <w:jc w:val="both"/>
        <w:rPr>
          <w:sz w:val="28"/>
        </w:rPr>
      </w:pPr>
      <w:r>
        <w:rPr>
          <w:sz w:val="28"/>
        </w:rPr>
        <w:t xml:space="preserve">При числе жителей </w:t>
      </w:r>
      <w:r w:rsidR="00AB6F86">
        <w:rPr>
          <w:sz w:val="28"/>
        </w:rPr>
        <w:t>не более</w:t>
      </w:r>
      <w:r>
        <w:rPr>
          <w:sz w:val="28"/>
        </w:rPr>
        <w:t xml:space="preserve"> </w:t>
      </w:r>
      <w:r w:rsidR="00AB6F86">
        <w:rPr>
          <w:sz w:val="28"/>
        </w:rPr>
        <w:t>1</w:t>
      </w:r>
      <w:r>
        <w:rPr>
          <w:sz w:val="28"/>
        </w:rPr>
        <w:t xml:space="preserve"> тыс. человек в </w:t>
      </w:r>
      <w:r w:rsidR="00AB6F86">
        <w:rPr>
          <w:sz w:val="28"/>
        </w:rPr>
        <w:t xml:space="preserve">Пригородном сельсовете </w:t>
      </w:r>
      <w:r>
        <w:rPr>
          <w:sz w:val="28"/>
        </w:rPr>
        <w:t xml:space="preserve">по норме СП </w:t>
      </w:r>
      <w:r w:rsidRPr="009177BF">
        <w:rPr>
          <w:sz w:val="28"/>
        </w:rPr>
        <w:t>8.13130.2020</w:t>
      </w:r>
      <w:r>
        <w:rPr>
          <w:sz w:val="28"/>
        </w:rPr>
        <w:t xml:space="preserve"> (таблица 1) – расход воды на</w:t>
      </w:r>
      <w:r w:rsidR="00CA2F1C">
        <w:rPr>
          <w:sz w:val="28"/>
        </w:rPr>
        <w:t xml:space="preserve"> внутреннее и</w:t>
      </w:r>
      <w:r>
        <w:rPr>
          <w:sz w:val="28"/>
        </w:rPr>
        <w:t xml:space="preserve"> наружное пожаротушение со</w:t>
      </w:r>
      <w:r w:rsidRPr="009177BF">
        <w:rPr>
          <w:sz w:val="28"/>
        </w:rPr>
        <w:t xml:space="preserve">ставит на 1 пожар </w:t>
      </w:r>
      <w:r>
        <w:rPr>
          <w:sz w:val="28"/>
        </w:rPr>
        <w:t>–</w:t>
      </w:r>
      <w:r w:rsidRPr="009177BF">
        <w:rPr>
          <w:sz w:val="28"/>
        </w:rPr>
        <w:t xml:space="preserve"> </w:t>
      </w:r>
      <w:r w:rsidR="00AB6F86">
        <w:rPr>
          <w:sz w:val="28"/>
        </w:rPr>
        <w:t>5</w:t>
      </w:r>
      <w:r w:rsidRPr="009177BF">
        <w:rPr>
          <w:sz w:val="28"/>
        </w:rPr>
        <w:t xml:space="preserve"> л/сек</w:t>
      </w:r>
      <w:r w:rsidR="00AB6F86">
        <w:rPr>
          <w:sz w:val="28"/>
        </w:rPr>
        <w:t xml:space="preserve"> для застройки зданиями высотой не более 2 этажей и 10 л/сек для застройки зданиями высотой 3 этажа и выше</w:t>
      </w:r>
      <w:r w:rsidRPr="009177BF">
        <w:rPr>
          <w:sz w:val="28"/>
        </w:rPr>
        <w:t xml:space="preserve">, расчетное количество одновременных пожаров – 1. </w:t>
      </w:r>
    </w:p>
    <w:p w:rsidR="000C6AFA" w:rsidRDefault="000C6AFA" w:rsidP="00B61586">
      <w:pPr>
        <w:pStyle w:val="a9"/>
        <w:ind w:left="0" w:firstLine="709"/>
        <w:jc w:val="both"/>
        <w:rPr>
          <w:sz w:val="28"/>
        </w:rPr>
      </w:pPr>
      <w:r>
        <w:rPr>
          <w:sz w:val="28"/>
        </w:rPr>
        <w:t>Максимальный срок восстановления пожарного объема воды должен быть не более 72 ч.</w:t>
      </w:r>
    </w:p>
    <w:p w:rsidR="000C6AFA" w:rsidRDefault="000C6AFA" w:rsidP="000C6AFA">
      <w:pPr>
        <w:pStyle w:val="a9"/>
        <w:ind w:left="0" w:firstLine="709"/>
        <w:jc w:val="both"/>
        <w:rPr>
          <w:sz w:val="28"/>
        </w:rPr>
      </w:pPr>
      <w:r w:rsidRPr="000C6AFA">
        <w:rPr>
          <w:sz w:val="28"/>
        </w:rPr>
        <w:t>Пожарные резервуары или искусственные водоемы надлежит размещать из условия</w:t>
      </w:r>
      <w:r>
        <w:rPr>
          <w:sz w:val="28"/>
        </w:rPr>
        <w:t xml:space="preserve"> </w:t>
      </w:r>
      <w:r w:rsidRPr="000C6AFA">
        <w:rPr>
          <w:sz w:val="28"/>
        </w:rPr>
        <w:t>обслуживания ими зданий, находящихся в радиусе:</w:t>
      </w:r>
      <w:r>
        <w:rPr>
          <w:sz w:val="28"/>
        </w:rPr>
        <w:t xml:space="preserve"> </w:t>
      </w:r>
      <w:r w:rsidRPr="000C6AFA">
        <w:rPr>
          <w:sz w:val="28"/>
        </w:rPr>
        <w:t xml:space="preserve">при заборе воды насосами пожарных автомобилей </w:t>
      </w:r>
      <w:r>
        <w:rPr>
          <w:sz w:val="28"/>
        </w:rPr>
        <w:t>–</w:t>
      </w:r>
      <w:r w:rsidRPr="000C6AFA">
        <w:rPr>
          <w:sz w:val="28"/>
        </w:rPr>
        <w:t xml:space="preserve"> 200 м;</w:t>
      </w:r>
      <w:r>
        <w:rPr>
          <w:sz w:val="28"/>
        </w:rPr>
        <w:t xml:space="preserve"> </w:t>
      </w:r>
      <w:r w:rsidRPr="000C6AFA">
        <w:rPr>
          <w:sz w:val="28"/>
        </w:rPr>
        <w:t xml:space="preserve">при заборе воды мотопомпами </w:t>
      </w:r>
      <w:r>
        <w:rPr>
          <w:sz w:val="28"/>
        </w:rPr>
        <w:t>–</w:t>
      </w:r>
      <w:r w:rsidRPr="000C6AFA">
        <w:rPr>
          <w:sz w:val="28"/>
        </w:rPr>
        <w:t xml:space="preserve"> 100 - 150 м (в зависимости от типа мотопомп).</w:t>
      </w:r>
    </w:p>
    <w:p w:rsidR="000C6AFA" w:rsidRDefault="000C6AFA" w:rsidP="000C6AFA">
      <w:pPr>
        <w:pStyle w:val="a9"/>
        <w:ind w:left="0" w:firstLine="709"/>
        <w:jc w:val="both"/>
        <w:rPr>
          <w:sz w:val="28"/>
        </w:rPr>
      </w:pPr>
      <w:r w:rsidRPr="000C6AFA">
        <w:rPr>
          <w:sz w:val="28"/>
        </w:rPr>
        <w:t xml:space="preserve">Продолжительность тушения пожара </w:t>
      </w:r>
      <w:r>
        <w:rPr>
          <w:sz w:val="28"/>
        </w:rPr>
        <w:t>составляет</w:t>
      </w:r>
      <w:r w:rsidRPr="000C6AFA">
        <w:rPr>
          <w:sz w:val="28"/>
        </w:rPr>
        <w:t xml:space="preserve"> 3 ч.</w:t>
      </w:r>
      <w:r>
        <w:rPr>
          <w:sz w:val="28"/>
        </w:rPr>
        <w:t xml:space="preserve"> (п. 5.17 СП </w:t>
      </w:r>
      <w:r w:rsidRPr="009177BF">
        <w:rPr>
          <w:sz w:val="28"/>
        </w:rPr>
        <w:t>8.13130.2020</w:t>
      </w:r>
      <w:r>
        <w:rPr>
          <w:sz w:val="28"/>
        </w:rPr>
        <w:t>).</w:t>
      </w:r>
    </w:p>
    <w:p w:rsidR="00CA2F1C" w:rsidRPr="00984244" w:rsidRDefault="00984244" w:rsidP="000C6AFA">
      <w:pPr>
        <w:pStyle w:val="a9"/>
        <w:ind w:left="0" w:firstLine="709"/>
        <w:jc w:val="both"/>
        <w:rPr>
          <w:sz w:val="28"/>
          <w:u w:val="single"/>
        </w:rPr>
      </w:pPr>
      <w:r w:rsidRPr="00984244">
        <w:rPr>
          <w:sz w:val="28"/>
          <w:u w:val="single"/>
        </w:rPr>
        <w:t>Водоотведение</w:t>
      </w:r>
    </w:p>
    <w:p w:rsidR="00984244" w:rsidRPr="00984244" w:rsidRDefault="00984244" w:rsidP="00984244">
      <w:pPr>
        <w:pStyle w:val="a9"/>
        <w:ind w:left="0" w:firstLine="709"/>
        <w:jc w:val="both"/>
        <w:rPr>
          <w:sz w:val="28"/>
        </w:rPr>
      </w:pPr>
      <w:r w:rsidRPr="00984244">
        <w:rPr>
          <w:sz w:val="28"/>
        </w:rPr>
        <w:t xml:space="preserve">На территории МО </w:t>
      </w:r>
      <w:r w:rsidR="00AB6F86">
        <w:rPr>
          <w:sz w:val="28"/>
        </w:rPr>
        <w:t>Пригородный</w:t>
      </w:r>
      <w:r w:rsidRPr="00984244">
        <w:rPr>
          <w:sz w:val="28"/>
        </w:rPr>
        <w:t xml:space="preserve"> сельсовет централизованной системы хозяйственно-бытовой канализации нет. Население пользу</w:t>
      </w:r>
      <w:r>
        <w:rPr>
          <w:sz w:val="28"/>
        </w:rPr>
        <w:t>ется надворными уборными. Из вы</w:t>
      </w:r>
      <w:r w:rsidRPr="00984244">
        <w:rPr>
          <w:sz w:val="28"/>
        </w:rPr>
        <w:t>гребов нечистоты вывозятся в места, согласованные с органами санэпиднадзора.</w:t>
      </w:r>
    </w:p>
    <w:p w:rsidR="00984244" w:rsidRDefault="00984244" w:rsidP="00984244">
      <w:pPr>
        <w:pStyle w:val="a9"/>
        <w:ind w:left="0" w:firstLine="709"/>
        <w:jc w:val="both"/>
        <w:rPr>
          <w:sz w:val="28"/>
        </w:rPr>
      </w:pPr>
      <w:r w:rsidRPr="00984244">
        <w:rPr>
          <w:sz w:val="28"/>
        </w:rPr>
        <w:t>Требования к очистке сточных вод предъявляются согласно нормати</w:t>
      </w:r>
      <w:r>
        <w:rPr>
          <w:sz w:val="28"/>
        </w:rPr>
        <w:t>вных доку</w:t>
      </w:r>
      <w:r w:rsidRPr="00984244">
        <w:rPr>
          <w:sz w:val="28"/>
        </w:rPr>
        <w:t>ментов: Водного Кодекса РФ, Закона РФ «Об охране окружающей природной среды», Закона РФ «О санитарно-эпидемиологическом благополучии населения».</w:t>
      </w:r>
    </w:p>
    <w:p w:rsidR="00984244" w:rsidRPr="000061C0" w:rsidRDefault="00984244" w:rsidP="00984244">
      <w:pPr>
        <w:pStyle w:val="a9"/>
        <w:ind w:left="0" w:firstLine="709"/>
        <w:jc w:val="both"/>
        <w:rPr>
          <w:sz w:val="28"/>
        </w:rPr>
      </w:pPr>
      <w:r w:rsidRPr="00984244">
        <w:rPr>
          <w:sz w:val="28"/>
        </w:rPr>
        <w:t>С целью улучшения санитарной обстановки, ум</w:t>
      </w:r>
      <w:r>
        <w:rPr>
          <w:sz w:val="28"/>
        </w:rPr>
        <w:t>еньшения загрязнения водных объ</w:t>
      </w:r>
      <w:r w:rsidRPr="00984244">
        <w:rPr>
          <w:sz w:val="28"/>
        </w:rPr>
        <w:t>ектов, необходима организация централизованной хо</w:t>
      </w:r>
      <w:r>
        <w:rPr>
          <w:sz w:val="28"/>
        </w:rPr>
        <w:t>зяйственно-</w:t>
      </w:r>
      <w:r w:rsidRPr="000061C0">
        <w:rPr>
          <w:sz w:val="28"/>
        </w:rPr>
        <w:t xml:space="preserve">бытовой системы водоотведения в МО </w:t>
      </w:r>
      <w:r w:rsidR="00AB6F86">
        <w:rPr>
          <w:sz w:val="28"/>
        </w:rPr>
        <w:t>Пригородный</w:t>
      </w:r>
      <w:r w:rsidRPr="000061C0">
        <w:rPr>
          <w:sz w:val="28"/>
        </w:rPr>
        <w:t xml:space="preserve"> сельсовет.</w:t>
      </w:r>
    </w:p>
    <w:p w:rsidR="00984244" w:rsidRPr="000061C0" w:rsidRDefault="00984244" w:rsidP="00984244">
      <w:pPr>
        <w:pStyle w:val="a9"/>
        <w:ind w:left="0" w:firstLine="709"/>
        <w:jc w:val="both"/>
        <w:rPr>
          <w:sz w:val="28"/>
        </w:rPr>
      </w:pPr>
      <w:r w:rsidRPr="000061C0">
        <w:rPr>
          <w:sz w:val="28"/>
        </w:rPr>
        <w:t>При проектировании систем канализации населенных пунктов расчетное удельное среднесуточное водоотведение бытовых сточных вод равно удельному среднесуточному водопотреблению без учета расхода воды на полив.</w:t>
      </w:r>
    </w:p>
    <w:p w:rsidR="00984244" w:rsidRPr="000061C0" w:rsidRDefault="00AA7F42" w:rsidP="00984244">
      <w:pPr>
        <w:pStyle w:val="a9"/>
        <w:ind w:left="0" w:firstLine="709"/>
        <w:jc w:val="both"/>
        <w:rPr>
          <w:sz w:val="28"/>
        </w:rPr>
      </w:pPr>
      <w:r w:rsidRPr="000061C0">
        <w:rPr>
          <w:sz w:val="28"/>
        </w:rPr>
        <w:t>Среднесуточный р</w:t>
      </w:r>
      <w:r w:rsidR="00984244" w:rsidRPr="000061C0">
        <w:rPr>
          <w:sz w:val="28"/>
        </w:rPr>
        <w:t>асход сточных вод на расчетный срок (204</w:t>
      </w:r>
      <w:r w:rsidR="00F9226D">
        <w:rPr>
          <w:sz w:val="28"/>
        </w:rPr>
        <w:t>0</w:t>
      </w:r>
      <w:r w:rsidR="00984244" w:rsidRPr="000061C0">
        <w:rPr>
          <w:sz w:val="28"/>
        </w:rPr>
        <w:t xml:space="preserve"> г.) в </w:t>
      </w:r>
      <w:r w:rsidRPr="000061C0">
        <w:rPr>
          <w:sz w:val="28"/>
        </w:rPr>
        <w:t>сельсовете</w:t>
      </w:r>
      <w:r w:rsidR="00984244" w:rsidRPr="000061C0">
        <w:rPr>
          <w:sz w:val="28"/>
        </w:rPr>
        <w:t xml:space="preserve"> составит: </w:t>
      </w:r>
      <w:r w:rsidR="00AB6F86">
        <w:rPr>
          <w:sz w:val="28"/>
        </w:rPr>
        <w:t>81,9</w:t>
      </w:r>
      <w:r w:rsidR="00984244" w:rsidRPr="000061C0">
        <w:rPr>
          <w:sz w:val="28"/>
        </w:rPr>
        <w:t xml:space="preserve"> м</w:t>
      </w:r>
      <w:r w:rsidR="00984244" w:rsidRPr="000061C0">
        <w:rPr>
          <w:sz w:val="28"/>
          <w:vertAlign w:val="superscript"/>
        </w:rPr>
        <w:t>3</w:t>
      </w:r>
      <w:r w:rsidR="00984244" w:rsidRPr="000061C0">
        <w:rPr>
          <w:sz w:val="28"/>
        </w:rPr>
        <w:t>/</w:t>
      </w:r>
      <w:proofErr w:type="spellStart"/>
      <w:r w:rsidR="00AB6F86">
        <w:rPr>
          <w:sz w:val="28"/>
        </w:rPr>
        <w:t>сут</w:t>
      </w:r>
      <w:proofErr w:type="spellEnd"/>
      <w:r w:rsidR="00984244" w:rsidRPr="000061C0">
        <w:rPr>
          <w:sz w:val="28"/>
        </w:rPr>
        <w:t>.</w:t>
      </w:r>
    </w:p>
    <w:p w:rsidR="0049674F" w:rsidRPr="0049674F" w:rsidRDefault="0049674F" w:rsidP="0049674F">
      <w:pPr>
        <w:pStyle w:val="a9"/>
        <w:ind w:left="0" w:firstLine="709"/>
        <w:jc w:val="both"/>
        <w:rPr>
          <w:sz w:val="28"/>
        </w:rPr>
      </w:pPr>
      <w:r w:rsidRPr="000061C0">
        <w:rPr>
          <w:sz w:val="28"/>
        </w:rPr>
        <w:lastRenderedPageBreak/>
        <w:t>Планируемые и существующие объекты социальной сферы и общественные здания рекомендуется</w:t>
      </w:r>
      <w:r w:rsidRPr="0049674F">
        <w:rPr>
          <w:sz w:val="28"/>
        </w:rPr>
        <w:t xml:space="preserve"> оснастить накопителями сточных вод с применением водонепроницаемых материалов с последующ</w:t>
      </w:r>
      <w:r>
        <w:rPr>
          <w:sz w:val="28"/>
        </w:rPr>
        <w:t>им вывозом сточных вод ассениза</w:t>
      </w:r>
      <w:r w:rsidRPr="0049674F">
        <w:rPr>
          <w:sz w:val="28"/>
        </w:rPr>
        <w:t>ционными машинами на канализационные очистные сооружения, либо оснащение их блоком локальных очистных сооруже</w:t>
      </w:r>
      <w:r>
        <w:rPr>
          <w:sz w:val="28"/>
        </w:rPr>
        <w:t>ний, обеспечивающих 98%-</w:t>
      </w:r>
      <w:proofErr w:type="spellStart"/>
      <w:r>
        <w:rPr>
          <w:sz w:val="28"/>
        </w:rPr>
        <w:t>ную</w:t>
      </w:r>
      <w:proofErr w:type="spellEnd"/>
      <w:r>
        <w:rPr>
          <w:sz w:val="28"/>
        </w:rPr>
        <w:t xml:space="preserve"> сте</w:t>
      </w:r>
      <w:r w:rsidRPr="0049674F">
        <w:rPr>
          <w:sz w:val="28"/>
        </w:rPr>
        <w:t xml:space="preserve">пень очистки. В качестве сборника сточных </w:t>
      </w:r>
      <w:r>
        <w:rPr>
          <w:sz w:val="28"/>
        </w:rPr>
        <w:t>вод по согласованию с территори</w:t>
      </w:r>
      <w:r w:rsidRPr="0049674F">
        <w:rPr>
          <w:sz w:val="28"/>
        </w:rPr>
        <w:t xml:space="preserve">альными органами </w:t>
      </w:r>
      <w:proofErr w:type="spellStart"/>
      <w:r w:rsidRPr="0049674F">
        <w:rPr>
          <w:sz w:val="28"/>
        </w:rPr>
        <w:t>Роспотребнадзора</w:t>
      </w:r>
      <w:proofErr w:type="spellEnd"/>
      <w:r w:rsidRPr="0049674F">
        <w:rPr>
          <w:sz w:val="28"/>
        </w:rPr>
        <w:t xml:space="preserve"> и охраны природы следует проектировать аккумулирующие резервуары. В зависимости </w:t>
      </w:r>
      <w:r>
        <w:rPr>
          <w:sz w:val="28"/>
        </w:rPr>
        <w:t>от количества сточных вод и при</w:t>
      </w:r>
      <w:r w:rsidRPr="0049674F">
        <w:rPr>
          <w:sz w:val="28"/>
        </w:rPr>
        <w:t>нятого периода накопления емкость резервуара может приниматься до 150 м</w:t>
      </w:r>
      <w:r w:rsidRPr="0049674F">
        <w:rPr>
          <w:sz w:val="28"/>
          <w:vertAlign w:val="superscript"/>
        </w:rPr>
        <w:t>3</w:t>
      </w:r>
      <w:r w:rsidRPr="0049674F">
        <w:rPr>
          <w:sz w:val="28"/>
        </w:rPr>
        <w:t>.</w:t>
      </w:r>
    </w:p>
    <w:p w:rsidR="0049674F" w:rsidRPr="0049674F" w:rsidRDefault="0049674F" w:rsidP="0049674F">
      <w:pPr>
        <w:pStyle w:val="a9"/>
        <w:ind w:left="0" w:firstLine="709"/>
        <w:jc w:val="both"/>
        <w:rPr>
          <w:sz w:val="28"/>
        </w:rPr>
      </w:pPr>
      <w:r w:rsidRPr="0049674F">
        <w:rPr>
          <w:sz w:val="28"/>
        </w:rPr>
        <w:t>В домах усадебной застройки планируется два варианта водоотведения:</w:t>
      </w:r>
    </w:p>
    <w:p w:rsidR="0049674F" w:rsidRPr="0049674F" w:rsidRDefault="0049674F" w:rsidP="0049674F">
      <w:pPr>
        <w:pStyle w:val="a9"/>
        <w:numPr>
          <w:ilvl w:val="0"/>
          <w:numId w:val="8"/>
        </w:numPr>
        <w:ind w:left="0" w:firstLine="709"/>
        <w:jc w:val="both"/>
        <w:rPr>
          <w:sz w:val="28"/>
        </w:rPr>
      </w:pPr>
      <w:r>
        <w:rPr>
          <w:sz w:val="28"/>
        </w:rPr>
        <w:t>и</w:t>
      </w:r>
      <w:r w:rsidRPr="0049674F">
        <w:rPr>
          <w:sz w:val="28"/>
        </w:rPr>
        <w:t>спользование индивидуальных накопителей сточных вод для жилых и общественных зданий (существующих и планируемых) с последующим вывозом стоков на очистные сооружения;</w:t>
      </w:r>
    </w:p>
    <w:p w:rsidR="0049674F" w:rsidRPr="0049674F" w:rsidRDefault="0049674F" w:rsidP="0049674F">
      <w:pPr>
        <w:pStyle w:val="a9"/>
        <w:numPr>
          <w:ilvl w:val="0"/>
          <w:numId w:val="8"/>
        </w:numPr>
        <w:ind w:left="0" w:firstLine="709"/>
        <w:jc w:val="both"/>
        <w:rPr>
          <w:sz w:val="28"/>
        </w:rPr>
      </w:pPr>
      <w:r w:rsidRPr="0049674F">
        <w:rPr>
          <w:sz w:val="28"/>
        </w:rPr>
        <w:t>использование автономных систем канализации, обеспечивающих сбор сточных вод от выпусков дома и других объект</w:t>
      </w:r>
      <w:r>
        <w:rPr>
          <w:sz w:val="28"/>
        </w:rPr>
        <w:t>ов усадьбы, их отведение в мест</w:t>
      </w:r>
      <w:r w:rsidRPr="0049674F">
        <w:rPr>
          <w:sz w:val="28"/>
        </w:rPr>
        <w:t>ные сооружения очистки в соответствии с тр</w:t>
      </w:r>
      <w:r>
        <w:rPr>
          <w:sz w:val="28"/>
        </w:rPr>
        <w:t>ебованиями санитарных и природо</w:t>
      </w:r>
      <w:r w:rsidRPr="0049674F">
        <w:rPr>
          <w:sz w:val="28"/>
        </w:rPr>
        <w:t>охранных норм.</w:t>
      </w:r>
    </w:p>
    <w:p w:rsidR="0049674F" w:rsidRDefault="0049674F" w:rsidP="0049674F">
      <w:pPr>
        <w:pStyle w:val="a9"/>
        <w:ind w:left="0" w:firstLine="709"/>
        <w:jc w:val="both"/>
        <w:rPr>
          <w:sz w:val="28"/>
        </w:rPr>
      </w:pPr>
      <w:r w:rsidRPr="0049674F">
        <w:rPr>
          <w:sz w:val="28"/>
        </w:rPr>
        <w:t>Производственные сточные воды от п</w:t>
      </w:r>
      <w:r>
        <w:rPr>
          <w:sz w:val="28"/>
        </w:rPr>
        <w:t>ромпредприятий сельского поселе</w:t>
      </w:r>
      <w:r w:rsidRPr="0049674F">
        <w:rPr>
          <w:sz w:val="28"/>
        </w:rPr>
        <w:t>ния, содержащие специфические загрязнения, должны пройти соответствующую очистку на локальных очистных сооружениях. Жидкий навоз и навозные стоки пом</w:t>
      </w:r>
      <w:r>
        <w:rPr>
          <w:sz w:val="28"/>
        </w:rPr>
        <w:t>ещений животноводческих предпри</w:t>
      </w:r>
      <w:r w:rsidRPr="0049674F">
        <w:rPr>
          <w:sz w:val="28"/>
        </w:rPr>
        <w:t>ятий должны подвергаться очистке: механической, искусственной и естественной биологической очистке или физико-химическ</w:t>
      </w:r>
      <w:r>
        <w:rPr>
          <w:sz w:val="28"/>
        </w:rPr>
        <w:t>ой обработке. Выбор очистки дик</w:t>
      </w:r>
      <w:r w:rsidRPr="0049674F">
        <w:rPr>
          <w:sz w:val="28"/>
        </w:rPr>
        <w:t>туется местными условиями. Твердая фракция</w:t>
      </w:r>
      <w:r>
        <w:rPr>
          <w:sz w:val="28"/>
        </w:rPr>
        <w:t xml:space="preserve"> жидкого навоза подлежит биотер</w:t>
      </w:r>
      <w:r w:rsidRPr="0049674F">
        <w:rPr>
          <w:sz w:val="28"/>
        </w:rPr>
        <w:t xml:space="preserve">мическому обеззараживанию в буртах с последующей утилизацией на полях, жидкая </w:t>
      </w:r>
      <w:r>
        <w:rPr>
          <w:sz w:val="28"/>
        </w:rPr>
        <w:t>–</w:t>
      </w:r>
      <w:r w:rsidRPr="0049674F">
        <w:rPr>
          <w:sz w:val="28"/>
        </w:rPr>
        <w:t xml:space="preserve"> в накопителях с дальнейшим использ</w:t>
      </w:r>
      <w:r>
        <w:rPr>
          <w:sz w:val="28"/>
        </w:rPr>
        <w:t>ованием на сельхозугодиях. В со</w:t>
      </w:r>
      <w:r w:rsidRPr="0049674F">
        <w:rPr>
          <w:sz w:val="28"/>
        </w:rPr>
        <w:t>ставе очистных сооружений следует предусматривать гидроизолированные накопители для активного ила и сырого осадка.</w:t>
      </w:r>
    </w:p>
    <w:p w:rsidR="004A6426" w:rsidRDefault="004A6426" w:rsidP="0049674F">
      <w:pPr>
        <w:pStyle w:val="a9"/>
        <w:ind w:left="0" w:firstLine="709"/>
        <w:jc w:val="both"/>
        <w:rPr>
          <w:sz w:val="28"/>
        </w:rPr>
      </w:pPr>
    </w:p>
    <w:p w:rsidR="004A6426" w:rsidRDefault="004A6426" w:rsidP="00F72E1E">
      <w:pPr>
        <w:pStyle w:val="a9"/>
        <w:ind w:left="0" w:firstLine="709"/>
        <w:jc w:val="center"/>
        <w:outlineLvl w:val="2"/>
        <w:rPr>
          <w:sz w:val="28"/>
        </w:rPr>
      </w:pPr>
      <w:bookmarkStart w:id="43" w:name="_Toc83903422"/>
      <w:bookmarkStart w:id="44" w:name="_Toc112145584"/>
      <w:r>
        <w:rPr>
          <w:sz w:val="28"/>
        </w:rPr>
        <w:t>1.5.3</w:t>
      </w:r>
      <w:r w:rsidR="00DD60D4">
        <w:rPr>
          <w:sz w:val="28"/>
        </w:rPr>
        <w:t>.</w:t>
      </w:r>
      <w:r>
        <w:rPr>
          <w:sz w:val="28"/>
        </w:rPr>
        <w:t xml:space="preserve"> Теплоснабжение</w:t>
      </w:r>
      <w:bookmarkEnd w:id="43"/>
      <w:bookmarkEnd w:id="44"/>
    </w:p>
    <w:p w:rsidR="004A6426" w:rsidRPr="00FA04DC" w:rsidRDefault="004A6426" w:rsidP="004A6426">
      <w:pPr>
        <w:pStyle w:val="a9"/>
        <w:ind w:left="0" w:firstLine="709"/>
        <w:jc w:val="center"/>
        <w:rPr>
          <w:sz w:val="28"/>
        </w:rPr>
      </w:pPr>
    </w:p>
    <w:p w:rsidR="00514647" w:rsidRDefault="00514647" w:rsidP="004A6426">
      <w:pPr>
        <w:pStyle w:val="a9"/>
        <w:ind w:left="0" w:firstLine="709"/>
        <w:jc w:val="both"/>
        <w:rPr>
          <w:sz w:val="28"/>
        </w:rPr>
      </w:pPr>
      <w:r w:rsidRPr="00514647">
        <w:rPr>
          <w:sz w:val="28"/>
        </w:rPr>
        <w:t xml:space="preserve">Теплоснабжение жилой и общественной застройки на территории </w:t>
      </w:r>
      <w:r w:rsidR="00AB6F86">
        <w:rPr>
          <w:sz w:val="28"/>
        </w:rPr>
        <w:t>Пригородного</w:t>
      </w:r>
      <w:r>
        <w:rPr>
          <w:sz w:val="28"/>
        </w:rPr>
        <w:t xml:space="preserve"> сельсовета</w:t>
      </w:r>
      <w:r w:rsidRPr="00514647">
        <w:rPr>
          <w:sz w:val="28"/>
        </w:rPr>
        <w:t xml:space="preserve"> осуществляется по смешанной схеме. Индивидуальная жилая застройка имеет автономные теплоисточ</w:t>
      </w:r>
      <w:r>
        <w:rPr>
          <w:sz w:val="28"/>
        </w:rPr>
        <w:t>ники – печи, работающие на твер</w:t>
      </w:r>
      <w:r w:rsidRPr="00514647">
        <w:rPr>
          <w:sz w:val="28"/>
        </w:rPr>
        <w:t>дом топливе (дрова, уголь).</w:t>
      </w:r>
    </w:p>
    <w:p w:rsidR="00204535" w:rsidRPr="00535D63" w:rsidRDefault="00204535" w:rsidP="00535D63">
      <w:pPr>
        <w:pStyle w:val="a9"/>
        <w:ind w:left="0" w:firstLine="709"/>
        <w:jc w:val="both"/>
        <w:rPr>
          <w:sz w:val="28"/>
        </w:rPr>
      </w:pPr>
      <w:r>
        <w:rPr>
          <w:sz w:val="28"/>
        </w:rPr>
        <w:t>На территории сельсовета имеется котельная, отапливающая здани</w:t>
      </w:r>
      <w:r w:rsidR="008B300C">
        <w:rPr>
          <w:sz w:val="28"/>
        </w:rPr>
        <w:t>я</w:t>
      </w:r>
      <w:r>
        <w:rPr>
          <w:sz w:val="28"/>
        </w:rPr>
        <w:t xml:space="preserve"> школы </w:t>
      </w:r>
      <w:r w:rsidR="0074506D">
        <w:rPr>
          <w:sz w:val="28"/>
        </w:rPr>
        <w:t xml:space="preserve">и детского сада. </w:t>
      </w:r>
      <w:r w:rsidR="00535D63" w:rsidRPr="00535D63">
        <w:rPr>
          <w:sz w:val="28"/>
        </w:rPr>
        <w:t>Котельная имеет</w:t>
      </w:r>
      <w:r w:rsidR="00535D63">
        <w:rPr>
          <w:sz w:val="28"/>
        </w:rPr>
        <w:t xml:space="preserve"> высокий процент износа и нуждается в реконструкции.</w:t>
      </w:r>
    </w:p>
    <w:p w:rsidR="004D7182" w:rsidRPr="004D7182" w:rsidRDefault="004D7182" w:rsidP="00204535">
      <w:pPr>
        <w:pStyle w:val="a9"/>
        <w:ind w:left="0" w:firstLine="709"/>
        <w:jc w:val="both"/>
        <w:rPr>
          <w:b/>
          <w:sz w:val="28"/>
        </w:rPr>
      </w:pPr>
      <w:r w:rsidRPr="004D7182">
        <w:rPr>
          <w:b/>
          <w:sz w:val="28"/>
        </w:rPr>
        <w:t>Проектные предложения</w:t>
      </w:r>
    </w:p>
    <w:p w:rsidR="004D7182" w:rsidRPr="004D7182" w:rsidRDefault="004D7182" w:rsidP="004D7182">
      <w:pPr>
        <w:pStyle w:val="a9"/>
        <w:ind w:left="0" w:firstLine="709"/>
        <w:jc w:val="both"/>
        <w:rPr>
          <w:sz w:val="28"/>
        </w:rPr>
      </w:pPr>
      <w:r w:rsidRPr="004D7182">
        <w:rPr>
          <w:sz w:val="28"/>
        </w:rPr>
        <w:t>Теплоснабжение существующей и проектируемой зоны малоэтажной жилой застройки предполагается децентрализованным. Теплоснабжение зоны малоэтажной жилой застройки предусматривается осуществлять от индивидуальных экологич</w:t>
      </w:r>
      <w:r>
        <w:rPr>
          <w:sz w:val="28"/>
        </w:rPr>
        <w:t>ески чистых ис</w:t>
      </w:r>
      <w:r w:rsidRPr="004D7182">
        <w:rPr>
          <w:sz w:val="28"/>
        </w:rPr>
        <w:t xml:space="preserve">точников тепла – автономных тепловых генераторов, использующих в качестве топлива природный газ. </w:t>
      </w:r>
    </w:p>
    <w:p w:rsidR="004D7182" w:rsidRPr="004D7182" w:rsidRDefault="004D7182" w:rsidP="004D7182">
      <w:pPr>
        <w:pStyle w:val="a9"/>
        <w:ind w:left="0" w:firstLine="709"/>
        <w:jc w:val="both"/>
        <w:rPr>
          <w:sz w:val="28"/>
        </w:rPr>
      </w:pPr>
      <w:r w:rsidRPr="004D7182">
        <w:rPr>
          <w:sz w:val="28"/>
        </w:rPr>
        <w:lastRenderedPageBreak/>
        <w:t>Выбор индивидуальных источников тепла объясн</w:t>
      </w:r>
      <w:r>
        <w:rPr>
          <w:sz w:val="28"/>
        </w:rPr>
        <w:t>яется тем, что объекты имеют не</w:t>
      </w:r>
      <w:r w:rsidRPr="004D7182">
        <w:rPr>
          <w:sz w:val="28"/>
        </w:rPr>
        <w:t>значительную тепловую нагрузку и находятся на значительном расстоянии друг от друга, что влечет за собой большие потери в тепловых сетях</w:t>
      </w:r>
      <w:r>
        <w:rPr>
          <w:sz w:val="28"/>
        </w:rPr>
        <w:t xml:space="preserve"> и значительные капитальные вло</w:t>
      </w:r>
      <w:r w:rsidRPr="004D7182">
        <w:rPr>
          <w:sz w:val="28"/>
        </w:rPr>
        <w:t>жения по их прокладке, а новых общественных зданий от экологически чистых мини-котельных.</w:t>
      </w:r>
    </w:p>
    <w:p w:rsidR="004D7182" w:rsidRPr="004D7182" w:rsidRDefault="004D7182" w:rsidP="004D7182">
      <w:pPr>
        <w:pStyle w:val="a9"/>
        <w:ind w:left="0" w:firstLine="709"/>
        <w:jc w:val="both"/>
        <w:rPr>
          <w:sz w:val="28"/>
        </w:rPr>
      </w:pPr>
      <w:r w:rsidRPr="004D7182">
        <w:rPr>
          <w:sz w:val="28"/>
        </w:rPr>
        <w:t>Здания в существующих и проектируемых зонах малоэтажной жилой застройки будут обеспечиваться от котельных, оборудованных котлами небольшой мощности.</w:t>
      </w:r>
    </w:p>
    <w:p w:rsidR="004D7182" w:rsidRPr="004D7182" w:rsidRDefault="004D7182" w:rsidP="004D7182">
      <w:pPr>
        <w:pStyle w:val="a9"/>
        <w:ind w:left="0" w:firstLine="709"/>
        <w:jc w:val="both"/>
        <w:rPr>
          <w:sz w:val="28"/>
        </w:rPr>
      </w:pPr>
      <w:r w:rsidRPr="004D7182">
        <w:rPr>
          <w:sz w:val="28"/>
        </w:rPr>
        <w:t>Необходимо проводить регулярную перекладку тепловых сетей, их ремонт с целью снижения потерь тепла, а также осуществлять модернизацию существующих котельных с целью увеличения их эффективности и снижения вредного воздействия на окружающую среду.</w:t>
      </w:r>
    </w:p>
    <w:p w:rsidR="004D7182" w:rsidRPr="004D7182" w:rsidRDefault="004D7182" w:rsidP="004D7182">
      <w:pPr>
        <w:pStyle w:val="a9"/>
        <w:ind w:left="0" w:firstLine="709"/>
        <w:jc w:val="both"/>
        <w:rPr>
          <w:sz w:val="28"/>
        </w:rPr>
      </w:pPr>
      <w:r w:rsidRPr="004D7182">
        <w:rPr>
          <w:sz w:val="28"/>
        </w:rPr>
        <w:t>Покрытие нагрузки на перспективу может быть обеспечено за счет существующих теплоисточников, с учетом их модернизации.</w:t>
      </w:r>
    </w:p>
    <w:p w:rsidR="004D7182" w:rsidRPr="004D7182" w:rsidRDefault="004D7182" w:rsidP="004D7182">
      <w:pPr>
        <w:pStyle w:val="a9"/>
        <w:ind w:left="0" w:firstLine="709"/>
        <w:jc w:val="both"/>
        <w:rPr>
          <w:sz w:val="28"/>
        </w:rPr>
      </w:pPr>
      <w:r w:rsidRPr="004D7182">
        <w:rPr>
          <w:sz w:val="28"/>
        </w:rPr>
        <w:t xml:space="preserve">Основные мероприятия </w:t>
      </w:r>
      <w:r>
        <w:rPr>
          <w:sz w:val="28"/>
        </w:rPr>
        <w:t>по развитию теплоснабжения в МО </w:t>
      </w:r>
      <w:r w:rsidR="00AB6F86">
        <w:rPr>
          <w:sz w:val="28"/>
        </w:rPr>
        <w:t>Пригородный</w:t>
      </w:r>
      <w:r w:rsidRPr="004D7182">
        <w:rPr>
          <w:sz w:val="28"/>
        </w:rPr>
        <w:t xml:space="preserve"> сельсовет следующие:</w:t>
      </w:r>
    </w:p>
    <w:p w:rsidR="004D7182" w:rsidRPr="004D7182" w:rsidRDefault="004D7182" w:rsidP="004D7182">
      <w:pPr>
        <w:pStyle w:val="a9"/>
        <w:ind w:left="0" w:firstLine="709"/>
        <w:jc w:val="both"/>
        <w:rPr>
          <w:sz w:val="28"/>
        </w:rPr>
      </w:pPr>
      <w:r w:rsidRPr="004D7182">
        <w:rPr>
          <w:sz w:val="28"/>
        </w:rPr>
        <w:t>–</w:t>
      </w:r>
      <w:r w:rsidRPr="004D7182">
        <w:rPr>
          <w:sz w:val="28"/>
        </w:rPr>
        <w:tab/>
        <w:t xml:space="preserve">оснащение систем теплоснабжения, особенно приемников </w:t>
      </w:r>
      <w:proofErr w:type="spellStart"/>
      <w:r w:rsidRPr="004D7182">
        <w:rPr>
          <w:sz w:val="28"/>
        </w:rPr>
        <w:t>тепл</w:t>
      </w:r>
      <w:r>
        <w:rPr>
          <w:sz w:val="28"/>
        </w:rPr>
        <w:t>оэнергии</w:t>
      </w:r>
      <w:proofErr w:type="spellEnd"/>
      <w:r>
        <w:rPr>
          <w:sz w:val="28"/>
        </w:rPr>
        <w:t>, сред</w:t>
      </w:r>
      <w:r w:rsidRPr="004D7182">
        <w:rPr>
          <w:sz w:val="28"/>
        </w:rPr>
        <w:t>ствами коммерческого учета и регулирования;</w:t>
      </w:r>
    </w:p>
    <w:p w:rsidR="004D7182" w:rsidRPr="004D7182" w:rsidRDefault="004D7182" w:rsidP="004D7182">
      <w:pPr>
        <w:pStyle w:val="a9"/>
        <w:ind w:left="0" w:firstLine="709"/>
        <w:jc w:val="both"/>
        <w:rPr>
          <w:sz w:val="28"/>
        </w:rPr>
      </w:pPr>
      <w:r w:rsidRPr="004D7182">
        <w:rPr>
          <w:sz w:val="28"/>
        </w:rPr>
        <w:t>–</w:t>
      </w:r>
      <w:r w:rsidRPr="004D7182">
        <w:rPr>
          <w:sz w:val="28"/>
        </w:rPr>
        <w:tab/>
        <w:t>замена изношенных участков тепловых сетей и повышение их теплоизоляции;</w:t>
      </w:r>
    </w:p>
    <w:p w:rsidR="004D7182" w:rsidRPr="004D7182" w:rsidRDefault="004D7182" w:rsidP="004D7182">
      <w:pPr>
        <w:pStyle w:val="a9"/>
        <w:ind w:left="0" w:firstLine="709"/>
        <w:jc w:val="both"/>
        <w:rPr>
          <w:sz w:val="28"/>
        </w:rPr>
      </w:pPr>
      <w:r w:rsidRPr="004D7182">
        <w:rPr>
          <w:sz w:val="28"/>
        </w:rPr>
        <w:t>–</w:t>
      </w:r>
      <w:r w:rsidRPr="004D7182">
        <w:rPr>
          <w:sz w:val="28"/>
        </w:rPr>
        <w:tab/>
        <w:t>строительство новых и перевод существующих котельных, работавших на угле, на то</w:t>
      </w:r>
      <w:r w:rsidR="00BF230B">
        <w:rPr>
          <w:sz w:val="28"/>
        </w:rPr>
        <w:t>пливный торф и древесные отходы.</w:t>
      </w:r>
    </w:p>
    <w:p w:rsidR="004D7182" w:rsidRDefault="004D7182" w:rsidP="004D7182">
      <w:pPr>
        <w:pStyle w:val="a9"/>
        <w:ind w:left="0" w:firstLine="709"/>
        <w:jc w:val="both"/>
        <w:rPr>
          <w:sz w:val="28"/>
        </w:rPr>
      </w:pPr>
      <w:r w:rsidRPr="004D7182">
        <w:rPr>
          <w:sz w:val="28"/>
        </w:rPr>
        <w:t>Применение высокоэффективных теплоизоляционных материалов, энергосберегающих технологий и приборов учета в расчетный срок позволит сократить потребление тепла на 10-15% от существующего. В данном случае увеличения мощности котельных потребуется наполовину меньше.</w:t>
      </w:r>
    </w:p>
    <w:p w:rsidR="00385A75" w:rsidRDefault="00385A75" w:rsidP="004D7182">
      <w:pPr>
        <w:pStyle w:val="a9"/>
        <w:ind w:left="0" w:firstLine="709"/>
        <w:jc w:val="both"/>
        <w:rPr>
          <w:sz w:val="28"/>
        </w:rPr>
      </w:pPr>
    </w:p>
    <w:p w:rsidR="004D7182" w:rsidRDefault="004D7182" w:rsidP="008F43CE">
      <w:pPr>
        <w:pStyle w:val="a9"/>
        <w:ind w:left="0" w:firstLine="709"/>
        <w:jc w:val="center"/>
        <w:outlineLvl w:val="2"/>
        <w:rPr>
          <w:sz w:val="28"/>
        </w:rPr>
      </w:pPr>
      <w:bookmarkStart w:id="45" w:name="_Toc83903423"/>
      <w:bookmarkStart w:id="46" w:name="_Toc112145585"/>
      <w:r>
        <w:rPr>
          <w:sz w:val="28"/>
        </w:rPr>
        <w:t>1.5.4</w:t>
      </w:r>
      <w:r w:rsidR="00DD60D4">
        <w:rPr>
          <w:sz w:val="28"/>
        </w:rPr>
        <w:t>.</w:t>
      </w:r>
      <w:r>
        <w:rPr>
          <w:sz w:val="28"/>
        </w:rPr>
        <w:t xml:space="preserve"> Газоснабжение</w:t>
      </w:r>
      <w:bookmarkEnd w:id="45"/>
      <w:bookmarkEnd w:id="46"/>
    </w:p>
    <w:p w:rsidR="004D7182" w:rsidRDefault="004D7182" w:rsidP="004D7182">
      <w:pPr>
        <w:pStyle w:val="a9"/>
        <w:ind w:left="0" w:firstLine="709"/>
        <w:jc w:val="center"/>
        <w:rPr>
          <w:sz w:val="28"/>
        </w:rPr>
      </w:pPr>
    </w:p>
    <w:p w:rsidR="004D7182" w:rsidRDefault="008F43CE" w:rsidP="004D7182">
      <w:pPr>
        <w:pStyle w:val="a9"/>
        <w:ind w:left="0" w:firstLine="709"/>
        <w:jc w:val="both"/>
        <w:rPr>
          <w:sz w:val="28"/>
        </w:rPr>
      </w:pPr>
      <w:r w:rsidRPr="008F43CE">
        <w:rPr>
          <w:sz w:val="28"/>
        </w:rPr>
        <w:t xml:space="preserve">В настоявшее время </w:t>
      </w:r>
      <w:r>
        <w:rPr>
          <w:sz w:val="28"/>
        </w:rPr>
        <w:t xml:space="preserve">территория </w:t>
      </w:r>
      <w:r w:rsidRPr="008F43CE">
        <w:rPr>
          <w:sz w:val="28"/>
        </w:rPr>
        <w:t xml:space="preserve">МО </w:t>
      </w:r>
      <w:r w:rsidR="00AB6F86">
        <w:rPr>
          <w:sz w:val="28"/>
        </w:rPr>
        <w:t>Пригородный</w:t>
      </w:r>
      <w:r w:rsidRPr="008F43CE">
        <w:rPr>
          <w:sz w:val="28"/>
        </w:rPr>
        <w:t xml:space="preserve"> сельсовет Каменского района не га</w:t>
      </w:r>
      <w:r>
        <w:rPr>
          <w:sz w:val="28"/>
        </w:rPr>
        <w:t>зифици</w:t>
      </w:r>
      <w:r w:rsidRPr="008F43CE">
        <w:rPr>
          <w:sz w:val="28"/>
        </w:rPr>
        <w:t>рован</w:t>
      </w:r>
      <w:r>
        <w:rPr>
          <w:sz w:val="28"/>
        </w:rPr>
        <w:t>а</w:t>
      </w:r>
      <w:r w:rsidRPr="008F43CE">
        <w:rPr>
          <w:sz w:val="28"/>
        </w:rPr>
        <w:t>. Частично используется сжиженный газ в баллонах.</w:t>
      </w:r>
      <w:r w:rsidR="00D959F6">
        <w:rPr>
          <w:sz w:val="28"/>
        </w:rPr>
        <w:t xml:space="preserve"> </w:t>
      </w:r>
      <w:r w:rsidR="00D959F6" w:rsidRPr="00D959F6">
        <w:rPr>
          <w:sz w:val="28"/>
        </w:rPr>
        <w:t>Газ используется для приготовления пищи.</w:t>
      </w:r>
    </w:p>
    <w:p w:rsidR="008F43CE" w:rsidRDefault="00D063ED" w:rsidP="004D7182">
      <w:pPr>
        <w:pStyle w:val="a9"/>
        <w:ind w:left="0" w:firstLine="709"/>
        <w:jc w:val="both"/>
        <w:rPr>
          <w:sz w:val="28"/>
        </w:rPr>
      </w:pPr>
      <w:r w:rsidRPr="00D063ED">
        <w:rPr>
          <w:sz w:val="28"/>
        </w:rPr>
        <w:t xml:space="preserve">Перспективное развитие системы газоснабжения МО </w:t>
      </w:r>
      <w:r w:rsidR="00AB6F86">
        <w:rPr>
          <w:sz w:val="28"/>
        </w:rPr>
        <w:t>Пригородный</w:t>
      </w:r>
      <w:r w:rsidRPr="00D063ED">
        <w:rPr>
          <w:sz w:val="28"/>
        </w:rPr>
        <w:t xml:space="preserve"> сельсовет следует </w:t>
      </w:r>
      <w:r w:rsidR="00BF230B">
        <w:rPr>
          <w:sz w:val="28"/>
        </w:rPr>
        <w:t>предусматривать природным газом.</w:t>
      </w:r>
    </w:p>
    <w:p w:rsidR="00D063ED" w:rsidRPr="00D063ED" w:rsidRDefault="00D063ED" w:rsidP="00D063ED">
      <w:pPr>
        <w:pStyle w:val="a9"/>
        <w:ind w:left="0" w:firstLine="709"/>
        <w:jc w:val="both"/>
        <w:rPr>
          <w:sz w:val="28"/>
        </w:rPr>
      </w:pPr>
      <w:r w:rsidRPr="00D063ED">
        <w:rPr>
          <w:sz w:val="28"/>
        </w:rPr>
        <w:t xml:space="preserve">В соответствии с техническими характеристиками газовых приборов и аппаратов номинальные часовые расходы газа приняты: </w:t>
      </w:r>
    </w:p>
    <w:p w:rsidR="00D063ED" w:rsidRPr="00D063ED" w:rsidRDefault="00D063ED" w:rsidP="00D063ED">
      <w:pPr>
        <w:pStyle w:val="a9"/>
        <w:ind w:left="0" w:firstLine="709"/>
        <w:jc w:val="both"/>
        <w:rPr>
          <w:sz w:val="28"/>
        </w:rPr>
      </w:pPr>
      <w:r w:rsidRPr="00D063ED">
        <w:rPr>
          <w:sz w:val="28"/>
        </w:rPr>
        <w:t>ПГ4 – плита газовая 4-х конфорочная – 1,5 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ВПГ – водонагреватель проточный газовый – 2,0 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АОГВ – автоматический отопительный газовый вод</w:t>
      </w:r>
      <w:r>
        <w:rPr>
          <w:sz w:val="28"/>
        </w:rPr>
        <w:t>онагреватель – 2,7 </w:t>
      </w:r>
      <w:r w:rsidRPr="00D063ED">
        <w:rPr>
          <w:sz w:val="28"/>
        </w:rPr>
        <w:t>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Согласно СП 42-101-2003 «Общие положения по проектированию и строительству газораспределительных систем из металлических и полиэтиленовых труб»,</w:t>
      </w:r>
      <w:r>
        <w:rPr>
          <w:sz w:val="28"/>
        </w:rPr>
        <w:t xml:space="preserve"> норма потреб</w:t>
      </w:r>
      <w:r w:rsidRPr="00D063ED">
        <w:rPr>
          <w:sz w:val="28"/>
        </w:rPr>
        <w:t xml:space="preserve">ления газа при горячем водоснабжении от газовых водонагревателей – 300 </w:t>
      </w:r>
      <w:r>
        <w:rPr>
          <w:sz w:val="28"/>
        </w:rPr>
        <w:t>м</w:t>
      </w:r>
      <w:r w:rsidRPr="00D063ED">
        <w:rPr>
          <w:sz w:val="28"/>
          <w:vertAlign w:val="superscript"/>
        </w:rPr>
        <w:t>3</w:t>
      </w:r>
      <w:r>
        <w:rPr>
          <w:sz w:val="28"/>
        </w:rPr>
        <w:t>/год на 1 чел</w:t>
      </w:r>
      <w:r w:rsidRPr="00D063ED">
        <w:rPr>
          <w:sz w:val="28"/>
        </w:rPr>
        <w:t>овека.</w:t>
      </w:r>
    </w:p>
    <w:p w:rsidR="00D063ED" w:rsidRDefault="00D063ED" w:rsidP="00D063ED">
      <w:pPr>
        <w:pStyle w:val="a9"/>
        <w:ind w:left="0" w:firstLine="709"/>
        <w:jc w:val="both"/>
        <w:rPr>
          <w:sz w:val="28"/>
        </w:rPr>
      </w:pPr>
      <w:r w:rsidRPr="00D063ED">
        <w:rPr>
          <w:sz w:val="28"/>
        </w:rPr>
        <w:t xml:space="preserve">На расчетный срок при условии 100% газификации МО </w:t>
      </w:r>
      <w:r w:rsidR="00AB6F86">
        <w:rPr>
          <w:sz w:val="28"/>
        </w:rPr>
        <w:t>Пригородный</w:t>
      </w:r>
      <w:r w:rsidRPr="00D063ED">
        <w:rPr>
          <w:sz w:val="28"/>
        </w:rPr>
        <w:t xml:space="preserve"> </w:t>
      </w:r>
      <w:r w:rsidRPr="00D063ED">
        <w:rPr>
          <w:sz w:val="28"/>
        </w:rPr>
        <w:lastRenderedPageBreak/>
        <w:t xml:space="preserve">сельсовет потребление газа </w:t>
      </w:r>
      <w:r>
        <w:rPr>
          <w:sz w:val="28"/>
        </w:rPr>
        <w:t>должно составить</w:t>
      </w:r>
      <w:r w:rsidRPr="00D063ED">
        <w:rPr>
          <w:sz w:val="28"/>
        </w:rPr>
        <w:t xml:space="preserve"> </w:t>
      </w:r>
      <w:r w:rsidR="00AB6F86">
        <w:rPr>
          <w:sz w:val="28"/>
        </w:rPr>
        <w:t xml:space="preserve">135 </w:t>
      </w:r>
      <w:r w:rsidRPr="00D063ED">
        <w:rPr>
          <w:sz w:val="28"/>
        </w:rPr>
        <w:t>тыс. м</w:t>
      </w:r>
      <w:r w:rsidRPr="00D063ED">
        <w:rPr>
          <w:sz w:val="28"/>
          <w:vertAlign w:val="superscript"/>
        </w:rPr>
        <w:t>3</w:t>
      </w:r>
      <w:r w:rsidRPr="00D063ED">
        <w:rPr>
          <w:sz w:val="28"/>
        </w:rPr>
        <w:t>/год.</w:t>
      </w:r>
    </w:p>
    <w:p w:rsidR="00D063ED" w:rsidRDefault="00D063ED" w:rsidP="00D063ED">
      <w:pPr>
        <w:pStyle w:val="a9"/>
        <w:ind w:left="0" w:firstLine="709"/>
        <w:jc w:val="both"/>
        <w:rPr>
          <w:sz w:val="28"/>
        </w:rPr>
      </w:pPr>
    </w:p>
    <w:p w:rsidR="00D063ED" w:rsidRDefault="00D063ED" w:rsidP="00D063ED">
      <w:pPr>
        <w:pStyle w:val="a9"/>
        <w:ind w:left="0" w:firstLine="709"/>
        <w:jc w:val="center"/>
        <w:outlineLvl w:val="2"/>
        <w:rPr>
          <w:sz w:val="28"/>
        </w:rPr>
      </w:pPr>
      <w:bookmarkStart w:id="47" w:name="_Toc83903424"/>
      <w:bookmarkStart w:id="48" w:name="_Toc112145586"/>
      <w:r>
        <w:rPr>
          <w:sz w:val="28"/>
        </w:rPr>
        <w:t>1.5.5</w:t>
      </w:r>
      <w:r w:rsidR="00DD60D4">
        <w:rPr>
          <w:sz w:val="28"/>
        </w:rPr>
        <w:t>.</w:t>
      </w:r>
      <w:r>
        <w:rPr>
          <w:sz w:val="28"/>
        </w:rPr>
        <w:t xml:space="preserve"> </w:t>
      </w:r>
      <w:r w:rsidRPr="00D063ED">
        <w:rPr>
          <w:sz w:val="28"/>
        </w:rPr>
        <w:t>Электросвязь и проводное вещание</w:t>
      </w:r>
      <w:bookmarkEnd w:id="47"/>
      <w:bookmarkEnd w:id="48"/>
    </w:p>
    <w:p w:rsidR="00D063ED" w:rsidRDefault="00D063ED" w:rsidP="00457F32">
      <w:pPr>
        <w:pStyle w:val="a9"/>
        <w:ind w:left="0" w:firstLine="709"/>
        <w:jc w:val="center"/>
        <w:rPr>
          <w:sz w:val="28"/>
        </w:rPr>
      </w:pPr>
    </w:p>
    <w:p w:rsidR="000C2F8B" w:rsidRPr="000C2F8B" w:rsidRDefault="000C2F8B" w:rsidP="000C2F8B">
      <w:pPr>
        <w:pStyle w:val="a9"/>
        <w:ind w:left="0" w:firstLine="709"/>
        <w:jc w:val="both"/>
        <w:rPr>
          <w:sz w:val="28"/>
        </w:rPr>
      </w:pPr>
      <w:r w:rsidRPr="000C2F8B">
        <w:rPr>
          <w:sz w:val="28"/>
        </w:rPr>
        <w:t xml:space="preserve">На территории МО </w:t>
      </w:r>
      <w:r w:rsidR="00C1437F">
        <w:rPr>
          <w:sz w:val="28"/>
        </w:rPr>
        <w:t>Пригородный</w:t>
      </w:r>
      <w:r w:rsidRPr="000C2F8B">
        <w:rPr>
          <w:sz w:val="28"/>
        </w:rPr>
        <w:t xml:space="preserve"> сельсовет население, органы управления и</w:t>
      </w:r>
      <w:r>
        <w:rPr>
          <w:sz w:val="28"/>
        </w:rPr>
        <w:t xml:space="preserve"> про</w:t>
      </w:r>
      <w:r w:rsidRPr="000C2F8B">
        <w:rPr>
          <w:sz w:val="28"/>
        </w:rPr>
        <w:t xml:space="preserve">мышленные объекты обеспечиваются услугами связи </w:t>
      </w:r>
      <w:r>
        <w:rPr>
          <w:sz w:val="28"/>
        </w:rPr>
        <w:t>и информатизации в среднем объе</w:t>
      </w:r>
      <w:r w:rsidRPr="000C2F8B">
        <w:rPr>
          <w:sz w:val="28"/>
        </w:rPr>
        <w:t>ме и качестве.</w:t>
      </w:r>
    </w:p>
    <w:p w:rsidR="000C2F8B" w:rsidRPr="000C2F8B" w:rsidRDefault="000C2F8B" w:rsidP="000C2F8B">
      <w:pPr>
        <w:pStyle w:val="a9"/>
        <w:ind w:left="0" w:firstLine="709"/>
        <w:jc w:val="both"/>
        <w:rPr>
          <w:sz w:val="28"/>
        </w:rPr>
      </w:pPr>
      <w:r w:rsidRPr="000C2F8B">
        <w:rPr>
          <w:sz w:val="28"/>
        </w:rPr>
        <w:t xml:space="preserve">Услуги почтовой связи населению в МО </w:t>
      </w:r>
      <w:r w:rsidR="00C1437F">
        <w:rPr>
          <w:sz w:val="28"/>
        </w:rPr>
        <w:t>Пригородный</w:t>
      </w:r>
      <w:r w:rsidRPr="000C2F8B">
        <w:rPr>
          <w:sz w:val="28"/>
        </w:rPr>
        <w:t xml:space="preserve"> сельсовет предоставляет ФГУП «Почта России».</w:t>
      </w:r>
    </w:p>
    <w:p w:rsidR="000C2F8B" w:rsidRPr="000C2F8B" w:rsidRDefault="000C2F8B" w:rsidP="000C2F8B">
      <w:pPr>
        <w:pStyle w:val="a9"/>
        <w:ind w:left="0" w:firstLine="709"/>
        <w:jc w:val="both"/>
        <w:rPr>
          <w:sz w:val="28"/>
        </w:rPr>
      </w:pPr>
      <w:r w:rsidRPr="000C2F8B">
        <w:rPr>
          <w:sz w:val="28"/>
        </w:rPr>
        <w:t xml:space="preserve">Телефонная связь в районе и МО </w:t>
      </w:r>
      <w:r w:rsidR="00C1437F">
        <w:rPr>
          <w:sz w:val="28"/>
        </w:rPr>
        <w:t>Пригородный</w:t>
      </w:r>
      <w:r w:rsidRPr="000C2F8B">
        <w:rPr>
          <w:sz w:val="28"/>
        </w:rPr>
        <w:t xml:space="preserve"> сельсовет обеспеч</w:t>
      </w:r>
      <w:r>
        <w:rPr>
          <w:sz w:val="28"/>
        </w:rPr>
        <w:t>ивается основ</w:t>
      </w:r>
      <w:r w:rsidRPr="000C2F8B">
        <w:rPr>
          <w:sz w:val="28"/>
        </w:rPr>
        <w:t xml:space="preserve">ным оператором связи ОАО «Ростелеком» Алтайский филиал ПАО «Ростелеком». </w:t>
      </w:r>
    </w:p>
    <w:p w:rsidR="00D063ED" w:rsidRDefault="000C2F8B" w:rsidP="000C2F8B">
      <w:pPr>
        <w:pStyle w:val="a9"/>
        <w:ind w:left="0" w:firstLine="709"/>
        <w:jc w:val="both"/>
        <w:rPr>
          <w:sz w:val="28"/>
        </w:rPr>
      </w:pPr>
      <w:r w:rsidRPr="000C2F8B">
        <w:rPr>
          <w:sz w:val="28"/>
        </w:rPr>
        <w:t>Развивается беспроводная (сотовая) связь. Основные операторы сотовой связи – «МТС», «Мегафон», «Билайн».</w:t>
      </w:r>
    </w:p>
    <w:p w:rsidR="00F04114" w:rsidRPr="008739D5" w:rsidRDefault="005418A2" w:rsidP="000C2F8B">
      <w:pPr>
        <w:pStyle w:val="a9"/>
        <w:ind w:left="0" w:firstLine="709"/>
        <w:jc w:val="both"/>
        <w:rPr>
          <w:b/>
          <w:sz w:val="28"/>
        </w:rPr>
      </w:pPr>
      <w:r w:rsidRPr="008739D5">
        <w:rPr>
          <w:b/>
          <w:sz w:val="28"/>
        </w:rPr>
        <w:t>Проектные предложения</w:t>
      </w:r>
    </w:p>
    <w:p w:rsidR="005418A2" w:rsidRPr="005418A2" w:rsidRDefault="005418A2" w:rsidP="005418A2">
      <w:pPr>
        <w:pStyle w:val="a9"/>
        <w:ind w:left="0" w:firstLine="709"/>
        <w:jc w:val="both"/>
        <w:rPr>
          <w:sz w:val="28"/>
        </w:rPr>
      </w:pPr>
      <w:r w:rsidRPr="005418A2">
        <w:rPr>
          <w:sz w:val="28"/>
        </w:rPr>
        <w:t>Для развития связи необходимы следующие мероприятия:</w:t>
      </w:r>
    </w:p>
    <w:p w:rsidR="005418A2" w:rsidRPr="005418A2" w:rsidRDefault="005418A2" w:rsidP="005418A2">
      <w:pPr>
        <w:pStyle w:val="a9"/>
        <w:ind w:left="0" w:firstLine="709"/>
        <w:jc w:val="both"/>
        <w:rPr>
          <w:sz w:val="28"/>
        </w:rPr>
      </w:pPr>
      <w:r w:rsidRPr="005418A2">
        <w:rPr>
          <w:sz w:val="28"/>
        </w:rPr>
        <w:t>–</w:t>
      </w:r>
      <w:r w:rsidRPr="005418A2">
        <w:rPr>
          <w:sz w:val="28"/>
        </w:rPr>
        <w:tab/>
        <w:t>перевод аналогового оборудования АТС на ци</w:t>
      </w:r>
      <w:r>
        <w:rPr>
          <w:sz w:val="28"/>
        </w:rPr>
        <w:t>фровое станционное с использова</w:t>
      </w:r>
      <w:r w:rsidRPr="005418A2">
        <w:rPr>
          <w:sz w:val="28"/>
        </w:rPr>
        <w:t>нием оптико-волоконных линейных сооружений;</w:t>
      </w:r>
    </w:p>
    <w:p w:rsidR="005418A2" w:rsidRPr="005418A2" w:rsidRDefault="005418A2" w:rsidP="005418A2">
      <w:pPr>
        <w:pStyle w:val="a9"/>
        <w:ind w:left="0" w:firstLine="709"/>
        <w:jc w:val="both"/>
        <w:rPr>
          <w:sz w:val="28"/>
        </w:rPr>
      </w:pPr>
      <w:r w:rsidRPr="005418A2">
        <w:rPr>
          <w:sz w:val="28"/>
        </w:rPr>
        <w:t>–</w:t>
      </w:r>
      <w:r w:rsidRPr="005418A2">
        <w:rPr>
          <w:sz w:val="28"/>
        </w:rPr>
        <w:tab/>
        <w:t>расширение существующих АТС, емкостей которых недостаточно для обеспечения телефонной связью новых абонентов на прилегающих территориях;</w:t>
      </w:r>
    </w:p>
    <w:p w:rsidR="005418A2" w:rsidRPr="005418A2" w:rsidRDefault="005418A2" w:rsidP="005418A2">
      <w:pPr>
        <w:pStyle w:val="a9"/>
        <w:ind w:left="0" w:firstLine="709"/>
        <w:jc w:val="both"/>
        <w:rPr>
          <w:sz w:val="28"/>
        </w:rPr>
      </w:pPr>
      <w:r w:rsidRPr="005418A2">
        <w:rPr>
          <w:sz w:val="28"/>
        </w:rPr>
        <w:t>–</w:t>
      </w:r>
      <w:r w:rsidRPr="005418A2">
        <w:rPr>
          <w:sz w:val="28"/>
        </w:rPr>
        <w:tab/>
        <w:t xml:space="preserve">строительство телефонных сетей следует вести </w:t>
      </w:r>
      <w:r>
        <w:rPr>
          <w:sz w:val="28"/>
        </w:rPr>
        <w:t>по шкафной системе с организаци</w:t>
      </w:r>
      <w:r w:rsidRPr="005418A2">
        <w:rPr>
          <w:sz w:val="28"/>
        </w:rPr>
        <w:t xml:space="preserve">ей </w:t>
      </w:r>
      <w:proofErr w:type="spellStart"/>
      <w:r w:rsidRPr="005418A2">
        <w:rPr>
          <w:sz w:val="28"/>
        </w:rPr>
        <w:t>межшкафных</w:t>
      </w:r>
      <w:proofErr w:type="spellEnd"/>
      <w:r w:rsidRPr="005418A2">
        <w:rPr>
          <w:sz w:val="28"/>
        </w:rPr>
        <w:t xml:space="preserve"> связей, что повышает гибкость и надежность эксплуатации сетей;</w:t>
      </w:r>
    </w:p>
    <w:p w:rsidR="005418A2" w:rsidRPr="005418A2" w:rsidRDefault="005418A2" w:rsidP="005418A2">
      <w:pPr>
        <w:pStyle w:val="a9"/>
        <w:ind w:left="0" w:firstLine="709"/>
        <w:jc w:val="both"/>
        <w:rPr>
          <w:sz w:val="28"/>
        </w:rPr>
      </w:pPr>
      <w:r w:rsidRPr="005418A2">
        <w:rPr>
          <w:sz w:val="28"/>
        </w:rPr>
        <w:t>–</w:t>
      </w:r>
      <w:r w:rsidRPr="005418A2">
        <w:rPr>
          <w:sz w:val="28"/>
        </w:rPr>
        <w:tab/>
        <w:t>развитие оптико-волоконной связи, сотовой свя</w:t>
      </w:r>
      <w:r w:rsidR="00D77B45">
        <w:rPr>
          <w:sz w:val="28"/>
        </w:rPr>
        <w:t xml:space="preserve">зи, IP-телефонии, сети </w:t>
      </w:r>
      <w:proofErr w:type="spellStart"/>
      <w:r w:rsidR="00D77B45">
        <w:rPr>
          <w:sz w:val="28"/>
        </w:rPr>
        <w:t>Internet</w:t>
      </w:r>
      <w:proofErr w:type="spellEnd"/>
      <w:r w:rsidR="00D77B45">
        <w:rPr>
          <w:sz w:val="28"/>
        </w:rPr>
        <w:t>.</w:t>
      </w:r>
    </w:p>
    <w:p w:rsidR="00872550" w:rsidRDefault="00BF230B" w:rsidP="00BF230B">
      <w:pPr>
        <w:pStyle w:val="a9"/>
        <w:ind w:left="0" w:firstLine="709"/>
        <w:jc w:val="both"/>
        <w:rPr>
          <w:sz w:val="28"/>
        </w:rPr>
      </w:pPr>
      <w:r>
        <w:rPr>
          <w:sz w:val="28"/>
        </w:rPr>
        <w:t>.</w:t>
      </w:r>
      <w:r w:rsidR="00872550">
        <w:rPr>
          <w:sz w:val="28"/>
        </w:rPr>
        <w:br w:type="page"/>
      </w:r>
    </w:p>
    <w:p w:rsidR="008739D5" w:rsidRDefault="000B50F2" w:rsidP="000B50F2">
      <w:pPr>
        <w:pStyle w:val="a9"/>
        <w:ind w:left="709"/>
        <w:jc w:val="center"/>
        <w:outlineLvl w:val="0"/>
        <w:rPr>
          <w:b/>
          <w:sz w:val="28"/>
        </w:rPr>
      </w:pPr>
      <w:bookmarkStart w:id="49" w:name="_Toc83903425"/>
      <w:bookmarkStart w:id="50" w:name="_Toc112145587"/>
      <w:r>
        <w:rPr>
          <w:b/>
          <w:sz w:val="28"/>
        </w:rPr>
        <w:lastRenderedPageBreak/>
        <w:t xml:space="preserve">2. </w:t>
      </w:r>
      <w:r w:rsidR="00872550" w:rsidRPr="00872550">
        <w:rPr>
          <w:b/>
          <w:sz w:val="28"/>
        </w:rPr>
        <w:t xml:space="preserve">ПРЕДЛОЖЕНИЯ ПО ПЛАНИРОВАНИЮ ТЕРРИТОРИИ </w:t>
      </w:r>
      <w:r w:rsidR="0048722B">
        <w:rPr>
          <w:b/>
          <w:sz w:val="28"/>
        </w:rPr>
        <w:t>ПРИГОРОДНОГО</w:t>
      </w:r>
      <w:r w:rsidR="00872550">
        <w:rPr>
          <w:b/>
          <w:sz w:val="28"/>
        </w:rPr>
        <w:t xml:space="preserve"> СЕЛЬСОВЕТА</w:t>
      </w:r>
      <w:bookmarkEnd w:id="49"/>
      <w:bookmarkEnd w:id="50"/>
    </w:p>
    <w:p w:rsidR="002C4B92" w:rsidRDefault="002C4B92" w:rsidP="004F60DC">
      <w:pPr>
        <w:ind w:left="709"/>
        <w:jc w:val="center"/>
        <w:rPr>
          <w:sz w:val="28"/>
        </w:rPr>
      </w:pPr>
    </w:p>
    <w:p w:rsidR="004F60DC" w:rsidRPr="00CF6D8E" w:rsidRDefault="004F60DC" w:rsidP="00CF6D8E">
      <w:pPr>
        <w:pStyle w:val="a9"/>
        <w:widowControl/>
        <w:autoSpaceDE/>
        <w:autoSpaceDN/>
        <w:spacing w:line="276" w:lineRule="auto"/>
        <w:ind w:left="0" w:firstLine="709"/>
        <w:jc w:val="center"/>
        <w:outlineLvl w:val="1"/>
        <w:rPr>
          <w:b/>
          <w:sz w:val="28"/>
        </w:rPr>
      </w:pPr>
      <w:bookmarkStart w:id="51" w:name="_Toc83903426"/>
      <w:bookmarkStart w:id="52" w:name="_Toc112145588"/>
      <w:r w:rsidRPr="004F60DC">
        <w:rPr>
          <w:b/>
          <w:sz w:val="28"/>
        </w:rPr>
        <w:t>2.1</w:t>
      </w:r>
      <w:r w:rsidR="00DD60D4">
        <w:rPr>
          <w:b/>
          <w:sz w:val="28"/>
        </w:rPr>
        <w:t>.</w:t>
      </w:r>
      <w:r w:rsidRPr="004F60DC">
        <w:rPr>
          <w:b/>
          <w:sz w:val="28"/>
        </w:rPr>
        <w:t xml:space="preserve"> </w:t>
      </w:r>
      <w:bookmarkStart w:id="53" w:name="_Toc106795155"/>
      <w:r w:rsidR="00CF6D8E" w:rsidRPr="00780E2D">
        <w:rPr>
          <w:b/>
          <w:sz w:val="28"/>
        </w:rPr>
        <w:t>Архитектурно-планировочная организация территории</w:t>
      </w:r>
      <w:bookmarkEnd w:id="53"/>
      <w:r w:rsidR="00CF6D8E">
        <w:rPr>
          <w:b/>
          <w:sz w:val="28"/>
        </w:rPr>
        <w:t xml:space="preserve"> </w:t>
      </w:r>
      <w:r w:rsidR="005234FA" w:rsidRPr="00CF6D8E">
        <w:rPr>
          <w:b/>
          <w:sz w:val="28"/>
        </w:rPr>
        <w:t xml:space="preserve">Пригородного </w:t>
      </w:r>
      <w:r w:rsidRPr="00CF6D8E">
        <w:rPr>
          <w:b/>
          <w:sz w:val="28"/>
        </w:rPr>
        <w:t>сельсовета</w:t>
      </w:r>
      <w:bookmarkEnd w:id="51"/>
      <w:bookmarkEnd w:id="52"/>
    </w:p>
    <w:p w:rsidR="004F60DC" w:rsidRDefault="004F60DC" w:rsidP="004F60DC">
      <w:pPr>
        <w:ind w:firstLine="709"/>
        <w:jc w:val="center"/>
        <w:rPr>
          <w:b/>
          <w:sz w:val="28"/>
        </w:rPr>
      </w:pPr>
    </w:p>
    <w:p w:rsidR="002176E7" w:rsidRDefault="002176E7" w:rsidP="001A37F1">
      <w:pPr>
        <w:ind w:firstLine="709"/>
        <w:jc w:val="both"/>
        <w:rPr>
          <w:sz w:val="28"/>
        </w:rPr>
      </w:pPr>
      <w:r w:rsidRPr="00741BF2">
        <w:rPr>
          <w:sz w:val="28"/>
          <w:szCs w:val="28"/>
        </w:rPr>
        <w:t>Современную систему расселения на те</w:t>
      </w:r>
      <w:r>
        <w:rPr>
          <w:sz w:val="28"/>
          <w:szCs w:val="28"/>
        </w:rPr>
        <w:t>рритории поселения формируют ис</w:t>
      </w:r>
      <w:r w:rsidRPr="00741BF2">
        <w:rPr>
          <w:sz w:val="28"/>
          <w:szCs w:val="28"/>
        </w:rPr>
        <w:t xml:space="preserve">торически сложившиеся населенные пункты: </w:t>
      </w:r>
      <w:r>
        <w:rPr>
          <w:sz w:val="28"/>
          <w:szCs w:val="28"/>
        </w:rPr>
        <w:t>п</w:t>
      </w:r>
      <w:r w:rsidRPr="00741BF2">
        <w:rPr>
          <w:sz w:val="28"/>
          <w:szCs w:val="28"/>
        </w:rPr>
        <w:t xml:space="preserve">. </w:t>
      </w:r>
      <w:r>
        <w:rPr>
          <w:sz w:val="28"/>
          <w:szCs w:val="28"/>
        </w:rPr>
        <w:t>Октябрьский,</w:t>
      </w:r>
      <w:r w:rsidRPr="00741BF2">
        <w:rPr>
          <w:sz w:val="28"/>
          <w:szCs w:val="28"/>
        </w:rPr>
        <w:t xml:space="preserve"> </w:t>
      </w:r>
      <w:r>
        <w:rPr>
          <w:sz w:val="28"/>
          <w:szCs w:val="28"/>
        </w:rPr>
        <w:t>п. </w:t>
      </w:r>
      <w:proofErr w:type="spellStart"/>
      <w:r>
        <w:rPr>
          <w:sz w:val="28"/>
          <w:szCs w:val="28"/>
        </w:rPr>
        <w:t>Новодубровский</w:t>
      </w:r>
      <w:proofErr w:type="spellEnd"/>
      <w:r>
        <w:rPr>
          <w:sz w:val="28"/>
          <w:szCs w:val="28"/>
        </w:rPr>
        <w:t>, ст. Новая Дубрава.</w:t>
      </w:r>
    </w:p>
    <w:p w:rsidR="009B6A15" w:rsidRDefault="00212033" w:rsidP="009B6A15">
      <w:pPr>
        <w:ind w:firstLine="709"/>
        <w:jc w:val="both"/>
        <w:rPr>
          <w:sz w:val="28"/>
          <w:szCs w:val="28"/>
        </w:rPr>
      </w:pPr>
      <w:r>
        <w:rPr>
          <w:sz w:val="28"/>
        </w:rPr>
        <w:t>Пригородный</w:t>
      </w:r>
      <w:r w:rsidR="004F0F9E">
        <w:rPr>
          <w:sz w:val="28"/>
        </w:rPr>
        <w:t xml:space="preserve"> сельсовет является сельскохозяйственным поселением.</w:t>
      </w:r>
      <w:r w:rsidR="009B6A15" w:rsidRPr="009B6A15">
        <w:rPr>
          <w:sz w:val="28"/>
          <w:szCs w:val="28"/>
        </w:rPr>
        <w:t xml:space="preserve"> </w:t>
      </w:r>
      <w:r w:rsidR="009B6A15">
        <w:rPr>
          <w:sz w:val="28"/>
          <w:szCs w:val="28"/>
        </w:rPr>
        <w:t>Сущест</w:t>
      </w:r>
      <w:r w:rsidR="009B6A15" w:rsidRPr="00741BF2">
        <w:rPr>
          <w:sz w:val="28"/>
          <w:szCs w:val="28"/>
        </w:rPr>
        <w:t>вующие населенные пункты имеют различия, как по численности населения, так и по уровню производственного и социально-к</w:t>
      </w:r>
      <w:r w:rsidR="009B6A15">
        <w:rPr>
          <w:sz w:val="28"/>
          <w:szCs w:val="28"/>
        </w:rPr>
        <w:t>ультурного потенциала. Админист</w:t>
      </w:r>
      <w:r w:rsidR="009B6A15" w:rsidRPr="00741BF2">
        <w:rPr>
          <w:sz w:val="28"/>
          <w:szCs w:val="28"/>
        </w:rPr>
        <w:t xml:space="preserve">ративным центром поселения является </w:t>
      </w:r>
      <w:r w:rsidR="009B6A15">
        <w:rPr>
          <w:sz w:val="28"/>
          <w:szCs w:val="28"/>
        </w:rPr>
        <w:t>п</w:t>
      </w:r>
      <w:r w:rsidR="009B6A15" w:rsidRPr="00741BF2">
        <w:rPr>
          <w:sz w:val="28"/>
          <w:szCs w:val="28"/>
        </w:rPr>
        <w:t xml:space="preserve">. </w:t>
      </w:r>
      <w:r w:rsidR="009B6A15">
        <w:rPr>
          <w:sz w:val="28"/>
          <w:szCs w:val="28"/>
        </w:rPr>
        <w:t>Октябрьский,</w:t>
      </w:r>
      <w:r w:rsidR="009B6A15" w:rsidRPr="00741BF2">
        <w:rPr>
          <w:sz w:val="28"/>
          <w:szCs w:val="28"/>
        </w:rPr>
        <w:t xml:space="preserve"> где сосредоточена большая часть объектов общественно-делового и производственного назначения.</w:t>
      </w:r>
    </w:p>
    <w:p w:rsidR="009B6A15" w:rsidRPr="009B6A15" w:rsidRDefault="009B6A15" w:rsidP="009906AD">
      <w:pPr>
        <w:ind w:firstLine="709"/>
        <w:jc w:val="both"/>
        <w:rPr>
          <w:sz w:val="28"/>
          <w:u w:val="single"/>
        </w:rPr>
      </w:pPr>
      <w:r w:rsidRPr="009B6A15">
        <w:rPr>
          <w:sz w:val="28"/>
          <w:u w:val="single"/>
        </w:rPr>
        <w:t>Поселок Октябрьский</w:t>
      </w:r>
    </w:p>
    <w:p w:rsidR="0062278F" w:rsidRDefault="009B6A15" w:rsidP="009B6A15">
      <w:pPr>
        <w:ind w:firstLine="709"/>
        <w:jc w:val="both"/>
        <w:rPr>
          <w:sz w:val="28"/>
        </w:rPr>
      </w:pPr>
      <w:r>
        <w:rPr>
          <w:sz w:val="28"/>
        </w:rPr>
        <w:t>Подъезд к</w:t>
      </w:r>
      <w:r w:rsidR="004F0F9E">
        <w:rPr>
          <w:sz w:val="28"/>
        </w:rPr>
        <w:t xml:space="preserve"> </w:t>
      </w:r>
      <w:r>
        <w:rPr>
          <w:sz w:val="28"/>
        </w:rPr>
        <w:t>населенному</w:t>
      </w:r>
      <w:r w:rsidR="004F0F9E">
        <w:rPr>
          <w:sz w:val="28"/>
        </w:rPr>
        <w:t xml:space="preserve"> пункт</w:t>
      </w:r>
      <w:r>
        <w:rPr>
          <w:sz w:val="28"/>
        </w:rPr>
        <w:t>у</w:t>
      </w:r>
      <w:r w:rsidR="004F0F9E">
        <w:rPr>
          <w:sz w:val="28"/>
        </w:rPr>
        <w:t xml:space="preserve"> осуществляется по автом</w:t>
      </w:r>
      <w:r>
        <w:rPr>
          <w:sz w:val="28"/>
        </w:rPr>
        <w:t>обильной дороге</w:t>
      </w:r>
      <w:r w:rsidR="004F0F9E">
        <w:rPr>
          <w:sz w:val="28"/>
        </w:rPr>
        <w:t xml:space="preserve"> </w:t>
      </w:r>
      <w:r w:rsidRPr="009B6A15">
        <w:rPr>
          <w:sz w:val="28"/>
        </w:rPr>
        <w:t xml:space="preserve">Романово </w:t>
      </w:r>
      <w:r>
        <w:rPr>
          <w:sz w:val="28"/>
        </w:rPr>
        <w:t>–</w:t>
      </w:r>
      <w:r w:rsidRPr="009B6A15">
        <w:rPr>
          <w:sz w:val="28"/>
        </w:rPr>
        <w:t xml:space="preserve"> Завьялово </w:t>
      </w:r>
      <w:r>
        <w:rPr>
          <w:sz w:val="28"/>
        </w:rPr>
        <w:t>–</w:t>
      </w:r>
      <w:r w:rsidRPr="009B6A15">
        <w:rPr>
          <w:sz w:val="28"/>
        </w:rPr>
        <w:t xml:space="preserve"> Баево </w:t>
      </w:r>
      <w:r>
        <w:rPr>
          <w:sz w:val="28"/>
        </w:rPr>
        <w:t>–</w:t>
      </w:r>
      <w:r w:rsidRPr="009B6A15">
        <w:rPr>
          <w:sz w:val="28"/>
        </w:rPr>
        <w:t xml:space="preserve"> Камень-на-Оби</w:t>
      </w:r>
      <w:r w:rsidR="009906AD">
        <w:rPr>
          <w:sz w:val="28"/>
        </w:rPr>
        <w:t xml:space="preserve">. </w:t>
      </w:r>
      <w:r>
        <w:rPr>
          <w:sz w:val="28"/>
        </w:rPr>
        <w:t>О</w:t>
      </w:r>
      <w:r w:rsidR="005C5F9A">
        <w:rPr>
          <w:sz w:val="28"/>
        </w:rPr>
        <w:t>сновная часть п. </w:t>
      </w:r>
      <w:r>
        <w:rPr>
          <w:sz w:val="28"/>
        </w:rPr>
        <w:t xml:space="preserve">Октябрьский занята жилой застройкой </w:t>
      </w:r>
      <w:r w:rsidRPr="0048374E">
        <w:rPr>
          <w:sz w:val="28"/>
          <w:szCs w:val="28"/>
        </w:rPr>
        <w:t>и представлена в основном одно</w:t>
      </w:r>
      <w:r>
        <w:rPr>
          <w:sz w:val="28"/>
          <w:szCs w:val="28"/>
        </w:rPr>
        <w:t>этажными домами усадебного типа</w:t>
      </w:r>
      <w:r>
        <w:rPr>
          <w:sz w:val="28"/>
        </w:rPr>
        <w:t xml:space="preserve">. </w:t>
      </w:r>
      <w:r w:rsidR="005C5F9A">
        <w:rPr>
          <w:sz w:val="28"/>
        </w:rPr>
        <w:t xml:space="preserve">Основными планировочными осями являются улицы Центральная и Алтайская. </w:t>
      </w:r>
      <w:r>
        <w:rPr>
          <w:sz w:val="28"/>
        </w:rPr>
        <w:t>В центральной части поселка находится пруд, вдоль берега которого по улице Центральной расположены основные объекты социальной инфраструктуры: школа, детский сад, магазин, сельский Дом культуры.</w:t>
      </w:r>
      <w:r w:rsidR="001A2F3F">
        <w:rPr>
          <w:sz w:val="28"/>
        </w:rPr>
        <w:t xml:space="preserve"> </w:t>
      </w:r>
    </w:p>
    <w:p w:rsidR="009B6A15" w:rsidRDefault="009B6A15" w:rsidP="009B6A15">
      <w:pPr>
        <w:ind w:firstLine="709"/>
        <w:jc w:val="both"/>
        <w:rPr>
          <w:sz w:val="28"/>
        </w:rPr>
      </w:pPr>
      <w:r>
        <w:rPr>
          <w:sz w:val="28"/>
        </w:rPr>
        <w:t xml:space="preserve">В северной части населенного пункта находится действующее сельское кладбище. </w:t>
      </w:r>
    </w:p>
    <w:p w:rsidR="009B6A15" w:rsidRDefault="009B6A15" w:rsidP="009B6A15">
      <w:pPr>
        <w:ind w:firstLine="709"/>
        <w:jc w:val="both"/>
        <w:rPr>
          <w:sz w:val="28"/>
        </w:rPr>
      </w:pPr>
      <w:r>
        <w:rPr>
          <w:sz w:val="28"/>
        </w:rPr>
        <w:t>Предприятия сельскохозяйственного производства концентрируются в восточной, юго-восточной и северо-западной части п. Октябрьский.</w:t>
      </w:r>
    </w:p>
    <w:p w:rsidR="005C5F9A" w:rsidRPr="005C5F9A" w:rsidRDefault="005C5F9A" w:rsidP="005C5F9A">
      <w:pPr>
        <w:ind w:firstLine="709"/>
        <w:jc w:val="both"/>
        <w:rPr>
          <w:sz w:val="28"/>
          <w:u w:val="single"/>
        </w:rPr>
      </w:pPr>
      <w:r w:rsidRPr="005C5F9A">
        <w:rPr>
          <w:sz w:val="28"/>
          <w:u w:val="single"/>
        </w:rPr>
        <w:t xml:space="preserve">Поселок </w:t>
      </w:r>
      <w:proofErr w:type="spellStart"/>
      <w:r w:rsidRPr="005C5F9A">
        <w:rPr>
          <w:sz w:val="28"/>
          <w:szCs w:val="28"/>
          <w:u w:val="single"/>
        </w:rPr>
        <w:t>Новодубровский</w:t>
      </w:r>
      <w:proofErr w:type="spellEnd"/>
    </w:p>
    <w:p w:rsidR="005C5F9A" w:rsidRDefault="005C5F9A" w:rsidP="009B6A15">
      <w:pPr>
        <w:ind w:firstLine="709"/>
        <w:jc w:val="both"/>
        <w:rPr>
          <w:sz w:val="28"/>
        </w:rPr>
      </w:pPr>
      <w:r>
        <w:rPr>
          <w:sz w:val="28"/>
        </w:rPr>
        <w:t xml:space="preserve">Поселок </w:t>
      </w:r>
      <w:proofErr w:type="spellStart"/>
      <w:r>
        <w:rPr>
          <w:sz w:val="28"/>
          <w:szCs w:val="28"/>
        </w:rPr>
        <w:t>Новодубровский</w:t>
      </w:r>
      <w:proofErr w:type="spellEnd"/>
      <w:r>
        <w:rPr>
          <w:sz w:val="28"/>
          <w:szCs w:val="28"/>
        </w:rPr>
        <w:t xml:space="preserve"> окружен сельскохозяйственными угодьями и лесными массивами. Подъезд к поселку осуществляется с </w:t>
      </w:r>
      <w:r>
        <w:rPr>
          <w:sz w:val="28"/>
        </w:rPr>
        <w:t xml:space="preserve">автомобильной дороги </w:t>
      </w:r>
      <w:r w:rsidRPr="009B6A15">
        <w:rPr>
          <w:sz w:val="28"/>
        </w:rPr>
        <w:t xml:space="preserve">Романово </w:t>
      </w:r>
      <w:r>
        <w:rPr>
          <w:sz w:val="28"/>
        </w:rPr>
        <w:t>–</w:t>
      </w:r>
      <w:r w:rsidRPr="009B6A15">
        <w:rPr>
          <w:sz w:val="28"/>
        </w:rPr>
        <w:t xml:space="preserve"> Завьялово </w:t>
      </w:r>
      <w:r>
        <w:rPr>
          <w:sz w:val="28"/>
        </w:rPr>
        <w:t>–</w:t>
      </w:r>
      <w:r w:rsidRPr="009B6A15">
        <w:rPr>
          <w:sz w:val="28"/>
        </w:rPr>
        <w:t xml:space="preserve"> Баево </w:t>
      </w:r>
      <w:r>
        <w:rPr>
          <w:sz w:val="28"/>
        </w:rPr>
        <w:t>–</w:t>
      </w:r>
      <w:r w:rsidRPr="009B6A15">
        <w:rPr>
          <w:sz w:val="28"/>
        </w:rPr>
        <w:t xml:space="preserve"> Камень-на-Оби</w:t>
      </w:r>
      <w:r>
        <w:rPr>
          <w:sz w:val="28"/>
        </w:rPr>
        <w:t xml:space="preserve"> по дороге местного значения, переходящую в улицу Т</w:t>
      </w:r>
      <w:r w:rsidR="00315CF9">
        <w:rPr>
          <w:sz w:val="28"/>
        </w:rPr>
        <w:t>ракторная, которая вместе с улицей Кленовой образует планировочный каркас населенного пункта.</w:t>
      </w:r>
    </w:p>
    <w:p w:rsidR="00315CF9" w:rsidRDefault="00315CF9" w:rsidP="00315CF9">
      <w:pPr>
        <w:ind w:firstLine="709"/>
        <w:jc w:val="both"/>
        <w:rPr>
          <w:sz w:val="28"/>
          <w:szCs w:val="28"/>
        </w:rPr>
      </w:pPr>
      <w:r>
        <w:rPr>
          <w:sz w:val="28"/>
          <w:szCs w:val="28"/>
        </w:rPr>
        <w:t xml:space="preserve">Территория населенного пункта занята жилой застройкой и объектами сельскохозяйственного производства. </w:t>
      </w:r>
    </w:p>
    <w:p w:rsidR="00315CF9" w:rsidRPr="00315CF9" w:rsidRDefault="00315CF9" w:rsidP="009B6A15">
      <w:pPr>
        <w:ind w:firstLine="709"/>
        <w:jc w:val="both"/>
        <w:rPr>
          <w:sz w:val="28"/>
          <w:u w:val="single"/>
        </w:rPr>
      </w:pPr>
      <w:r w:rsidRPr="00315CF9">
        <w:rPr>
          <w:sz w:val="28"/>
          <w:u w:val="single"/>
        </w:rPr>
        <w:t>Станция Новая Дубрава</w:t>
      </w:r>
    </w:p>
    <w:p w:rsidR="00315CF9" w:rsidRDefault="00315CF9" w:rsidP="009B6A15">
      <w:pPr>
        <w:ind w:firstLine="709"/>
        <w:jc w:val="both"/>
        <w:rPr>
          <w:sz w:val="28"/>
        </w:rPr>
      </w:pPr>
      <w:r>
        <w:rPr>
          <w:sz w:val="28"/>
        </w:rPr>
        <w:t xml:space="preserve">Населенный пункт находится вблизи железной дороги. Планировочный каркас сформирован двумя улицами Лесная и </w:t>
      </w:r>
      <w:proofErr w:type="spellStart"/>
      <w:r>
        <w:rPr>
          <w:sz w:val="28"/>
        </w:rPr>
        <w:t>Новодубравская</w:t>
      </w:r>
      <w:proofErr w:type="spellEnd"/>
      <w:r>
        <w:rPr>
          <w:sz w:val="28"/>
        </w:rPr>
        <w:t xml:space="preserve">. </w:t>
      </w:r>
      <w:r w:rsidR="00F80B47">
        <w:rPr>
          <w:sz w:val="28"/>
        </w:rPr>
        <w:t>Территория занята жилой застройкой.</w:t>
      </w:r>
    </w:p>
    <w:p w:rsidR="00CD5B7F" w:rsidRDefault="00CD5B7F" w:rsidP="009906AD">
      <w:pPr>
        <w:ind w:firstLine="709"/>
        <w:jc w:val="both"/>
        <w:rPr>
          <w:sz w:val="28"/>
        </w:rPr>
      </w:pPr>
      <w:r w:rsidRPr="00CD5B7F">
        <w:rPr>
          <w:sz w:val="28"/>
        </w:rPr>
        <w:t>Ограничениями градостроительного развития территории</w:t>
      </w:r>
      <w:r>
        <w:rPr>
          <w:sz w:val="28"/>
        </w:rPr>
        <w:t xml:space="preserve"> </w:t>
      </w:r>
      <w:r w:rsidR="00F80B47">
        <w:rPr>
          <w:sz w:val="28"/>
        </w:rPr>
        <w:t>сельского поселения</w:t>
      </w:r>
      <w:r>
        <w:rPr>
          <w:sz w:val="28"/>
        </w:rPr>
        <w:t xml:space="preserve"> являются </w:t>
      </w:r>
      <w:r w:rsidRPr="00CD5B7F">
        <w:rPr>
          <w:sz w:val="28"/>
        </w:rPr>
        <w:t>объекты производственного и сп</w:t>
      </w:r>
      <w:r>
        <w:rPr>
          <w:sz w:val="28"/>
        </w:rPr>
        <w:t>ециального назначения, поверхно</w:t>
      </w:r>
      <w:r w:rsidRPr="00CD5B7F">
        <w:rPr>
          <w:sz w:val="28"/>
        </w:rPr>
        <w:t>стные водные объекты, государственный лесной фонд</w:t>
      </w:r>
      <w:r>
        <w:rPr>
          <w:sz w:val="28"/>
        </w:rPr>
        <w:t>.</w:t>
      </w:r>
    </w:p>
    <w:p w:rsidR="00CA4B65" w:rsidRPr="001A37F1" w:rsidRDefault="00CA4B65" w:rsidP="009906AD">
      <w:pPr>
        <w:ind w:firstLine="709"/>
        <w:jc w:val="both"/>
        <w:rPr>
          <w:sz w:val="28"/>
        </w:rPr>
      </w:pPr>
    </w:p>
    <w:p w:rsidR="001A37F1" w:rsidRDefault="001A37F1" w:rsidP="001A37F1">
      <w:pPr>
        <w:ind w:firstLine="709"/>
        <w:jc w:val="center"/>
        <w:outlineLvl w:val="1"/>
        <w:rPr>
          <w:b/>
          <w:sz w:val="28"/>
        </w:rPr>
      </w:pPr>
      <w:bookmarkStart w:id="54" w:name="_Toc83903427"/>
      <w:bookmarkStart w:id="55" w:name="_Toc112145589"/>
      <w:r>
        <w:rPr>
          <w:b/>
          <w:sz w:val="28"/>
        </w:rPr>
        <w:lastRenderedPageBreak/>
        <w:t>2.2</w:t>
      </w:r>
      <w:r w:rsidR="00DD60D4">
        <w:rPr>
          <w:b/>
          <w:sz w:val="28"/>
        </w:rPr>
        <w:t>.</w:t>
      </w:r>
      <w:r>
        <w:rPr>
          <w:b/>
          <w:sz w:val="28"/>
        </w:rPr>
        <w:t xml:space="preserve"> Предложения по изменению границ территорий и земель</w:t>
      </w:r>
      <w:bookmarkEnd w:id="54"/>
      <w:bookmarkEnd w:id="55"/>
    </w:p>
    <w:p w:rsidR="001A37F1" w:rsidRDefault="001A37F1" w:rsidP="001A37F1">
      <w:pPr>
        <w:ind w:firstLine="709"/>
        <w:jc w:val="center"/>
        <w:rPr>
          <w:b/>
          <w:sz w:val="28"/>
        </w:rPr>
      </w:pPr>
    </w:p>
    <w:p w:rsidR="004F60DC" w:rsidRDefault="0000585F" w:rsidP="004F60DC">
      <w:pPr>
        <w:ind w:firstLine="709"/>
        <w:jc w:val="both"/>
        <w:rPr>
          <w:sz w:val="28"/>
        </w:rPr>
      </w:pPr>
      <w:r w:rsidRPr="0000585F">
        <w:rPr>
          <w:sz w:val="28"/>
        </w:rPr>
        <w:t>При разработке генерального плана площа</w:t>
      </w:r>
      <w:r>
        <w:rPr>
          <w:sz w:val="28"/>
        </w:rPr>
        <w:t>ди и границы земель по категори</w:t>
      </w:r>
      <w:r w:rsidRPr="0000585F">
        <w:rPr>
          <w:sz w:val="28"/>
        </w:rPr>
        <w:t xml:space="preserve">ям на территории </w:t>
      </w:r>
      <w:r w:rsidR="00F574B7">
        <w:rPr>
          <w:sz w:val="28"/>
        </w:rPr>
        <w:t>Пригородного</w:t>
      </w:r>
      <w:r>
        <w:rPr>
          <w:sz w:val="28"/>
        </w:rPr>
        <w:t xml:space="preserve"> сельсовета</w:t>
      </w:r>
      <w:r w:rsidRPr="0000585F">
        <w:rPr>
          <w:sz w:val="28"/>
        </w:rPr>
        <w:t xml:space="preserve"> определены графически с учетом данных кадастрового учета земель. Так к</w:t>
      </w:r>
      <w:r>
        <w:rPr>
          <w:sz w:val="28"/>
        </w:rPr>
        <w:t>ак не все земли отмежеваны и со</w:t>
      </w:r>
      <w:r w:rsidRPr="0000585F">
        <w:rPr>
          <w:sz w:val="28"/>
        </w:rPr>
        <w:t>стоят на кадастровом учете, точную площадь по категориям земель определить не представляется возможным.</w:t>
      </w:r>
    </w:p>
    <w:p w:rsidR="0000585F" w:rsidRDefault="0000585F" w:rsidP="004F60DC">
      <w:pPr>
        <w:ind w:firstLine="709"/>
        <w:jc w:val="both"/>
        <w:rPr>
          <w:sz w:val="28"/>
        </w:rPr>
      </w:pPr>
      <w:r>
        <w:rPr>
          <w:sz w:val="28"/>
        </w:rPr>
        <w:t>В проекте генерального плана границы нас</w:t>
      </w:r>
      <w:r w:rsidR="00C914B3">
        <w:rPr>
          <w:sz w:val="28"/>
        </w:rPr>
        <w:t>еленных пунктов</w:t>
      </w:r>
      <w:r>
        <w:rPr>
          <w:sz w:val="28"/>
        </w:rPr>
        <w:t xml:space="preserve"> определены графически </w:t>
      </w:r>
      <w:r w:rsidRPr="0000585F">
        <w:rPr>
          <w:sz w:val="28"/>
        </w:rPr>
        <w:t>с учетом принятых ранее документов территориального планирования и градостроительного зонирования, а также с учетом данных государственного кадастрового учета (ГКУ).</w:t>
      </w:r>
    </w:p>
    <w:p w:rsidR="00F574B7" w:rsidRDefault="00F574B7" w:rsidP="004F60DC">
      <w:pPr>
        <w:ind w:firstLine="709"/>
        <w:jc w:val="both"/>
        <w:rPr>
          <w:sz w:val="28"/>
        </w:rPr>
      </w:pPr>
      <w:r>
        <w:rPr>
          <w:sz w:val="28"/>
        </w:rPr>
        <w:t>Границы населенных пунктов Пригородного сельсовета подлежат незначительным изменениям с целью приведения их в соответствие с данными Единого государственного реестра недвижимости.</w:t>
      </w:r>
    </w:p>
    <w:p w:rsidR="008C4498" w:rsidRDefault="008C4498" w:rsidP="008C4498">
      <w:pPr>
        <w:ind w:firstLine="709"/>
        <w:jc w:val="center"/>
        <w:rPr>
          <w:sz w:val="28"/>
        </w:rPr>
      </w:pPr>
    </w:p>
    <w:p w:rsidR="0000585F" w:rsidRPr="002E61C2" w:rsidRDefault="00DD60D4" w:rsidP="002E61C2">
      <w:pPr>
        <w:ind w:firstLine="709"/>
        <w:jc w:val="center"/>
        <w:outlineLvl w:val="1"/>
        <w:rPr>
          <w:b/>
          <w:sz w:val="28"/>
        </w:rPr>
      </w:pPr>
      <w:bookmarkStart w:id="56" w:name="_Toc83903428"/>
      <w:bookmarkStart w:id="57" w:name="_Toc112145590"/>
      <w:r>
        <w:rPr>
          <w:b/>
          <w:sz w:val="28"/>
        </w:rPr>
        <w:t>2.3.</w:t>
      </w:r>
      <w:r w:rsidR="002E61C2" w:rsidRPr="002E61C2">
        <w:rPr>
          <w:b/>
          <w:sz w:val="28"/>
        </w:rPr>
        <w:t xml:space="preserve"> Функциональное зонирование территории</w:t>
      </w:r>
      <w:bookmarkEnd w:id="56"/>
      <w:bookmarkEnd w:id="57"/>
    </w:p>
    <w:p w:rsidR="002E61C2" w:rsidRDefault="002E61C2" w:rsidP="002E61C2">
      <w:pPr>
        <w:ind w:firstLine="709"/>
        <w:jc w:val="center"/>
        <w:rPr>
          <w:sz w:val="28"/>
        </w:rPr>
      </w:pPr>
    </w:p>
    <w:p w:rsidR="002E61C2" w:rsidRDefault="00DC0AF1" w:rsidP="002E61C2">
      <w:pPr>
        <w:ind w:firstLine="709"/>
        <w:jc w:val="both"/>
        <w:rPr>
          <w:sz w:val="28"/>
        </w:rPr>
      </w:pPr>
      <w:r w:rsidRPr="00DC0AF1">
        <w:rPr>
          <w:sz w:val="28"/>
        </w:rPr>
        <w:t>В соответствии с Градостроительным кодексом РФ предусматривается функциональное зонирование территории, основанное на комплексной оценке и планировочных ограничениях градостроительного развития, градостроительной ситуации и условиях современного использования территории. При определении зон так же учитывалась существующая капительная застройка, земельные отводы под капитальное строительство, сложившаяся улично-дорожная сеть, имеющиеся зеленые насаждения. Кроме того, учитывались</w:t>
      </w:r>
      <w:r>
        <w:rPr>
          <w:sz w:val="28"/>
        </w:rPr>
        <w:t xml:space="preserve"> зоны с особыми режимами исполь</w:t>
      </w:r>
      <w:r w:rsidRPr="00DC0AF1">
        <w:rPr>
          <w:sz w:val="28"/>
        </w:rPr>
        <w:t>зования, преобладающие направления ветров, санитарно-экологическое состояние окружающей среды и социально-экономический потенциал территории сельского поселения.</w:t>
      </w:r>
    </w:p>
    <w:p w:rsidR="00DC0AF1" w:rsidRPr="00DC0AF1" w:rsidRDefault="00DC0AF1" w:rsidP="00DC0AF1">
      <w:pPr>
        <w:ind w:firstLine="709"/>
        <w:jc w:val="both"/>
        <w:rPr>
          <w:sz w:val="28"/>
        </w:rPr>
      </w:pPr>
      <w:r w:rsidRPr="00DC0AF1">
        <w:rPr>
          <w:sz w:val="28"/>
        </w:rPr>
        <w:t>Генеральным планом определены следующие функциональные зоны:</w:t>
      </w:r>
    </w:p>
    <w:p w:rsidR="00CF6D8E" w:rsidRPr="00590476" w:rsidRDefault="00CF6D8E" w:rsidP="00CF6D8E">
      <w:pPr>
        <w:ind w:firstLine="709"/>
        <w:rPr>
          <w:sz w:val="28"/>
        </w:rPr>
      </w:pPr>
      <w:r w:rsidRPr="00590476">
        <w:rPr>
          <w:sz w:val="28"/>
        </w:rPr>
        <w:t>– жилая зона;</w:t>
      </w:r>
    </w:p>
    <w:p w:rsidR="00CF6D8E" w:rsidRPr="00590476" w:rsidRDefault="00CF6D8E" w:rsidP="00CF6D8E">
      <w:pPr>
        <w:ind w:firstLine="709"/>
        <w:rPr>
          <w:sz w:val="28"/>
        </w:rPr>
      </w:pPr>
      <w:r w:rsidRPr="00590476">
        <w:rPr>
          <w:sz w:val="28"/>
        </w:rPr>
        <w:t>– общественно-деловая зона;</w:t>
      </w:r>
    </w:p>
    <w:p w:rsidR="00CF6D8E" w:rsidRPr="00590476" w:rsidRDefault="00CF6D8E" w:rsidP="0069635B">
      <w:pPr>
        <w:ind w:firstLine="709"/>
        <w:jc w:val="both"/>
        <w:rPr>
          <w:sz w:val="28"/>
        </w:rPr>
      </w:pPr>
      <w:r>
        <w:rPr>
          <w:sz w:val="28"/>
        </w:rPr>
        <w:t xml:space="preserve">– производственная зона, </w:t>
      </w:r>
      <w:r w:rsidRPr="00590476">
        <w:rPr>
          <w:sz w:val="28"/>
        </w:rPr>
        <w:t xml:space="preserve">зона инженерной </w:t>
      </w:r>
      <w:r>
        <w:rPr>
          <w:sz w:val="28"/>
        </w:rPr>
        <w:t>и</w:t>
      </w:r>
      <w:r w:rsidRPr="00590476">
        <w:rPr>
          <w:sz w:val="28"/>
        </w:rPr>
        <w:t xml:space="preserve"> </w:t>
      </w:r>
      <w:r>
        <w:rPr>
          <w:sz w:val="28"/>
        </w:rPr>
        <w:t>транспортной инфраструктур</w:t>
      </w:r>
      <w:r w:rsidRPr="00590476">
        <w:rPr>
          <w:sz w:val="28"/>
        </w:rPr>
        <w:t>;</w:t>
      </w:r>
    </w:p>
    <w:p w:rsidR="00CF6D8E" w:rsidRPr="00590476" w:rsidRDefault="00CF6D8E" w:rsidP="00CF6D8E">
      <w:pPr>
        <w:ind w:firstLine="709"/>
        <w:rPr>
          <w:sz w:val="28"/>
        </w:rPr>
      </w:pPr>
      <w:r w:rsidRPr="00590476">
        <w:rPr>
          <w:sz w:val="28"/>
        </w:rPr>
        <w:t>– зона сельскохозяйственного использования;</w:t>
      </w:r>
    </w:p>
    <w:p w:rsidR="00CF6D8E" w:rsidRPr="00590476" w:rsidRDefault="00CF6D8E" w:rsidP="00CF6D8E">
      <w:pPr>
        <w:ind w:firstLine="709"/>
        <w:rPr>
          <w:sz w:val="28"/>
        </w:rPr>
      </w:pPr>
      <w:r w:rsidRPr="00590476">
        <w:rPr>
          <w:sz w:val="28"/>
        </w:rPr>
        <w:t>– зона рекреационного назначения;</w:t>
      </w:r>
    </w:p>
    <w:p w:rsidR="00221C3F" w:rsidRDefault="00CF6D8E" w:rsidP="00CF6D8E">
      <w:pPr>
        <w:ind w:firstLine="709"/>
        <w:rPr>
          <w:sz w:val="28"/>
        </w:rPr>
      </w:pPr>
      <w:r>
        <w:rPr>
          <w:sz w:val="28"/>
        </w:rPr>
        <w:t>– зона специального назначения;</w:t>
      </w:r>
    </w:p>
    <w:p w:rsidR="00CF6D8E" w:rsidRDefault="00CF6D8E" w:rsidP="00CF6D8E">
      <w:pPr>
        <w:ind w:firstLine="709"/>
        <w:rPr>
          <w:sz w:val="28"/>
        </w:rPr>
      </w:pPr>
      <w:r>
        <w:rPr>
          <w:sz w:val="28"/>
        </w:rPr>
        <w:t>– иные зоны.</w:t>
      </w:r>
    </w:p>
    <w:p w:rsidR="00272173" w:rsidRDefault="00CF6D8E" w:rsidP="00272173">
      <w:pPr>
        <w:ind w:firstLine="709"/>
        <w:jc w:val="both"/>
        <w:rPr>
          <w:sz w:val="28"/>
        </w:rPr>
      </w:pPr>
      <w:r>
        <w:rPr>
          <w:sz w:val="28"/>
          <w:u w:val="single"/>
        </w:rPr>
        <w:t>Жилая зона</w:t>
      </w:r>
    </w:p>
    <w:p w:rsidR="00272173" w:rsidRDefault="00272173" w:rsidP="00272173">
      <w:pPr>
        <w:ind w:firstLine="709"/>
        <w:jc w:val="both"/>
        <w:rPr>
          <w:sz w:val="28"/>
        </w:rPr>
      </w:pPr>
      <w:r w:rsidRPr="00272173">
        <w:rPr>
          <w:sz w:val="28"/>
        </w:rPr>
        <w:t>В жилой зоне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зоны могут включаться также территории, предназначенные для ведения садоводства и огородничества.</w:t>
      </w:r>
    </w:p>
    <w:p w:rsidR="00CF6D8E" w:rsidRPr="00CF6D8E" w:rsidRDefault="00CF6D8E" w:rsidP="00CF6D8E">
      <w:pPr>
        <w:ind w:firstLine="709"/>
        <w:jc w:val="both"/>
        <w:rPr>
          <w:sz w:val="28"/>
        </w:rPr>
      </w:pPr>
      <w:r w:rsidRPr="00CF6D8E">
        <w:rPr>
          <w:sz w:val="28"/>
        </w:rPr>
        <w:lastRenderedPageBreak/>
        <w:t>Жилая зона населенных пунктов муниципального образования состоит из зоны застройки индивидуальными жилыми домами.</w:t>
      </w:r>
    </w:p>
    <w:p w:rsidR="00CF6D8E" w:rsidRDefault="00CF6D8E" w:rsidP="00CF6D8E">
      <w:pPr>
        <w:ind w:firstLine="709"/>
        <w:jc w:val="both"/>
        <w:rPr>
          <w:sz w:val="28"/>
        </w:rPr>
      </w:pPr>
      <w:r w:rsidRPr="00CF6D8E">
        <w:rPr>
          <w:sz w:val="28"/>
        </w:rPr>
        <w:t>Зона застройки индивидуальными жилыми домами составляет большую часть и размещена повсеместно на территории села. Дальнейшее развитие жилой застройки предлагается организовать в западной части села на свободных от застройки территориях.</w:t>
      </w:r>
    </w:p>
    <w:p w:rsidR="00272173" w:rsidRPr="00272173" w:rsidRDefault="00272173" w:rsidP="00272173">
      <w:pPr>
        <w:ind w:firstLine="709"/>
        <w:jc w:val="both"/>
        <w:rPr>
          <w:sz w:val="28"/>
          <w:u w:val="single"/>
        </w:rPr>
      </w:pPr>
      <w:r w:rsidRPr="00272173">
        <w:rPr>
          <w:sz w:val="28"/>
          <w:u w:val="single"/>
        </w:rPr>
        <w:t>Общественно-деловая зона</w:t>
      </w:r>
    </w:p>
    <w:p w:rsidR="00272173" w:rsidRPr="00272173" w:rsidRDefault="00272173" w:rsidP="00272173">
      <w:pPr>
        <w:ind w:firstLine="709"/>
        <w:jc w:val="both"/>
        <w:rPr>
          <w:sz w:val="28"/>
        </w:rPr>
      </w:pPr>
      <w:r w:rsidRPr="00272173">
        <w:rPr>
          <w:sz w:val="28"/>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w:t>
      </w:r>
      <w:r w:rsidR="00B47B4C">
        <w:rPr>
          <w:sz w:val="28"/>
        </w:rPr>
        <w:t>едпринимательской деятельности,</w:t>
      </w:r>
      <w:r w:rsidRPr="00272173">
        <w:rPr>
          <w:sz w:val="28"/>
        </w:rPr>
        <w:t xml:space="preserve"> административных учреждений, культовых зданий, стоянок автомобильного транспорта, объектов делового, финансового назначения и иных объектов, связанных с обеспечением жизнедеятельности граждан.</w:t>
      </w:r>
    </w:p>
    <w:p w:rsidR="00272173" w:rsidRPr="00272173" w:rsidRDefault="00272173" w:rsidP="00272173">
      <w:pPr>
        <w:ind w:firstLine="709"/>
        <w:jc w:val="both"/>
        <w:rPr>
          <w:sz w:val="28"/>
        </w:rPr>
      </w:pPr>
      <w:r w:rsidRPr="00272173">
        <w:rPr>
          <w:sz w:val="28"/>
        </w:rPr>
        <w:t>В перечень объектов капитального строительства, разрешенных для размещения в общественно-деловой зоне, могут включаться жилые дома, гостиницы.</w:t>
      </w:r>
    </w:p>
    <w:p w:rsidR="00CF6D8E" w:rsidRDefault="00272173" w:rsidP="00CF6D8E">
      <w:pPr>
        <w:ind w:firstLine="709"/>
        <w:jc w:val="both"/>
        <w:rPr>
          <w:sz w:val="28"/>
        </w:rPr>
      </w:pPr>
      <w:r w:rsidRPr="00272173">
        <w:rPr>
          <w:sz w:val="28"/>
        </w:rPr>
        <w:t>Размещение общественно-деловой зоны обусловлено необходимостью создания общественных центров для обеспечения обслуживания населения прилегающих территорий.</w:t>
      </w:r>
      <w:r w:rsidR="00CF6D8E">
        <w:rPr>
          <w:sz w:val="28"/>
        </w:rPr>
        <w:t xml:space="preserve"> </w:t>
      </w:r>
    </w:p>
    <w:p w:rsidR="00CF6D8E" w:rsidRDefault="00CF6D8E" w:rsidP="00CF6D8E">
      <w:pPr>
        <w:ind w:firstLine="709"/>
        <w:jc w:val="both"/>
        <w:rPr>
          <w:sz w:val="28"/>
        </w:rPr>
      </w:pPr>
      <w:r>
        <w:rPr>
          <w:sz w:val="28"/>
        </w:rPr>
        <w:t xml:space="preserve">Общественно-деловой цент населенных пунктов сельсовета не сформирован. Основные объекты общественно-делового назначения расположены вдоль улицы Центральная, где находятся объекты образования, культуры, </w:t>
      </w:r>
      <w:r w:rsidRPr="008C022A">
        <w:rPr>
          <w:sz w:val="28"/>
        </w:rPr>
        <w:t>спортивные объекты, объекты торговли.</w:t>
      </w:r>
      <w:r>
        <w:rPr>
          <w:sz w:val="28"/>
        </w:rPr>
        <w:t xml:space="preserve"> </w:t>
      </w:r>
      <w:r w:rsidRPr="00CF6D8E">
        <w:rPr>
          <w:sz w:val="28"/>
        </w:rPr>
        <w:t>Администрация сельского поселения и фельдшерско-акушерский пункт находятся на улице Новая.</w:t>
      </w:r>
    </w:p>
    <w:p w:rsidR="00CF6D8E" w:rsidRDefault="00CF6D8E" w:rsidP="00CF6D8E">
      <w:pPr>
        <w:ind w:firstLine="709"/>
        <w:jc w:val="both"/>
        <w:rPr>
          <w:sz w:val="28"/>
          <w:u w:val="single"/>
        </w:rPr>
      </w:pPr>
      <w:r w:rsidRPr="008C022A">
        <w:rPr>
          <w:sz w:val="28"/>
          <w:u w:val="single"/>
        </w:rPr>
        <w:t>Производственная зона, зона инженерной и</w:t>
      </w:r>
      <w:r>
        <w:rPr>
          <w:sz w:val="28"/>
          <w:u w:val="single"/>
        </w:rPr>
        <w:t xml:space="preserve"> транспортной инфраструктур</w:t>
      </w:r>
    </w:p>
    <w:p w:rsidR="00CF6D8E" w:rsidRDefault="00CF6D8E" w:rsidP="00CF6D8E">
      <w:pPr>
        <w:ind w:firstLine="709"/>
        <w:jc w:val="both"/>
        <w:rPr>
          <w:sz w:val="28"/>
        </w:rPr>
      </w:pPr>
      <w:r w:rsidRPr="00CF6D8E">
        <w:rPr>
          <w:sz w:val="28"/>
        </w:rPr>
        <w:t>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2010CA" w:rsidRPr="00CF6D8E" w:rsidRDefault="002010CA" w:rsidP="00CF6D8E">
      <w:pPr>
        <w:ind w:firstLine="709"/>
        <w:jc w:val="both"/>
        <w:rPr>
          <w:sz w:val="28"/>
        </w:rPr>
      </w:pPr>
      <w:r>
        <w:rPr>
          <w:sz w:val="28"/>
        </w:rPr>
        <w:t>Производственные зоны Пригородного сельсовета сформированы промышленными предприятиями, находящимися вблизи границы с г. Камень-на-Оби.</w:t>
      </w:r>
    </w:p>
    <w:p w:rsidR="00CF6D8E" w:rsidRDefault="00CF6D8E" w:rsidP="00CF6D8E">
      <w:pPr>
        <w:ind w:firstLine="709"/>
        <w:jc w:val="both"/>
        <w:rPr>
          <w:sz w:val="28"/>
        </w:rPr>
      </w:pPr>
      <w:r w:rsidRPr="00CF6D8E">
        <w:rPr>
          <w:sz w:val="28"/>
        </w:rPr>
        <w:t xml:space="preserve">Зону транспортной инфраструктуры МО </w:t>
      </w:r>
      <w:r>
        <w:rPr>
          <w:sz w:val="28"/>
        </w:rPr>
        <w:t>Пригородный</w:t>
      </w:r>
      <w:r w:rsidRPr="00CF6D8E">
        <w:rPr>
          <w:sz w:val="28"/>
        </w:rPr>
        <w:t xml:space="preserve"> сельсовет составляют автомобильный транспорт (автомобильные дороги регионального или межмуниципального значения, автомобильные дороги мес</w:t>
      </w:r>
      <w:r>
        <w:rPr>
          <w:sz w:val="28"/>
        </w:rPr>
        <w:t>тного значения) и железнодорожный транспорт.</w:t>
      </w:r>
    </w:p>
    <w:p w:rsidR="00CF6D8E" w:rsidRDefault="00CF6D8E" w:rsidP="00CF6D8E">
      <w:pPr>
        <w:ind w:firstLine="709"/>
        <w:jc w:val="both"/>
        <w:rPr>
          <w:sz w:val="28"/>
        </w:rPr>
      </w:pPr>
      <w:r>
        <w:rPr>
          <w:sz w:val="28"/>
        </w:rPr>
        <w:t xml:space="preserve">Зона инженерной инфраструктуры </w:t>
      </w:r>
      <w:r w:rsidRPr="00CF6D8E">
        <w:rPr>
          <w:sz w:val="28"/>
        </w:rPr>
        <w:t xml:space="preserve">МО </w:t>
      </w:r>
      <w:r>
        <w:rPr>
          <w:sz w:val="28"/>
        </w:rPr>
        <w:t>Пригородный</w:t>
      </w:r>
      <w:r w:rsidRPr="00CF6D8E">
        <w:rPr>
          <w:sz w:val="28"/>
        </w:rPr>
        <w:t xml:space="preserve"> сельсовет</w:t>
      </w:r>
      <w:r>
        <w:rPr>
          <w:sz w:val="28"/>
        </w:rPr>
        <w:t xml:space="preserve"> представлена объектами водо- и электроснабжения, объектами связи.</w:t>
      </w:r>
    </w:p>
    <w:p w:rsidR="00CF6D8E" w:rsidRDefault="00CF6D8E" w:rsidP="00CF6D8E">
      <w:pPr>
        <w:ind w:firstLine="709"/>
        <w:rPr>
          <w:sz w:val="28"/>
          <w:u w:val="single"/>
        </w:rPr>
      </w:pPr>
      <w:r w:rsidRPr="00AE4512">
        <w:rPr>
          <w:sz w:val="28"/>
          <w:u w:val="single"/>
        </w:rPr>
        <w:t>Зона сельскохозяйственного использования</w:t>
      </w:r>
    </w:p>
    <w:p w:rsidR="00CF6D8E" w:rsidRPr="00CF6D8E" w:rsidRDefault="00CF6D8E" w:rsidP="00CF6D8E">
      <w:pPr>
        <w:ind w:firstLine="709"/>
        <w:jc w:val="both"/>
        <w:rPr>
          <w:sz w:val="28"/>
        </w:rPr>
      </w:pPr>
      <w:r w:rsidRPr="00CF6D8E">
        <w:rPr>
          <w:sz w:val="28"/>
        </w:rPr>
        <w:t>Зона сельскохозяйственного использования включает:</w:t>
      </w:r>
    </w:p>
    <w:p w:rsidR="00CF6D8E" w:rsidRPr="00CF6D8E" w:rsidRDefault="00CF6D8E" w:rsidP="00CF6D8E">
      <w:pPr>
        <w:ind w:firstLine="709"/>
        <w:jc w:val="both"/>
        <w:rPr>
          <w:sz w:val="28"/>
        </w:rPr>
      </w:pPr>
      <w:r w:rsidRPr="00CF6D8E">
        <w:rPr>
          <w:sz w:val="28"/>
        </w:rPr>
        <w:t xml:space="preserve">1) зоны сельскохозяйственных угодий – пашни, сенокосы, пастбища, </w:t>
      </w:r>
      <w:r w:rsidRPr="00CF6D8E">
        <w:rPr>
          <w:sz w:val="28"/>
        </w:rPr>
        <w:lastRenderedPageBreak/>
        <w:t>залежи, земли, занятые многолетними насаждениями (садами, виноградниками и другими);</w:t>
      </w:r>
    </w:p>
    <w:p w:rsidR="00CF6D8E" w:rsidRDefault="00CF6D8E" w:rsidP="00CF6D8E">
      <w:pPr>
        <w:ind w:firstLine="709"/>
        <w:jc w:val="both"/>
        <w:rPr>
          <w:sz w:val="28"/>
        </w:rPr>
      </w:pPr>
      <w:r w:rsidRPr="00CF6D8E">
        <w:rPr>
          <w:sz w:val="28"/>
        </w:rPr>
        <w:t xml:space="preserve">2) </w:t>
      </w:r>
      <w:r w:rsidR="002010CA">
        <w:rPr>
          <w:sz w:val="28"/>
        </w:rPr>
        <w:t>производственная зона сельскохозяйственных предприятий</w:t>
      </w:r>
      <w:r>
        <w:rPr>
          <w:sz w:val="28"/>
        </w:rPr>
        <w:t>;</w:t>
      </w:r>
    </w:p>
    <w:p w:rsidR="002010CA" w:rsidRPr="00726C20" w:rsidRDefault="002010CA" w:rsidP="002010CA">
      <w:pPr>
        <w:ind w:firstLine="709"/>
        <w:jc w:val="both"/>
        <w:rPr>
          <w:sz w:val="28"/>
          <w:u w:val="single"/>
        </w:rPr>
      </w:pPr>
      <w:r>
        <w:rPr>
          <w:sz w:val="28"/>
        </w:rPr>
        <w:t>3</w:t>
      </w:r>
      <w:r w:rsidRPr="00CF6D8E">
        <w:rPr>
          <w:sz w:val="28"/>
        </w:rPr>
        <w:t>)</w:t>
      </w:r>
      <w:r w:rsidRPr="002010CA">
        <w:rPr>
          <w:sz w:val="28"/>
        </w:rPr>
        <w:t xml:space="preserve"> </w:t>
      </w:r>
      <w:r>
        <w:rPr>
          <w:sz w:val="28"/>
        </w:rPr>
        <w:t>з</w:t>
      </w:r>
      <w:r w:rsidRPr="002010CA">
        <w:rPr>
          <w:sz w:val="28"/>
        </w:rPr>
        <w:t>она садоводческих, огороднических или дачных некоммерческих объединений граждан</w:t>
      </w:r>
      <w:r>
        <w:rPr>
          <w:sz w:val="28"/>
        </w:rPr>
        <w:t>, представленная садоводством «Мичуринец».</w:t>
      </w:r>
    </w:p>
    <w:p w:rsidR="002010CA" w:rsidRPr="00AD0725" w:rsidRDefault="002010CA" w:rsidP="002010CA">
      <w:pPr>
        <w:ind w:firstLine="709"/>
        <w:rPr>
          <w:sz w:val="28"/>
          <w:u w:val="single"/>
        </w:rPr>
      </w:pPr>
      <w:r w:rsidRPr="00AD0725">
        <w:rPr>
          <w:sz w:val="28"/>
          <w:u w:val="single"/>
        </w:rPr>
        <w:t>Зона рекреационного назначения</w:t>
      </w:r>
    </w:p>
    <w:p w:rsidR="002010CA" w:rsidRPr="00AD0725" w:rsidRDefault="002010CA" w:rsidP="002010CA">
      <w:pPr>
        <w:ind w:firstLine="709"/>
        <w:jc w:val="both"/>
        <w:rPr>
          <w:sz w:val="28"/>
        </w:rPr>
      </w:pPr>
      <w:r w:rsidRPr="00AD0725">
        <w:rPr>
          <w:sz w:val="28"/>
        </w:rPr>
        <w:t>Зона рекреационного назначения в</w:t>
      </w:r>
      <w:r>
        <w:rPr>
          <w:sz w:val="28"/>
        </w:rPr>
        <w:t xml:space="preserve">ыделена для обеспечения условий </w:t>
      </w:r>
      <w:r w:rsidRPr="00AD0725">
        <w:rPr>
          <w:sz w:val="28"/>
        </w:rPr>
        <w:t>сохранения и использования существующего природного ландшафта и создания</w:t>
      </w:r>
      <w:r>
        <w:rPr>
          <w:sz w:val="28"/>
        </w:rPr>
        <w:t xml:space="preserve"> </w:t>
      </w:r>
      <w:r w:rsidRPr="00AD0725">
        <w:rPr>
          <w:sz w:val="28"/>
        </w:rPr>
        <w:t>экологически чистой окружающей среды в интересах здоровья населения,</w:t>
      </w:r>
      <w:r>
        <w:rPr>
          <w:sz w:val="28"/>
        </w:rPr>
        <w:t xml:space="preserve"> </w:t>
      </w:r>
      <w:r w:rsidRPr="00AD0725">
        <w:rPr>
          <w:sz w:val="28"/>
        </w:rPr>
        <w:t>сохранения и воспроизводства лесов, обеспечения их рационального</w:t>
      </w:r>
      <w:r>
        <w:rPr>
          <w:sz w:val="28"/>
        </w:rPr>
        <w:t xml:space="preserve"> </w:t>
      </w:r>
      <w:r w:rsidRPr="00AD0725">
        <w:rPr>
          <w:sz w:val="28"/>
        </w:rPr>
        <w:t>использования.</w:t>
      </w:r>
    </w:p>
    <w:p w:rsidR="002010CA" w:rsidRDefault="002010CA" w:rsidP="002010CA">
      <w:pPr>
        <w:ind w:firstLine="709"/>
        <w:jc w:val="both"/>
        <w:rPr>
          <w:sz w:val="28"/>
        </w:rPr>
      </w:pPr>
      <w:r w:rsidRPr="00AD0725">
        <w:rPr>
          <w:sz w:val="28"/>
        </w:rPr>
        <w:t>В состав зон рекреационного назначения</w:t>
      </w:r>
      <w:r>
        <w:rPr>
          <w:sz w:val="28"/>
        </w:rPr>
        <w:t xml:space="preserve"> включаются территории, занятые </w:t>
      </w:r>
      <w:r w:rsidRPr="00AD0725">
        <w:rPr>
          <w:sz w:val="28"/>
        </w:rPr>
        <w:t>городскими лесами, скверами, парками, городскими садами, прудами, озерами,</w:t>
      </w:r>
      <w:r>
        <w:rPr>
          <w:sz w:val="28"/>
        </w:rPr>
        <w:t xml:space="preserve"> </w:t>
      </w:r>
      <w:r w:rsidRPr="00AD0725">
        <w:rPr>
          <w:sz w:val="28"/>
        </w:rPr>
        <w:t>водохранилищами, пляжами, береговыми полосами водных объектов общего</w:t>
      </w:r>
      <w:r>
        <w:rPr>
          <w:sz w:val="28"/>
        </w:rPr>
        <w:t xml:space="preserve"> </w:t>
      </w:r>
      <w:r w:rsidRPr="00AD0725">
        <w:rPr>
          <w:sz w:val="28"/>
        </w:rPr>
        <w:t>пользования, а также иные территорий, используемые и предназначенные для</w:t>
      </w:r>
      <w:r>
        <w:rPr>
          <w:sz w:val="28"/>
        </w:rPr>
        <w:t xml:space="preserve"> </w:t>
      </w:r>
      <w:r w:rsidRPr="00AD0725">
        <w:rPr>
          <w:sz w:val="28"/>
        </w:rPr>
        <w:t>отдыха, туризма, занятий физической культурой и спортом.</w:t>
      </w:r>
    </w:p>
    <w:p w:rsidR="002010CA" w:rsidRDefault="002010CA" w:rsidP="002010CA">
      <w:pPr>
        <w:ind w:firstLine="709"/>
        <w:jc w:val="both"/>
        <w:rPr>
          <w:sz w:val="28"/>
        </w:rPr>
      </w:pPr>
      <w:r>
        <w:rPr>
          <w:sz w:val="28"/>
        </w:rPr>
        <w:t>Данная зона в границах населенных пунктов представлена зоной озелененных территорий общего пользования.</w:t>
      </w:r>
    </w:p>
    <w:p w:rsidR="002010CA" w:rsidRPr="00B8037F" w:rsidRDefault="002010CA" w:rsidP="002010CA">
      <w:pPr>
        <w:ind w:firstLine="709"/>
        <w:jc w:val="both"/>
        <w:rPr>
          <w:sz w:val="28"/>
          <w:u w:val="single"/>
        </w:rPr>
      </w:pPr>
      <w:r w:rsidRPr="00B8037F">
        <w:rPr>
          <w:sz w:val="28"/>
          <w:u w:val="single"/>
        </w:rPr>
        <w:t>Зона специального назначения</w:t>
      </w:r>
    </w:p>
    <w:p w:rsidR="002010CA" w:rsidRPr="00B8037F" w:rsidRDefault="002010CA" w:rsidP="002010CA">
      <w:pPr>
        <w:ind w:firstLine="709"/>
        <w:jc w:val="both"/>
        <w:rPr>
          <w:sz w:val="28"/>
        </w:rPr>
      </w:pPr>
      <w:r w:rsidRPr="00B8037F">
        <w:rPr>
          <w:sz w:val="28"/>
        </w:rPr>
        <w:t>В зону специального назначен</w:t>
      </w:r>
      <w:r>
        <w:rPr>
          <w:sz w:val="28"/>
        </w:rPr>
        <w:t xml:space="preserve">ия включены территории, занятые </w:t>
      </w:r>
      <w:r w:rsidRPr="00B8037F">
        <w:rPr>
          <w:sz w:val="28"/>
        </w:rPr>
        <w:t>кладбищами, скотомогильниками, объектами, используемыми для захоронения</w:t>
      </w:r>
      <w:r>
        <w:rPr>
          <w:sz w:val="28"/>
        </w:rPr>
        <w:t xml:space="preserve"> </w:t>
      </w:r>
      <w:r w:rsidRPr="00B8037F">
        <w:rPr>
          <w:sz w:val="28"/>
        </w:rPr>
        <w:t>твердых коммунальных отходов, и иными объектами, размещение которых</w:t>
      </w:r>
      <w:r>
        <w:rPr>
          <w:sz w:val="28"/>
        </w:rPr>
        <w:t xml:space="preserve"> </w:t>
      </w:r>
      <w:r w:rsidRPr="00B8037F">
        <w:rPr>
          <w:sz w:val="28"/>
        </w:rPr>
        <w:t>может быть обеспечено только путем выделения указанных зон и недопустимо</w:t>
      </w:r>
      <w:r>
        <w:rPr>
          <w:sz w:val="28"/>
        </w:rPr>
        <w:t xml:space="preserve"> </w:t>
      </w:r>
      <w:r w:rsidRPr="00B8037F">
        <w:rPr>
          <w:sz w:val="28"/>
        </w:rPr>
        <w:t>в других зонах.</w:t>
      </w:r>
    </w:p>
    <w:p w:rsidR="002010CA" w:rsidRDefault="002010CA" w:rsidP="002010CA">
      <w:pPr>
        <w:ind w:firstLine="709"/>
        <w:jc w:val="both"/>
        <w:rPr>
          <w:sz w:val="28"/>
          <w:u w:val="single"/>
        </w:rPr>
      </w:pPr>
      <w:r w:rsidRPr="00B8037F">
        <w:rPr>
          <w:sz w:val="28"/>
        </w:rPr>
        <w:t>На территории сельсовета име</w:t>
      </w:r>
      <w:r>
        <w:rPr>
          <w:sz w:val="28"/>
        </w:rPr>
        <w:t>ю</w:t>
      </w:r>
      <w:r w:rsidRPr="00B8037F">
        <w:rPr>
          <w:sz w:val="28"/>
        </w:rPr>
        <w:t xml:space="preserve">тся </w:t>
      </w:r>
      <w:r>
        <w:rPr>
          <w:sz w:val="28"/>
        </w:rPr>
        <w:t xml:space="preserve">два </w:t>
      </w:r>
      <w:r w:rsidRPr="00B8037F">
        <w:rPr>
          <w:sz w:val="28"/>
        </w:rPr>
        <w:t>кл</w:t>
      </w:r>
      <w:r>
        <w:rPr>
          <w:sz w:val="28"/>
        </w:rPr>
        <w:t>адбища: кладбище п. Октябрьский и кладбище ст. Новая Дубрава.</w:t>
      </w:r>
    </w:p>
    <w:p w:rsidR="00726C20" w:rsidRPr="00726C20" w:rsidRDefault="002010CA" w:rsidP="007D36D2">
      <w:pPr>
        <w:ind w:firstLine="709"/>
        <w:jc w:val="both"/>
        <w:rPr>
          <w:sz w:val="28"/>
          <w:u w:val="single"/>
        </w:rPr>
      </w:pPr>
      <w:r>
        <w:rPr>
          <w:sz w:val="28"/>
          <w:u w:val="single"/>
        </w:rPr>
        <w:t>Иные зоны</w:t>
      </w:r>
    </w:p>
    <w:p w:rsidR="00726C20" w:rsidRPr="00726C20" w:rsidRDefault="002010CA" w:rsidP="00726C20">
      <w:pPr>
        <w:ind w:firstLine="709"/>
        <w:jc w:val="both"/>
        <w:rPr>
          <w:sz w:val="28"/>
        </w:rPr>
      </w:pPr>
      <w:r>
        <w:rPr>
          <w:sz w:val="28"/>
        </w:rPr>
        <w:t xml:space="preserve">Среди иных зон на территории Пригородного сельсовета выделяется зона земель запаса. </w:t>
      </w:r>
      <w:r w:rsidR="00726C20" w:rsidRPr="00726C20">
        <w:rPr>
          <w:sz w:val="28"/>
        </w:rPr>
        <w:t>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статьей 80 ЗК РФ.</w:t>
      </w:r>
    </w:p>
    <w:p w:rsidR="00726C20" w:rsidRDefault="00726C20" w:rsidP="00726C20">
      <w:pPr>
        <w:ind w:firstLine="709"/>
        <w:jc w:val="both"/>
        <w:rPr>
          <w:sz w:val="28"/>
        </w:rPr>
      </w:pPr>
      <w:r w:rsidRPr="00726C20">
        <w:rPr>
          <w:sz w:val="28"/>
        </w:rPr>
        <w:t>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случаев выполнения работ, связанных с пользованием недрами на таких землях, и иных предусмотренных федеральными законами случаев.</w:t>
      </w:r>
    </w:p>
    <w:p w:rsidR="0069635B" w:rsidRDefault="003C637F" w:rsidP="0069635B">
      <w:pPr>
        <w:ind w:firstLine="709"/>
        <w:jc w:val="both"/>
        <w:rPr>
          <w:sz w:val="28"/>
        </w:rPr>
        <w:sectPr w:rsidR="0069635B" w:rsidSect="004D7182">
          <w:headerReference w:type="default" r:id="rId11"/>
          <w:footerReference w:type="first" r:id="rId12"/>
          <w:pgSz w:w="11906" w:h="16838"/>
          <w:pgMar w:top="1134" w:right="850" w:bottom="1134" w:left="1701" w:header="708" w:footer="708" w:gutter="0"/>
          <w:cols w:space="708"/>
          <w:docGrid w:linePitch="360"/>
        </w:sectPr>
      </w:pPr>
      <w:r w:rsidRPr="007F1CE2">
        <w:rPr>
          <w:sz w:val="28"/>
        </w:rPr>
        <w:t>Наименование и баланс функциональных зон, рассчитанный по</w:t>
      </w:r>
      <w:r>
        <w:rPr>
          <w:sz w:val="28"/>
        </w:rPr>
        <w:t xml:space="preserve"> </w:t>
      </w:r>
      <w:r w:rsidRPr="007F1CE2">
        <w:rPr>
          <w:sz w:val="28"/>
        </w:rPr>
        <w:t xml:space="preserve">графическим данным, территории МО </w:t>
      </w:r>
      <w:r>
        <w:rPr>
          <w:sz w:val="28"/>
        </w:rPr>
        <w:t>Пригородный</w:t>
      </w:r>
      <w:r w:rsidRPr="007F1CE2">
        <w:rPr>
          <w:sz w:val="28"/>
        </w:rPr>
        <w:t xml:space="preserve"> сельсовет на расчетный срок</w:t>
      </w:r>
      <w:r w:rsidR="0069635B">
        <w:rPr>
          <w:sz w:val="28"/>
        </w:rPr>
        <w:t xml:space="preserve"> приведен в таблице 2.3-</w:t>
      </w:r>
    </w:p>
    <w:p w:rsidR="003C637F" w:rsidRDefault="003C637F" w:rsidP="003C637F">
      <w:pPr>
        <w:ind w:firstLine="709"/>
        <w:jc w:val="right"/>
        <w:rPr>
          <w:sz w:val="28"/>
        </w:rPr>
      </w:pPr>
      <w:r>
        <w:rPr>
          <w:sz w:val="28"/>
        </w:rPr>
        <w:lastRenderedPageBreak/>
        <w:t>Таблица 2.3-1</w:t>
      </w:r>
    </w:p>
    <w:p w:rsidR="003C637F" w:rsidRPr="00CD07B8" w:rsidRDefault="003C637F" w:rsidP="0069635B">
      <w:pPr>
        <w:jc w:val="center"/>
        <w:rPr>
          <w:sz w:val="28"/>
        </w:rPr>
      </w:pPr>
      <w:r w:rsidRPr="00CD07B8">
        <w:rPr>
          <w:sz w:val="28"/>
        </w:rPr>
        <w:t>Баланс функциональных зон в границах МО Пригородный сельсовет</w:t>
      </w:r>
      <w:r w:rsidR="00147419">
        <w:rPr>
          <w:sz w:val="28"/>
        </w:rPr>
        <w:t xml:space="preserve"> на расчетный срок</w:t>
      </w:r>
    </w:p>
    <w:tbl>
      <w:tblPr>
        <w:tblStyle w:val="12"/>
        <w:tblW w:w="5000" w:type="pct"/>
        <w:tblLook w:val="04A0" w:firstRow="1" w:lastRow="0" w:firstColumn="1" w:lastColumn="0" w:noHBand="0" w:noVBand="1"/>
      </w:tblPr>
      <w:tblGrid>
        <w:gridCol w:w="540"/>
        <w:gridCol w:w="3293"/>
        <w:gridCol w:w="2268"/>
        <w:gridCol w:w="1983"/>
        <w:gridCol w:w="1986"/>
        <w:gridCol w:w="2213"/>
        <w:gridCol w:w="2277"/>
      </w:tblGrid>
      <w:tr w:rsidR="0069635B" w:rsidRPr="0069635B" w:rsidTr="00D26984">
        <w:trPr>
          <w:tblHeader/>
        </w:trPr>
        <w:tc>
          <w:tcPr>
            <w:tcW w:w="185" w:type="pct"/>
            <w:vMerge w:val="restart"/>
          </w:tcPr>
          <w:p w:rsidR="0069635B" w:rsidRPr="0069635B" w:rsidRDefault="0069635B" w:rsidP="0069635B">
            <w:pPr>
              <w:widowControl/>
              <w:autoSpaceDE/>
              <w:autoSpaceDN/>
              <w:jc w:val="center"/>
              <w:rPr>
                <w:sz w:val="24"/>
                <w:szCs w:val="24"/>
              </w:rPr>
            </w:pPr>
            <w:r w:rsidRPr="0069635B">
              <w:rPr>
                <w:sz w:val="24"/>
                <w:szCs w:val="24"/>
              </w:rPr>
              <w:t>№ п/п</w:t>
            </w:r>
          </w:p>
        </w:tc>
        <w:tc>
          <w:tcPr>
            <w:tcW w:w="1131" w:type="pct"/>
            <w:vMerge w:val="restart"/>
          </w:tcPr>
          <w:p w:rsidR="0069635B" w:rsidRPr="0069635B" w:rsidRDefault="0069635B" w:rsidP="0069635B">
            <w:pPr>
              <w:widowControl/>
              <w:autoSpaceDE/>
              <w:autoSpaceDN/>
              <w:jc w:val="center"/>
              <w:rPr>
                <w:sz w:val="24"/>
                <w:szCs w:val="24"/>
              </w:rPr>
            </w:pPr>
            <w:r w:rsidRPr="0069635B">
              <w:rPr>
                <w:sz w:val="24"/>
                <w:szCs w:val="24"/>
              </w:rPr>
              <w:t>Наименование</w:t>
            </w:r>
          </w:p>
        </w:tc>
        <w:tc>
          <w:tcPr>
            <w:tcW w:w="3684" w:type="pct"/>
            <w:gridSpan w:val="5"/>
          </w:tcPr>
          <w:p w:rsidR="0069635B" w:rsidRPr="0069635B" w:rsidRDefault="0069635B" w:rsidP="0069635B">
            <w:pPr>
              <w:widowControl/>
              <w:autoSpaceDE/>
              <w:autoSpaceDN/>
              <w:jc w:val="center"/>
              <w:rPr>
                <w:sz w:val="24"/>
                <w:szCs w:val="24"/>
              </w:rPr>
            </w:pPr>
            <w:r w:rsidRPr="0069635B">
              <w:rPr>
                <w:sz w:val="24"/>
                <w:szCs w:val="24"/>
              </w:rPr>
              <w:t>Площадь, га</w:t>
            </w:r>
          </w:p>
        </w:tc>
      </w:tr>
      <w:tr w:rsidR="0069635B" w:rsidRPr="0069635B" w:rsidTr="00D26984">
        <w:trPr>
          <w:tblHeader/>
        </w:trPr>
        <w:tc>
          <w:tcPr>
            <w:tcW w:w="185" w:type="pct"/>
            <w:vMerge/>
          </w:tcPr>
          <w:p w:rsidR="0069635B" w:rsidRPr="0069635B" w:rsidRDefault="0069635B" w:rsidP="0069635B">
            <w:pPr>
              <w:widowControl/>
              <w:autoSpaceDE/>
              <w:autoSpaceDN/>
              <w:jc w:val="both"/>
              <w:rPr>
                <w:sz w:val="24"/>
                <w:szCs w:val="24"/>
              </w:rPr>
            </w:pPr>
          </w:p>
        </w:tc>
        <w:tc>
          <w:tcPr>
            <w:tcW w:w="1131" w:type="pct"/>
            <w:vMerge/>
          </w:tcPr>
          <w:p w:rsidR="0069635B" w:rsidRPr="0069635B" w:rsidRDefault="0069635B" w:rsidP="0069635B">
            <w:pPr>
              <w:widowControl/>
              <w:autoSpaceDE/>
              <w:autoSpaceDN/>
              <w:jc w:val="both"/>
              <w:rPr>
                <w:sz w:val="24"/>
                <w:szCs w:val="24"/>
              </w:rPr>
            </w:pPr>
          </w:p>
        </w:tc>
        <w:tc>
          <w:tcPr>
            <w:tcW w:w="779" w:type="pct"/>
          </w:tcPr>
          <w:p w:rsidR="0069635B" w:rsidRPr="0069635B" w:rsidRDefault="0069635B" w:rsidP="0069635B">
            <w:pPr>
              <w:widowControl/>
              <w:autoSpaceDE/>
              <w:autoSpaceDN/>
              <w:jc w:val="center"/>
              <w:rPr>
                <w:sz w:val="24"/>
                <w:szCs w:val="24"/>
              </w:rPr>
            </w:pPr>
            <w:r w:rsidRPr="0069635B">
              <w:rPr>
                <w:sz w:val="24"/>
                <w:szCs w:val="24"/>
              </w:rPr>
              <w:t>Муниципальное образование</w:t>
            </w:r>
          </w:p>
        </w:tc>
        <w:tc>
          <w:tcPr>
            <w:tcW w:w="681" w:type="pct"/>
          </w:tcPr>
          <w:p w:rsidR="0069635B" w:rsidRPr="0069635B" w:rsidRDefault="0069635B" w:rsidP="0069635B">
            <w:pPr>
              <w:widowControl/>
              <w:autoSpaceDE/>
              <w:autoSpaceDN/>
              <w:jc w:val="center"/>
              <w:rPr>
                <w:sz w:val="24"/>
                <w:szCs w:val="24"/>
              </w:rPr>
            </w:pPr>
            <w:r>
              <w:rPr>
                <w:sz w:val="24"/>
                <w:szCs w:val="24"/>
              </w:rPr>
              <w:t>п. Октябрьский</w:t>
            </w:r>
          </w:p>
        </w:tc>
        <w:tc>
          <w:tcPr>
            <w:tcW w:w="682" w:type="pct"/>
          </w:tcPr>
          <w:p w:rsidR="0069635B" w:rsidRPr="0069635B" w:rsidRDefault="0069635B" w:rsidP="0069635B">
            <w:pPr>
              <w:widowControl/>
              <w:autoSpaceDE/>
              <w:autoSpaceDN/>
              <w:jc w:val="center"/>
              <w:rPr>
                <w:sz w:val="24"/>
                <w:szCs w:val="24"/>
              </w:rPr>
            </w:pPr>
            <w:r>
              <w:rPr>
                <w:sz w:val="24"/>
                <w:szCs w:val="24"/>
              </w:rPr>
              <w:t>ст. Новая Дубрава</w:t>
            </w:r>
          </w:p>
        </w:tc>
        <w:tc>
          <w:tcPr>
            <w:tcW w:w="760" w:type="pct"/>
          </w:tcPr>
          <w:p w:rsidR="0069635B" w:rsidRPr="0069635B" w:rsidRDefault="0069635B" w:rsidP="0069635B">
            <w:pPr>
              <w:widowControl/>
              <w:autoSpaceDE/>
              <w:autoSpaceDN/>
              <w:jc w:val="center"/>
              <w:rPr>
                <w:sz w:val="24"/>
                <w:szCs w:val="24"/>
              </w:rPr>
            </w:pPr>
            <w:r>
              <w:rPr>
                <w:sz w:val="24"/>
                <w:szCs w:val="24"/>
              </w:rPr>
              <w:t xml:space="preserve">п. </w:t>
            </w:r>
            <w:proofErr w:type="spellStart"/>
            <w:r>
              <w:rPr>
                <w:sz w:val="24"/>
                <w:szCs w:val="24"/>
              </w:rPr>
              <w:t>Новодубровский</w:t>
            </w:r>
            <w:proofErr w:type="spellEnd"/>
          </w:p>
        </w:tc>
        <w:tc>
          <w:tcPr>
            <w:tcW w:w="782" w:type="pct"/>
          </w:tcPr>
          <w:p w:rsidR="0069635B" w:rsidRPr="0069635B" w:rsidRDefault="0069635B" w:rsidP="0069635B">
            <w:pPr>
              <w:widowControl/>
              <w:autoSpaceDE/>
              <w:autoSpaceDN/>
              <w:jc w:val="center"/>
              <w:rPr>
                <w:sz w:val="24"/>
                <w:szCs w:val="24"/>
              </w:rPr>
            </w:pPr>
            <w:r w:rsidRPr="0069635B">
              <w:rPr>
                <w:sz w:val="24"/>
                <w:szCs w:val="24"/>
              </w:rPr>
              <w:t>Всего</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1.</w:t>
            </w:r>
          </w:p>
        </w:tc>
        <w:tc>
          <w:tcPr>
            <w:tcW w:w="1131" w:type="pct"/>
          </w:tcPr>
          <w:p w:rsidR="0069635B" w:rsidRPr="0069635B" w:rsidRDefault="0069635B" w:rsidP="0069635B">
            <w:pPr>
              <w:widowControl/>
              <w:autoSpaceDE/>
              <w:autoSpaceDN/>
              <w:jc w:val="both"/>
              <w:rPr>
                <w:sz w:val="24"/>
                <w:szCs w:val="24"/>
              </w:rPr>
            </w:pPr>
            <w:r w:rsidRPr="0069635B">
              <w:rPr>
                <w:sz w:val="24"/>
                <w:szCs w:val="24"/>
              </w:rPr>
              <w:t>Жилые зоны</w:t>
            </w:r>
          </w:p>
        </w:tc>
        <w:tc>
          <w:tcPr>
            <w:tcW w:w="779" w:type="pct"/>
          </w:tcPr>
          <w:p w:rsidR="0069635B" w:rsidRPr="0069635B" w:rsidRDefault="00FA6AEC" w:rsidP="005E5B11">
            <w:pPr>
              <w:widowControl/>
              <w:autoSpaceDE/>
              <w:autoSpaceDN/>
              <w:jc w:val="center"/>
              <w:rPr>
                <w:sz w:val="24"/>
                <w:szCs w:val="24"/>
              </w:rPr>
            </w:pPr>
            <w:r>
              <w:rPr>
                <w:sz w:val="24"/>
                <w:szCs w:val="24"/>
              </w:rPr>
              <w:t>-</w:t>
            </w:r>
          </w:p>
        </w:tc>
        <w:tc>
          <w:tcPr>
            <w:tcW w:w="681" w:type="pct"/>
          </w:tcPr>
          <w:p w:rsidR="0069635B" w:rsidRPr="0069635B" w:rsidRDefault="00FA6AEC" w:rsidP="005E5B11">
            <w:pPr>
              <w:widowControl/>
              <w:autoSpaceDE/>
              <w:autoSpaceDN/>
              <w:jc w:val="center"/>
              <w:rPr>
                <w:sz w:val="24"/>
                <w:szCs w:val="24"/>
              </w:rPr>
            </w:pPr>
            <w:r>
              <w:rPr>
                <w:sz w:val="24"/>
                <w:szCs w:val="24"/>
              </w:rPr>
              <w:t>54,79</w:t>
            </w:r>
          </w:p>
        </w:tc>
        <w:tc>
          <w:tcPr>
            <w:tcW w:w="682" w:type="pct"/>
          </w:tcPr>
          <w:p w:rsidR="0069635B" w:rsidRPr="0069635B" w:rsidRDefault="00FA6AEC" w:rsidP="005E5B11">
            <w:pPr>
              <w:widowControl/>
              <w:autoSpaceDE/>
              <w:autoSpaceDN/>
              <w:jc w:val="center"/>
              <w:rPr>
                <w:sz w:val="24"/>
                <w:szCs w:val="24"/>
              </w:rPr>
            </w:pPr>
            <w:r>
              <w:rPr>
                <w:sz w:val="24"/>
                <w:szCs w:val="24"/>
              </w:rPr>
              <w:t>8,18</w:t>
            </w:r>
          </w:p>
        </w:tc>
        <w:tc>
          <w:tcPr>
            <w:tcW w:w="760" w:type="pct"/>
          </w:tcPr>
          <w:p w:rsidR="0069635B" w:rsidRPr="0069635B" w:rsidRDefault="00FA6AEC" w:rsidP="005E5B11">
            <w:pPr>
              <w:widowControl/>
              <w:autoSpaceDE/>
              <w:autoSpaceDN/>
              <w:jc w:val="center"/>
              <w:rPr>
                <w:sz w:val="24"/>
                <w:szCs w:val="24"/>
              </w:rPr>
            </w:pPr>
            <w:r>
              <w:rPr>
                <w:sz w:val="24"/>
                <w:szCs w:val="24"/>
              </w:rPr>
              <w:t>11,71</w:t>
            </w:r>
          </w:p>
        </w:tc>
        <w:tc>
          <w:tcPr>
            <w:tcW w:w="782" w:type="pct"/>
          </w:tcPr>
          <w:p w:rsidR="0069635B" w:rsidRPr="0069635B" w:rsidRDefault="000134A3" w:rsidP="005E5B11">
            <w:pPr>
              <w:widowControl/>
              <w:autoSpaceDE/>
              <w:autoSpaceDN/>
              <w:jc w:val="center"/>
              <w:rPr>
                <w:sz w:val="24"/>
                <w:szCs w:val="24"/>
              </w:rPr>
            </w:pPr>
            <w:r>
              <w:rPr>
                <w:sz w:val="24"/>
                <w:szCs w:val="24"/>
              </w:rPr>
              <w:t>74,68</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2.</w:t>
            </w:r>
          </w:p>
        </w:tc>
        <w:tc>
          <w:tcPr>
            <w:tcW w:w="1131" w:type="pct"/>
          </w:tcPr>
          <w:p w:rsidR="0069635B" w:rsidRPr="0069635B" w:rsidRDefault="0069635B" w:rsidP="0069635B">
            <w:pPr>
              <w:widowControl/>
              <w:autoSpaceDE/>
              <w:autoSpaceDN/>
              <w:jc w:val="both"/>
              <w:rPr>
                <w:sz w:val="24"/>
                <w:szCs w:val="24"/>
              </w:rPr>
            </w:pPr>
            <w:r w:rsidRPr="0069635B">
              <w:rPr>
                <w:sz w:val="24"/>
                <w:szCs w:val="24"/>
              </w:rPr>
              <w:t>Общественно-деловые зоны</w:t>
            </w:r>
          </w:p>
        </w:tc>
        <w:tc>
          <w:tcPr>
            <w:tcW w:w="779" w:type="pct"/>
          </w:tcPr>
          <w:p w:rsidR="0069635B" w:rsidRPr="0069635B" w:rsidRDefault="00FA6AEC" w:rsidP="005E5B11">
            <w:pPr>
              <w:widowControl/>
              <w:autoSpaceDE/>
              <w:autoSpaceDN/>
              <w:jc w:val="center"/>
              <w:rPr>
                <w:sz w:val="24"/>
                <w:szCs w:val="24"/>
              </w:rPr>
            </w:pPr>
            <w:r>
              <w:rPr>
                <w:sz w:val="24"/>
                <w:szCs w:val="24"/>
              </w:rPr>
              <w:t>-</w:t>
            </w:r>
          </w:p>
        </w:tc>
        <w:tc>
          <w:tcPr>
            <w:tcW w:w="681" w:type="pct"/>
          </w:tcPr>
          <w:p w:rsidR="0069635B" w:rsidRPr="0069635B" w:rsidRDefault="00FA6AEC" w:rsidP="005E5B11">
            <w:pPr>
              <w:widowControl/>
              <w:autoSpaceDE/>
              <w:autoSpaceDN/>
              <w:jc w:val="center"/>
              <w:rPr>
                <w:sz w:val="24"/>
                <w:szCs w:val="24"/>
              </w:rPr>
            </w:pPr>
            <w:r>
              <w:rPr>
                <w:sz w:val="24"/>
                <w:szCs w:val="24"/>
              </w:rPr>
              <w:t>1,98</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1,98</w:t>
            </w:r>
          </w:p>
        </w:tc>
      </w:tr>
      <w:tr w:rsidR="0069635B" w:rsidRPr="0069635B" w:rsidTr="0069635B">
        <w:tc>
          <w:tcPr>
            <w:tcW w:w="185" w:type="pct"/>
          </w:tcPr>
          <w:p w:rsidR="0069635B" w:rsidRPr="0069635B" w:rsidRDefault="0069635B" w:rsidP="0069635B">
            <w:pPr>
              <w:widowControl/>
              <w:autoSpaceDE/>
              <w:autoSpaceDN/>
              <w:spacing w:line="276" w:lineRule="auto"/>
              <w:jc w:val="center"/>
              <w:rPr>
                <w:sz w:val="24"/>
                <w:szCs w:val="24"/>
              </w:rPr>
            </w:pPr>
            <w:r w:rsidRPr="0069635B">
              <w:rPr>
                <w:sz w:val="24"/>
                <w:szCs w:val="24"/>
              </w:rPr>
              <w:t>3.</w:t>
            </w:r>
          </w:p>
        </w:tc>
        <w:tc>
          <w:tcPr>
            <w:tcW w:w="1131" w:type="pct"/>
          </w:tcPr>
          <w:p w:rsidR="0069635B" w:rsidRPr="0069635B" w:rsidRDefault="0069635B" w:rsidP="0069635B">
            <w:pPr>
              <w:widowControl/>
              <w:autoSpaceDE/>
              <w:autoSpaceDN/>
              <w:jc w:val="both"/>
              <w:rPr>
                <w:sz w:val="24"/>
                <w:szCs w:val="24"/>
              </w:rPr>
            </w:pPr>
            <w:r w:rsidRPr="0069635B">
              <w:rPr>
                <w:sz w:val="24"/>
                <w:szCs w:val="24"/>
              </w:rPr>
              <w:t>Производственные зоны, зоны инженерной и транспортной инфраструктуры, в т. ч.:</w:t>
            </w:r>
          </w:p>
        </w:tc>
        <w:tc>
          <w:tcPr>
            <w:tcW w:w="779" w:type="pct"/>
          </w:tcPr>
          <w:p w:rsidR="0069635B" w:rsidRPr="0069635B" w:rsidRDefault="00147419" w:rsidP="005E5B11">
            <w:pPr>
              <w:widowControl/>
              <w:autoSpaceDE/>
              <w:autoSpaceDN/>
              <w:jc w:val="center"/>
              <w:rPr>
                <w:sz w:val="24"/>
                <w:szCs w:val="24"/>
              </w:rPr>
            </w:pPr>
            <w:r>
              <w:rPr>
                <w:sz w:val="24"/>
                <w:szCs w:val="24"/>
              </w:rPr>
              <w:t>649,27</w:t>
            </w:r>
          </w:p>
        </w:tc>
        <w:tc>
          <w:tcPr>
            <w:tcW w:w="681" w:type="pct"/>
          </w:tcPr>
          <w:p w:rsidR="0069635B" w:rsidRPr="0069635B" w:rsidRDefault="00147419" w:rsidP="005E5B11">
            <w:pPr>
              <w:widowControl/>
              <w:autoSpaceDE/>
              <w:autoSpaceDN/>
              <w:jc w:val="center"/>
              <w:rPr>
                <w:sz w:val="24"/>
                <w:szCs w:val="24"/>
              </w:rPr>
            </w:pPr>
            <w:r>
              <w:rPr>
                <w:sz w:val="24"/>
                <w:szCs w:val="24"/>
              </w:rPr>
              <w:t>10,43</w:t>
            </w:r>
          </w:p>
        </w:tc>
        <w:tc>
          <w:tcPr>
            <w:tcW w:w="682" w:type="pct"/>
          </w:tcPr>
          <w:p w:rsidR="0069635B" w:rsidRPr="0069635B" w:rsidRDefault="00147419" w:rsidP="005E5B11">
            <w:pPr>
              <w:widowControl/>
              <w:autoSpaceDE/>
              <w:autoSpaceDN/>
              <w:jc w:val="center"/>
              <w:rPr>
                <w:sz w:val="24"/>
                <w:szCs w:val="24"/>
              </w:rPr>
            </w:pPr>
            <w:r>
              <w:rPr>
                <w:sz w:val="24"/>
                <w:szCs w:val="24"/>
              </w:rPr>
              <w:t>0,19</w:t>
            </w:r>
          </w:p>
        </w:tc>
        <w:tc>
          <w:tcPr>
            <w:tcW w:w="760" w:type="pct"/>
          </w:tcPr>
          <w:p w:rsidR="0069635B" w:rsidRPr="0069635B" w:rsidRDefault="00147419" w:rsidP="005E5B11">
            <w:pPr>
              <w:widowControl/>
              <w:autoSpaceDE/>
              <w:autoSpaceDN/>
              <w:jc w:val="center"/>
              <w:rPr>
                <w:sz w:val="24"/>
                <w:szCs w:val="24"/>
              </w:rPr>
            </w:pPr>
            <w:r>
              <w:rPr>
                <w:sz w:val="24"/>
                <w:szCs w:val="24"/>
              </w:rPr>
              <w:t>0,90</w:t>
            </w:r>
          </w:p>
        </w:tc>
        <w:tc>
          <w:tcPr>
            <w:tcW w:w="782" w:type="pct"/>
          </w:tcPr>
          <w:p w:rsidR="0069635B" w:rsidRPr="0069635B" w:rsidRDefault="000134A3" w:rsidP="005E5B11">
            <w:pPr>
              <w:widowControl/>
              <w:autoSpaceDE/>
              <w:autoSpaceDN/>
              <w:jc w:val="center"/>
              <w:rPr>
                <w:sz w:val="24"/>
                <w:szCs w:val="24"/>
              </w:rPr>
            </w:pPr>
            <w:r>
              <w:rPr>
                <w:sz w:val="24"/>
                <w:szCs w:val="24"/>
              </w:rPr>
              <w:t>660,79</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3.1</w:t>
            </w:r>
          </w:p>
        </w:tc>
        <w:tc>
          <w:tcPr>
            <w:tcW w:w="1131" w:type="pct"/>
          </w:tcPr>
          <w:p w:rsidR="0069635B" w:rsidRPr="0069635B" w:rsidRDefault="0069635B" w:rsidP="0069635B">
            <w:pPr>
              <w:rPr>
                <w:sz w:val="24"/>
                <w:szCs w:val="24"/>
              </w:rPr>
            </w:pPr>
            <w:r w:rsidRPr="0069635B">
              <w:rPr>
                <w:sz w:val="24"/>
                <w:szCs w:val="24"/>
              </w:rPr>
              <w:t>- зона транспортной инфраструктуры</w:t>
            </w:r>
          </w:p>
        </w:tc>
        <w:tc>
          <w:tcPr>
            <w:tcW w:w="779" w:type="pct"/>
          </w:tcPr>
          <w:p w:rsidR="0069635B" w:rsidRPr="0069635B" w:rsidRDefault="00147419" w:rsidP="005E5B11">
            <w:pPr>
              <w:widowControl/>
              <w:autoSpaceDE/>
              <w:autoSpaceDN/>
              <w:jc w:val="center"/>
              <w:rPr>
                <w:sz w:val="24"/>
                <w:szCs w:val="24"/>
              </w:rPr>
            </w:pPr>
            <w:r>
              <w:rPr>
                <w:sz w:val="24"/>
                <w:szCs w:val="24"/>
              </w:rPr>
              <w:t>468,40</w:t>
            </w:r>
          </w:p>
        </w:tc>
        <w:tc>
          <w:tcPr>
            <w:tcW w:w="681" w:type="pct"/>
          </w:tcPr>
          <w:p w:rsidR="0069635B" w:rsidRPr="0069635B" w:rsidRDefault="00147419" w:rsidP="005E5B11">
            <w:pPr>
              <w:widowControl/>
              <w:autoSpaceDE/>
              <w:autoSpaceDN/>
              <w:jc w:val="center"/>
              <w:rPr>
                <w:sz w:val="24"/>
                <w:szCs w:val="24"/>
              </w:rPr>
            </w:pPr>
            <w:r>
              <w:rPr>
                <w:sz w:val="24"/>
                <w:szCs w:val="24"/>
              </w:rPr>
              <w:t>9,97</w:t>
            </w:r>
          </w:p>
        </w:tc>
        <w:tc>
          <w:tcPr>
            <w:tcW w:w="682" w:type="pct"/>
          </w:tcPr>
          <w:p w:rsidR="0069635B" w:rsidRPr="0069635B" w:rsidRDefault="00147419" w:rsidP="005E5B11">
            <w:pPr>
              <w:widowControl/>
              <w:autoSpaceDE/>
              <w:autoSpaceDN/>
              <w:jc w:val="center"/>
              <w:rPr>
                <w:sz w:val="24"/>
                <w:szCs w:val="24"/>
              </w:rPr>
            </w:pPr>
            <w:r>
              <w:rPr>
                <w:sz w:val="24"/>
                <w:szCs w:val="24"/>
              </w:rPr>
              <w:t>0,19</w:t>
            </w:r>
          </w:p>
        </w:tc>
        <w:tc>
          <w:tcPr>
            <w:tcW w:w="760" w:type="pct"/>
          </w:tcPr>
          <w:p w:rsidR="0069635B" w:rsidRPr="0069635B" w:rsidRDefault="00147419" w:rsidP="005E5B11">
            <w:pPr>
              <w:widowControl/>
              <w:autoSpaceDE/>
              <w:autoSpaceDN/>
              <w:jc w:val="center"/>
              <w:rPr>
                <w:sz w:val="24"/>
                <w:szCs w:val="24"/>
              </w:rPr>
            </w:pPr>
            <w:r>
              <w:rPr>
                <w:sz w:val="24"/>
                <w:szCs w:val="24"/>
              </w:rPr>
              <w:t>0,90</w:t>
            </w:r>
          </w:p>
        </w:tc>
        <w:tc>
          <w:tcPr>
            <w:tcW w:w="782" w:type="pct"/>
          </w:tcPr>
          <w:p w:rsidR="0069635B" w:rsidRPr="0069635B" w:rsidRDefault="000134A3" w:rsidP="005E5B11">
            <w:pPr>
              <w:widowControl/>
              <w:autoSpaceDE/>
              <w:autoSpaceDN/>
              <w:jc w:val="center"/>
              <w:rPr>
                <w:sz w:val="24"/>
                <w:szCs w:val="24"/>
              </w:rPr>
            </w:pPr>
            <w:r>
              <w:rPr>
                <w:sz w:val="24"/>
                <w:szCs w:val="24"/>
              </w:rPr>
              <w:t>479,46</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3.2</w:t>
            </w:r>
          </w:p>
        </w:tc>
        <w:tc>
          <w:tcPr>
            <w:tcW w:w="1131" w:type="pct"/>
          </w:tcPr>
          <w:p w:rsidR="0069635B" w:rsidRPr="0069635B" w:rsidRDefault="0069635B" w:rsidP="0069635B">
            <w:pPr>
              <w:rPr>
                <w:sz w:val="24"/>
                <w:szCs w:val="24"/>
              </w:rPr>
            </w:pPr>
            <w:r w:rsidRPr="0069635B">
              <w:rPr>
                <w:sz w:val="24"/>
                <w:szCs w:val="24"/>
              </w:rPr>
              <w:t>- производственная зона</w:t>
            </w:r>
          </w:p>
        </w:tc>
        <w:tc>
          <w:tcPr>
            <w:tcW w:w="779" w:type="pct"/>
          </w:tcPr>
          <w:p w:rsidR="0069635B" w:rsidRPr="0069635B" w:rsidRDefault="00FA6AEC" w:rsidP="005E5B11">
            <w:pPr>
              <w:widowControl/>
              <w:autoSpaceDE/>
              <w:autoSpaceDN/>
              <w:jc w:val="center"/>
              <w:rPr>
                <w:sz w:val="24"/>
                <w:szCs w:val="24"/>
              </w:rPr>
            </w:pPr>
            <w:r>
              <w:rPr>
                <w:sz w:val="24"/>
                <w:szCs w:val="24"/>
              </w:rPr>
              <w:t>148,55</w:t>
            </w:r>
          </w:p>
        </w:tc>
        <w:tc>
          <w:tcPr>
            <w:tcW w:w="681" w:type="pct"/>
          </w:tcPr>
          <w:p w:rsidR="0069635B" w:rsidRPr="0069635B" w:rsidRDefault="00FA6AEC" w:rsidP="005E5B11">
            <w:pPr>
              <w:widowControl/>
              <w:autoSpaceDE/>
              <w:autoSpaceDN/>
              <w:jc w:val="center"/>
              <w:rPr>
                <w:sz w:val="24"/>
                <w:szCs w:val="24"/>
              </w:rPr>
            </w:pPr>
            <w:r>
              <w:rPr>
                <w:sz w:val="24"/>
                <w:szCs w:val="24"/>
              </w:rPr>
              <w:t>-</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148,55</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3.3</w:t>
            </w:r>
          </w:p>
        </w:tc>
        <w:tc>
          <w:tcPr>
            <w:tcW w:w="1131" w:type="pct"/>
          </w:tcPr>
          <w:p w:rsidR="0069635B" w:rsidRPr="0069635B" w:rsidRDefault="0069635B" w:rsidP="0069635B">
            <w:pPr>
              <w:rPr>
                <w:sz w:val="24"/>
                <w:szCs w:val="24"/>
              </w:rPr>
            </w:pPr>
            <w:r>
              <w:rPr>
                <w:sz w:val="24"/>
                <w:szCs w:val="24"/>
              </w:rPr>
              <w:t xml:space="preserve">- </w:t>
            </w:r>
            <w:r w:rsidRPr="0069635B">
              <w:rPr>
                <w:sz w:val="24"/>
                <w:szCs w:val="24"/>
              </w:rPr>
              <w:t>зона инженерной инфраструктуры</w:t>
            </w:r>
          </w:p>
        </w:tc>
        <w:tc>
          <w:tcPr>
            <w:tcW w:w="779" w:type="pct"/>
          </w:tcPr>
          <w:p w:rsidR="0069635B" w:rsidRPr="0069635B" w:rsidRDefault="00FA6AEC" w:rsidP="005E5B11">
            <w:pPr>
              <w:widowControl/>
              <w:autoSpaceDE/>
              <w:autoSpaceDN/>
              <w:jc w:val="center"/>
              <w:rPr>
                <w:sz w:val="24"/>
                <w:szCs w:val="24"/>
              </w:rPr>
            </w:pPr>
            <w:r>
              <w:rPr>
                <w:sz w:val="24"/>
                <w:szCs w:val="24"/>
              </w:rPr>
              <w:t>32,32</w:t>
            </w:r>
          </w:p>
        </w:tc>
        <w:tc>
          <w:tcPr>
            <w:tcW w:w="681" w:type="pct"/>
          </w:tcPr>
          <w:p w:rsidR="0069635B" w:rsidRPr="0069635B" w:rsidRDefault="00FA6AEC" w:rsidP="005E5B11">
            <w:pPr>
              <w:widowControl/>
              <w:autoSpaceDE/>
              <w:autoSpaceDN/>
              <w:jc w:val="center"/>
              <w:rPr>
                <w:sz w:val="24"/>
                <w:szCs w:val="24"/>
              </w:rPr>
            </w:pPr>
            <w:r>
              <w:rPr>
                <w:sz w:val="24"/>
                <w:szCs w:val="24"/>
              </w:rPr>
              <w:t>0,46</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32,78</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4.</w:t>
            </w:r>
          </w:p>
        </w:tc>
        <w:tc>
          <w:tcPr>
            <w:tcW w:w="1131" w:type="pct"/>
          </w:tcPr>
          <w:p w:rsidR="0069635B" w:rsidRPr="0069635B" w:rsidRDefault="0069635B" w:rsidP="0069635B">
            <w:pPr>
              <w:rPr>
                <w:sz w:val="24"/>
                <w:szCs w:val="24"/>
              </w:rPr>
            </w:pPr>
            <w:r w:rsidRPr="0069635B">
              <w:rPr>
                <w:sz w:val="24"/>
                <w:szCs w:val="24"/>
              </w:rPr>
              <w:t>Зоны рекреационного назначения, в. т. ч.:</w:t>
            </w:r>
          </w:p>
        </w:tc>
        <w:tc>
          <w:tcPr>
            <w:tcW w:w="779" w:type="pct"/>
          </w:tcPr>
          <w:p w:rsidR="0069635B" w:rsidRPr="0069635B" w:rsidRDefault="00FC0F86" w:rsidP="005E5B11">
            <w:pPr>
              <w:widowControl/>
              <w:autoSpaceDE/>
              <w:autoSpaceDN/>
              <w:jc w:val="center"/>
              <w:rPr>
                <w:sz w:val="24"/>
                <w:szCs w:val="24"/>
              </w:rPr>
            </w:pPr>
            <w:r w:rsidRPr="00136702">
              <w:rPr>
                <w:sz w:val="24"/>
                <w:szCs w:val="24"/>
              </w:rPr>
              <w:t>2</w:t>
            </w:r>
            <w:r>
              <w:rPr>
                <w:sz w:val="24"/>
                <w:szCs w:val="24"/>
              </w:rPr>
              <w:t xml:space="preserve"> </w:t>
            </w:r>
            <w:r w:rsidRPr="00136702">
              <w:rPr>
                <w:sz w:val="24"/>
                <w:szCs w:val="24"/>
              </w:rPr>
              <w:t>628,8</w:t>
            </w:r>
            <w:r>
              <w:rPr>
                <w:sz w:val="24"/>
                <w:szCs w:val="24"/>
              </w:rPr>
              <w:t>0</w:t>
            </w:r>
          </w:p>
        </w:tc>
        <w:tc>
          <w:tcPr>
            <w:tcW w:w="681" w:type="pct"/>
          </w:tcPr>
          <w:p w:rsidR="0069635B" w:rsidRPr="0069635B" w:rsidRDefault="00147419" w:rsidP="005E5B11">
            <w:pPr>
              <w:widowControl/>
              <w:autoSpaceDE/>
              <w:autoSpaceDN/>
              <w:jc w:val="center"/>
              <w:rPr>
                <w:sz w:val="24"/>
                <w:szCs w:val="24"/>
              </w:rPr>
            </w:pPr>
            <w:r>
              <w:rPr>
                <w:sz w:val="24"/>
                <w:szCs w:val="24"/>
              </w:rPr>
              <w:t>6,86</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E65EA0">
            <w:pPr>
              <w:widowControl/>
              <w:autoSpaceDE/>
              <w:autoSpaceDN/>
              <w:jc w:val="center"/>
              <w:rPr>
                <w:sz w:val="24"/>
                <w:szCs w:val="24"/>
              </w:rPr>
            </w:pPr>
            <w:r>
              <w:rPr>
                <w:sz w:val="24"/>
                <w:szCs w:val="24"/>
              </w:rPr>
              <w:t>2</w:t>
            </w:r>
            <w:r w:rsidR="00E65EA0">
              <w:rPr>
                <w:sz w:val="24"/>
                <w:szCs w:val="24"/>
              </w:rPr>
              <w:t> 635,66</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4.2</w:t>
            </w:r>
          </w:p>
        </w:tc>
        <w:tc>
          <w:tcPr>
            <w:tcW w:w="1131" w:type="pct"/>
          </w:tcPr>
          <w:p w:rsidR="0069635B" w:rsidRPr="0069635B" w:rsidRDefault="0069635B" w:rsidP="0069635B">
            <w:pPr>
              <w:rPr>
                <w:sz w:val="24"/>
                <w:szCs w:val="24"/>
              </w:rPr>
            </w:pPr>
            <w:r w:rsidRPr="0069635B">
              <w:rPr>
                <w:sz w:val="24"/>
                <w:szCs w:val="24"/>
              </w:rPr>
              <w:t>- зона озелененных территорий общего пользования</w:t>
            </w:r>
          </w:p>
        </w:tc>
        <w:tc>
          <w:tcPr>
            <w:tcW w:w="779" w:type="pct"/>
          </w:tcPr>
          <w:p w:rsidR="0069635B" w:rsidRPr="0069635B" w:rsidRDefault="00FA6AEC" w:rsidP="005E5B11">
            <w:pPr>
              <w:widowControl/>
              <w:autoSpaceDE/>
              <w:autoSpaceDN/>
              <w:jc w:val="center"/>
              <w:rPr>
                <w:sz w:val="24"/>
                <w:szCs w:val="24"/>
              </w:rPr>
            </w:pPr>
            <w:r>
              <w:rPr>
                <w:sz w:val="24"/>
                <w:szCs w:val="24"/>
              </w:rPr>
              <w:t>-</w:t>
            </w:r>
          </w:p>
        </w:tc>
        <w:tc>
          <w:tcPr>
            <w:tcW w:w="681" w:type="pct"/>
          </w:tcPr>
          <w:p w:rsidR="0069635B" w:rsidRPr="0069635B" w:rsidRDefault="00FA6AEC" w:rsidP="005E5B11">
            <w:pPr>
              <w:widowControl/>
              <w:autoSpaceDE/>
              <w:autoSpaceDN/>
              <w:jc w:val="center"/>
              <w:rPr>
                <w:sz w:val="24"/>
                <w:szCs w:val="24"/>
              </w:rPr>
            </w:pPr>
            <w:r>
              <w:rPr>
                <w:sz w:val="24"/>
                <w:szCs w:val="24"/>
              </w:rPr>
              <w:t>6,86</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6,86</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4.3</w:t>
            </w:r>
          </w:p>
        </w:tc>
        <w:tc>
          <w:tcPr>
            <w:tcW w:w="1131" w:type="pct"/>
          </w:tcPr>
          <w:p w:rsidR="0069635B" w:rsidRPr="0069635B" w:rsidRDefault="0069635B" w:rsidP="0069635B">
            <w:pPr>
              <w:widowControl/>
              <w:autoSpaceDE/>
              <w:autoSpaceDN/>
              <w:jc w:val="both"/>
              <w:rPr>
                <w:sz w:val="24"/>
                <w:szCs w:val="24"/>
              </w:rPr>
            </w:pPr>
            <w:r w:rsidRPr="0069635B">
              <w:rPr>
                <w:sz w:val="24"/>
                <w:szCs w:val="24"/>
              </w:rPr>
              <w:t>- зона лесов</w:t>
            </w:r>
          </w:p>
        </w:tc>
        <w:tc>
          <w:tcPr>
            <w:tcW w:w="779" w:type="pct"/>
          </w:tcPr>
          <w:p w:rsidR="0069635B" w:rsidRPr="0069635B" w:rsidRDefault="00FC0F86" w:rsidP="005E5B11">
            <w:pPr>
              <w:widowControl/>
              <w:autoSpaceDE/>
              <w:autoSpaceDN/>
              <w:jc w:val="center"/>
              <w:rPr>
                <w:sz w:val="24"/>
                <w:szCs w:val="24"/>
              </w:rPr>
            </w:pPr>
            <w:r w:rsidRPr="00136702">
              <w:rPr>
                <w:sz w:val="24"/>
                <w:szCs w:val="24"/>
              </w:rPr>
              <w:t>2</w:t>
            </w:r>
            <w:r>
              <w:rPr>
                <w:sz w:val="24"/>
                <w:szCs w:val="24"/>
              </w:rPr>
              <w:t xml:space="preserve"> </w:t>
            </w:r>
            <w:r w:rsidRPr="00136702">
              <w:rPr>
                <w:sz w:val="24"/>
                <w:szCs w:val="24"/>
              </w:rPr>
              <w:t>628,8</w:t>
            </w:r>
            <w:r>
              <w:rPr>
                <w:sz w:val="24"/>
                <w:szCs w:val="24"/>
              </w:rPr>
              <w:t>0</w:t>
            </w:r>
          </w:p>
        </w:tc>
        <w:tc>
          <w:tcPr>
            <w:tcW w:w="681" w:type="pct"/>
          </w:tcPr>
          <w:p w:rsidR="0069635B" w:rsidRPr="0069635B" w:rsidRDefault="00FA6AEC" w:rsidP="005E5B11">
            <w:pPr>
              <w:widowControl/>
              <w:autoSpaceDE/>
              <w:autoSpaceDN/>
              <w:jc w:val="center"/>
              <w:rPr>
                <w:sz w:val="24"/>
                <w:szCs w:val="24"/>
              </w:rPr>
            </w:pPr>
            <w:r>
              <w:rPr>
                <w:sz w:val="24"/>
                <w:szCs w:val="24"/>
              </w:rPr>
              <w:t>-</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136702" w:rsidP="005E5B11">
            <w:pPr>
              <w:widowControl/>
              <w:autoSpaceDE/>
              <w:autoSpaceDN/>
              <w:jc w:val="center"/>
              <w:rPr>
                <w:sz w:val="24"/>
                <w:szCs w:val="24"/>
              </w:rPr>
            </w:pPr>
            <w:r w:rsidRPr="00136702">
              <w:rPr>
                <w:sz w:val="24"/>
                <w:szCs w:val="24"/>
              </w:rPr>
              <w:t>2</w:t>
            </w:r>
            <w:r>
              <w:rPr>
                <w:sz w:val="24"/>
                <w:szCs w:val="24"/>
              </w:rPr>
              <w:t xml:space="preserve"> </w:t>
            </w:r>
            <w:r w:rsidRPr="00136702">
              <w:rPr>
                <w:sz w:val="24"/>
                <w:szCs w:val="24"/>
              </w:rPr>
              <w:t>628,8</w:t>
            </w:r>
            <w:r>
              <w:rPr>
                <w:sz w:val="24"/>
                <w:szCs w:val="24"/>
              </w:rPr>
              <w:t>0</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5.</w:t>
            </w:r>
          </w:p>
        </w:tc>
        <w:tc>
          <w:tcPr>
            <w:tcW w:w="1131" w:type="pct"/>
          </w:tcPr>
          <w:p w:rsidR="0069635B" w:rsidRPr="0069635B" w:rsidRDefault="0069635B" w:rsidP="0069635B">
            <w:pPr>
              <w:rPr>
                <w:sz w:val="24"/>
                <w:szCs w:val="24"/>
              </w:rPr>
            </w:pPr>
            <w:r w:rsidRPr="0069635B">
              <w:rPr>
                <w:sz w:val="24"/>
                <w:szCs w:val="24"/>
              </w:rPr>
              <w:t>Зоны сельскохозяйственного использования, в т. ч.:</w:t>
            </w:r>
          </w:p>
        </w:tc>
        <w:tc>
          <w:tcPr>
            <w:tcW w:w="779" w:type="pct"/>
          </w:tcPr>
          <w:p w:rsidR="0069635B" w:rsidRPr="0069635B" w:rsidRDefault="00280B8E" w:rsidP="005E5B11">
            <w:pPr>
              <w:widowControl/>
              <w:autoSpaceDE/>
              <w:autoSpaceDN/>
              <w:jc w:val="center"/>
              <w:rPr>
                <w:sz w:val="24"/>
                <w:szCs w:val="24"/>
              </w:rPr>
            </w:pPr>
            <w:r>
              <w:rPr>
                <w:sz w:val="24"/>
                <w:szCs w:val="24"/>
              </w:rPr>
              <w:t>34 571,15</w:t>
            </w:r>
          </w:p>
        </w:tc>
        <w:tc>
          <w:tcPr>
            <w:tcW w:w="681" w:type="pct"/>
          </w:tcPr>
          <w:p w:rsidR="0069635B" w:rsidRPr="0069635B" w:rsidRDefault="00147419" w:rsidP="005E5B11">
            <w:pPr>
              <w:widowControl/>
              <w:autoSpaceDE/>
              <w:autoSpaceDN/>
              <w:jc w:val="center"/>
              <w:rPr>
                <w:sz w:val="24"/>
                <w:szCs w:val="24"/>
              </w:rPr>
            </w:pPr>
            <w:r>
              <w:rPr>
                <w:sz w:val="24"/>
                <w:szCs w:val="24"/>
              </w:rPr>
              <w:t>125,97</w:t>
            </w:r>
          </w:p>
        </w:tc>
        <w:tc>
          <w:tcPr>
            <w:tcW w:w="682" w:type="pct"/>
          </w:tcPr>
          <w:p w:rsidR="0069635B" w:rsidRPr="0069635B" w:rsidRDefault="00147419" w:rsidP="005E5B11">
            <w:pPr>
              <w:widowControl/>
              <w:autoSpaceDE/>
              <w:autoSpaceDN/>
              <w:jc w:val="center"/>
              <w:rPr>
                <w:sz w:val="24"/>
                <w:szCs w:val="24"/>
              </w:rPr>
            </w:pPr>
            <w:r>
              <w:rPr>
                <w:sz w:val="24"/>
                <w:szCs w:val="24"/>
              </w:rPr>
              <w:t>-</w:t>
            </w:r>
          </w:p>
        </w:tc>
        <w:tc>
          <w:tcPr>
            <w:tcW w:w="760" w:type="pct"/>
          </w:tcPr>
          <w:p w:rsidR="0069635B" w:rsidRPr="0069635B" w:rsidRDefault="00147419" w:rsidP="005E5B11">
            <w:pPr>
              <w:widowControl/>
              <w:autoSpaceDE/>
              <w:autoSpaceDN/>
              <w:jc w:val="center"/>
              <w:rPr>
                <w:sz w:val="24"/>
                <w:szCs w:val="24"/>
              </w:rPr>
            </w:pPr>
            <w:r>
              <w:rPr>
                <w:sz w:val="24"/>
                <w:szCs w:val="24"/>
              </w:rPr>
              <w:t>16,60</w:t>
            </w:r>
          </w:p>
        </w:tc>
        <w:tc>
          <w:tcPr>
            <w:tcW w:w="782" w:type="pct"/>
          </w:tcPr>
          <w:p w:rsidR="0069635B" w:rsidRPr="0069635B" w:rsidRDefault="00280B8E" w:rsidP="00E170A3">
            <w:pPr>
              <w:widowControl/>
              <w:autoSpaceDE/>
              <w:autoSpaceDN/>
              <w:jc w:val="center"/>
              <w:rPr>
                <w:sz w:val="24"/>
                <w:szCs w:val="24"/>
              </w:rPr>
            </w:pPr>
            <w:r>
              <w:rPr>
                <w:sz w:val="24"/>
                <w:szCs w:val="24"/>
              </w:rPr>
              <w:t>34 713,72</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5.1</w:t>
            </w:r>
          </w:p>
        </w:tc>
        <w:tc>
          <w:tcPr>
            <w:tcW w:w="1131" w:type="pct"/>
          </w:tcPr>
          <w:p w:rsidR="0069635B" w:rsidRPr="0069635B" w:rsidRDefault="0069635B" w:rsidP="0069635B">
            <w:pPr>
              <w:rPr>
                <w:sz w:val="24"/>
                <w:szCs w:val="24"/>
              </w:rPr>
            </w:pPr>
            <w:r w:rsidRPr="0069635B">
              <w:rPr>
                <w:sz w:val="24"/>
                <w:szCs w:val="24"/>
              </w:rPr>
              <w:t>- зона сельскохозяйственных угодий</w:t>
            </w:r>
          </w:p>
        </w:tc>
        <w:tc>
          <w:tcPr>
            <w:tcW w:w="779" w:type="pct"/>
          </w:tcPr>
          <w:p w:rsidR="0069635B" w:rsidRPr="0069635B" w:rsidRDefault="00280B8E" w:rsidP="00B91B7C">
            <w:pPr>
              <w:widowControl/>
              <w:autoSpaceDE/>
              <w:autoSpaceDN/>
              <w:jc w:val="center"/>
              <w:rPr>
                <w:sz w:val="24"/>
                <w:szCs w:val="24"/>
              </w:rPr>
            </w:pPr>
            <w:r>
              <w:rPr>
                <w:sz w:val="24"/>
                <w:szCs w:val="24"/>
              </w:rPr>
              <w:t>34 490,74</w:t>
            </w:r>
          </w:p>
        </w:tc>
        <w:tc>
          <w:tcPr>
            <w:tcW w:w="681" w:type="pct"/>
          </w:tcPr>
          <w:p w:rsidR="0069635B" w:rsidRPr="0069635B" w:rsidRDefault="00147419" w:rsidP="005E5B11">
            <w:pPr>
              <w:widowControl/>
              <w:autoSpaceDE/>
              <w:autoSpaceDN/>
              <w:jc w:val="center"/>
              <w:rPr>
                <w:sz w:val="24"/>
                <w:szCs w:val="24"/>
              </w:rPr>
            </w:pPr>
            <w:r>
              <w:rPr>
                <w:sz w:val="24"/>
                <w:szCs w:val="24"/>
              </w:rPr>
              <w:t>109,45</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280B8E">
            <w:pPr>
              <w:widowControl/>
              <w:autoSpaceDE/>
              <w:autoSpaceDN/>
              <w:jc w:val="center"/>
              <w:rPr>
                <w:sz w:val="24"/>
                <w:szCs w:val="24"/>
              </w:rPr>
            </w:pPr>
            <w:r>
              <w:rPr>
                <w:sz w:val="24"/>
                <w:szCs w:val="24"/>
              </w:rPr>
              <w:t>34</w:t>
            </w:r>
            <w:r w:rsidR="00280B8E">
              <w:rPr>
                <w:sz w:val="24"/>
                <w:szCs w:val="24"/>
              </w:rPr>
              <w:t> 600,19</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5.2</w:t>
            </w:r>
          </w:p>
        </w:tc>
        <w:tc>
          <w:tcPr>
            <w:tcW w:w="1131" w:type="pct"/>
          </w:tcPr>
          <w:p w:rsidR="0069635B" w:rsidRPr="0069635B" w:rsidRDefault="0069635B" w:rsidP="0069635B">
            <w:pPr>
              <w:rPr>
                <w:sz w:val="24"/>
                <w:szCs w:val="24"/>
              </w:rPr>
            </w:pPr>
            <w:r w:rsidRPr="0069635B">
              <w:rPr>
                <w:sz w:val="24"/>
                <w:szCs w:val="24"/>
              </w:rPr>
              <w:t>- производственная зона сельскохозяйственных предприятий</w:t>
            </w:r>
          </w:p>
        </w:tc>
        <w:tc>
          <w:tcPr>
            <w:tcW w:w="779" w:type="pct"/>
          </w:tcPr>
          <w:p w:rsidR="0069635B" w:rsidRPr="0069635B" w:rsidRDefault="00147419" w:rsidP="005E5B11">
            <w:pPr>
              <w:widowControl/>
              <w:autoSpaceDE/>
              <w:autoSpaceDN/>
              <w:jc w:val="center"/>
              <w:rPr>
                <w:sz w:val="24"/>
                <w:szCs w:val="24"/>
              </w:rPr>
            </w:pPr>
            <w:r>
              <w:rPr>
                <w:sz w:val="24"/>
                <w:szCs w:val="24"/>
              </w:rPr>
              <w:t>60,43</w:t>
            </w:r>
          </w:p>
        </w:tc>
        <w:tc>
          <w:tcPr>
            <w:tcW w:w="681" w:type="pct"/>
          </w:tcPr>
          <w:p w:rsidR="0069635B" w:rsidRPr="0069635B" w:rsidRDefault="00147419" w:rsidP="005E5B11">
            <w:pPr>
              <w:widowControl/>
              <w:autoSpaceDE/>
              <w:autoSpaceDN/>
              <w:jc w:val="center"/>
              <w:rPr>
                <w:sz w:val="24"/>
                <w:szCs w:val="24"/>
              </w:rPr>
            </w:pPr>
            <w:r>
              <w:rPr>
                <w:sz w:val="24"/>
                <w:szCs w:val="24"/>
              </w:rPr>
              <w:t>16,52</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147419" w:rsidP="005E5B11">
            <w:pPr>
              <w:widowControl/>
              <w:autoSpaceDE/>
              <w:autoSpaceDN/>
              <w:jc w:val="center"/>
              <w:rPr>
                <w:sz w:val="24"/>
                <w:szCs w:val="24"/>
              </w:rPr>
            </w:pPr>
            <w:r>
              <w:rPr>
                <w:sz w:val="24"/>
                <w:szCs w:val="24"/>
              </w:rPr>
              <w:t>16,60</w:t>
            </w:r>
          </w:p>
        </w:tc>
        <w:tc>
          <w:tcPr>
            <w:tcW w:w="782" w:type="pct"/>
          </w:tcPr>
          <w:p w:rsidR="0069635B" w:rsidRPr="0069635B" w:rsidRDefault="000134A3" w:rsidP="005E5B11">
            <w:pPr>
              <w:widowControl/>
              <w:autoSpaceDE/>
              <w:autoSpaceDN/>
              <w:jc w:val="center"/>
              <w:rPr>
                <w:sz w:val="24"/>
                <w:szCs w:val="24"/>
              </w:rPr>
            </w:pPr>
            <w:r>
              <w:rPr>
                <w:sz w:val="24"/>
                <w:szCs w:val="24"/>
              </w:rPr>
              <w:t>93,55</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Pr>
                <w:sz w:val="24"/>
                <w:szCs w:val="24"/>
              </w:rPr>
              <w:t>5.3</w:t>
            </w:r>
          </w:p>
        </w:tc>
        <w:tc>
          <w:tcPr>
            <w:tcW w:w="1131" w:type="pct"/>
          </w:tcPr>
          <w:p w:rsidR="0069635B" w:rsidRPr="0069635B" w:rsidRDefault="0069635B" w:rsidP="0069635B">
            <w:pPr>
              <w:rPr>
                <w:sz w:val="24"/>
                <w:szCs w:val="24"/>
              </w:rPr>
            </w:pPr>
            <w:r w:rsidRPr="0069635B">
              <w:rPr>
                <w:sz w:val="24"/>
                <w:szCs w:val="24"/>
              </w:rPr>
              <w:t>- зона садоводческих, огороднических или</w:t>
            </w:r>
          </w:p>
          <w:p w:rsidR="0069635B" w:rsidRPr="0069635B" w:rsidRDefault="0069635B" w:rsidP="0069635B">
            <w:pPr>
              <w:rPr>
                <w:sz w:val="24"/>
                <w:szCs w:val="24"/>
              </w:rPr>
            </w:pPr>
            <w:r w:rsidRPr="0069635B">
              <w:rPr>
                <w:sz w:val="24"/>
                <w:szCs w:val="24"/>
              </w:rPr>
              <w:t xml:space="preserve">дачных некоммерческих </w:t>
            </w:r>
            <w:r w:rsidRPr="0069635B">
              <w:rPr>
                <w:sz w:val="24"/>
                <w:szCs w:val="24"/>
              </w:rPr>
              <w:lastRenderedPageBreak/>
              <w:t>объединений граждан</w:t>
            </w:r>
          </w:p>
        </w:tc>
        <w:tc>
          <w:tcPr>
            <w:tcW w:w="779" w:type="pct"/>
          </w:tcPr>
          <w:p w:rsidR="0069635B" w:rsidRPr="0069635B" w:rsidRDefault="00147419" w:rsidP="005E5B11">
            <w:pPr>
              <w:widowControl/>
              <w:autoSpaceDE/>
              <w:autoSpaceDN/>
              <w:jc w:val="center"/>
              <w:rPr>
                <w:sz w:val="24"/>
                <w:szCs w:val="24"/>
              </w:rPr>
            </w:pPr>
            <w:r>
              <w:rPr>
                <w:sz w:val="24"/>
                <w:szCs w:val="24"/>
              </w:rPr>
              <w:lastRenderedPageBreak/>
              <w:t>19,98</w:t>
            </w:r>
          </w:p>
        </w:tc>
        <w:tc>
          <w:tcPr>
            <w:tcW w:w="681" w:type="pct"/>
          </w:tcPr>
          <w:p w:rsidR="0069635B" w:rsidRPr="0069635B" w:rsidRDefault="00FA6AEC" w:rsidP="005E5B11">
            <w:pPr>
              <w:widowControl/>
              <w:autoSpaceDE/>
              <w:autoSpaceDN/>
              <w:jc w:val="center"/>
              <w:rPr>
                <w:sz w:val="24"/>
                <w:szCs w:val="24"/>
              </w:rPr>
            </w:pPr>
            <w:r>
              <w:rPr>
                <w:sz w:val="24"/>
                <w:szCs w:val="24"/>
              </w:rPr>
              <w:t>-</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19,98</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6.</w:t>
            </w:r>
          </w:p>
        </w:tc>
        <w:tc>
          <w:tcPr>
            <w:tcW w:w="1131" w:type="pct"/>
          </w:tcPr>
          <w:p w:rsidR="0069635B" w:rsidRPr="0069635B" w:rsidRDefault="0069635B" w:rsidP="0069635B">
            <w:pPr>
              <w:rPr>
                <w:sz w:val="24"/>
                <w:szCs w:val="24"/>
              </w:rPr>
            </w:pPr>
            <w:r w:rsidRPr="0069635B">
              <w:rPr>
                <w:sz w:val="24"/>
                <w:szCs w:val="24"/>
              </w:rPr>
              <w:t>Зоны специального назначения, в т. ч.:</w:t>
            </w:r>
          </w:p>
        </w:tc>
        <w:tc>
          <w:tcPr>
            <w:tcW w:w="779" w:type="pct"/>
          </w:tcPr>
          <w:p w:rsidR="0069635B" w:rsidRPr="0069635B" w:rsidRDefault="00280B8E" w:rsidP="00B91B7C">
            <w:pPr>
              <w:widowControl/>
              <w:tabs>
                <w:tab w:val="left" w:pos="705"/>
                <w:tab w:val="center" w:pos="1026"/>
              </w:tabs>
              <w:autoSpaceDE/>
              <w:autoSpaceDN/>
              <w:jc w:val="center"/>
              <w:rPr>
                <w:sz w:val="24"/>
                <w:szCs w:val="24"/>
              </w:rPr>
            </w:pPr>
            <w:r>
              <w:rPr>
                <w:sz w:val="24"/>
                <w:szCs w:val="24"/>
              </w:rPr>
              <w:t>602,29</w:t>
            </w:r>
          </w:p>
        </w:tc>
        <w:tc>
          <w:tcPr>
            <w:tcW w:w="681" w:type="pct"/>
          </w:tcPr>
          <w:p w:rsidR="0069635B" w:rsidRPr="0069635B" w:rsidRDefault="00147419" w:rsidP="005E5B11">
            <w:pPr>
              <w:widowControl/>
              <w:autoSpaceDE/>
              <w:autoSpaceDN/>
              <w:jc w:val="center"/>
              <w:rPr>
                <w:sz w:val="24"/>
                <w:szCs w:val="24"/>
              </w:rPr>
            </w:pPr>
            <w:r>
              <w:rPr>
                <w:sz w:val="24"/>
                <w:szCs w:val="24"/>
              </w:rPr>
              <w:t>1,20</w:t>
            </w:r>
          </w:p>
        </w:tc>
        <w:tc>
          <w:tcPr>
            <w:tcW w:w="682" w:type="pct"/>
          </w:tcPr>
          <w:p w:rsidR="0069635B" w:rsidRPr="0069635B" w:rsidRDefault="00147419" w:rsidP="005E5B11">
            <w:pPr>
              <w:widowControl/>
              <w:autoSpaceDE/>
              <w:autoSpaceDN/>
              <w:jc w:val="center"/>
              <w:rPr>
                <w:sz w:val="24"/>
                <w:szCs w:val="24"/>
              </w:rPr>
            </w:pPr>
            <w:r>
              <w:rPr>
                <w:sz w:val="24"/>
                <w:szCs w:val="24"/>
              </w:rPr>
              <w:t>-</w:t>
            </w:r>
          </w:p>
        </w:tc>
        <w:tc>
          <w:tcPr>
            <w:tcW w:w="760" w:type="pct"/>
          </w:tcPr>
          <w:p w:rsidR="0069635B" w:rsidRPr="0069635B" w:rsidRDefault="00147419" w:rsidP="005E5B11">
            <w:pPr>
              <w:widowControl/>
              <w:autoSpaceDE/>
              <w:autoSpaceDN/>
              <w:jc w:val="center"/>
              <w:rPr>
                <w:sz w:val="24"/>
                <w:szCs w:val="24"/>
              </w:rPr>
            </w:pPr>
            <w:r>
              <w:rPr>
                <w:sz w:val="24"/>
                <w:szCs w:val="24"/>
              </w:rPr>
              <w:t>-</w:t>
            </w:r>
          </w:p>
        </w:tc>
        <w:tc>
          <w:tcPr>
            <w:tcW w:w="782" w:type="pct"/>
          </w:tcPr>
          <w:p w:rsidR="0069635B" w:rsidRPr="0069635B" w:rsidRDefault="00280B8E" w:rsidP="005E5B11">
            <w:pPr>
              <w:widowControl/>
              <w:autoSpaceDE/>
              <w:autoSpaceDN/>
              <w:jc w:val="center"/>
              <w:rPr>
                <w:sz w:val="24"/>
                <w:szCs w:val="24"/>
              </w:rPr>
            </w:pPr>
            <w:r>
              <w:rPr>
                <w:sz w:val="24"/>
                <w:szCs w:val="24"/>
              </w:rPr>
              <w:t>603,49</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6.1</w:t>
            </w:r>
          </w:p>
        </w:tc>
        <w:tc>
          <w:tcPr>
            <w:tcW w:w="1131" w:type="pct"/>
          </w:tcPr>
          <w:p w:rsidR="0069635B" w:rsidRPr="0069635B" w:rsidRDefault="0069635B" w:rsidP="0069635B">
            <w:pPr>
              <w:rPr>
                <w:sz w:val="24"/>
                <w:szCs w:val="24"/>
              </w:rPr>
            </w:pPr>
            <w:r w:rsidRPr="0069635B">
              <w:rPr>
                <w:sz w:val="24"/>
                <w:szCs w:val="24"/>
              </w:rPr>
              <w:t>- зона кладбищ</w:t>
            </w:r>
          </w:p>
        </w:tc>
        <w:tc>
          <w:tcPr>
            <w:tcW w:w="779" w:type="pct"/>
          </w:tcPr>
          <w:p w:rsidR="0069635B" w:rsidRPr="0069635B" w:rsidRDefault="00FA6AEC" w:rsidP="005E5B11">
            <w:pPr>
              <w:widowControl/>
              <w:autoSpaceDE/>
              <w:autoSpaceDN/>
              <w:jc w:val="center"/>
              <w:rPr>
                <w:sz w:val="24"/>
                <w:szCs w:val="24"/>
              </w:rPr>
            </w:pPr>
            <w:r>
              <w:rPr>
                <w:sz w:val="24"/>
                <w:szCs w:val="24"/>
              </w:rPr>
              <w:t>-</w:t>
            </w:r>
          </w:p>
        </w:tc>
        <w:tc>
          <w:tcPr>
            <w:tcW w:w="681" w:type="pct"/>
          </w:tcPr>
          <w:p w:rsidR="0069635B" w:rsidRPr="0069635B" w:rsidRDefault="00FA6AEC" w:rsidP="005E5B11">
            <w:pPr>
              <w:widowControl/>
              <w:autoSpaceDE/>
              <w:autoSpaceDN/>
              <w:jc w:val="center"/>
              <w:rPr>
                <w:sz w:val="24"/>
                <w:szCs w:val="24"/>
              </w:rPr>
            </w:pPr>
            <w:r>
              <w:rPr>
                <w:sz w:val="24"/>
                <w:szCs w:val="24"/>
              </w:rPr>
              <w:t>1,20</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1,20</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Pr>
                <w:sz w:val="24"/>
                <w:szCs w:val="24"/>
              </w:rPr>
              <w:t>6.2</w:t>
            </w:r>
          </w:p>
        </w:tc>
        <w:tc>
          <w:tcPr>
            <w:tcW w:w="1131" w:type="pct"/>
          </w:tcPr>
          <w:p w:rsidR="0069635B" w:rsidRPr="0069635B" w:rsidRDefault="0069635B" w:rsidP="0069635B">
            <w:pPr>
              <w:rPr>
                <w:sz w:val="24"/>
                <w:szCs w:val="24"/>
              </w:rPr>
            </w:pPr>
            <w:r w:rsidRPr="0069635B">
              <w:rPr>
                <w:sz w:val="24"/>
                <w:szCs w:val="24"/>
              </w:rPr>
              <w:t xml:space="preserve">- зона </w:t>
            </w:r>
            <w:r>
              <w:rPr>
                <w:sz w:val="24"/>
                <w:szCs w:val="24"/>
              </w:rPr>
              <w:t>складирования и захоронения отходов</w:t>
            </w:r>
          </w:p>
        </w:tc>
        <w:tc>
          <w:tcPr>
            <w:tcW w:w="779" w:type="pct"/>
          </w:tcPr>
          <w:p w:rsidR="0069635B" w:rsidRPr="0069635B" w:rsidRDefault="00280B8E" w:rsidP="005E5B11">
            <w:pPr>
              <w:widowControl/>
              <w:autoSpaceDE/>
              <w:autoSpaceDN/>
              <w:jc w:val="center"/>
              <w:rPr>
                <w:sz w:val="24"/>
                <w:szCs w:val="24"/>
              </w:rPr>
            </w:pPr>
            <w:r>
              <w:rPr>
                <w:sz w:val="24"/>
                <w:szCs w:val="24"/>
              </w:rPr>
              <w:t>18,31</w:t>
            </w:r>
          </w:p>
        </w:tc>
        <w:tc>
          <w:tcPr>
            <w:tcW w:w="681" w:type="pct"/>
          </w:tcPr>
          <w:p w:rsidR="0069635B" w:rsidRPr="0069635B" w:rsidRDefault="00FA6AEC" w:rsidP="005E5B11">
            <w:pPr>
              <w:widowControl/>
              <w:autoSpaceDE/>
              <w:autoSpaceDN/>
              <w:jc w:val="center"/>
              <w:rPr>
                <w:sz w:val="24"/>
                <w:szCs w:val="24"/>
              </w:rPr>
            </w:pPr>
            <w:r>
              <w:rPr>
                <w:sz w:val="24"/>
                <w:szCs w:val="24"/>
              </w:rPr>
              <w:t>-</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280B8E" w:rsidP="005E5B11">
            <w:pPr>
              <w:widowControl/>
              <w:autoSpaceDE/>
              <w:autoSpaceDN/>
              <w:jc w:val="center"/>
              <w:rPr>
                <w:sz w:val="24"/>
                <w:szCs w:val="24"/>
              </w:rPr>
            </w:pPr>
            <w:r>
              <w:rPr>
                <w:sz w:val="24"/>
                <w:szCs w:val="24"/>
              </w:rPr>
              <w:t>18,31</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Pr>
                <w:sz w:val="24"/>
                <w:szCs w:val="24"/>
              </w:rPr>
              <w:t>6.3</w:t>
            </w:r>
          </w:p>
        </w:tc>
        <w:tc>
          <w:tcPr>
            <w:tcW w:w="1131" w:type="pct"/>
          </w:tcPr>
          <w:p w:rsidR="0069635B" w:rsidRPr="0069635B" w:rsidRDefault="0069635B" w:rsidP="0069635B">
            <w:pPr>
              <w:rPr>
                <w:sz w:val="24"/>
                <w:szCs w:val="24"/>
              </w:rPr>
            </w:pPr>
            <w:r w:rsidRPr="0069635B">
              <w:rPr>
                <w:sz w:val="24"/>
                <w:szCs w:val="24"/>
              </w:rPr>
              <w:t xml:space="preserve">- зона </w:t>
            </w:r>
            <w:r>
              <w:rPr>
                <w:sz w:val="24"/>
                <w:szCs w:val="24"/>
              </w:rPr>
              <w:t>режимных территорий</w:t>
            </w:r>
          </w:p>
        </w:tc>
        <w:tc>
          <w:tcPr>
            <w:tcW w:w="779" w:type="pct"/>
          </w:tcPr>
          <w:p w:rsidR="0069635B" w:rsidRPr="0069635B" w:rsidRDefault="00FA6AEC" w:rsidP="005E5B11">
            <w:pPr>
              <w:widowControl/>
              <w:autoSpaceDE/>
              <w:autoSpaceDN/>
              <w:jc w:val="center"/>
              <w:rPr>
                <w:sz w:val="24"/>
                <w:szCs w:val="24"/>
              </w:rPr>
            </w:pPr>
            <w:r>
              <w:rPr>
                <w:sz w:val="24"/>
                <w:szCs w:val="24"/>
              </w:rPr>
              <w:t>527,</w:t>
            </w:r>
            <w:r w:rsidR="002E5F29">
              <w:rPr>
                <w:sz w:val="24"/>
                <w:szCs w:val="24"/>
              </w:rPr>
              <w:t>1</w:t>
            </w:r>
          </w:p>
        </w:tc>
        <w:tc>
          <w:tcPr>
            <w:tcW w:w="681" w:type="pct"/>
          </w:tcPr>
          <w:p w:rsidR="0069635B" w:rsidRPr="0069635B" w:rsidRDefault="00FA6AEC" w:rsidP="005E5B11">
            <w:pPr>
              <w:widowControl/>
              <w:autoSpaceDE/>
              <w:autoSpaceDN/>
              <w:jc w:val="center"/>
              <w:rPr>
                <w:sz w:val="24"/>
                <w:szCs w:val="24"/>
              </w:rPr>
            </w:pPr>
            <w:r>
              <w:rPr>
                <w:sz w:val="24"/>
                <w:szCs w:val="24"/>
              </w:rPr>
              <w:t>-</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527,1</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Pr>
                <w:sz w:val="24"/>
                <w:szCs w:val="24"/>
              </w:rPr>
              <w:t>6.4</w:t>
            </w:r>
          </w:p>
        </w:tc>
        <w:tc>
          <w:tcPr>
            <w:tcW w:w="1131" w:type="pct"/>
          </w:tcPr>
          <w:p w:rsidR="0069635B" w:rsidRPr="0069635B" w:rsidRDefault="0069635B" w:rsidP="0069635B">
            <w:pPr>
              <w:rPr>
                <w:sz w:val="24"/>
                <w:szCs w:val="24"/>
              </w:rPr>
            </w:pPr>
            <w:r w:rsidRPr="0069635B">
              <w:rPr>
                <w:sz w:val="24"/>
                <w:szCs w:val="24"/>
              </w:rPr>
              <w:t xml:space="preserve">- зона </w:t>
            </w:r>
            <w:r>
              <w:rPr>
                <w:sz w:val="24"/>
                <w:szCs w:val="24"/>
              </w:rPr>
              <w:t>акваторий</w:t>
            </w:r>
          </w:p>
        </w:tc>
        <w:tc>
          <w:tcPr>
            <w:tcW w:w="779" w:type="pct"/>
          </w:tcPr>
          <w:p w:rsidR="0069635B" w:rsidRPr="0069635B" w:rsidRDefault="00147419" w:rsidP="005E5B11">
            <w:pPr>
              <w:widowControl/>
              <w:autoSpaceDE/>
              <w:autoSpaceDN/>
              <w:jc w:val="center"/>
              <w:rPr>
                <w:sz w:val="24"/>
                <w:szCs w:val="24"/>
              </w:rPr>
            </w:pPr>
            <w:r>
              <w:rPr>
                <w:sz w:val="24"/>
                <w:szCs w:val="24"/>
              </w:rPr>
              <w:t>56,88</w:t>
            </w:r>
          </w:p>
        </w:tc>
        <w:tc>
          <w:tcPr>
            <w:tcW w:w="681" w:type="pct"/>
          </w:tcPr>
          <w:p w:rsidR="0069635B" w:rsidRPr="0069635B" w:rsidRDefault="00FA6AEC" w:rsidP="005E5B11">
            <w:pPr>
              <w:widowControl/>
              <w:autoSpaceDE/>
              <w:autoSpaceDN/>
              <w:jc w:val="center"/>
              <w:rPr>
                <w:sz w:val="24"/>
                <w:szCs w:val="24"/>
              </w:rPr>
            </w:pPr>
            <w:r>
              <w:rPr>
                <w:sz w:val="24"/>
                <w:szCs w:val="24"/>
              </w:rPr>
              <w:t>-</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56,88</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Pr>
                <w:sz w:val="24"/>
                <w:szCs w:val="24"/>
              </w:rPr>
              <w:t>7</w:t>
            </w:r>
          </w:p>
        </w:tc>
        <w:tc>
          <w:tcPr>
            <w:tcW w:w="1131" w:type="pct"/>
          </w:tcPr>
          <w:p w:rsidR="0069635B" w:rsidRPr="0069635B" w:rsidRDefault="0069635B" w:rsidP="0069635B">
            <w:pPr>
              <w:rPr>
                <w:sz w:val="24"/>
                <w:szCs w:val="24"/>
              </w:rPr>
            </w:pPr>
            <w:r>
              <w:rPr>
                <w:sz w:val="24"/>
                <w:szCs w:val="24"/>
              </w:rPr>
              <w:t xml:space="preserve">Иные зоны, в </w:t>
            </w:r>
            <w:proofErr w:type="spellStart"/>
            <w:r>
              <w:rPr>
                <w:sz w:val="24"/>
                <w:szCs w:val="24"/>
              </w:rPr>
              <w:t>т.ч</w:t>
            </w:r>
            <w:proofErr w:type="spellEnd"/>
            <w:r>
              <w:rPr>
                <w:sz w:val="24"/>
                <w:szCs w:val="24"/>
              </w:rPr>
              <w:t>.:</w:t>
            </w:r>
          </w:p>
        </w:tc>
        <w:tc>
          <w:tcPr>
            <w:tcW w:w="779" w:type="pct"/>
          </w:tcPr>
          <w:p w:rsidR="0069635B" w:rsidRPr="0069635B" w:rsidRDefault="00147419" w:rsidP="005E5B11">
            <w:pPr>
              <w:widowControl/>
              <w:autoSpaceDE/>
              <w:autoSpaceDN/>
              <w:jc w:val="center"/>
              <w:rPr>
                <w:sz w:val="24"/>
                <w:szCs w:val="24"/>
              </w:rPr>
            </w:pPr>
            <w:r>
              <w:rPr>
                <w:sz w:val="24"/>
                <w:szCs w:val="24"/>
              </w:rPr>
              <w:t>6,47</w:t>
            </w:r>
          </w:p>
        </w:tc>
        <w:tc>
          <w:tcPr>
            <w:tcW w:w="681" w:type="pct"/>
          </w:tcPr>
          <w:p w:rsidR="0069635B" w:rsidRPr="0069635B" w:rsidRDefault="00147419" w:rsidP="005E5B11">
            <w:pPr>
              <w:widowControl/>
              <w:autoSpaceDE/>
              <w:autoSpaceDN/>
              <w:jc w:val="center"/>
              <w:rPr>
                <w:sz w:val="24"/>
                <w:szCs w:val="24"/>
              </w:rPr>
            </w:pPr>
            <w:r>
              <w:rPr>
                <w:sz w:val="24"/>
                <w:szCs w:val="24"/>
              </w:rPr>
              <w:t>-</w:t>
            </w:r>
          </w:p>
        </w:tc>
        <w:tc>
          <w:tcPr>
            <w:tcW w:w="682" w:type="pct"/>
          </w:tcPr>
          <w:p w:rsidR="0069635B" w:rsidRPr="0069635B" w:rsidRDefault="00147419" w:rsidP="005E5B11">
            <w:pPr>
              <w:widowControl/>
              <w:autoSpaceDE/>
              <w:autoSpaceDN/>
              <w:jc w:val="center"/>
              <w:rPr>
                <w:sz w:val="24"/>
                <w:szCs w:val="24"/>
              </w:rPr>
            </w:pPr>
            <w:r>
              <w:rPr>
                <w:sz w:val="24"/>
                <w:szCs w:val="24"/>
              </w:rPr>
              <w:t>-</w:t>
            </w:r>
          </w:p>
        </w:tc>
        <w:tc>
          <w:tcPr>
            <w:tcW w:w="760" w:type="pct"/>
          </w:tcPr>
          <w:p w:rsidR="0069635B" w:rsidRPr="0069635B" w:rsidRDefault="00147419"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6,47</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Pr>
                <w:sz w:val="24"/>
                <w:szCs w:val="24"/>
              </w:rPr>
              <w:t>7.1</w:t>
            </w:r>
          </w:p>
        </w:tc>
        <w:tc>
          <w:tcPr>
            <w:tcW w:w="1131" w:type="pct"/>
          </w:tcPr>
          <w:p w:rsidR="0069635B" w:rsidRDefault="0069635B" w:rsidP="0069635B">
            <w:pPr>
              <w:rPr>
                <w:sz w:val="24"/>
                <w:szCs w:val="24"/>
              </w:rPr>
            </w:pPr>
            <w:r>
              <w:rPr>
                <w:sz w:val="24"/>
                <w:szCs w:val="24"/>
              </w:rPr>
              <w:t>- зона земель запаса</w:t>
            </w:r>
          </w:p>
        </w:tc>
        <w:tc>
          <w:tcPr>
            <w:tcW w:w="779" w:type="pct"/>
          </w:tcPr>
          <w:p w:rsidR="0069635B" w:rsidRPr="0069635B" w:rsidRDefault="00FA6AEC" w:rsidP="005E5B11">
            <w:pPr>
              <w:widowControl/>
              <w:autoSpaceDE/>
              <w:autoSpaceDN/>
              <w:jc w:val="center"/>
              <w:rPr>
                <w:sz w:val="24"/>
                <w:szCs w:val="24"/>
              </w:rPr>
            </w:pPr>
            <w:r>
              <w:rPr>
                <w:sz w:val="24"/>
                <w:szCs w:val="24"/>
              </w:rPr>
              <w:t>6,47</w:t>
            </w:r>
          </w:p>
        </w:tc>
        <w:tc>
          <w:tcPr>
            <w:tcW w:w="681" w:type="pct"/>
          </w:tcPr>
          <w:p w:rsidR="0069635B" w:rsidRPr="0069635B" w:rsidRDefault="00FA6AEC" w:rsidP="005E5B11">
            <w:pPr>
              <w:widowControl/>
              <w:autoSpaceDE/>
              <w:autoSpaceDN/>
              <w:jc w:val="center"/>
              <w:rPr>
                <w:sz w:val="24"/>
                <w:szCs w:val="24"/>
              </w:rPr>
            </w:pPr>
            <w:r>
              <w:rPr>
                <w:sz w:val="24"/>
                <w:szCs w:val="24"/>
              </w:rPr>
              <w:t>-</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6,47</w:t>
            </w:r>
          </w:p>
        </w:tc>
      </w:tr>
      <w:tr w:rsidR="005E5B11" w:rsidRPr="0069635B" w:rsidTr="005E5B11">
        <w:tc>
          <w:tcPr>
            <w:tcW w:w="1316" w:type="pct"/>
            <w:gridSpan w:val="2"/>
          </w:tcPr>
          <w:p w:rsidR="005E5B11" w:rsidRPr="0069635B" w:rsidRDefault="005E5B11" w:rsidP="0069635B">
            <w:pPr>
              <w:rPr>
                <w:sz w:val="24"/>
                <w:szCs w:val="24"/>
              </w:rPr>
            </w:pPr>
            <w:r w:rsidRPr="0069635B">
              <w:rPr>
                <w:sz w:val="24"/>
                <w:szCs w:val="24"/>
              </w:rPr>
              <w:t>ВСЕГО</w:t>
            </w:r>
          </w:p>
        </w:tc>
        <w:tc>
          <w:tcPr>
            <w:tcW w:w="779" w:type="pct"/>
          </w:tcPr>
          <w:p w:rsidR="005E5B11" w:rsidRPr="0069635B" w:rsidRDefault="005E5B11" w:rsidP="005E5B11">
            <w:pPr>
              <w:widowControl/>
              <w:autoSpaceDE/>
              <w:autoSpaceDN/>
              <w:jc w:val="center"/>
              <w:rPr>
                <w:sz w:val="24"/>
                <w:szCs w:val="24"/>
              </w:rPr>
            </w:pPr>
          </w:p>
        </w:tc>
        <w:tc>
          <w:tcPr>
            <w:tcW w:w="681" w:type="pct"/>
          </w:tcPr>
          <w:p w:rsidR="005E5B11" w:rsidRPr="005E5B11" w:rsidRDefault="005E5B11" w:rsidP="005E5B11">
            <w:pPr>
              <w:widowControl/>
              <w:autoSpaceDE/>
              <w:autoSpaceDN/>
              <w:jc w:val="center"/>
              <w:rPr>
                <w:sz w:val="24"/>
                <w:szCs w:val="24"/>
              </w:rPr>
            </w:pPr>
            <w:r>
              <w:rPr>
                <w:sz w:val="24"/>
                <w:szCs w:val="24"/>
                <w:lang w:val="en-US"/>
              </w:rPr>
              <w:t>201</w:t>
            </w:r>
            <w:r>
              <w:rPr>
                <w:sz w:val="24"/>
                <w:szCs w:val="24"/>
              </w:rPr>
              <w:t>,23</w:t>
            </w:r>
          </w:p>
        </w:tc>
        <w:tc>
          <w:tcPr>
            <w:tcW w:w="682" w:type="pct"/>
          </w:tcPr>
          <w:p w:rsidR="005E5B11" w:rsidRPr="0069635B" w:rsidRDefault="005E5B11" w:rsidP="005E5B11">
            <w:pPr>
              <w:widowControl/>
              <w:autoSpaceDE/>
              <w:autoSpaceDN/>
              <w:jc w:val="center"/>
              <w:rPr>
                <w:sz w:val="24"/>
                <w:szCs w:val="24"/>
              </w:rPr>
            </w:pPr>
            <w:r>
              <w:rPr>
                <w:sz w:val="24"/>
                <w:szCs w:val="24"/>
              </w:rPr>
              <w:t>8,37</w:t>
            </w:r>
          </w:p>
        </w:tc>
        <w:tc>
          <w:tcPr>
            <w:tcW w:w="760" w:type="pct"/>
          </w:tcPr>
          <w:p w:rsidR="005E5B11" w:rsidRPr="0069635B" w:rsidRDefault="005E5B11" w:rsidP="005E5B11">
            <w:pPr>
              <w:widowControl/>
              <w:autoSpaceDE/>
              <w:autoSpaceDN/>
              <w:jc w:val="center"/>
              <w:rPr>
                <w:sz w:val="24"/>
                <w:szCs w:val="24"/>
              </w:rPr>
            </w:pPr>
            <w:r>
              <w:rPr>
                <w:sz w:val="24"/>
                <w:szCs w:val="24"/>
              </w:rPr>
              <w:t>29,21</w:t>
            </w:r>
          </w:p>
        </w:tc>
        <w:tc>
          <w:tcPr>
            <w:tcW w:w="782" w:type="pct"/>
          </w:tcPr>
          <w:p w:rsidR="005E5B11" w:rsidRPr="0069635B" w:rsidRDefault="00FA6AEC" w:rsidP="005E5B11">
            <w:pPr>
              <w:widowControl/>
              <w:autoSpaceDE/>
              <w:autoSpaceDN/>
              <w:jc w:val="center"/>
              <w:rPr>
                <w:sz w:val="24"/>
                <w:szCs w:val="24"/>
              </w:rPr>
            </w:pPr>
            <w:r>
              <w:rPr>
                <w:sz w:val="24"/>
                <w:szCs w:val="24"/>
              </w:rPr>
              <w:t>38 696,79</w:t>
            </w:r>
          </w:p>
        </w:tc>
      </w:tr>
    </w:tbl>
    <w:p w:rsidR="003C637F" w:rsidRDefault="003C637F" w:rsidP="003C637F">
      <w:pPr>
        <w:ind w:firstLine="709"/>
        <w:jc w:val="center"/>
        <w:rPr>
          <w:sz w:val="28"/>
        </w:rPr>
      </w:pPr>
    </w:p>
    <w:p w:rsidR="0069635B" w:rsidRDefault="0069635B" w:rsidP="003C637F">
      <w:pPr>
        <w:ind w:firstLine="709"/>
        <w:jc w:val="right"/>
        <w:rPr>
          <w:sz w:val="28"/>
        </w:rPr>
        <w:sectPr w:rsidR="0069635B" w:rsidSect="0069635B">
          <w:pgSz w:w="16838" w:h="11906" w:orient="landscape"/>
          <w:pgMar w:top="1701" w:right="1134" w:bottom="850" w:left="1134" w:header="708" w:footer="708" w:gutter="0"/>
          <w:cols w:space="708"/>
          <w:docGrid w:linePitch="360"/>
        </w:sectPr>
      </w:pPr>
    </w:p>
    <w:p w:rsidR="001C2147" w:rsidRDefault="00FD1A11" w:rsidP="001C2147">
      <w:pPr>
        <w:ind w:firstLine="709"/>
        <w:jc w:val="center"/>
        <w:outlineLvl w:val="1"/>
        <w:rPr>
          <w:b/>
          <w:sz w:val="28"/>
        </w:rPr>
      </w:pPr>
      <w:bookmarkStart w:id="58" w:name="_Toc83903430"/>
      <w:bookmarkStart w:id="59" w:name="_Toc112145591"/>
      <w:r>
        <w:rPr>
          <w:b/>
          <w:sz w:val="28"/>
        </w:rPr>
        <w:lastRenderedPageBreak/>
        <w:t>2.4</w:t>
      </w:r>
      <w:r w:rsidR="00DD60D4">
        <w:rPr>
          <w:b/>
          <w:sz w:val="28"/>
        </w:rPr>
        <w:t>.</w:t>
      </w:r>
      <w:r w:rsidR="001C2147" w:rsidRPr="001C2147">
        <w:rPr>
          <w:b/>
          <w:sz w:val="28"/>
        </w:rPr>
        <w:t xml:space="preserve"> Инженерная подготовка территории</w:t>
      </w:r>
      <w:bookmarkEnd w:id="58"/>
      <w:bookmarkEnd w:id="59"/>
    </w:p>
    <w:p w:rsidR="001C2147" w:rsidRDefault="001C2147" w:rsidP="001C2147">
      <w:pPr>
        <w:ind w:firstLine="709"/>
        <w:jc w:val="center"/>
        <w:rPr>
          <w:b/>
          <w:sz w:val="28"/>
        </w:rPr>
      </w:pPr>
    </w:p>
    <w:p w:rsidR="00E523B9" w:rsidRPr="00F86C0A" w:rsidRDefault="00E523B9" w:rsidP="00E523B9">
      <w:pPr>
        <w:ind w:firstLine="709"/>
        <w:jc w:val="both"/>
        <w:rPr>
          <w:sz w:val="28"/>
        </w:rPr>
      </w:pPr>
      <w:r w:rsidRPr="00F86C0A">
        <w:rPr>
          <w:sz w:val="28"/>
        </w:rPr>
        <w:t xml:space="preserve">При градостроительном освоении территории МО </w:t>
      </w:r>
      <w:r>
        <w:rPr>
          <w:sz w:val="28"/>
        </w:rPr>
        <w:t xml:space="preserve">Пригородный сельсовет </w:t>
      </w:r>
      <w:r w:rsidRPr="00F86C0A">
        <w:rPr>
          <w:sz w:val="28"/>
        </w:rPr>
        <w:t>возникает необходимость проведения мероприятий по инженерной подготовке территории, таких как организация вертикальной планировки, а также принятия мер по защите населения от подтопления грунтовыми водами.</w:t>
      </w:r>
    </w:p>
    <w:p w:rsidR="00E523B9" w:rsidRPr="00F86C0A" w:rsidRDefault="00E523B9" w:rsidP="00E523B9">
      <w:pPr>
        <w:ind w:firstLine="709"/>
        <w:jc w:val="both"/>
        <w:rPr>
          <w:sz w:val="28"/>
        </w:rPr>
      </w:pPr>
      <w:r w:rsidRPr="00F86C0A">
        <w:rPr>
          <w:sz w:val="28"/>
        </w:rPr>
        <w:t>Отвод дождевых и талых вод с проезжей части улиц и прилегающей к ним территории в районе жилой застройки сельского поселения необходимо осуществлять открытыми водостоками, канавами и лотками, со сбросом воды в реки и пониженные участки рельефа (балки).</w:t>
      </w:r>
    </w:p>
    <w:p w:rsidR="00E523B9" w:rsidRPr="00F86C0A" w:rsidRDefault="00E523B9" w:rsidP="00E523B9">
      <w:pPr>
        <w:ind w:firstLine="709"/>
        <w:jc w:val="both"/>
        <w:rPr>
          <w:sz w:val="28"/>
        </w:rPr>
      </w:pPr>
      <w:r w:rsidRPr="00F86C0A">
        <w:rPr>
          <w:sz w:val="28"/>
        </w:rPr>
        <w:t>Канавы необходимо проектировать трапецеидального поперечного профиля, ширина, канав по дну 0,4 м, заложение откосов 1:1,5. На улицах с продольным уклоном выше 0,030 проектируется частичное укрепление дна и откосов канав тощим бетоном. Перепуск воды в канавах на переходах через улицы села осуществляется железобетонными водопропускными трубами Ø 500 мм.</w:t>
      </w:r>
    </w:p>
    <w:p w:rsidR="00E523B9" w:rsidRPr="00F86C0A" w:rsidRDefault="00E523B9" w:rsidP="00E523B9">
      <w:pPr>
        <w:ind w:firstLine="709"/>
        <w:jc w:val="both"/>
        <w:rPr>
          <w:sz w:val="28"/>
        </w:rPr>
      </w:pPr>
      <w:r w:rsidRPr="00F86C0A">
        <w:rPr>
          <w:sz w:val="28"/>
        </w:rPr>
        <w:t>Подтопление территории, общий и локальный подъем уровня грунтовых вод является серьезной проблемой для поселения. Значительная часть территорий с позиции проектирования мероприятий по инженерной защите характеризуется как подтапливаемая и, частично, как потенциально подтапливаемая.</w:t>
      </w:r>
    </w:p>
    <w:p w:rsidR="00E523B9" w:rsidRPr="00F86C0A" w:rsidRDefault="00E523B9" w:rsidP="00E523B9">
      <w:pPr>
        <w:ind w:firstLine="709"/>
        <w:jc w:val="both"/>
        <w:rPr>
          <w:sz w:val="28"/>
        </w:rPr>
      </w:pPr>
      <w:r w:rsidRPr="00F86C0A">
        <w:rPr>
          <w:sz w:val="28"/>
        </w:rPr>
        <w:t>В районе отмечена тенденция к повышению уровня грунтовых вод. Причины подъема уровня грунтовых вод следующие:</w:t>
      </w:r>
    </w:p>
    <w:p w:rsidR="00E523B9" w:rsidRPr="00F86C0A" w:rsidRDefault="00E523B9" w:rsidP="00E523B9">
      <w:pPr>
        <w:widowControl/>
        <w:numPr>
          <w:ilvl w:val="0"/>
          <w:numId w:val="20"/>
        </w:numPr>
        <w:autoSpaceDE/>
        <w:autoSpaceDN/>
        <w:ind w:left="0" w:firstLine="709"/>
        <w:jc w:val="both"/>
        <w:rPr>
          <w:sz w:val="28"/>
        </w:rPr>
      </w:pPr>
      <w:r w:rsidRPr="00F86C0A">
        <w:rPr>
          <w:sz w:val="28"/>
        </w:rPr>
        <w:t xml:space="preserve">утечки из </w:t>
      </w:r>
      <w:proofErr w:type="spellStart"/>
      <w:r w:rsidRPr="00F86C0A">
        <w:rPr>
          <w:sz w:val="28"/>
        </w:rPr>
        <w:t>водонесущих</w:t>
      </w:r>
      <w:proofErr w:type="spellEnd"/>
      <w:r w:rsidRPr="00F86C0A">
        <w:rPr>
          <w:sz w:val="28"/>
        </w:rPr>
        <w:t xml:space="preserve">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агрессивных к бетону грунтовых вод то же происходит и с железобетонными и асбестоцементными трубами;</w:t>
      </w:r>
    </w:p>
    <w:p w:rsidR="00E523B9" w:rsidRPr="00F86C0A" w:rsidRDefault="00E523B9" w:rsidP="00E523B9">
      <w:pPr>
        <w:widowControl/>
        <w:numPr>
          <w:ilvl w:val="0"/>
          <w:numId w:val="20"/>
        </w:numPr>
        <w:autoSpaceDE/>
        <w:autoSpaceDN/>
        <w:ind w:left="0" w:firstLine="709"/>
        <w:jc w:val="both"/>
        <w:rPr>
          <w:sz w:val="28"/>
          <w:lang w:bidi="en-US"/>
        </w:rPr>
      </w:pPr>
      <w:r w:rsidRPr="00F86C0A">
        <w:rPr>
          <w:sz w:val="28"/>
          <w:lang w:bidi="en-US"/>
        </w:rPr>
        <w:t>отсутствие ливневой канализации;</w:t>
      </w:r>
    </w:p>
    <w:p w:rsidR="00E523B9" w:rsidRPr="00F86C0A" w:rsidRDefault="00E523B9" w:rsidP="00E523B9">
      <w:pPr>
        <w:widowControl/>
        <w:numPr>
          <w:ilvl w:val="0"/>
          <w:numId w:val="20"/>
        </w:numPr>
        <w:autoSpaceDE/>
        <w:autoSpaceDN/>
        <w:ind w:left="0" w:firstLine="709"/>
        <w:jc w:val="both"/>
        <w:rPr>
          <w:sz w:val="28"/>
        </w:rPr>
      </w:pPr>
      <w:r w:rsidRPr="00F86C0A">
        <w:rPr>
          <w:sz w:val="28"/>
        </w:rPr>
        <w:t>препятствующие оттоку грунтовых вод в сторону естественных водосборных бассейнов фундаменты и уплотненный грунт под фундаментами;</w:t>
      </w:r>
    </w:p>
    <w:p w:rsidR="00E523B9" w:rsidRPr="00F86C0A" w:rsidRDefault="00E523B9" w:rsidP="00E523B9">
      <w:pPr>
        <w:widowControl/>
        <w:numPr>
          <w:ilvl w:val="0"/>
          <w:numId w:val="20"/>
        </w:numPr>
        <w:autoSpaceDE/>
        <w:autoSpaceDN/>
        <w:ind w:left="0" w:firstLine="709"/>
        <w:jc w:val="both"/>
        <w:rPr>
          <w:sz w:val="28"/>
        </w:rPr>
      </w:pPr>
      <w:r w:rsidRPr="00F86C0A">
        <w:rPr>
          <w:sz w:val="28"/>
        </w:rPr>
        <w:t>изменение путей поверхностного стока атмосферных вод (засыпка балок, ранее являвшихся естественными водосборами с территории района);</w:t>
      </w:r>
    </w:p>
    <w:p w:rsidR="00E523B9" w:rsidRPr="00F86C0A" w:rsidRDefault="00E523B9" w:rsidP="00E523B9">
      <w:pPr>
        <w:widowControl/>
        <w:numPr>
          <w:ilvl w:val="0"/>
          <w:numId w:val="20"/>
        </w:numPr>
        <w:autoSpaceDE/>
        <w:autoSpaceDN/>
        <w:ind w:left="0" w:firstLine="709"/>
        <w:jc w:val="both"/>
        <w:rPr>
          <w:sz w:val="28"/>
          <w:lang w:bidi="en-US"/>
        </w:rPr>
      </w:pPr>
      <w:r w:rsidRPr="00F86C0A">
        <w:rPr>
          <w:sz w:val="28"/>
          <w:lang w:bidi="en-US"/>
        </w:rPr>
        <w:t>отсутствие дренажей.</w:t>
      </w:r>
    </w:p>
    <w:p w:rsidR="00E523B9" w:rsidRPr="00F86C0A" w:rsidRDefault="00E523B9" w:rsidP="00E523B9">
      <w:pPr>
        <w:ind w:firstLine="709"/>
        <w:jc w:val="both"/>
        <w:rPr>
          <w:sz w:val="28"/>
        </w:rPr>
      </w:pPr>
      <w:r w:rsidRPr="00F86C0A">
        <w:rPr>
          <w:sz w:val="28"/>
        </w:rPr>
        <w:t>Общим следствием подтопления территории поселения является деформация зданий, сооружений (изменение напряженно-деформированного состояния основания), инженерных коммуникаций, развитие аварийных ситуаций, выход из строя сооружений и их фрагментов.</w:t>
      </w:r>
    </w:p>
    <w:p w:rsidR="00E523B9" w:rsidRPr="00F86C0A" w:rsidRDefault="00E523B9" w:rsidP="00E523B9">
      <w:pPr>
        <w:ind w:firstLine="709"/>
        <w:jc w:val="both"/>
        <w:rPr>
          <w:sz w:val="28"/>
        </w:rPr>
      </w:pPr>
      <w:r w:rsidRPr="00F86C0A">
        <w:rPr>
          <w:sz w:val="28"/>
        </w:rPr>
        <w:t>Для</w:t>
      </w:r>
      <w:r>
        <w:rPr>
          <w:sz w:val="28"/>
        </w:rPr>
        <w:t xml:space="preserve"> территории</w:t>
      </w:r>
      <w:r w:rsidRPr="00F86C0A">
        <w:rPr>
          <w:sz w:val="28"/>
        </w:rPr>
        <w:t xml:space="preserve"> МО </w:t>
      </w:r>
      <w:r>
        <w:rPr>
          <w:sz w:val="28"/>
        </w:rPr>
        <w:t>Пригородный сельсовет</w:t>
      </w:r>
      <w:r w:rsidRPr="00F86C0A">
        <w:rPr>
          <w:sz w:val="28"/>
        </w:rPr>
        <w:t xml:space="preserve"> особое значение имеет защита селитебных, промышленных и рекреационных территорий от затопления при паводке. В данном случае особое значение имеет правильность выбора земельного участка для последующего использования. </w:t>
      </w:r>
    </w:p>
    <w:p w:rsidR="00E523B9" w:rsidRPr="00F86C0A" w:rsidRDefault="00E523B9" w:rsidP="00E523B9">
      <w:pPr>
        <w:ind w:firstLine="709"/>
        <w:jc w:val="both"/>
        <w:rPr>
          <w:sz w:val="28"/>
        </w:rPr>
      </w:pPr>
      <w:r w:rsidRPr="00F86C0A">
        <w:rPr>
          <w:sz w:val="28"/>
        </w:rPr>
        <w:t xml:space="preserve">Подтопленные территории (с глубиной залегания подземных вод 2-4 м </w:t>
      </w:r>
      <w:r w:rsidRPr="00F86C0A">
        <w:rPr>
          <w:sz w:val="28"/>
        </w:rPr>
        <w:lastRenderedPageBreak/>
        <w:t>от поверхности) являются,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rsidR="00E523B9" w:rsidRPr="00F86C0A" w:rsidRDefault="00E523B9" w:rsidP="00E523B9">
      <w:pPr>
        <w:ind w:firstLine="709"/>
        <w:jc w:val="both"/>
        <w:rPr>
          <w:sz w:val="28"/>
        </w:rPr>
      </w:pPr>
      <w:r w:rsidRPr="00F86C0A">
        <w:rPr>
          <w:sz w:val="28"/>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rsidR="00E523B9" w:rsidRPr="00F86C0A" w:rsidRDefault="00E523B9" w:rsidP="00E523B9">
      <w:pPr>
        <w:ind w:firstLine="709"/>
        <w:jc w:val="both"/>
        <w:rPr>
          <w:sz w:val="28"/>
        </w:rPr>
      </w:pPr>
      <w:r w:rsidRPr="00F86C0A">
        <w:rPr>
          <w:sz w:val="28"/>
        </w:rPr>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rsidR="00E523B9" w:rsidRPr="00F86C0A" w:rsidRDefault="00E523B9" w:rsidP="00E523B9">
      <w:pPr>
        <w:ind w:firstLine="709"/>
        <w:jc w:val="both"/>
        <w:rPr>
          <w:sz w:val="28"/>
        </w:rPr>
      </w:pPr>
      <w:r w:rsidRPr="00F86C0A">
        <w:rPr>
          <w:sz w:val="28"/>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rsidR="00E523B9" w:rsidRPr="00F86C0A" w:rsidRDefault="00E523B9" w:rsidP="00E523B9">
      <w:pPr>
        <w:ind w:firstLine="709"/>
        <w:jc w:val="both"/>
        <w:rPr>
          <w:sz w:val="28"/>
        </w:rPr>
      </w:pPr>
      <w:r w:rsidRPr="00F86C0A">
        <w:rPr>
          <w:sz w:val="28"/>
        </w:rPr>
        <w:t>Перечисленные мероприятия призваны обеспечить понижение уровня грунтовых вод на территории МО</w:t>
      </w:r>
      <w:r>
        <w:rPr>
          <w:sz w:val="28"/>
        </w:rPr>
        <w:t xml:space="preserve"> </w:t>
      </w:r>
      <w:r w:rsidR="00D30E61">
        <w:rPr>
          <w:sz w:val="28"/>
        </w:rPr>
        <w:t>Пригородный</w:t>
      </w:r>
      <w:r>
        <w:rPr>
          <w:sz w:val="28"/>
        </w:rPr>
        <w:t xml:space="preserve"> сельсовет</w:t>
      </w:r>
      <w:r w:rsidRPr="00F86C0A">
        <w:rPr>
          <w:sz w:val="28"/>
        </w:rPr>
        <w:t>.</w:t>
      </w:r>
    </w:p>
    <w:p w:rsidR="00505540" w:rsidRDefault="00505540" w:rsidP="00505540">
      <w:pPr>
        <w:ind w:firstLine="709"/>
        <w:jc w:val="both"/>
        <w:rPr>
          <w:sz w:val="28"/>
          <w:szCs w:val="28"/>
        </w:rPr>
      </w:pPr>
    </w:p>
    <w:p w:rsidR="00950B9D" w:rsidRDefault="001E2989" w:rsidP="00950B9D">
      <w:pPr>
        <w:ind w:firstLine="709"/>
        <w:jc w:val="center"/>
        <w:outlineLvl w:val="1"/>
        <w:rPr>
          <w:b/>
          <w:sz w:val="28"/>
          <w:szCs w:val="28"/>
        </w:rPr>
      </w:pPr>
      <w:bookmarkStart w:id="60" w:name="_Toc83903431"/>
      <w:bookmarkStart w:id="61" w:name="_Toc112145592"/>
      <w:r>
        <w:rPr>
          <w:b/>
          <w:sz w:val="28"/>
          <w:szCs w:val="28"/>
        </w:rPr>
        <w:t>2.5</w:t>
      </w:r>
      <w:r w:rsidR="00DD60D4">
        <w:rPr>
          <w:b/>
          <w:sz w:val="28"/>
          <w:szCs w:val="28"/>
        </w:rPr>
        <w:t>.</w:t>
      </w:r>
      <w:r w:rsidR="00950B9D" w:rsidRPr="00950B9D">
        <w:rPr>
          <w:b/>
          <w:sz w:val="28"/>
          <w:szCs w:val="28"/>
        </w:rPr>
        <w:t xml:space="preserve"> Мероприятия по размещению объектов специального назначения</w:t>
      </w:r>
      <w:bookmarkEnd w:id="60"/>
      <w:bookmarkEnd w:id="61"/>
    </w:p>
    <w:p w:rsidR="00950B9D" w:rsidRDefault="00950B9D" w:rsidP="00950B9D">
      <w:pPr>
        <w:ind w:firstLine="709"/>
        <w:jc w:val="center"/>
        <w:rPr>
          <w:b/>
          <w:sz w:val="28"/>
          <w:szCs w:val="28"/>
        </w:rPr>
      </w:pPr>
    </w:p>
    <w:p w:rsidR="001E2989" w:rsidRDefault="001E2989" w:rsidP="001E2989">
      <w:pPr>
        <w:ind w:firstLine="709"/>
        <w:jc w:val="both"/>
        <w:rPr>
          <w:sz w:val="28"/>
          <w:szCs w:val="28"/>
        </w:rPr>
      </w:pPr>
      <w:r>
        <w:rPr>
          <w:sz w:val="28"/>
          <w:szCs w:val="28"/>
        </w:rPr>
        <w:t>К объектам специального назначения, находящимся на территории МО Пригородный сельсовет, относятся два кладбища и два скотомогильника с захоронениями в ямах.</w:t>
      </w:r>
    </w:p>
    <w:p w:rsidR="001079FC" w:rsidRDefault="001E2989" w:rsidP="001079FC">
      <w:pPr>
        <w:ind w:firstLine="709"/>
        <w:jc w:val="both"/>
        <w:rPr>
          <w:sz w:val="28"/>
          <w:szCs w:val="28"/>
        </w:rPr>
      </w:pPr>
      <w:r>
        <w:rPr>
          <w:sz w:val="28"/>
          <w:szCs w:val="28"/>
        </w:rPr>
        <w:t xml:space="preserve">В северной части п. Октябрьский на земельном участке с кадастровым номером </w:t>
      </w:r>
      <w:r w:rsidRPr="001E2989">
        <w:rPr>
          <w:sz w:val="28"/>
          <w:szCs w:val="28"/>
        </w:rPr>
        <w:t>22:17:000000:230</w:t>
      </w:r>
      <w:r>
        <w:rPr>
          <w:sz w:val="28"/>
          <w:szCs w:val="28"/>
        </w:rPr>
        <w:t xml:space="preserve"> расположено кладбище площадью 1,</w:t>
      </w:r>
      <w:r w:rsidR="001079FC">
        <w:rPr>
          <w:sz w:val="28"/>
          <w:szCs w:val="28"/>
        </w:rPr>
        <w:t xml:space="preserve">2 га. Кладбище ст. Новая Дубрава находится в юго-западном направлении на расстоянии 450 м от станции. </w:t>
      </w:r>
      <w:r w:rsidR="00E361E4">
        <w:rPr>
          <w:sz w:val="28"/>
          <w:szCs w:val="28"/>
        </w:rPr>
        <w:t xml:space="preserve">По данным Администрации Пригородного сельсовета площадь кладбища составляет 0,8 га. </w:t>
      </w:r>
      <w:r w:rsidR="001079FC" w:rsidRPr="009B6EA5">
        <w:rPr>
          <w:sz w:val="28"/>
          <w:szCs w:val="28"/>
        </w:rPr>
        <w:t>В соответствии с санитарными нормами</w:t>
      </w:r>
      <w:r w:rsidR="001079FC">
        <w:rPr>
          <w:sz w:val="28"/>
          <w:szCs w:val="28"/>
        </w:rPr>
        <w:t xml:space="preserve"> </w:t>
      </w:r>
      <w:r w:rsidR="001079FC" w:rsidRPr="009B6EA5">
        <w:rPr>
          <w:sz w:val="28"/>
          <w:szCs w:val="28"/>
        </w:rPr>
        <w:t xml:space="preserve">(СанПиН 2.2.1/2.1.1.1200-03) </w:t>
      </w:r>
      <w:r w:rsidR="001079FC">
        <w:rPr>
          <w:sz w:val="28"/>
          <w:szCs w:val="28"/>
        </w:rPr>
        <w:t xml:space="preserve">в генеральном плане установлена </w:t>
      </w:r>
      <w:r w:rsidR="001079FC" w:rsidRPr="009B6EA5">
        <w:rPr>
          <w:sz w:val="28"/>
          <w:szCs w:val="28"/>
        </w:rPr>
        <w:t>санитарно-за</w:t>
      </w:r>
      <w:r w:rsidR="001079FC">
        <w:rPr>
          <w:sz w:val="28"/>
          <w:szCs w:val="28"/>
        </w:rPr>
        <w:t>щитная зона от сельских кладбищ, составляющая 50 </w:t>
      </w:r>
      <w:r w:rsidR="001079FC" w:rsidRPr="009B6EA5">
        <w:rPr>
          <w:sz w:val="28"/>
          <w:szCs w:val="28"/>
        </w:rPr>
        <w:t>м.</w:t>
      </w:r>
    </w:p>
    <w:p w:rsidR="00950B9D" w:rsidRDefault="001079FC" w:rsidP="00950B9D">
      <w:pPr>
        <w:ind w:firstLine="709"/>
        <w:jc w:val="both"/>
        <w:rPr>
          <w:sz w:val="28"/>
          <w:szCs w:val="28"/>
        </w:rPr>
      </w:pPr>
      <w:r>
        <w:rPr>
          <w:sz w:val="28"/>
          <w:szCs w:val="28"/>
        </w:rPr>
        <w:t>На территории сельсовета находится закрытый</w:t>
      </w:r>
      <w:r w:rsidR="00426871">
        <w:rPr>
          <w:sz w:val="28"/>
          <w:szCs w:val="28"/>
        </w:rPr>
        <w:t xml:space="preserve"> скотомогильник с захоронением в ямах в </w:t>
      </w:r>
      <w:r>
        <w:rPr>
          <w:sz w:val="28"/>
          <w:szCs w:val="28"/>
        </w:rPr>
        <w:t>350</w:t>
      </w:r>
      <w:r w:rsidR="00426871">
        <w:rPr>
          <w:sz w:val="28"/>
          <w:szCs w:val="28"/>
        </w:rPr>
        <w:t xml:space="preserve"> м </w:t>
      </w:r>
      <w:r>
        <w:rPr>
          <w:sz w:val="28"/>
          <w:szCs w:val="28"/>
        </w:rPr>
        <w:t>северо-</w:t>
      </w:r>
      <w:r w:rsidR="00426871">
        <w:rPr>
          <w:sz w:val="28"/>
          <w:szCs w:val="28"/>
        </w:rPr>
        <w:t xml:space="preserve">восточнее </w:t>
      </w:r>
      <w:r>
        <w:rPr>
          <w:sz w:val="28"/>
          <w:szCs w:val="28"/>
        </w:rPr>
        <w:t>п</w:t>
      </w:r>
      <w:r w:rsidR="00426871">
        <w:rPr>
          <w:sz w:val="28"/>
          <w:szCs w:val="28"/>
        </w:rPr>
        <w:t xml:space="preserve">. </w:t>
      </w:r>
      <w:r>
        <w:rPr>
          <w:sz w:val="28"/>
          <w:szCs w:val="28"/>
        </w:rPr>
        <w:t>Октябрьский</w:t>
      </w:r>
      <w:r w:rsidR="00426871">
        <w:rPr>
          <w:sz w:val="28"/>
          <w:szCs w:val="28"/>
        </w:rPr>
        <w:t>.</w:t>
      </w:r>
      <w:r w:rsidR="006E7088">
        <w:rPr>
          <w:sz w:val="28"/>
          <w:szCs w:val="28"/>
        </w:rPr>
        <w:t xml:space="preserve"> </w:t>
      </w:r>
      <w:r>
        <w:rPr>
          <w:sz w:val="28"/>
          <w:szCs w:val="28"/>
        </w:rPr>
        <w:t>В соответствии с Приказом Управления ветеринарии Алтайского края №118-5 от 02.07.2021 «Об утверждении перечня скотомогильников (биотермических ям), подлежащих ликвидации» данный скотомогильник подлежит ликвидации в 2023 г.</w:t>
      </w:r>
    </w:p>
    <w:p w:rsidR="00B54A22" w:rsidRDefault="001079FC" w:rsidP="009A30D8">
      <w:pPr>
        <w:ind w:firstLine="709"/>
        <w:jc w:val="both"/>
        <w:rPr>
          <w:sz w:val="28"/>
          <w:szCs w:val="28"/>
        </w:rPr>
      </w:pPr>
      <w:r>
        <w:rPr>
          <w:sz w:val="28"/>
          <w:szCs w:val="28"/>
        </w:rPr>
        <w:t xml:space="preserve">В северо-западной части МО Пригородный сельсовет на земельном участке с кадастровым номером </w:t>
      </w:r>
      <w:r w:rsidRPr="001079FC">
        <w:rPr>
          <w:sz w:val="28"/>
          <w:szCs w:val="28"/>
        </w:rPr>
        <w:t>22:68:010201:500</w:t>
      </w:r>
      <w:r>
        <w:rPr>
          <w:sz w:val="28"/>
          <w:szCs w:val="28"/>
        </w:rPr>
        <w:t xml:space="preserve"> находится действующий скотом</w:t>
      </w:r>
      <w:r w:rsidR="00A93D91">
        <w:rPr>
          <w:sz w:val="28"/>
          <w:szCs w:val="28"/>
        </w:rPr>
        <w:t xml:space="preserve">огильник с захоронением в ямах, площадь участка составляет </w:t>
      </w:r>
      <w:r w:rsidR="00A93D91" w:rsidRPr="00A93D91">
        <w:rPr>
          <w:sz w:val="28"/>
          <w:szCs w:val="28"/>
        </w:rPr>
        <w:t>0,06 га</w:t>
      </w:r>
      <w:r w:rsidR="00A93D91">
        <w:rPr>
          <w:sz w:val="28"/>
          <w:szCs w:val="28"/>
        </w:rPr>
        <w:t xml:space="preserve">. </w:t>
      </w:r>
      <w:r w:rsidR="00A93D91" w:rsidRPr="009B6EA5">
        <w:rPr>
          <w:sz w:val="28"/>
          <w:szCs w:val="28"/>
        </w:rPr>
        <w:t>В соответствии с санитарными нормами санитарно-защитная зона от скотомогильника с захоронением в ямах 1000 м.</w:t>
      </w:r>
    </w:p>
    <w:p w:rsidR="001079FC" w:rsidRDefault="00A93D91" w:rsidP="009A30D8">
      <w:pPr>
        <w:ind w:firstLine="709"/>
        <w:jc w:val="both"/>
        <w:rPr>
          <w:sz w:val="28"/>
          <w:szCs w:val="28"/>
        </w:rPr>
      </w:pPr>
      <w:r>
        <w:rPr>
          <w:sz w:val="28"/>
          <w:szCs w:val="28"/>
        </w:rPr>
        <w:lastRenderedPageBreak/>
        <w:t xml:space="preserve">В северо-западной части МО Пригородный сельсовет на границе с </w:t>
      </w:r>
      <w:proofErr w:type="spellStart"/>
      <w:r>
        <w:rPr>
          <w:sz w:val="28"/>
          <w:szCs w:val="28"/>
        </w:rPr>
        <w:t>Заковряшинским</w:t>
      </w:r>
      <w:proofErr w:type="spellEnd"/>
      <w:r>
        <w:rPr>
          <w:sz w:val="28"/>
          <w:szCs w:val="28"/>
        </w:rPr>
        <w:t xml:space="preserve"> сельсоветом </w:t>
      </w:r>
      <w:proofErr w:type="spellStart"/>
      <w:r>
        <w:rPr>
          <w:sz w:val="28"/>
          <w:szCs w:val="28"/>
        </w:rPr>
        <w:t>Крутихинского</w:t>
      </w:r>
      <w:proofErr w:type="spellEnd"/>
      <w:r>
        <w:rPr>
          <w:sz w:val="28"/>
          <w:szCs w:val="28"/>
        </w:rPr>
        <w:t xml:space="preserve"> района Алтайского края на участке с кадастровым номером </w:t>
      </w:r>
      <w:r w:rsidRPr="00A93D91">
        <w:rPr>
          <w:sz w:val="28"/>
          <w:szCs w:val="28"/>
        </w:rPr>
        <w:t>22:17:020101:924</w:t>
      </w:r>
      <w:r>
        <w:rPr>
          <w:sz w:val="28"/>
          <w:szCs w:val="28"/>
        </w:rPr>
        <w:t xml:space="preserve"> размещается </w:t>
      </w:r>
      <w:proofErr w:type="spellStart"/>
      <w:r>
        <w:rPr>
          <w:sz w:val="28"/>
          <w:szCs w:val="28"/>
        </w:rPr>
        <w:t>пометохранилище</w:t>
      </w:r>
      <w:proofErr w:type="spellEnd"/>
      <w:r>
        <w:rPr>
          <w:sz w:val="28"/>
          <w:szCs w:val="28"/>
        </w:rPr>
        <w:t xml:space="preserve"> предприятия ООО «Каменская птицефабрика». Сведения о границе санитарно-защитной зоны </w:t>
      </w:r>
      <w:proofErr w:type="spellStart"/>
      <w:r>
        <w:rPr>
          <w:sz w:val="28"/>
          <w:szCs w:val="28"/>
        </w:rPr>
        <w:t>пометохранилища</w:t>
      </w:r>
      <w:proofErr w:type="spellEnd"/>
      <w:r>
        <w:rPr>
          <w:sz w:val="28"/>
          <w:szCs w:val="28"/>
        </w:rPr>
        <w:t xml:space="preserve"> внесены в ЕГРН.</w:t>
      </w:r>
    </w:p>
    <w:p w:rsidR="001079FC" w:rsidRDefault="001079FC" w:rsidP="009A30D8">
      <w:pPr>
        <w:ind w:firstLine="709"/>
        <w:jc w:val="both"/>
        <w:rPr>
          <w:sz w:val="28"/>
          <w:szCs w:val="28"/>
        </w:rPr>
      </w:pPr>
    </w:p>
    <w:p w:rsidR="00B54A22" w:rsidRDefault="00B54A22" w:rsidP="00B54A22">
      <w:pPr>
        <w:ind w:firstLine="709"/>
        <w:jc w:val="center"/>
        <w:outlineLvl w:val="1"/>
        <w:rPr>
          <w:b/>
          <w:sz w:val="28"/>
          <w:szCs w:val="28"/>
        </w:rPr>
      </w:pPr>
      <w:bookmarkStart w:id="62" w:name="_Toc83903432"/>
      <w:bookmarkStart w:id="63" w:name="_Toc112145593"/>
      <w:r w:rsidRPr="00B54A22">
        <w:rPr>
          <w:b/>
          <w:sz w:val="28"/>
          <w:szCs w:val="28"/>
        </w:rPr>
        <w:t>2.</w:t>
      </w:r>
      <w:r w:rsidR="00735FC4">
        <w:rPr>
          <w:b/>
          <w:sz w:val="28"/>
          <w:szCs w:val="28"/>
        </w:rPr>
        <w:t>6</w:t>
      </w:r>
      <w:r w:rsidR="00DD60D4">
        <w:rPr>
          <w:b/>
          <w:sz w:val="28"/>
          <w:szCs w:val="28"/>
        </w:rPr>
        <w:t>.</w:t>
      </w:r>
      <w:r w:rsidRPr="00B54A22">
        <w:rPr>
          <w:b/>
          <w:sz w:val="28"/>
          <w:szCs w:val="28"/>
        </w:rPr>
        <w:t xml:space="preserve"> Зоны с особыми условиями использования территории</w:t>
      </w:r>
      <w:r w:rsidR="008D2FA2">
        <w:rPr>
          <w:b/>
          <w:sz w:val="28"/>
          <w:szCs w:val="28"/>
        </w:rPr>
        <w:t>, мероприятия по охране окружающей среды</w:t>
      </w:r>
      <w:bookmarkEnd w:id="62"/>
      <w:bookmarkEnd w:id="63"/>
    </w:p>
    <w:p w:rsidR="008D2FA2" w:rsidRDefault="008D2FA2" w:rsidP="008D2FA2">
      <w:pPr>
        <w:ind w:firstLine="709"/>
        <w:jc w:val="center"/>
        <w:rPr>
          <w:sz w:val="28"/>
          <w:szCs w:val="28"/>
        </w:rPr>
      </w:pPr>
    </w:p>
    <w:p w:rsidR="008D2FA2" w:rsidRDefault="00496FF9" w:rsidP="008D2FA2">
      <w:pPr>
        <w:ind w:firstLine="709"/>
        <w:jc w:val="both"/>
        <w:rPr>
          <w:sz w:val="28"/>
          <w:szCs w:val="28"/>
        </w:rPr>
      </w:pPr>
      <w:r w:rsidRPr="00496FF9">
        <w:rPr>
          <w:sz w:val="28"/>
          <w:szCs w:val="28"/>
        </w:rPr>
        <w:t>Основными мероприятиями по охране окружающей среды и поддержанию благоприятной санитарно-эпидемиологической обстановки в услови</w:t>
      </w:r>
      <w:r>
        <w:rPr>
          <w:sz w:val="28"/>
          <w:szCs w:val="28"/>
        </w:rPr>
        <w:t>ях градо</w:t>
      </w:r>
      <w:r w:rsidRPr="00496FF9">
        <w:rPr>
          <w:sz w:val="28"/>
          <w:szCs w:val="28"/>
        </w:rPr>
        <w:t xml:space="preserve">строительного развития </w:t>
      </w:r>
      <w:r w:rsidR="00544150">
        <w:rPr>
          <w:sz w:val="28"/>
          <w:szCs w:val="28"/>
        </w:rPr>
        <w:t>Пригородного</w:t>
      </w:r>
      <w:r>
        <w:rPr>
          <w:sz w:val="28"/>
          <w:szCs w:val="28"/>
        </w:rPr>
        <w:t xml:space="preserve"> сельсовета</w:t>
      </w:r>
      <w:r w:rsidRPr="00496FF9">
        <w:rPr>
          <w:sz w:val="28"/>
          <w:szCs w:val="28"/>
        </w:rPr>
        <w:t>, яв</w:t>
      </w:r>
      <w:r>
        <w:rPr>
          <w:sz w:val="28"/>
          <w:szCs w:val="28"/>
        </w:rPr>
        <w:t>ляется установление зон с особы</w:t>
      </w:r>
      <w:r w:rsidRPr="00496FF9">
        <w:rPr>
          <w:sz w:val="28"/>
          <w:szCs w:val="28"/>
        </w:rPr>
        <w:t>ми условиями использования территории.</w:t>
      </w:r>
    </w:p>
    <w:p w:rsidR="00496FF9" w:rsidRPr="00496FF9" w:rsidRDefault="00496FF9" w:rsidP="00496FF9">
      <w:pPr>
        <w:ind w:firstLine="709"/>
        <w:jc w:val="both"/>
        <w:rPr>
          <w:sz w:val="28"/>
          <w:szCs w:val="28"/>
        </w:rPr>
      </w:pPr>
      <w:r w:rsidRPr="00496FF9">
        <w:rPr>
          <w:sz w:val="28"/>
          <w:szCs w:val="28"/>
        </w:rPr>
        <w:t>Наличие тех или иных зон с особыми условиями использования территории определяет систему градостроительных огранич</w:t>
      </w:r>
      <w:r>
        <w:rPr>
          <w:sz w:val="28"/>
          <w:szCs w:val="28"/>
        </w:rPr>
        <w:t>ений, от которых во многом зави</w:t>
      </w:r>
      <w:r w:rsidRPr="00496FF9">
        <w:rPr>
          <w:sz w:val="28"/>
          <w:szCs w:val="28"/>
        </w:rPr>
        <w:t>сят планировочная структура, условия развити</w:t>
      </w:r>
      <w:r>
        <w:rPr>
          <w:sz w:val="28"/>
          <w:szCs w:val="28"/>
        </w:rPr>
        <w:t xml:space="preserve">я селитебных </w:t>
      </w:r>
      <w:r w:rsidRPr="00496FF9">
        <w:rPr>
          <w:sz w:val="28"/>
          <w:szCs w:val="28"/>
        </w:rPr>
        <w:t>территорий или производственных зон.</w:t>
      </w:r>
    </w:p>
    <w:p w:rsidR="00496FF9" w:rsidRPr="00496FF9" w:rsidRDefault="00496FF9" w:rsidP="00496FF9">
      <w:pPr>
        <w:ind w:firstLine="709"/>
        <w:jc w:val="both"/>
        <w:rPr>
          <w:sz w:val="28"/>
          <w:szCs w:val="28"/>
        </w:rPr>
      </w:pPr>
      <w:r w:rsidRPr="00496FF9">
        <w:rPr>
          <w:sz w:val="28"/>
          <w:szCs w:val="28"/>
        </w:rPr>
        <w:t xml:space="preserve">Зоны с особыми условиями использования на территории </w:t>
      </w:r>
      <w:r w:rsidR="00544150">
        <w:rPr>
          <w:sz w:val="28"/>
          <w:szCs w:val="28"/>
        </w:rPr>
        <w:t>Пригородного</w:t>
      </w:r>
      <w:r w:rsidRPr="00496FF9">
        <w:rPr>
          <w:sz w:val="28"/>
          <w:szCs w:val="28"/>
        </w:rPr>
        <w:t xml:space="preserve"> сельсовета включают:</w:t>
      </w:r>
    </w:p>
    <w:p w:rsidR="00496FF9" w:rsidRDefault="00496FF9" w:rsidP="00496FF9">
      <w:pPr>
        <w:ind w:firstLine="709"/>
        <w:jc w:val="both"/>
        <w:rPr>
          <w:sz w:val="28"/>
          <w:szCs w:val="28"/>
        </w:rPr>
      </w:pPr>
      <w:r w:rsidRPr="00496FF9">
        <w:rPr>
          <w:sz w:val="28"/>
          <w:szCs w:val="28"/>
        </w:rPr>
        <w:t>– санитарно-защитные зоны (СЗЗ) предп</w:t>
      </w:r>
      <w:r>
        <w:rPr>
          <w:sz w:val="28"/>
          <w:szCs w:val="28"/>
        </w:rPr>
        <w:t>риятий, сооружений и иных объек</w:t>
      </w:r>
      <w:r w:rsidRPr="00496FF9">
        <w:rPr>
          <w:sz w:val="28"/>
          <w:szCs w:val="28"/>
        </w:rPr>
        <w:t>тов;</w:t>
      </w:r>
    </w:p>
    <w:p w:rsidR="00FF665C" w:rsidRPr="00496FF9" w:rsidRDefault="00FF665C" w:rsidP="00496FF9">
      <w:pPr>
        <w:ind w:firstLine="709"/>
        <w:jc w:val="both"/>
        <w:rPr>
          <w:sz w:val="28"/>
          <w:szCs w:val="28"/>
        </w:rPr>
      </w:pPr>
      <w:r w:rsidRPr="00496FF9">
        <w:rPr>
          <w:sz w:val="28"/>
          <w:szCs w:val="28"/>
        </w:rPr>
        <w:t>–</w:t>
      </w:r>
      <w:r>
        <w:rPr>
          <w:sz w:val="28"/>
          <w:szCs w:val="28"/>
        </w:rPr>
        <w:t xml:space="preserve"> придорожные полосы автомобильных дорог;</w:t>
      </w:r>
    </w:p>
    <w:p w:rsidR="00496FF9" w:rsidRPr="00496FF9" w:rsidRDefault="00496FF9" w:rsidP="00496FF9">
      <w:pPr>
        <w:ind w:firstLine="709"/>
        <w:jc w:val="both"/>
        <w:rPr>
          <w:sz w:val="28"/>
          <w:szCs w:val="28"/>
        </w:rPr>
      </w:pPr>
      <w:r w:rsidRPr="00496FF9">
        <w:rPr>
          <w:sz w:val="28"/>
          <w:szCs w:val="28"/>
        </w:rPr>
        <w:t>– зоны санитарной охраны источников питьевого водоснабжения</w:t>
      </w:r>
      <w:r w:rsidR="00735FC4">
        <w:rPr>
          <w:sz w:val="28"/>
          <w:szCs w:val="28"/>
        </w:rPr>
        <w:t xml:space="preserve"> и санитарно-защитные полосы водоводов</w:t>
      </w:r>
      <w:r w:rsidRPr="00496FF9">
        <w:rPr>
          <w:sz w:val="28"/>
          <w:szCs w:val="28"/>
        </w:rPr>
        <w:t>;</w:t>
      </w:r>
    </w:p>
    <w:p w:rsidR="00496FF9" w:rsidRPr="00496FF9" w:rsidRDefault="00496FF9" w:rsidP="00496FF9">
      <w:pPr>
        <w:ind w:firstLine="709"/>
        <w:jc w:val="both"/>
        <w:rPr>
          <w:sz w:val="28"/>
          <w:szCs w:val="28"/>
        </w:rPr>
      </w:pPr>
      <w:r w:rsidRPr="00496FF9">
        <w:rPr>
          <w:sz w:val="28"/>
          <w:szCs w:val="28"/>
        </w:rPr>
        <w:t>– охранные зоны объектов инженерной инфраструктуры;</w:t>
      </w:r>
    </w:p>
    <w:p w:rsidR="00496FF9" w:rsidRDefault="00496FF9" w:rsidP="00496FF9">
      <w:pPr>
        <w:ind w:firstLine="709"/>
        <w:jc w:val="both"/>
        <w:rPr>
          <w:sz w:val="28"/>
          <w:szCs w:val="28"/>
        </w:rPr>
      </w:pPr>
      <w:r w:rsidRPr="00496FF9">
        <w:rPr>
          <w:sz w:val="28"/>
          <w:szCs w:val="28"/>
        </w:rPr>
        <w:t xml:space="preserve">– </w:t>
      </w:r>
      <w:proofErr w:type="spellStart"/>
      <w:r w:rsidRPr="00496FF9">
        <w:rPr>
          <w:sz w:val="28"/>
          <w:szCs w:val="28"/>
        </w:rPr>
        <w:t>водоохран</w:t>
      </w:r>
      <w:r>
        <w:rPr>
          <w:sz w:val="28"/>
          <w:szCs w:val="28"/>
        </w:rPr>
        <w:t>н</w:t>
      </w:r>
      <w:r w:rsidRPr="00496FF9">
        <w:rPr>
          <w:sz w:val="28"/>
          <w:szCs w:val="28"/>
        </w:rPr>
        <w:t>ые</w:t>
      </w:r>
      <w:proofErr w:type="spellEnd"/>
      <w:r w:rsidRPr="00496FF9">
        <w:rPr>
          <w:sz w:val="28"/>
          <w:szCs w:val="28"/>
        </w:rPr>
        <w:t xml:space="preserve"> </w:t>
      </w:r>
      <w:r w:rsidR="00735FC4">
        <w:rPr>
          <w:sz w:val="28"/>
          <w:szCs w:val="28"/>
        </w:rPr>
        <w:t>зоны, прибрежные защитные и береговые полосы</w:t>
      </w:r>
      <w:r w:rsidRPr="00496FF9">
        <w:rPr>
          <w:sz w:val="28"/>
          <w:szCs w:val="28"/>
        </w:rPr>
        <w:t>;</w:t>
      </w:r>
    </w:p>
    <w:p w:rsidR="00471474" w:rsidRDefault="0050427C" w:rsidP="00496FF9">
      <w:pPr>
        <w:ind w:firstLine="709"/>
        <w:jc w:val="both"/>
        <w:rPr>
          <w:sz w:val="28"/>
          <w:szCs w:val="28"/>
        </w:rPr>
      </w:pPr>
      <w:r>
        <w:rPr>
          <w:sz w:val="28"/>
          <w:szCs w:val="28"/>
        </w:rPr>
        <w:t>– защитные</w:t>
      </w:r>
      <w:r w:rsidR="00471474" w:rsidRPr="00471474">
        <w:rPr>
          <w:sz w:val="28"/>
          <w:szCs w:val="28"/>
        </w:rPr>
        <w:t xml:space="preserve"> зон</w:t>
      </w:r>
      <w:r>
        <w:rPr>
          <w:sz w:val="28"/>
          <w:szCs w:val="28"/>
        </w:rPr>
        <w:t>ы</w:t>
      </w:r>
      <w:r w:rsidR="00471474">
        <w:rPr>
          <w:sz w:val="28"/>
          <w:szCs w:val="28"/>
        </w:rPr>
        <w:t xml:space="preserve"> объектов культурного наследия.</w:t>
      </w:r>
    </w:p>
    <w:p w:rsidR="006749BC" w:rsidRPr="005102EC" w:rsidRDefault="00544150" w:rsidP="006749BC">
      <w:pPr>
        <w:ind w:firstLine="709"/>
        <w:jc w:val="both"/>
        <w:rPr>
          <w:color w:val="000000" w:themeColor="text1"/>
          <w:sz w:val="28"/>
          <w:szCs w:val="28"/>
        </w:rPr>
      </w:pPr>
      <w:r>
        <w:rPr>
          <w:color w:val="000000" w:themeColor="text1"/>
          <w:sz w:val="28"/>
          <w:szCs w:val="28"/>
        </w:rPr>
        <w:t>Часть территории</w:t>
      </w:r>
      <w:r w:rsidR="006749BC" w:rsidRPr="005102EC">
        <w:rPr>
          <w:color w:val="000000" w:themeColor="text1"/>
          <w:sz w:val="28"/>
          <w:szCs w:val="28"/>
        </w:rPr>
        <w:t xml:space="preserve"> </w:t>
      </w:r>
      <w:r>
        <w:rPr>
          <w:color w:val="000000" w:themeColor="text1"/>
          <w:sz w:val="28"/>
          <w:szCs w:val="28"/>
        </w:rPr>
        <w:t>Пригородного</w:t>
      </w:r>
      <w:r w:rsidR="006749BC" w:rsidRPr="005102EC">
        <w:rPr>
          <w:color w:val="000000" w:themeColor="text1"/>
          <w:sz w:val="28"/>
          <w:szCs w:val="28"/>
        </w:rPr>
        <w:t xml:space="preserve"> сельсовета расположена </w:t>
      </w:r>
      <w:r>
        <w:rPr>
          <w:color w:val="000000" w:themeColor="text1"/>
          <w:sz w:val="28"/>
          <w:szCs w:val="28"/>
        </w:rPr>
        <w:t>вблизи крупного промышленного центра района – города Камень-на-Оби</w:t>
      </w:r>
      <w:r w:rsidR="006749BC" w:rsidRPr="005102EC">
        <w:rPr>
          <w:color w:val="000000" w:themeColor="text1"/>
          <w:sz w:val="28"/>
          <w:szCs w:val="28"/>
        </w:rPr>
        <w:t xml:space="preserve">, что является </w:t>
      </w:r>
      <w:r>
        <w:rPr>
          <w:color w:val="000000" w:themeColor="text1"/>
          <w:sz w:val="28"/>
          <w:szCs w:val="28"/>
        </w:rPr>
        <w:t>негативным</w:t>
      </w:r>
      <w:r w:rsidR="006749BC" w:rsidRPr="005102EC">
        <w:rPr>
          <w:color w:val="000000" w:themeColor="text1"/>
          <w:sz w:val="28"/>
          <w:szCs w:val="28"/>
        </w:rPr>
        <w:t xml:space="preserve"> фактором, влияющим на ее общее экологическое состояние.</w:t>
      </w:r>
      <w:r>
        <w:rPr>
          <w:color w:val="000000" w:themeColor="text1"/>
          <w:sz w:val="28"/>
          <w:szCs w:val="28"/>
        </w:rPr>
        <w:t xml:space="preserve"> </w:t>
      </w:r>
      <w:r w:rsidR="00DC6539">
        <w:rPr>
          <w:color w:val="000000" w:themeColor="text1"/>
          <w:sz w:val="28"/>
          <w:szCs w:val="28"/>
        </w:rPr>
        <w:t>При этом следует учесть, что территории населенных пунктов сельского поселения удалены от границ города и оказываемое на них негативное влияние минимально.</w:t>
      </w:r>
    </w:p>
    <w:p w:rsidR="006749BC" w:rsidRPr="006749BC" w:rsidRDefault="006749BC" w:rsidP="006749BC">
      <w:pPr>
        <w:ind w:firstLine="709"/>
        <w:jc w:val="both"/>
        <w:rPr>
          <w:sz w:val="28"/>
          <w:szCs w:val="28"/>
        </w:rPr>
      </w:pPr>
      <w:r w:rsidRPr="006749BC">
        <w:rPr>
          <w:sz w:val="28"/>
          <w:szCs w:val="28"/>
        </w:rPr>
        <w:t>Состояние атмосферного воздуха опреде</w:t>
      </w:r>
      <w:r>
        <w:rPr>
          <w:sz w:val="28"/>
          <w:szCs w:val="28"/>
        </w:rPr>
        <w:t>ляется климатическими и аэрокли</w:t>
      </w:r>
      <w:r w:rsidRPr="006749BC">
        <w:rPr>
          <w:sz w:val="28"/>
          <w:szCs w:val="28"/>
        </w:rPr>
        <w:t>матическими характеристиками, уровнем загрязнения, наличием и характеристикой физических воздействий (шум, вибрация), причинами изменения состояния и источниками воздействий.</w:t>
      </w:r>
    </w:p>
    <w:p w:rsidR="006749BC" w:rsidRPr="006749BC" w:rsidRDefault="006749BC" w:rsidP="006749BC">
      <w:pPr>
        <w:ind w:firstLine="709"/>
        <w:jc w:val="both"/>
        <w:rPr>
          <w:sz w:val="28"/>
          <w:szCs w:val="28"/>
        </w:rPr>
      </w:pPr>
      <w:r w:rsidRPr="006749BC">
        <w:rPr>
          <w:sz w:val="28"/>
          <w:szCs w:val="28"/>
        </w:rPr>
        <w:t xml:space="preserve">Основными источниками загрязнения </w:t>
      </w:r>
      <w:r w:rsidR="00DC6539">
        <w:rPr>
          <w:sz w:val="28"/>
          <w:szCs w:val="28"/>
        </w:rPr>
        <w:t xml:space="preserve">территорий населенных пунктов </w:t>
      </w:r>
      <w:r w:rsidRPr="006749BC">
        <w:rPr>
          <w:sz w:val="28"/>
          <w:szCs w:val="28"/>
        </w:rPr>
        <w:t>поселения являются объекты теплоснабжения, автотранспорт, печ</w:t>
      </w:r>
      <w:r>
        <w:rPr>
          <w:sz w:val="28"/>
          <w:szCs w:val="28"/>
        </w:rPr>
        <w:t>и жилых домов. Категория опасно</w:t>
      </w:r>
      <w:r w:rsidRPr="006749BC">
        <w:rPr>
          <w:sz w:val="28"/>
          <w:szCs w:val="28"/>
        </w:rPr>
        <w:t xml:space="preserve">сти выбрасываемых в атмосферу веществ 1-3. В </w:t>
      </w:r>
      <w:r>
        <w:rPr>
          <w:sz w:val="28"/>
          <w:szCs w:val="28"/>
        </w:rPr>
        <w:t>основном это оксид углерода, са</w:t>
      </w:r>
      <w:r w:rsidRPr="006749BC">
        <w:rPr>
          <w:sz w:val="28"/>
          <w:szCs w:val="28"/>
        </w:rPr>
        <w:t>жа, диоксид азота, диоксид серы.</w:t>
      </w:r>
    </w:p>
    <w:p w:rsidR="006749BC" w:rsidRPr="00496FF9" w:rsidRDefault="006749BC" w:rsidP="006749BC">
      <w:pPr>
        <w:ind w:firstLine="709"/>
        <w:jc w:val="both"/>
        <w:rPr>
          <w:sz w:val="28"/>
          <w:szCs w:val="28"/>
        </w:rPr>
      </w:pPr>
      <w:r w:rsidRPr="006749BC">
        <w:rPr>
          <w:sz w:val="28"/>
          <w:szCs w:val="28"/>
        </w:rPr>
        <w:t>Так же существуют физические факторы</w:t>
      </w:r>
      <w:r>
        <w:rPr>
          <w:sz w:val="28"/>
          <w:szCs w:val="28"/>
        </w:rPr>
        <w:t xml:space="preserve"> воздействия на атмосферный воз</w:t>
      </w:r>
      <w:r w:rsidRPr="006749BC">
        <w:rPr>
          <w:sz w:val="28"/>
          <w:szCs w:val="28"/>
        </w:rPr>
        <w:t>дух. Это шум и вибрация от автомобильного тр</w:t>
      </w:r>
      <w:r>
        <w:rPr>
          <w:sz w:val="28"/>
          <w:szCs w:val="28"/>
        </w:rPr>
        <w:t>анспорта, отдельных технологиче</w:t>
      </w:r>
      <w:r w:rsidRPr="006749BC">
        <w:rPr>
          <w:sz w:val="28"/>
          <w:szCs w:val="28"/>
        </w:rPr>
        <w:t xml:space="preserve">ских процессов предприятий, электромагнитные поля от передающих устройств радиотехнических объектов, электрических и </w:t>
      </w:r>
      <w:r w:rsidRPr="006749BC">
        <w:rPr>
          <w:sz w:val="28"/>
          <w:szCs w:val="28"/>
        </w:rPr>
        <w:lastRenderedPageBreak/>
        <w:t>трансформаторных подстанций, воздушных ЛЭП.</w:t>
      </w:r>
    </w:p>
    <w:p w:rsidR="00BA02F0" w:rsidRDefault="00BA02F0" w:rsidP="004E3405">
      <w:pPr>
        <w:ind w:firstLine="709"/>
        <w:jc w:val="both"/>
        <w:rPr>
          <w:sz w:val="28"/>
          <w:szCs w:val="28"/>
          <w:u w:val="single"/>
        </w:rPr>
      </w:pPr>
    </w:p>
    <w:p w:rsidR="004E3405" w:rsidRPr="004E3405" w:rsidRDefault="004E3405" w:rsidP="004E3405">
      <w:pPr>
        <w:ind w:firstLine="709"/>
        <w:jc w:val="both"/>
        <w:rPr>
          <w:sz w:val="28"/>
          <w:szCs w:val="28"/>
          <w:u w:val="single"/>
        </w:rPr>
      </w:pPr>
      <w:r w:rsidRPr="004E3405">
        <w:rPr>
          <w:sz w:val="28"/>
          <w:szCs w:val="28"/>
          <w:u w:val="single"/>
        </w:rPr>
        <w:t>Мероприятия по охране атмосферного воздуха</w:t>
      </w:r>
    </w:p>
    <w:p w:rsidR="004E3405" w:rsidRPr="004E3405" w:rsidRDefault="004E3405" w:rsidP="004E3405">
      <w:pPr>
        <w:ind w:firstLine="709"/>
        <w:jc w:val="both"/>
        <w:rPr>
          <w:sz w:val="28"/>
          <w:szCs w:val="28"/>
        </w:rPr>
      </w:pPr>
      <w:r w:rsidRPr="004E3405">
        <w:rPr>
          <w:sz w:val="28"/>
          <w:szCs w:val="28"/>
        </w:rPr>
        <w:t xml:space="preserve">Для устранения негативного воздействия </w:t>
      </w:r>
      <w:r>
        <w:rPr>
          <w:sz w:val="28"/>
          <w:szCs w:val="28"/>
        </w:rPr>
        <w:t>санитарно-гигиенических и эколо</w:t>
      </w:r>
      <w:r w:rsidRPr="004E3405">
        <w:rPr>
          <w:sz w:val="28"/>
          <w:szCs w:val="28"/>
        </w:rPr>
        <w:t>гических факторов на жилую застройку собс</w:t>
      </w:r>
      <w:r>
        <w:rPr>
          <w:sz w:val="28"/>
          <w:szCs w:val="28"/>
        </w:rPr>
        <w:t>твенникам производственных пред</w:t>
      </w:r>
      <w:r w:rsidRPr="004E3405">
        <w:rPr>
          <w:sz w:val="28"/>
          <w:szCs w:val="28"/>
        </w:rPr>
        <w:t>приятий необходимо выполнить следующие мероприятия: разработать проекты санитарно-защитных зон с учетом расчетов ож</w:t>
      </w:r>
      <w:r>
        <w:rPr>
          <w:sz w:val="28"/>
          <w:szCs w:val="28"/>
        </w:rPr>
        <w:t>идаемого загрязнения атмосферно</w:t>
      </w:r>
      <w:r w:rsidRPr="004E3405">
        <w:rPr>
          <w:sz w:val="28"/>
          <w:szCs w:val="28"/>
        </w:rPr>
        <w:t>го воздуха и уровней физического воздейст</w:t>
      </w:r>
      <w:r>
        <w:rPr>
          <w:sz w:val="28"/>
          <w:szCs w:val="28"/>
        </w:rPr>
        <w:t>вия на атмосферный воздух и под</w:t>
      </w:r>
      <w:r w:rsidRPr="004E3405">
        <w:rPr>
          <w:sz w:val="28"/>
          <w:szCs w:val="28"/>
        </w:rPr>
        <w:t>твердить их результатами натурных исследований и измерений.</w:t>
      </w:r>
    </w:p>
    <w:p w:rsidR="004E3405" w:rsidRPr="004E3405" w:rsidRDefault="004E3405" w:rsidP="004E3405">
      <w:pPr>
        <w:ind w:firstLine="709"/>
        <w:jc w:val="both"/>
        <w:rPr>
          <w:sz w:val="28"/>
          <w:szCs w:val="28"/>
        </w:rPr>
      </w:pPr>
      <w:r w:rsidRPr="004E3405">
        <w:rPr>
          <w:sz w:val="28"/>
          <w:szCs w:val="28"/>
        </w:rPr>
        <w:t xml:space="preserve">Для действующих объектов, являющихся источниками загрязнения среды обитания человека, разрешается проведение </w:t>
      </w:r>
      <w:r>
        <w:rPr>
          <w:sz w:val="28"/>
          <w:szCs w:val="28"/>
        </w:rPr>
        <w:t>реконструкции или перепрофилиро</w:t>
      </w:r>
      <w:r w:rsidRPr="004E3405">
        <w:rPr>
          <w:sz w:val="28"/>
          <w:szCs w:val="28"/>
        </w:rPr>
        <w:t>вание производств при условии снижения всех в</w:t>
      </w:r>
      <w:r>
        <w:rPr>
          <w:sz w:val="28"/>
          <w:szCs w:val="28"/>
        </w:rPr>
        <w:t>идов воздействия на среду обита</w:t>
      </w:r>
      <w:r w:rsidRPr="004E3405">
        <w:rPr>
          <w:sz w:val="28"/>
          <w:szCs w:val="28"/>
        </w:rPr>
        <w:t>ния до предельно допустимой концентрации (</w:t>
      </w:r>
      <w:r>
        <w:rPr>
          <w:sz w:val="28"/>
          <w:szCs w:val="28"/>
        </w:rPr>
        <w:t>ПДК) при химическом и биологиче</w:t>
      </w:r>
      <w:r w:rsidRPr="004E3405">
        <w:rPr>
          <w:sz w:val="28"/>
          <w:szCs w:val="28"/>
        </w:rPr>
        <w:t>ском воздействии и предельно допустимого уровня (ПДУ</w:t>
      </w:r>
      <w:r>
        <w:rPr>
          <w:sz w:val="28"/>
          <w:szCs w:val="28"/>
        </w:rPr>
        <w:t>) при воздействии физи</w:t>
      </w:r>
      <w:r w:rsidRPr="004E3405">
        <w:rPr>
          <w:sz w:val="28"/>
          <w:szCs w:val="28"/>
        </w:rPr>
        <w:t>ческих факторов с учетом фона.</w:t>
      </w:r>
    </w:p>
    <w:p w:rsidR="00A71DCA" w:rsidRDefault="004E3405" w:rsidP="004E3405">
      <w:pPr>
        <w:ind w:firstLine="709"/>
        <w:jc w:val="both"/>
        <w:rPr>
          <w:sz w:val="28"/>
          <w:szCs w:val="28"/>
        </w:rPr>
      </w:pPr>
      <w:r w:rsidRPr="004E3405">
        <w:rPr>
          <w:sz w:val="28"/>
          <w:szCs w:val="28"/>
        </w:rPr>
        <w:t xml:space="preserve">Проектом предлагается упорядочение </w:t>
      </w:r>
      <w:r>
        <w:rPr>
          <w:sz w:val="28"/>
          <w:szCs w:val="28"/>
        </w:rPr>
        <w:t>размещения производственных объ</w:t>
      </w:r>
      <w:r w:rsidRPr="004E3405">
        <w:rPr>
          <w:sz w:val="28"/>
          <w:szCs w:val="28"/>
        </w:rPr>
        <w:t>ектов в соответствии с классом опасности. Пос</w:t>
      </w:r>
      <w:r>
        <w:rPr>
          <w:sz w:val="28"/>
          <w:szCs w:val="28"/>
        </w:rPr>
        <w:t>адка защитных лесополос по пери</w:t>
      </w:r>
      <w:r w:rsidRPr="004E3405">
        <w:rPr>
          <w:sz w:val="28"/>
          <w:szCs w:val="28"/>
        </w:rPr>
        <w:t>метру предприятий</w:t>
      </w:r>
      <w:r>
        <w:rPr>
          <w:sz w:val="28"/>
          <w:szCs w:val="28"/>
        </w:rPr>
        <w:t>,</w:t>
      </w:r>
      <w:r w:rsidRPr="004E3405">
        <w:rPr>
          <w:sz w:val="28"/>
          <w:szCs w:val="28"/>
        </w:rPr>
        <w:t xml:space="preserve"> расположенных в непосредственной близости от </w:t>
      </w:r>
      <w:r>
        <w:rPr>
          <w:sz w:val="28"/>
          <w:szCs w:val="28"/>
        </w:rPr>
        <w:t>жилой за</w:t>
      </w:r>
      <w:r w:rsidRPr="004E3405">
        <w:rPr>
          <w:sz w:val="28"/>
          <w:szCs w:val="28"/>
        </w:rPr>
        <w:t>стройки.</w:t>
      </w:r>
    </w:p>
    <w:p w:rsidR="004E3405" w:rsidRDefault="004E3405" w:rsidP="0030747C">
      <w:pPr>
        <w:ind w:firstLine="709"/>
        <w:jc w:val="both"/>
        <w:rPr>
          <w:sz w:val="28"/>
          <w:szCs w:val="28"/>
        </w:rPr>
      </w:pPr>
      <w:r w:rsidRPr="004E3405">
        <w:rPr>
          <w:sz w:val="28"/>
          <w:szCs w:val="28"/>
        </w:rPr>
        <w:t>В соответствии Санитарными правилами</w:t>
      </w:r>
      <w:r>
        <w:rPr>
          <w:sz w:val="28"/>
          <w:szCs w:val="28"/>
        </w:rPr>
        <w:t xml:space="preserve"> и нормами «Гигиенические требо</w:t>
      </w:r>
      <w:r w:rsidRPr="004E3405">
        <w:rPr>
          <w:sz w:val="28"/>
          <w:szCs w:val="28"/>
        </w:rPr>
        <w:t>вания к размещению, устройству и содержанию кладбищ, зданий и сооружений похоронного назначения. СанПиН 2.1.2882-11»</w:t>
      </w:r>
      <w:r>
        <w:rPr>
          <w:sz w:val="28"/>
          <w:szCs w:val="28"/>
        </w:rPr>
        <w:t xml:space="preserve"> в санитарно-защитной зоне клад</w:t>
      </w:r>
      <w:r w:rsidRPr="004E3405">
        <w:rPr>
          <w:sz w:val="28"/>
          <w:szCs w:val="28"/>
        </w:rPr>
        <w:t>бища запрещается строительство зданий и соо</w:t>
      </w:r>
      <w:r>
        <w:rPr>
          <w:sz w:val="28"/>
          <w:szCs w:val="28"/>
        </w:rPr>
        <w:t>ружений, не связанных с обслужи</w:t>
      </w:r>
      <w:r w:rsidRPr="004E3405">
        <w:rPr>
          <w:sz w:val="28"/>
          <w:szCs w:val="28"/>
        </w:rPr>
        <w:t>ванием объектов похоронного назначения, за</w:t>
      </w:r>
      <w:r>
        <w:rPr>
          <w:sz w:val="28"/>
          <w:szCs w:val="28"/>
        </w:rPr>
        <w:t xml:space="preserve"> исключением культовых и обрядо</w:t>
      </w:r>
      <w:r w:rsidRPr="004E3405">
        <w:rPr>
          <w:sz w:val="28"/>
          <w:szCs w:val="28"/>
        </w:rPr>
        <w:t>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DC6539" w:rsidRPr="00C03EBA" w:rsidRDefault="00DC6539" w:rsidP="00DC6539">
      <w:pPr>
        <w:ind w:firstLine="709"/>
        <w:jc w:val="both"/>
        <w:rPr>
          <w:sz w:val="28"/>
          <w:szCs w:val="28"/>
          <w:u w:val="single"/>
        </w:rPr>
      </w:pPr>
      <w:r w:rsidRPr="00C03EBA">
        <w:rPr>
          <w:sz w:val="28"/>
          <w:szCs w:val="28"/>
          <w:u w:val="single"/>
        </w:rPr>
        <w:t>Охрана почвенного покрова</w:t>
      </w:r>
    </w:p>
    <w:p w:rsidR="00DC6539" w:rsidRPr="00BA02F0" w:rsidRDefault="00DC6539" w:rsidP="00DC6539">
      <w:pPr>
        <w:ind w:firstLine="709"/>
        <w:jc w:val="both"/>
        <w:rPr>
          <w:sz w:val="28"/>
          <w:szCs w:val="28"/>
        </w:rPr>
      </w:pPr>
      <w:r w:rsidRPr="00C03EBA">
        <w:rPr>
          <w:sz w:val="28"/>
          <w:szCs w:val="28"/>
        </w:rPr>
        <w:t>Основными причинами загрязнения почвы в на</w:t>
      </w:r>
      <w:r>
        <w:rPr>
          <w:sz w:val="28"/>
          <w:szCs w:val="28"/>
        </w:rPr>
        <w:t>селенном пункте</w:t>
      </w:r>
      <w:r w:rsidRPr="00C03EBA">
        <w:rPr>
          <w:sz w:val="28"/>
          <w:szCs w:val="28"/>
        </w:rPr>
        <w:t xml:space="preserve"> являются: отсутствие водонепроницаемых покрытий дорог и </w:t>
      </w:r>
      <w:r w:rsidRPr="00BA02F0">
        <w:rPr>
          <w:sz w:val="28"/>
          <w:szCs w:val="28"/>
        </w:rPr>
        <w:t>производственных территорий; жилая застройка, не имеющая централизованной системы канализации. Физические изменения в почве происходят в результате механического воздействия на нее при строительных работах, прокладке коммуникаций.</w:t>
      </w:r>
    </w:p>
    <w:p w:rsidR="00DC6539" w:rsidRPr="00BA02F0" w:rsidRDefault="00DC6539" w:rsidP="00DC6539">
      <w:pPr>
        <w:ind w:firstLine="709"/>
        <w:jc w:val="both"/>
        <w:rPr>
          <w:sz w:val="28"/>
          <w:szCs w:val="28"/>
        </w:rPr>
      </w:pPr>
      <w:r w:rsidRPr="00BA02F0">
        <w:rPr>
          <w:sz w:val="28"/>
          <w:szCs w:val="28"/>
        </w:rPr>
        <w:t>В целях сохранения почв от загрязнения намечается проведение следующих мероприятий:</w:t>
      </w:r>
    </w:p>
    <w:p w:rsidR="00DC6539" w:rsidRDefault="00DC6539" w:rsidP="00DC6539">
      <w:pPr>
        <w:ind w:firstLine="709"/>
        <w:jc w:val="both"/>
        <w:rPr>
          <w:sz w:val="28"/>
          <w:szCs w:val="28"/>
        </w:rPr>
      </w:pPr>
      <w:r w:rsidRPr="00BA02F0">
        <w:rPr>
          <w:sz w:val="28"/>
          <w:szCs w:val="28"/>
        </w:rPr>
        <w:t xml:space="preserve">– проведение рекультивации территории объекта </w:t>
      </w:r>
      <w:r w:rsidR="00BA02F0" w:rsidRPr="00BA02F0">
        <w:rPr>
          <w:sz w:val="28"/>
          <w:szCs w:val="28"/>
        </w:rPr>
        <w:t>захоронения биологических отходов</w:t>
      </w:r>
      <w:r w:rsidRPr="00BA02F0">
        <w:rPr>
          <w:sz w:val="28"/>
          <w:szCs w:val="28"/>
        </w:rPr>
        <w:t>, расположенного к северо-</w:t>
      </w:r>
      <w:r w:rsidR="00BA02F0" w:rsidRPr="00BA02F0">
        <w:rPr>
          <w:sz w:val="28"/>
          <w:szCs w:val="28"/>
        </w:rPr>
        <w:t>востоку</w:t>
      </w:r>
      <w:r w:rsidRPr="00BA02F0">
        <w:rPr>
          <w:sz w:val="28"/>
          <w:szCs w:val="28"/>
        </w:rPr>
        <w:t xml:space="preserve"> от </w:t>
      </w:r>
      <w:r w:rsidR="00BA02F0" w:rsidRPr="00BA02F0">
        <w:rPr>
          <w:sz w:val="28"/>
          <w:szCs w:val="28"/>
        </w:rPr>
        <w:t>п</w:t>
      </w:r>
      <w:r w:rsidRPr="00BA02F0">
        <w:rPr>
          <w:sz w:val="28"/>
          <w:szCs w:val="28"/>
        </w:rPr>
        <w:t>. </w:t>
      </w:r>
      <w:r w:rsidR="00BA02F0" w:rsidRPr="00BA02F0">
        <w:rPr>
          <w:sz w:val="28"/>
          <w:szCs w:val="28"/>
        </w:rPr>
        <w:t>Октябрьский</w:t>
      </w:r>
      <w:r w:rsidRPr="00BA02F0">
        <w:rPr>
          <w:sz w:val="28"/>
          <w:szCs w:val="28"/>
        </w:rPr>
        <w:t>;</w:t>
      </w:r>
    </w:p>
    <w:p w:rsidR="009B7EB9" w:rsidRPr="00BA02F0" w:rsidRDefault="009B7EB9" w:rsidP="00DC6539">
      <w:pPr>
        <w:ind w:firstLine="709"/>
        <w:jc w:val="both"/>
        <w:rPr>
          <w:sz w:val="28"/>
          <w:szCs w:val="28"/>
        </w:rPr>
      </w:pPr>
      <w:r w:rsidRPr="009B7EB9">
        <w:rPr>
          <w:sz w:val="28"/>
          <w:szCs w:val="28"/>
        </w:rPr>
        <w:t xml:space="preserve">– </w:t>
      </w:r>
      <w:r>
        <w:rPr>
          <w:sz w:val="28"/>
          <w:szCs w:val="28"/>
        </w:rPr>
        <w:t>ликвидация и рекультивация территорий несанкционированных мест размещения отходов производства и потребления</w:t>
      </w:r>
      <w:r w:rsidRPr="009B7EB9">
        <w:rPr>
          <w:sz w:val="28"/>
          <w:szCs w:val="28"/>
        </w:rPr>
        <w:t>;</w:t>
      </w:r>
    </w:p>
    <w:p w:rsidR="00DC6539" w:rsidRPr="00C03EBA" w:rsidRDefault="00DC6539" w:rsidP="00DC6539">
      <w:pPr>
        <w:ind w:firstLine="709"/>
        <w:jc w:val="both"/>
        <w:rPr>
          <w:sz w:val="28"/>
          <w:szCs w:val="28"/>
        </w:rPr>
      </w:pPr>
      <w:r w:rsidRPr="00BA02F0">
        <w:rPr>
          <w:sz w:val="28"/>
          <w:szCs w:val="28"/>
        </w:rPr>
        <w:t>– засыпка загрязнённых земельных участков инертными материалами</w:t>
      </w:r>
      <w:r>
        <w:rPr>
          <w:sz w:val="28"/>
          <w:szCs w:val="28"/>
        </w:rPr>
        <w:t xml:space="preserve"> (пе</w:t>
      </w:r>
      <w:r w:rsidRPr="00C03EBA">
        <w:rPr>
          <w:sz w:val="28"/>
          <w:szCs w:val="28"/>
        </w:rPr>
        <w:t>сок, гравий);</w:t>
      </w:r>
    </w:p>
    <w:p w:rsidR="00DC6539" w:rsidRPr="00C03EBA" w:rsidRDefault="00DC6539" w:rsidP="00DC6539">
      <w:pPr>
        <w:ind w:firstLine="709"/>
        <w:jc w:val="both"/>
        <w:rPr>
          <w:sz w:val="28"/>
          <w:szCs w:val="28"/>
        </w:rPr>
      </w:pPr>
      <w:r w:rsidRPr="00C03EBA">
        <w:rPr>
          <w:sz w:val="28"/>
          <w:szCs w:val="28"/>
        </w:rPr>
        <w:t>– организация регулярной очистки территории населенных пунктов от жи</w:t>
      </w:r>
      <w:r>
        <w:rPr>
          <w:sz w:val="28"/>
          <w:szCs w:val="28"/>
        </w:rPr>
        <w:t>д</w:t>
      </w:r>
      <w:r w:rsidRPr="00C03EBA">
        <w:rPr>
          <w:sz w:val="28"/>
          <w:szCs w:val="28"/>
        </w:rPr>
        <w:t>ких и твердых отходов;</w:t>
      </w:r>
    </w:p>
    <w:p w:rsidR="00DC6539" w:rsidRDefault="00DC6539" w:rsidP="00DC6539">
      <w:pPr>
        <w:ind w:firstLine="709"/>
        <w:jc w:val="both"/>
        <w:rPr>
          <w:sz w:val="28"/>
          <w:szCs w:val="28"/>
        </w:rPr>
      </w:pPr>
      <w:r w:rsidRPr="00C03EBA">
        <w:rPr>
          <w:sz w:val="28"/>
          <w:szCs w:val="28"/>
        </w:rPr>
        <w:lastRenderedPageBreak/>
        <w:t>– стро</w:t>
      </w:r>
      <w:r>
        <w:rPr>
          <w:sz w:val="28"/>
          <w:szCs w:val="28"/>
        </w:rPr>
        <w:t>ительство ливневой канализации;</w:t>
      </w:r>
    </w:p>
    <w:p w:rsidR="00DC6539" w:rsidRPr="00C03EBA" w:rsidRDefault="00DC6539" w:rsidP="00DC6539">
      <w:pPr>
        <w:ind w:firstLine="709"/>
        <w:jc w:val="both"/>
        <w:rPr>
          <w:sz w:val="28"/>
          <w:szCs w:val="28"/>
        </w:rPr>
      </w:pPr>
      <w:r w:rsidRPr="00C03EBA">
        <w:rPr>
          <w:sz w:val="28"/>
          <w:szCs w:val="28"/>
        </w:rPr>
        <w:t>– очистка всех сбросов, осуществляемых производственными предприятиями и котельными;</w:t>
      </w:r>
    </w:p>
    <w:p w:rsidR="00DC6539" w:rsidRPr="00C03EBA" w:rsidRDefault="00DC6539" w:rsidP="00DC6539">
      <w:pPr>
        <w:ind w:firstLine="709"/>
        <w:jc w:val="both"/>
        <w:rPr>
          <w:sz w:val="28"/>
          <w:szCs w:val="28"/>
        </w:rPr>
      </w:pPr>
      <w:r w:rsidRPr="00C03EBA">
        <w:rPr>
          <w:sz w:val="28"/>
          <w:szCs w:val="28"/>
        </w:rPr>
        <w:t>– высадка зелёных насаждений;</w:t>
      </w:r>
    </w:p>
    <w:p w:rsidR="00DC6539" w:rsidRPr="00C03EBA" w:rsidRDefault="00DC6539" w:rsidP="00DC6539">
      <w:pPr>
        <w:ind w:firstLine="709"/>
        <w:jc w:val="both"/>
        <w:rPr>
          <w:sz w:val="28"/>
          <w:szCs w:val="28"/>
        </w:rPr>
      </w:pPr>
      <w:r w:rsidRPr="00C03EBA">
        <w:rPr>
          <w:sz w:val="28"/>
          <w:szCs w:val="28"/>
        </w:rPr>
        <w:t>– сохранение верхнего питательного слоя почвы и рекультивация земель, нарушенных при строительных работах и прокладке инженерных сетей;</w:t>
      </w:r>
    </w:p>
    <w:p w:rsidR="00DC6539" w:rsidRDefault="00DC6539" w:rsidP="00DC6539">
      <w:pPr>
        <w:ind w:firstLine="709"/>
        <w:jc w:val="both"/>
        <w:rPr>
          <w:sz w:val="28"/>
          <w:szCs w:val="28"/>
        </w:rPr>
      </w:pPr>
      <w:r w:rsidRPr="00C03EBA">
        <w:rPr>
          <w:sz w:val="28"/>
          <w:szCs w:val="28"/>
        </w:rPr>
        <w:t>– учет и статистическое наблюдение за нарушенными землями.</w:t>
      </w:r>
    </w:p>
    <w:p w:rsidR="00DC6539" w:rsidRPr="00851661" w:rsidRDefault="00DC6539" w:rsidP="00DC6539">
      <w:pPr>
        <w:ind w:firstLine="709"/>
        <w:jc w:val="both"/>
        <w:rPr>
          <w:sz w:val="28"/>
          <w:szCs w:val="28"/>
        </w:rPr>
      </w:pPr>
      <w:r w:rsidRPr="00851661">
        <w:rPr>
          <w:sz w:val="28"/>
          <w:szCs w:val="28"/>
        </w:rPr>
        <w:t>Мероприятия по охране почв земель сельскохозяйственного назначения предусматривают:</w:t>
      </w:r>
    </w:p>
    <w:p w:rsidR="00DC6539" w:rsidRPr="00851661" w:rsidRDefault="00DC6539" w:rsidP="00DC6539">
      <w:pPr>
        <w:ind w:firstLine="709"/>
        <w:jc w:val="both"/>
        <w:rPr>
          <w:sz w:val="28"/>
          <w:szCs w:val="28"/>
        </w:rPr>
      </w:pPr>
      <w:r w:rsidRPr="00851661">
        <w:rPr>
          <w:sz w:val="28"/>
          <w:szCs w:val="28"/>
        </w:rPr>
        <w:t>– применение щадящей агротехнической</w:t>
      </w:r>
      <w:r>
        <w:rPr>
          <w:sz w:val="28"/>
          <w:szCs w:val="28"/>
        </w:rPr>
        <w:t xml:space="preserve"> обработки почв на сельскохозяй</w:t>
      </w:r>
      <w:r w:rsidRPr="00851661">
        <w:rPr>
          <w:sz w:val="28"/>
          <w:szCs w:val="28"/>
        </w:rPr>
        <w:t>ственных угодьях;</w:t>
      </w:r>
    </w:p>
    <w:p w:rsidR="00DC6539" w:rsidRDefault="00DC6539" w:rsidP="00DC6539">
      <w:pPr>
        <w:ind w:firstLine="709"/>
        <w:jc w:val="both"/>
        <w:rPr>
          <w:sz w:val="28"/>
          <w:szCs w:val="28"/>
        </w:rPr>
      </w:pPr>
      <w:r w:rsidRPr="00851661">
        <w:rPr>
          <w:sz w:val="28"/>
          <w:szCs w:val="28"/>
        </w:rPr>
        <w:t xml:space="preserve">– внесение в почву органических и минеральных удобрений в научно - обоснованном объеме; </w:t>
      </w:r>
    </w:p>
    <w:p w:rsidR="00DC6539" w:rsidRDefault="00DC6539" w:rsidP="00DC6539">
      <w:pPr>
        <w:ind w:firstLine="709"/>
        <w:jc w:val="both"/>
        <w:rPr>
          <w:sz w:val="28"/>
          <w:szCs w:val="28"/>
        </w:rPr>
      </w:pPr>
      <w:r w:rsidRPr="00851661">
        <w:rPr>
          <w:sz w:val="28"/>
          <w:szCs w:val="28"/>
        </w:rPr>
        <w:t xml:space="preserve">– соблюдение </w:t>
      </w:r>
      <w:proofErr w:type="spellStart"/>
      <w:r w:rsidRPr="00851661">
        <w:rPr>
          <w:sz w:val="28"/>
          <w:szCs w:val="28"/>
        </w:rPr>
        <w:t>пастбищеоборота</w:t>
      </w:r>
      <w:proofErr w:type="spellEnd"/>
      <w:r w:rsidRPr="00851661">
        <w:rPr>
          <w:sz w:val="28"/>
          <w:szCs w:val="28"/>
        </w:rPr>
        <w:t>, что способствует регулированию нагрузки на естественные кормовые угодья.</w:t>
      </w:r>
    </w:p>
    <w:p w:rsidR="00DC6539" w:rsidRPr="003E0DAD" w:rsidRDefault="00DC6539" w:rsidP="00DC6539">
      <w:pPr>
        <w:ind w:firstLine="709"/>
        <w:jc w:val="both"/>
        <w:rPr>
          <w:sz w:val="28"/>
          <w:szCs w:val="28"/>
          <w:u w:val="single"/>
        </w:rPr>
      </w:pPr>
      <w:r w:rsidRPr="003E0DAD">
        <w:rPr>
          <w:sz w:val="28"/>
          <w:szCs w:val="28"/>
          <w:u w:val="single"/>
        </w:rPr>
        <w:t xml:space="preserve">Охрана лесов </w:t>
      </w:r>
    </w:p>
    <w:p w:rsidR="00DC6539" w:rsidRPr="003E0DAD" w:rsidRDefault="00DC6539" w:rsidP="00DC6539">
      <w:pPr>
        <w:ind w:firstLine="709"/>
        <w:jc w:val="both"/>
        <w:rPr>
          <w:sz w:val="28"/>
          <w:szCs w:val="28"/>
        </w:rPr>
      </w:pPr>
      <w:r w:rsidRPr="003E0DAD">
        <w:rPr>
          <w:sz w:val="28"/>
          <w:szCs w:val="28"/>
        </w:rPr>
        <w:t>Лесные угодья занимают</w:t>
      </w:r>
      <w:r>
        <w:rPr>
          <w:sz w:val="28"/>
          <w:szCs w:val="28"/>
        </w:rPr>
        <w:t xml:space="preserve"> около</w:t>
      </w:r>
      <w:r w:rsidRPr="003E0DAD">
        <w:rPr>
          <w:sz w:val="28"/>
          <w:szCs w:val="28"/>
        </w:rPr>
        <w:t xml:space="preserve"> </w:t>
      </w:r>
      <w:r w:rsidR="00FC7A92">
        <w:rPr>
          <w:sz w:val="28"/>
          <w:szCs w:val="28"/>
        </w:rPr>
        <w:t>6</w:t>
      </w:r>
      <w:r w:rsidRPr="003E0DAD">
        <w:rPr>
          <w:sz w:val="28"/>
          <w:szCs w:val="28"/>
        </w:rPr>
        <w:t xml:space="preserve">% территории </w:t>
      </w:r>
      <w:r>
        <w:rPr>
          <w:sz w:val="28"/>
          <w:szCs w:val="28"/>
        </w:rPr>
        <w:t>сельсовета</w:t>
      </w:r>
      <w:r w:rsidRPr="003E0DAD">
        <w:rPr>
          <w:sz w:val="28"/>
          <w:szCs w:val="28"/>
        </w:rPr>
        <w:t xml:space="preserve"> и оказывают большое влияние на ее экологическое состояние.</w:t>
      </w:r>
    </w:p>
    <w:p w:rsidR="00DC6539" w:rsidRPr="003E0DAD" w:rsidRDefault="00DC6539" w:rsidP="00DC6539">
      <w:pPr>
        <w:ind w:firstLine="709"/>
        <w:jc w:val="both"/>
        <w:rPr>
          <w:sz w:val="28"/>
          <w:szCs w:val="28"/>
        </w:rPr>
      </w:pPr>
      <w:r w:rsidRPr="003E0DAD">
        <w:rPr>
          <w:sz w:val="28"/>
          <w:szCs w:val="28"/>
        </w:rPr>
        <w:t>Общие положения и основные требования по охране и защи</w:t>
      </w:r>
      <w:r>
        <w:rPr>
          <w:sz w:val="28"/>
          <w:szCs w:val="28"/>
        </w:rPr>
        <w:t>те лесов уста</w:t>
      </w:r>
      <w:r w:rsidRPr="003E0DAD">
        <w:rPr>
          <w:sz w:val="28"/>
          <w:szCs w:val="28"/>
        </w:rPr>
        <w:t>новлены Лесным кодексом РФ.</w:t>
      </w:r>
    </w:p>
    <w:p w:rsidR="00DC6539" w:rsidRPr="003E0DAD" w:rsidRDefault="00DC6539" w:rsidP="00DC6539">
      <w:pPr>
        <w:ind w:firstLine="709"/>
        <w:jc w:val="both"/>
        <w:rPr>
          <w:sz w:val="28"/>
          <w:szCs w:val="28"/>
        </w:rPr>
      </w:pPr>
      <w:r w:rsidRPr="003E0DAD">
        <w:rPr>
          <w:sz w:val="28"/>
          <w:szCs w:val="28"/>
        </w:rPr>
        <w:t>Леса подлежат охране от пожаров, от загр</w:t>
      </w:r>
      <w:r>
        <w:rPr>
          <w:sz w:val="28"/>
          <w:szCs w:val="28"/>
        </w:rPr>
        <w:t>язнения (в том числе радиоактив</w:t>
      </w:r>
      <w:r w:rsidRPr="003E0DAD">
        <w:rPr>
          <w:sz w:val="28"/>
          <w:szCs w:val="28"/>
        </w:rPr>
        <w:t>ными веществами) и от иного негативного возд</w:t>
      </w:r>
      <w:r>
        <w:rPr>
          <w:sz w:val="28"/>
          <w:szCs w:val="28"/>
        </w:rPr>
        <w:t>ействия, а также защите от вред</w:t>
      </w:r>
      <w:r w:rsidRPr="003E0DAD">
        <w:rPr>
          <w:sz w:val="28"/>
          <w:szCs w:val="28"/>
        </w:rPr>
        <w:t>ных организмов.</w:t>
      </w:r>
    </w:p>
    <w:p w:rsidR="00DC6539" w:rsidRPr="003E0DAD" w:rsidRDefault="00DC6539" w:rsidP="00DC6539">
      <w:pPr>
        <w:ind w:firstLine="709"/>
        <w:jc w:val="both"/>
        <w:rPr>
          <w:sz w:val="28"/>
          <w:szCs w:val="28"/>
        </w:rPr>
      </w:pPr>
      <w:r w:rsidRPr="003E0DAD">
        <w:rPr>
          <w:sz w:val="28"/>
          <w:szCs w:val="28"/>
        </w:rPr>
        <w:t xml:space="preserve">Охрана и защита лесов осуществляются органами государственной власти, органами местного самоуправления в пределах их полномочий, определенных </w:t>
      </w:r>
      <w:r>
        <w:rPr>
          <w:sz w:val="28"/>
          <w:szCs w:val="28"/>
        </w:rPr>
        <w:t>в соответствии со статьями 81-</w:t>
      </w:r>
      <w:r w:rsidRPr="003E0DAD">
        <w:rPr>
          <w:sz w:val="28"/>
          <w:szCs w:val="28"/>
        </w:rPr>
        <w:t>84 Лесного коде</w:t>
      </w:r>
      <w:r>
        <w:rPr>
          <w:sz w:val="28"/>
          <w:szCs w:val="28"/>
        </w:rPr>
        <w:t>кса РФ, другими федеральными за</w:t>
      </w:r>
      <w:r w:rsidRPr="003E0DAD">
        <w:rPr>
          <w:sz w:val="28"/>
          <w:szCs w:val="28"/>
        </w:rPr>
        <w:t>конами.</w:t>
      </w:r>
    </w:p>
    <w:p w:rsidR="00DC6539" w:rsidRPr="003E0DAD" w:rsidRDefault="00DC6539" w:rsidP="00DC6539">
      <w:pPr>
        <w:ind w:firstLine="709"/>
        <w:jc w:val="both"/>
        <w:rPr>
          <w:sz w:val="28"/>
          <w:szCs w:val="28"/>
        </w:rPr>
      </w:pPr>
      <w:r w:rsidRPr="003E0DAD">
        <w:rPr>
          <w:sz w:val="28"/>
          <w:szCs w:val="28"/>
        </w:rPr>
        <w:t>Меры пожарной безопасности в лесах осуществляются в соответствии с лесным планом субъекта Российской Федера</w:t>
      </w:r>
      <w:r>
        <w:rPr>
          <w:sz w:val="28"/>
          <w:szCs w:val="28"/>
        </w:rPr>
        <w:t>ции, лесохозяйственным регламен</w:t>
      </w:r>
      <w:r w:rsidRPr="003E0DAD">
        <w:rPr>
          <w:sz w:val="28"/>
          <w:szCs w:val="28"/>
        </w:rPr>
        <w:t>том лесничества, проектом освоения лесов.</w:t>
      </w:r>
    </w:p>
    <w:p w:rsidR="00DC6539" w:rsidRDefault="00DC6539" w:rsidP="00DC6539">
      <w:pPr>
        <w:ind w:firstLine="709"/>
        <w:jc w:val="both"/>
        <w:rPr>
          <w:sz w:val="28"/>
          <w:szCs w:val="28"/>
        </w:rPr>
      </w:pPr>
      <w:r w:rsidRPr="003E0DAD">
        <w:rPr>
          <w:sz w:val="28"/>
          <w:szCs w:val="28"/>
        </w:rPr>
        <w:t>В период со дня схода снежного покрова до установления устойчивой дождливой осенней погоды или образования с</w:t>
      </w:r>
      <w:r>
        <w:rPr>
          <w:sz w:val="28"/>
          <w:szCs w:val="28"/>
        </w:rPr>
        <w:t>нежного покрова в лесах запреща</w:t>
      </w:r>
      <w:r w:rsidRPr="003E0DAD">
        <w:rPr>
          <w:sz w:val="28"/>
          <w:szCs w:val="28"/>
        </w:rPr>
        <w:t>ется:</w:t>
      </w:r>
    </w:p>
    <w:p w:rsidR="00DC6539" w:rsidRPr="003E0DAD" w:rsidRDefault="00DC6539" w:rsidP="00DC6539">
      <w:pPr>
        <w:ind w:firstLine="709"/>
        <w:jc w:val="both"/>
        <w:rPr>
          <w:sz w:val="28"/>
          <w:szCs w:val="28"/>
        </w:rPr>
      </w:pPr>
      <w:r w:rsidRPr="003E0DAD">
        <w:rPr>
          <w:sz w:val="28"/>
          <w:szCs w:val="28"/>
        </w:rPr>
        <w:t>а) разводить костры в хвойных молодняка</w:t>
      </w:r>
      <w:r>
        <w:rPr>
          <w:sz w:val="28"/>
          <w:szCs w:val="28"/>
        </w:rPr>
        <w:t>х, на гарях, на участках повреж</w:t>
      </w:r>
      <w:r w:rsidRPr="003E0DAD">
        <w:rPr>
          <w:sz w:val="28"/>
          <w:szCs w:val="28"/>
        </w:rPr>
        <w:t xml:space="preserve">денного леса, торфяниках, в местах рубок (на </w:t>
      </w:r>
      <w:r>
        <w:rPr>
          <w:sz w:val="28"/>
          <w:szCs w:val="28"/>
        </w:rPr>
        <w:t>лесосеках), не очищенных от пору</w:t>
      </w:r>
      <w:r w:rsidRPr="003E0DAD">
        <w:rPr>
          <w:sz w:val="28"/>
          <w:szCs w:val="28"/>
        </w:rPr>
        <w:t>бочных остатков и заготовленной древесины, в м</w:t>
      </w:r>
      <w:r>
        <w:rPr>
          <w:sz w:val="28"/>
          <w:szCs w:val="28"/>
        </w:rPr>
        <w:t>естах с подсохшей травой, а так</w:t>
      </w:r>
      <w:r w:rsidRPr="003E0DAD">
        <w:rPr>
          <w:sz w:val="28"/>
          <w:szCs w:val="28"/>
        </w:rPr>
        <w:t xml:space="preserve">же под кронами деревьев. В других местах разведение костров допускается на площадках, отделенных противопожарной минерализованной (то есть очищенной до минерального слоя почвы) полосой шириной </w:t>
      </w:r>
      <w:r>
        <w:rPr>
          <w:sz w:val="28"/>
          <w:szCs w:val="28"/>
        </w:rPr>
        <w:t>не менее 0,5 метра. После завер</w:t>
      </w:r>
      <w:r w:rsidRPr="003E0DAD">
        <w:rPr>
          <w:sz w:val="28"/>
          <w:szCs w:val="28"/>
        </w:rPr>
        <w:t>шения сжигания порубочных остатков или использования с иной целью костер должен быть тщательно засыпан землей или залит водой до полного прекращения тления;</w:t>
      </w:r>
    </w:p>
    <w:p w:rsidR="00DC6539" w:rsidRDefault="00DC6539" w:rsidP="00DC6539">
      <w:pPr>
        <w:ind w:firstLine="709"/>
        <w:jc w:val="both"/>
        <w:rPr>
          <w:sz w:val="28"/>
          <w:szCs w:val="28"/>
        </w:rPr>
      </w:pPr>
      <w:r w:rsidRPr="003E0DAD">
        <w:rPr>
          <w:sz w:val="28"/>
          <w:szCs w:val="28"/>
        </w:rPr>
        <w:t>б) бросать горящие спички, окурки и горячую золу из курительных трубок, стекло (стеклянные бутылки, банки и др.);</w:t>
      </w:r>
    </w:p>
    <w:p w:rsidR="00DC6539" w:rsidRPr="003E0DAD" w:rsidRDefault="00DC6539" w:rsidP="00DC6539">
      <w:pPr>
        <w:ind w:firstLine="709"/>
        <w:jc w:val="both"/>
        <w:rPr>
          <w:sz w:val="28"/>
          <w:szCs w:val="28"/>
        </w:rPr>
      </w:pPr>
      <w:r w:rsidRPr="003E0DAD">
        <w:rPr>
          <w:sz w:val="28"/>
          <w:szCs w:val="28"/>
        </w:rPr>
        <w:lastRenderedPageBreak/>
        <w:t>в) употреблять при охоте пыжи из горючих или тлеющих материалов;</w:t>
      </w:r>
    </w:p>
    <w:p w:rsidR="00DC6539" w:rsidRPr="003E0DAD" w:rsidRDefault="00DC6539" w:rsidP="00DC6539">
      <w:pPr>
        <w:ind w:firstLine="709"/>
        <w:jc w:val="both"/>
        <w:rPr>
          <w:sz w:val="28"/>
          <w:szCs w:val="28"/>
        </w:rPr>
      </w:pPr>
      <w:r w:rsidRPr="003E0DAD">
        <w:rPr>
          <w:sz w:val="28"/>
          <w:szCs w:val="28"/>
        </w:rPr>
        <w:t>г) оставлять промасленные или пропитанные бензином, керосином или иными горючими веществами материалы (бумагу, ткань, паклю, вату и др.) в не предусмотренных специально для этого местах;</w:t>
      </w:r>
    </w:p>
    <w:p w:rsidR="00DC6539" w:rsidRPr="003E0DAD" w:rsidRDefault="00DC6539" w:rsidP="00DC6539">
      <w:pPr>
        <w:ind w:firstLine="709"/>
        <w:jc w:val="both"/>
        <w:rPr>
          <w:sz w:val="28"/>
          <w:szCs w:val="28"/>
        </w:rPr>
      </w:pPr>
      <w:r w:rsidRPr="003E0DAD">
        <w:rPr>
          <w:sz w:val="28"/>
          <w:szCs w:val="28"/>
        </w:rPr>
        <w:t xml:space="preserve">д)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w:t>
      </w:r>
      <w:r>
        <w:rPr>
          <w:sz w:val="28"/>
          <w:szCs w:val="28"/>
        </w:rPr>
        <w:t>открытым огнем вблизи машин, за</w:t>
      </w:r>
      <w:r w:rsidRPr="003E0DAD">
        <w:rPr>
          <w:sz w:val="28"/>
          <w:szCs w:val="28"/>
        </w:rPr>
        <w:t>правляемых горючим;</w:t>
      </w:r>
    </w:p>
    <w:p w:rsidR="00DC6539" w:rsidRPr="003E0DAD" w:rsidRDefault="00DC6539" w:rsidP="00DC6539">
      <w:pPr>
        <w:ind w:firstLine="709"/>
        <w:jc w:val="both"/>
        <w:rPr>
          <w:sz w:val="28"/>
          <w:szCs w:val="28"/>
        </w:rPr>
      </w:pPr>
      <w:r w:rsidRPr="003E0DAD">
        <w:rPr>
          <w:sz w:val="28"/>
          <w:szCs w:val="28"/>
        </w:rPr>
        <w:t>е) выполнять работы с открытым огнем на торфяниках.</w:t>
      </w:r>
    </w:p>
    <w:p w:rsidR="00DC6539" w:rsidRDefault="00DC6539" w:rsidP="00DC6539">
      <w:pPr>
        <w:ind w:firstLine="709"/>
        <w:jc w:val="both"/>
        <w:rPr>
          <w:sz w:val="28"/>
          <w:szCs w:val="28"/>
        </w:rPr>
      </w:pPr>
      <w:r w:rsidRPr="003E0DAD">
        <w:rPr>
          <w:sz w:val="28"/>
          <w:szCs w:val="28"/>
        </w:rPr>
        <w:t>Запрещается засорение леса бытовыми, строительными, промышленными и иными отходами и мусором.</w:t>
      </w:r>
    </w:p>
    <w:p w:rsidR="00DC6539" w:rsidRPr="003E0DAD" w:rsidRDefault="00DC6539" w:rsidP="00DC6539">
      <w:pPr>
        <w:ind w:firstLine="709"/>
        <w:jc w:val="both"/>
        <w:rPr>
          <w:sz w:val="28"/>
          <w:szCs w:val="28"/>
        </w:rPr>
      </w:pPr>
      <w:r w:rsidRPr="003E0DAD">
        <w:rPr>
          <w:sz w:val="28"/>
          <w:szCs w:val="28"/>
        </w:rPr>
        <w:t>Сжигание мусора, вывозимого из населе</w:t>
      </w:r>
      <w:r>
        <w:rPr>
          <w:sz w:val="28"/>
          <w:szCs w:val="28"/>
        </w:rPr>
        <w:t>нных пунктов, может производить</w:t>
      </w:r>
      <w:r w:rsidRPr="003E0DAD">
        <w:rPr>
          <w:sz w:val="28"/>
          <w:szCs w:val="28"/>
        </w:rPr>
        <w:t>ся вблизи леса только на специально отведенных местах при условии, что:</w:t>
      </w:r>
    </w:p>
    <w:p w:rsidR="00DC6539" w:rsidRPr="003E0DAD" w:rsidRDefault="00DC6539" w:rsidP="00DC6539">
      <w:pPr>
        <w:ind w:firstLine="709"/>
        <w:jc w:val="both"/>
        <w:rPr>
          <w:sz w:val="28"/>
          <w:szCs w:val="28"/>
        </w:rPr>
      </w:pPr>
      <w:r w:rsidRPr="003E0DAD">
        <w:rPr>
          <w:sz w:val="28"/>
          <w:szCs w:val="28"/>
        </w:rPr>
        <w:t>а) места для сжигания мусора (котлованы или площадки) располагаются на расстоянии не менее:</w:t>
      </w:r>
    </w:p>
    <w:p w:rsidR="00DC6539" w:rsidRPr="003E0DAD" w:rsidRDefault="00DC6539" w:rsidP="00DC6539">
      <w:pPr>
        <w:ind w:firstLine="709"/>
        <w:jc w:val="both"/>
        <w:rPr>
          <w:sz w:val="28"/>
          <w:szCs w:val="28"/>
        </w:rPr>
      </w:pPr>
      <w:r w:rsidRPr="00C03EBA">
        <w:rPr>
          <w:sz w:val="28"/>
          <w:szCs w:val="28"/>
        </w:rPr>
        <w:t>–</w:t>
      </w:r>
      <w:r w:rsidRPr="003E0DAD">
        <w:rPr>
          <w:sz w:val="28"/>
          <w:szCs w:val="28"/>
        </w:rPr>
        <w:t xml:space="preserve"> 100 метров от хвойного леса или отдельно растущих хвойных деревьев и молодняка;</w:t>
      </w:r>
    </w:p>
    <w:p w:rsidR="00DC6539" w:rsidRDefault="00DC6539" w:rsidP="00DC6539">
      <w:pPr>
        <w:ind w:firstLine="709"/>
        <w:jc w:val="both"/>
        <w:rPr>
          <w:sz w:val="28"/>
          <w:szCs w:val="28"/>
        </w:rPr>
      </w:pPr>
      <w:r w:rsidRPr="00C03EBA">
        <w:rPr>
          <w:sz w:val="28"/>
          <w:szCs w:val="28"/>
        </w:rPr>
        <w:t>–</w:t>
      </w:r>
      <w:r w:rsidRPr="003E0DAD">
        <w:rPr>
          <w:sz w:val="28"/>
          <w:szCs w:val="28"/>
        </w:rPr>
        <w:t xml:space="preserve"> 50 метров от лиственного леса или отде</w:t>
      </w:r>
      <w:r>
        <w:rPr>
          <w:sz w:val="28"/>
          <w:szCs w:val="28"/>
        </w:rPr>
        <w:t>льно растущих лиственных деревь</w:t>
      </w:r>
      <w:r w:rsidRPr="003E0DAD">
        <w:rPr>
          <w:sz w:val="28"/>
          <w:szCs w:val="28"/>
        </w:rPr>
        <w:t>ев;</w:t>
      </w:r>
    </w:p>
    <w:p w:rsidR="00DC6539" w:rsidRPr="003E0DAD" w:rsidRDefault="00DC6539" w:rsidP="00DC6539">
      <w:pPr>
        <w:ind w:firstLine="709"/>
        <w:jc w:val="both"/>
        <w:rPr>
          <w:sz w:val="28"/>
          <w:szCs w:val="28"/>
        </w:rPr>
      </w:pPr>
      <w:r w:rsidRPr="003E0DAD">
        <w:rPr>
          <w:sz w:val="28"/>
          <w:szCs w:val="28"/>
        </w:rPr>
        <w:t>б) территория вокруг мест для сжигания мусора (котлованов или площадок) должна быть очищена в радиусе 25 - 30 метров</w:t>
      </w:r>
      <w:r>
        <w:rPr>
          <w:sz w:val="28"/>
          <w:szCs w:val="28"/>
        </w:rPr>
        <w:t xml:space="preserve"> от сухостойных деревьев, валеж</w:t>
      </w:r>
      <w:r w:rsidRPr="003E0DAD">
        <w:rPr>
          <w:sz w:val="28"/>
          <w:szCs w:val="28"/>
        </w:rPr>
        <w:t>ника, порубочных остатков, других горючих ма</w:t>
      </w:r>
      <w:r>
        <w:rPr>
          <w:sz w:val="28"/>
          <w:szCs w:val="28"/>
        </w:rPr>
        <w:t>териалов и отделена двумя проти</w:t>
      </w:r>
      <w:r w:rsidRPr="003E0DAD">
        <w:rPr>
          <w:sz w:val="28"/>
          <w:szCs w:val="28"/>
        </w:rPr>
        <w:t>вопожарными минерализованными полосами шириной не менее 1,4 метра каждая, а вблизи хвойного леса на сухих почвах - дв</w:t>
      </w:r>
      <w:r>
        <w:rPr>
          <w:sz w:val="28"/>
          <w:szCs w:val="28"/>
        </w:rPr>
        <w:t>умя противопожарными минерализо</w:t>
      </w:r>
      <w:r w:rsidRPr="003E0DAD">
        <w:rPr>
          <w:sz w:val="28"/>
          <w:szCs w:val="28"/>
        </w:rPr>
        <w:t>ванными полосами шириной не менее 2,6 метра</w:t>
      </w:r>
      <w:r>
        <w:rPr>
          <w:sz w:val="28"/>
          <w:szCs w:val="28"/>
        </w:rPr>
        <w:t xml:space="preserve"> каждая, с расстоянием между ни</w:t>
      </w:r>
      <w:r w:rsidRPr="003E0DAD">
        <w:rPr>
          <w:sz w:val="28"/>
          <w:szCs w:val="28"/>
        </w:rPr>
        <w:t>ми 5 метров.</w:t>
      </w:r>
    </w:p>
    <w:p w:rsidR="00DC6539" w:rsidRPr="003E0DAD" w:rsidRDefault="00DC6539" w:rsidP="00DC6539">
      <w:pPr>
        <w:ind w:firstLine="709"/>
        <w:jc w:val="both"/>
        <w:rPr>
          <w:sz w:val="28"/>
          <w:szCs w:val="28"/>
        </w:rPr>
      </w:pPr>
      <w:r w:rsidRPr="003E0DAD">
        <w:rPr>
          <w:sz w:val="28"/>
          <w:szCs w:val="28"/>
        </w:rPr>
        <w:t>В период пожароопасного сезона сжигание мусора разр</w:t>
      </w:r>
      <w:r>
        <w:rPr>
          <w:sz w:val="28"/>
          <w:szCs w:val="28"/>
        </w:rPr>
        <w:t>ешается произво</w:t>
      </w:r>
      <w:r w:rsidRPr="003E0DAD">
        <w:rPr>
          <w:sz w:val="28"/>
          <w:szCs w:val="28"/>
        </w:rPr>
        <w:t>дить только при отсутствии пожарной опасности в лесу по условиям погоды и под контролем ответственных лиц.</w:t>
      </w:r>
    </w:p>
    <w:p w:rsidR="00DC6539" w:rsidRDefault="00DC6539" w:rsidP="00DC6539">
      <w:pPr>
        <w:ind w:firstLine="709"/>
        <w:jc w:val="both"/>
        <w:rPr>
          <w:sz w:val="28"/>
          <w:szCs w:val="28"/>
        </w:rPr>
      </w:pPr>
      <w:r w:rsidRPr="003E0DAD">
        <w:rPr>
          <w:sz w:val="28"/>
          <w:szCs w:val="28"/>
        </w:rPr>
        <w:t>Запрещается выжигание хвороста, лесной подстилки, сухой травы и других лесных горючих материалов на земельных участках, непосредствен</w:t>
      </w:r>
      <w:r>
        <w:rPr>
          <w:sz w:val="28"/>
          <w:szCs w:val="28"/>
        </w:rPr>
        <w:t>но примы</w:t>
      </w:r>
      <w:r w:rsidRPr="003E0DAD">
        <w:rPr>
          <w:sz w:val="28"/>
          <w:szCs w:val="28"/>
        </w:rPr>
        <w:t>кающих к лесам, защитным и лесным насажд</w:t>
      </w:r>
      <w:r>
        <w:rPr>
          <w:sz w:val="28"/>
          <w:szCs w:val="28"/>
        </w:rPr>
        <w:t>ениям и не отделенных противопо</w:t>
      </w:r>
      <w:r w:rsidRPr="003E0DAD">
        <w:rPr>
          <w:sz w:val="28"/>
          <w:szCs w:val="28"/>
        </w:rPr>
        <w:t>жарной минерализованной полосой шириной не менее 0,5 метра.</w:t>
      </w:r>
    </w:p>
    <w:p w:rsidR="00DC6539" w:rsidRDefault="00DC6539" w:rsidP="0030747C">
      <w:pPr>
        <w:ind w:firstLine="709"/>
        <w:jc w:val="both"/>
        <w:rPr>
          <w:sz w:val="28"/>
          <w:szCs w:val="28"/>
          <w:u w:val="single"/>
        </w:rPr>
      </w:pPr>
    </w:p>
    <w:p w:rsidR="00DC6539" w:rsidRDefault="00DC6539" w:rsidP="00DC6539">
      <w:pPr>
        <w:ind w:firstLine="709"/>
        <w:jc w:val="center"/>
        <w:outlineLvl w:val="2"/>
        <w:rPr>
          <w:sz w:val="28"/>
          <w:szCs w:val="28"/>
        </w:rPr>
      </w:pPr>
      <w:bookmarkStart w:id="64" w:name="_Toc112145594"/>
      <w:r w:rsidRPr="00DC6539">
        <w:rPr>
          <w:sz w:val="28"/>
          <w:szCs w:val="28"/>
        </w:rPr>
        <w:t>2.</w:t>
      </w:r>
      <w:r w:rsidR="00C83859">
        <w:rPr>
          <w:sz w:val="28"/>
          <w:szCs w:val="28"/>
        </w:rPr>
        <w:t>6</w:t>
      </w:r>
      <w:r w:rsidRPr="00DC6539">
        <w:rPr>
          <w:sz w:val="28"/>
          <w:szCs w:val="28"/>
        </w:rPr>
        <w:t>.1. Санитарно-защитные зоны</w:t>
      </w:r>
      <w:bookmarkEnd w:id="64"/>
    </w:p>
    <w:p w:rsidR="00DC6539" w:rsidRPr="00DC6539" w:rsidRDefault="00DC6539" w:rsidP="00DC6539">
      <w:pPr>
        <w:ind w:firstLine="709"/>
        <w:jc w:val="center"/>
        <w:rPr>
          <w:sz w:val="28"/>
          <w:szCs w:val="28"/>
        </w:rPr>
      </w:pPr>
    </w:p>
    <w:p w:rsidR="00DC6539" w:rsidRPr="0031078F" w:rsidRDefault="00DC6539" w:rsidP="00DC6539">
      <w:pPr>
        <w:ind w:firstLine="709"/>
        <w:jc w:val="both"/>
        <w:rPr>
          <w:sz w:val="28"/>
          <w:szCs w:val="28"/>
        </w:rPr>
      </w:pPr>
      <w:r w:rsidRPr="0031078F">
        <w:rPr>
          <w:sz w:val="28"/>
          <w:szCs w:val="28"/>
        </w:rPr>
        <w:t>В соответствии с требованиями СанПиН 2.2.1/2.1.1.1200-03 «Санитарно-защитные зоны и санитарная классификация предприятий, сооружений и иных объектов» организации, промышленные объ</w:t>
      </w:r>
      <w:r>
        <w:rPr>
          <w:sz w:val="28"/>
          <w:szCs w:val="28"/>
        </w:rPr>
        <w:t>екты и производства, группы про</w:t>
      </w:r>
      <w:r w:rsidRPr="0031078F">
        <w:rPr>
          <w:sz w:val="28"/>
          <w:szCs w:val="28"/>
        </w:rPr>
        <w:t>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w:t>
      </w:r>
      <w:r>
        <w:rPr>
          <w:sz w:val="28"/>
          <w:szCs w:val="28"/>
        </w:rPr>
        <w:t>афтно-рекреационных зон, зон от</w:t>
      </w:r>
      <w:r w:rsidRPr="0031078F">
        <w:rPr>
          <w:sz w:val="28"/>
          <w:szCs w:val="28"/>
        </w:rPr>
        <w:t xml:space="preserve">дыха, территорий курортов, санаториев, домов отдыха, стационарных лечебно-профилактических учреждений, территорий </w:t>
      </w:r>
      <w:r>
        <w:rPr>
          <w:sz w:val="28"/>
          <w:szCs w:val="28"/>
        </w:rPr>
        <w:lastRenderedPageBreak/>
        <w:t>садоводческих товариществ и кот</w:t>
      </w:r>
      <w:r w:rsidRPr="0031078F">
        <w:rPr>
          <w:sz w:val="28"/>
          <w:szCs w:val="28"/>
        </w:rPr>
        <w:t>теджной застройки, коллективных или индивидуальных садово-огородных участков.</w:t>
      </w:r>
    </w:p>
    <w:p w:rsidR="00DC6539" w:rsidRDefault="00DC6539" w:rsidP="00DC6539">
      <w:pPr>
        <w:ind w:firstLine="709"/>
        <w:jc w:val="both"/>
        <w:rPr>
          <w:sz w:val="28"/>
          <w:szCs w:val="28"/>
        </w:rPr>
      </w:pPr>
      <w:r w:rsidRPr="0031078F">
        <w:rPr>
          <w:sz w:val="28"/>
          <w:szCs w:val="28"/>
        </w:rPr>
        <w:t>На территории поселения располагается ряд объектов, требующих уста</w:t>
      </w:r>
      <w:r>
        <w:rPr>
          <w:sz w:val="28"/>
          <w:szCs w:val="28"/>
        </w:rPr>
        <w:t>нов</w:t>
      </w:r>
      <w:r w:rsidRPr="0031078F">
        <w:rPr>
          <w:sz w:val="28"/>
          <w:szCs w:val="28"/>
        </w:rPr>
        <w:t xml:space="preserve">ления санитарно-защитных зон </w:t>
      </w:r>
      <w:r w:rsidR="00C83859" w:rsidRPr="0031078F">
        <w:rPr>
          <w:sz w:val="28"/>
          <w:szCs w:val="28"/>
        </w:rPr>
        <w:t>в соответствии</w:t>
      </w:r>
      <w:r w:rsidR="00C83859">
        <w:rPr>
          <w:sz w:val="28"/>
          <w:szCs w:val="28"/>
        </w:rPr>
        <w:t xml:space="preserve"> с СанПиНом</w:t>
      </w:r>
      <w:r>
        <w:rPr>
          <w:sz w:val="28"/>
          <w:szCs w:val="28"/>
        </w:rPr>
        <w:t xml:space="preserve"> 2.2.1/2.1.1.1200-03. Перечень объектов приведен в таблице 2.</w:t>
      </w:r>
      <w:r w:rsidR="00C83859">
        <w:rPr>
          <w:sz w:val="28"/>
          <w:szCs w:val="28"/>
        </w:rPr>
        <w:t>6</w:t>
      </w:r>
      <w:r>
        <w:rPr>
          <w:sz w:val="28"/>
          <w:szCs w:val="28"/>
        </w:rPr>
        <w:t>-1</w:t>
      </w:r>
      <w:r w:rsidRPr="0031078F">
        <w:rPr>
          <w:sz w:val="28"/>
          <w:szCs w:val="28"/>
        </w:rPr>
        <w:t>.</w:t>
      </w:r>
      <w:r w:rsidR="00E361E4" w:rsidRPr="00E361E4">
        <w:t xml:space="preserve"> </w:t>
      </w:r>
      <w:r w:rsidR="00E361E4">
        <w:rPr>
          <w:sz w:val="28"/>
          <w:szCs w:val="28"/>
        </w:rPr>
        <w:t xml:space="preserve">При этом на территории поселения находятся объекты, сведения </w:t>
      </w:r>
      <w:r w:rsidR="00992957">
        <w:rPr>
          <w:sz w:val="28"/>
          <w:szCs w:val="28"/>
        </w:rPr>
        <w:t>о санитарно-защитных зонах</w:t>
      </w:r>
      <w:r w:rsidR="005C179F">
        <w:rPr>
          <w:sz w:val="28"/>
          <w:szCs w:val="28"/>
        </w:rPr>
        <w:t>,</w:t>
      </w:r>
      <w:r w:rsidR="00E361E4">
        <w:rPr>
          <w:sz w:val="28"/>
          <w:szCs w:val="28"/>
        </w:rPr>
        <w:t xml:space="preserve"> которых уже были уточнены и внесены в ЕГРН</w:t>
      </w:r>
      <w:r w:rsidR="00992957">
        <w:rPr>
          <w:sz w:val="28"/>
          <w:szCs w:val="28"/>
        </w:rPr>
        <w:t xml:space="preserve"> (ООО «Каменский ЛДК», </w:t>
      </w:r>
      <w:proofErr w:type="spellStart"/>
      <w:r w:rsidR="00992957">
        <w:rPr>
          <w:sz w:val="28"/>
          <w:szCs w:val="28"/>
        </w:rPr>
        <w:t>пометохранилище</w:t>
      </w:r>
      <w:proofErr w:type="spellEnd"/>
      <w:r w:rsidR="00992957">
        <w:rPr>
          <w:sz w:val="28"/>
          <w:szCs w:val="28"/>
        </w:rPr>
        <w:t xml:space="preserve"> ООО «Каменская птицефабрика», производственная площадка ПС 220 </w:t>
      </w:r>
      <w:proofErr w:type="spellStart"/>
      <w:r w:rsidR="00992957">
        <w:rPr>
          <w:sz w:val="28"/>
          <w:szCs w:val="28"/>
        </w:rPr>
        <w:t>кВ</w:t>
      </w:r>
      <w:proofErr w:type="spellEnd"/>
      <w:r w:rsidR="00992957">
        <w:rPr>
          <w:sz w:val="28"/>
          <w:szCs w:val="28"/>
        </w:rPr>
        <w:t xml:space="preserve"> «Светлая»). </w:t>
      </w:r>
    </w:p>
    <w:p w:rsidR="00DC6539" w:rsidRDefault="00DC6539" w:rsidP="00DC6539">
      <w:pPr>
        <w:ind w:firstLine="709"/>
        <w:jc w:val="right"/>
        <w:rPr>
          <w:sz w:val="28"/>
          <w:szCs w:val="28"/>
        </w:rPr>
      </w:pPr>
      <w:r>
        <w:rPr>
          <w:sz w:val="28"/>
          <w:szCs w:val="28"/>
        </w:rPr>
        <w:t>Таблица 2.</w:t>
      </w:r>
      <w:r w:rsidR="00C83859">
        <w:rPr>
          <w:sz w:val="28"/>
          <w:szCs w:val="28"/>
        </w:rPr>
        <w:t>6</w:t>
      </w:r>
      <w:r>
        <w:rPr>
          <w:sz w:val="28"/>
          <w:szCs w:val="28"/>
        </w:rPr>
        <w:t>-1</w:t>
      </w:r>
    </w:p>
    <w:p w:rsidR="00DC6539" w:rsidRDefault="00DC6539" w:rsidP="00DC6539">
      <w:pPr>
        <w:ind w:firstLine="709"/>
        <w:jc w:val="center"/>
        <w:rPr>
          <w:sz w:val="28"/>
          <w:szCs w:val="28"/>
        </w:rPr>
      </w:pPr>
      <w:r w:rsidRPr="0031078F">
        <w:rPr>
          <w:sz w:val="28"/>
          <w:szCs w:val="28"/>
        </w:rPr>
        <w:t>Объекты, требующие установления санитарно-защитных зон</w:t>
      </w:r>
      <w:r>
        <w:rPr>
          <w:sz w:val="28"/>
          <w:szCs w:val="28"/>
        </w:rPr>
        <w:t xml:space="preserve"> на территории Пригородного сельсовета</w:t>
      </w:r>
    </w:p>
    <w:tbl>
      <w:tblPr>
        <w:tblStyle w:val="ab"/>
        <w:tblW w:w="0" w:type="auto"/>
        <w:tblLook w:val="04A0" w:firstRow="1" w:lastRow="0" w:firstColumn="1" w:lastColumn="0" w:noHBand="0" w:noVBand="1"/>
      </w:tblPr>
      <w:tblGrid>
        <w:gridCol w:w="846"/>
        <w:gridCol w:w="5670"/>
        <w:gridCol w:w="2829"/>
      </w:tblGrid>
      <w:tr w:rsidR="00DC6539" w:rsidRPr="00C83859" w:rsidTr="00856B43">
        <w:tc>
          <w:tcPr>
            <w:tcW w:w="846" w:type="dxa"/>
          </w:tcPr>
          <w:p w:rsidR="00DC6539" w:rsidRPr="00C83859" w:rsidRDefault="00DC6539" w:rsidP="00856B43">
            <w:pPr>
              <w:jc w:val="center"/>
              <w:rPr>
                <w:sz w:val="24"/>
                <w:szCs w:val="24"/>
              </w:rPr>
            </w:pPr>
            <w:r w:rsidRPr="00C83859">
              <w:rPr>
                <w:sz w:val="24"/>
                <w:szCs w:val="24"/>
              </w:rPr>
              <w:t>№ п/п</w:t>
            </w:r>
          </w:p>
        </w:tc>
        <w:tc>
          <w:tcPr>
            <w:tcW w:w="5670" w:type="dxa"/>
          </w:tcPr>
          <w:p w:rsidR="00DC6539" w:rsidRPr="00C83859" w:rsidRDefault="00DC6539" w:rsidP="00856B43">
            <w:pPr>
              <w:jc w:val="center"/>
              <w:rPr>
                <w:sz w:val="24"/>
                <w:szCs w:val="24"/>
              </w:rPr>
            </w:pPr>
            <w:r w:rsidRPr="00C83859">
              <w:rPr>
                <w:sz w:val="24"/>
                <w:szCs w:val="24"/>
              </w:rPr>
              <w:t xml:space="preserve">Наименование </w:t>
            </w:r>
          </w:p>
          <w:p w:rsidR="00DC6539" w:rsidRPr="00C83859" w:rsidRDefault="00DC6539" w:rsidP="00856B43">
            <w:pPr>
              <w:pStyle w:val="Default"/>
              <w:jc w:val="center"/>
            </w:pPr>
            <w:r w:rsidRPr="00C83859">
              <w:t xml:space="preserve">и назначение объекта </w:t>
            </w:r>
          </w:p>
        </w:tc>
        <w:tc>
          <w:tcPr>
            <w:tcW w:w="2829" w:type="dxa"/>
          </w:tcPr>
          <w:p w:rsidR="00DC6539" w:rsidRPr="00C83859" w:rsidRDefault="00DC6539" w:rsidP="00856B43">
            <w:pPr>
              <w:jc w:val="center"/>
              <w:rPr>
                <w:sz w:val="24"/>
                <w:szCs w:val="24"/>
              </w:rPr>
            </w:pPr>
            <w:r w:rsidRPr="00C83859">
              <w:rPr>
                <w:sz w:val="24"/>
                <w:szCs w:val="24"/>
              </w:rPr>
              <w:t>Нормативный размер, м</w:t>
            </w:r>
          </w:p>
        </w:tc>
      </w:tr>
      <w:tr w:rsidR="00DC6539" w:rsidRPr="00C83859" w:rsidTr="00856B43">
        <w:tc>
          <w:tcPr>
            <w:tcW w:w="9345" w:type="dxa"/>
            <w:gridSpan w:val="3"/>
          </w:tcPr>
          <w:p w:rsidR="00DC6539" w:rsidRPr="00C83859" w:rsidRDefault="00DC6539" w:rsidP="00856B43">
            <w:pPr>
              <w:jc w:val="center"/>
              <w:rPr>
                <w:sz w:val="24"/>
                <w:szCs w:val="24"/>
              </w:rPr>
            </w:pPr>
            <w:r w:rsidRPr="00C83859">
              <w:rPr>
                <w:sz w:val="24"/>
                <w:szCs w:val="24"/>
              </w:rPr>
              <w:t>Объекты сельскохозяйственного назначения</w:t>
            </w:r>
          </w:p>
        </w:tc>
      </w:tr>
      <w:tr w:rsidR="00DC6539" w:rsidRPr="00C83859" w:rsidTr="00856B43">
        <w:tc>
          <w:tcPr>
            <w:tcW w:w="846" w:type="dxa"/>
          </w:tcPr>
          <w:p w:rsidR="00DC6539" w:rsidRPr="00C83859" w:rsidRDefault="00DC6539" w:rsidP="00856B43">
            <w:pPr>
              <w:jc w:val="center"/>
              <w:rPr>
                <w:sz w:val="24"/>
                <w:szCs w:val="24"/>
              </w:rPr>
            </w:pPr>
            <w:r w:rsidRPr="00C83859">
              <w:rPr>
                <w:sz w:val="24"/>
                <w:szCs w:val="24"/>
              </w:rPr>
              <w:t>1</w:t>
            </w:r>
          </w:p>
        </w:tc>
        <w:tc>
          <w:tcPr>
            <w:tcW w:w="5670" w:type="dxa"/>
          </w:tcPr>
          <w:p w:rsidR="00DC6539" w:rsidRPr="00C83859" w:rsidRDefault="00C83859" w:rsidP="00856B43">
            <w:pPr>
              <w:rPr>
                <w:sz w:val="24"/>
                <w:szCs w:val="24"/>
              </w:rPr>
            </w:pPr>
            <w:r>
              <w:rPr>
                <w:sz w:val="24"/>
                <w:szCs w:val="24"/>
              </w:rPr>
              <w:t>КФХ п. Октябрьский</w:t>
            </w:r>
          </w:p>
        </w:tc>
        <w:tc>
          <w:tcPr>
            <w:tcW w:w="2829" w:type="dxa"/>
          </w:tcPr>
          <w:p w:rsidR="00DC6539" w:rsidRPr="00C83859" w:rsidRDefault="00DC6539" w:rsidP="00856B43">
            <w:pPr>
              <w:jc w:val="center"/>
              <w:rPr>
                <w:sz w:val="24"/>
                <w:szCs w:val="24"/>
              </w:rPr>
            </w:pPr>
            <w:r w:rsidRPr="00C83859">
              <w:rPr>
                <w:sz w:val="24"/>
                <w:szCs w:val="24"/>
              </w:rPr>
              <w:t>Класс III, СЗЗ – 300 м</w:t>
            </w:r>
          </w:p>
        </w:tc>
      </w:tr>
      <w:tr w:rsidR="00DC6539" w:rsidRPr="00C83859" w:rsidTr="00856B43">
        <w:tc>
          <w:tcPr>
            <w:tcW w:w="846" w:type="dxa"/>
          </w:tcPr>
          <w:p w:rsidR="00DC6539" w:rsidRPr="00C83859" w:rsidRDefault="00DC6539" w:rsidP="00856B43">
            <w:pPr>
              <w:jc w:val="center"/>
              <w:rPr>
                <w:sz w:val="24"/>
                <w:szCs w:val="24"/>
              </w:rPr>
            </w:pPr>
            <w:r w:rsidRPr="00C83859">
              <w:rPr>
                <w:sz w:val="24"/>
                <w:szCs w:val="24"/>
              </w:rPr>
              <w:t>2</w:t>
            </w:r>
          </w:p>
        </w:tc>
        <w:tc>
          <w:tcPr>
            <w:tcW w:w="5670" w:type="dxa"/>
          </w:tcPr>
          <w:p w:rsidR="00DC6539" w:rsidRPr="00C83859" w:rsidRDefault="00E361E4" w:rsidP="00856B43">
            <w:pPr>
              <w:rPr>
                <w:sz w:val="24"/>
                <w:szCs w:val="24"/>
              </w:rPr>
            </w:pPr>
            <w:r w:rsidRPr="00E361E4">
              <w:rPr>
                <w:sz w:val="24"/>
                <w:szCs w:val="24"/>
              </w:rPr>
              <w:t>КФХ Караваев А.Г</w:t>
            </w:r>
          </w:p>
        </w:tc>
        <w:tc>
          <w:tcPr>
            <w:tcW w:w="2829" w:type="dxa"/>
          </w:tcPr>
          <w:p w:rsidR="00DC6539" w:rsidRPr="00C83859" w:rsidRDefault="00DC6539" w:rsidP="00856B43">
            <w:pPr>
              <w:jc w:val="center"/>
              <w:rPr>
                <w:sz w:val="24"/>
                <w:szCs w:val="24"/>
              </w:rPr>
            </w:pPr>
            <w:r w:rsidRPr="00C83859">
              <w:rPr>
                <w:sz w:val="24"/>
                <w:szCs w:val="24"/>
              </w:rPr>
              <w:t xml:space="preserve">Класс </w:t>
            </w:r>
            <w:r w:rsidRPr="00C83859">
              <w:rPr>
                <w:sz w:val="24"/>
                <w:szCs w:val="24"/>
                <w:lang w:val="en-US"/>
              </w:rPr>
              <w:t>V</w:t>
            </w:r>
            <w:r w:rsidRPr="00C83859">
              <w:rPr>
                <w:sz w:val="24"/>
                <w:szCs w:val="24"/>
              </w:rPr>
              <w:t>, СЗЗ – 50 м</w:t>
            </w:r>
          </w:p>
        </w:tc>
      </w:tr>
      <w:tr w:rsidR="00E361E4" w:rsidRPr="00C83859" w:rsidTr="00856B43">
        <w:tc>
          <w:tcPr>
            <w:tcW w:w="846" w:type="dxa"/>
          </w:tcPr>
          <w:p w:rsidR="00E361E4" w:rsidRPr="00C83859" w:rsidRDefault="00E361E4" w:rsidP="00856B43">
            <w:pPr>
              <w:jc w:val="center"/>
              <w:rPr>
                <w:sz w:val="24"/>
                <w:szCs w:val="24"/>
              </w:rPr>
            </w:pPr>
            <w:r>
              <w:rPr>
                <w:sz w:val="24"/>
                <w:szCs w:val="24"/>
              </w:rPr>
              <w:t>3</w:t>
            </w:r>
          </w:p>
        </w:tc>
        <w:tc>
          <w:tcPr>
            <w:tcW w:w="5670" w:type="dxa"/>
          </w:tcPr>
          <w:p w:rsidR="00E361E4" w:rsidRPr="00E361E4" w:rsidRDefault="00E361E4" w:rsidP="00856B43">
            <w:pPr>
              <w:rPr>
                <w:sz w:val="24"/>
                <w:szCs w:val="24"/>
              </w:rPr>
            </w:pPr>
            <w:r>
              <w:rPr>
                <w:sz w:val="24"/>
                <w:szCs w:val="24"/>
              </w:rPr>
              <w:t>ООО «Птицевод и К»</w:t>
            </w:r>
          </w:p>
        </w:tc>
        <w:tc>
          <w:tcPr>
            <w:tcW w:w="2829" w:type="dxa"/>
          </w:tcPr>
          <w:p w:rsidR="00E361E4" w:rsidRPr="00C83859" w:rsidRDefault="00E361E4" w:rsidP="00856B43">
            <w:pPr>
              <w:jc w:val="center"/>
              <w:rPr>
                <w:sz w:val="24"/>
                <w:szCs w:val="24"/>
              </w:rPr>
            </w:pPr>
            <w:r w:rsidRPr="00C83859">
              <w:rPr>
                <w:sz w:val="24"/>
                <w:szCs w:val="24"/>
              </w:rPr>
              <w:t>Класс III, СЗЗ – 300 м</w:t>
            </w:r>
          </w:p>
        </w:tc>
      </w:tr>
      <w:tr w:rsidR="00DC6539" w:rsidRPr="00C83859" w:rsidTr="00856B43">
        <w:tc>
          <w:tcPr>
            <w:tcW w:w="9345" w:type="dxa"/>
            <w:gridSpan w:val="3"/>
          </w:tcPr>
          <w:p w:rsidR="00DC6539" w:rsidRPr="00C83859" w:rsidRDefault="00DC6539" w:rsidP="00856B43">
            <w:pPr>
              <w:jc w:val="center"/>
              <w:rPr>
                <w:sz w:val="24"/>
                <w:szCs w:val="24"/>
              </w:rPr>
            </w:pPr>
            <w:r w:rsidRPr="00C83859">
              <w:rPr>
                <w:sz w:val="24"/>
                <w:szCs w:val="24"/>
              </w:rPr>
              <w:t>Объекты специального назначения</w:t>
            </w:r>
          </w:p>
        </w:tc>
      </w:tr>
      <w:tr w:rsidR="00DC6539" w:rsidRPr="00C83859" w:rsidTr="00856B43">
        <w:tc>
          <w:tcPr>
            <w:tcW w:w="846" w:type="dxa"/>
          </w:tcPr>
          <w:p w:rsidR="00DC6539" w:rsidRPr="00C83859" w:rsidRDefault="00DC6539" w:rsidP="00856B43">
            <w:pPr>
              <w:jc w:val="center"/>
              <w:rPr>
                <w:sz w:val="24"/>
                <w:szCs w:val="24"/>
              </w:rPr>
            </w:pPr>
            <w:r w:rsidRPr="00C83859">
              <w:rPr>
                <w:sz w:val="24"/>
                <w:szCs w:val="24"/>
              </w:rPr>
              <w:t>4</w:t>
            </w:r>
          </w:p>
        </w:tc>
        <w:tc>
          <w:tcPr>
            <w:tcW w:w="5670" w:type="dxa"/>
          </w:tcPr>
          <w:p w:rsidR="00DC6539" w:rsidRPr="00C83859" w:rsidRDefault="00DC6539" w:rsidP="00856B43">
            <w:pPr>
              <w:rPr>
                <w:sz w:val="24"/>
                <w:szCs w:val="24"/>
              </w:rPr>
            </w:pPr>
            <w:r w:rsidRPr="00C83859">
              <w:rPr>
                <w:sz w:val="24"/>
                <w:szCs w:val="24"/>
              </w:rPr>
              <w:t>Кладбище</w:t>
            </w:r>
          </w:p>
        </w:tc>
        <w:tc>
          <w:tcPr>
            <w:tcW w:w="2829" w:type="dxa"/>
          </w:tcPr>
          <w:p w:rsidR="00DC6539" w:rsidRPr="00C83859" w:rsidRDefault="00DC6539" w:rsidP="00856B43">
            <w:pPr>
              <w:jc w:val="center"/>
              <w:rPr>
                <w:sz w:val="24"/>
                <w:szCs w:val="24"/>
              </w:rPr>
            </w:pPr>
            <w:r w:rsidRPr="00C83859">
              <w:rPr>
                <w:sz w:val="24"/>
                <w:szCs w:val="24"/>
              </w:rPr>
              <w:t>Класс V, СЗЗ – 50 м</w:t>
            </w:r>
          </w:p>
        </w:tc>
      </w:tr>
      <w:tr w:rsidR="00DC6539" w:rsidRPr="00C83859" w:rsidTr="00856B43">
        <w:tc>
          <w:tcPr>
            <w:tcW w:w="846" w:type="dxa"/>
          </w:tcPr>
          <w:p w:rsidR="00DC6539" w:rsidRPr="00C83859" w:rsidRDefault="00DC6539" w:rsidP="00856B43">
            <w:pPr>
              <w:jc w:val="center"/>
              <w:rPr>
                <w:sz w:val="24"/>
                <w:szCs w:val="24"/>
              </w:rPr>
            </w:pPr>
            <w:r w:rsidRPr="00C83859">
              <w:rPr>
                <w:sz w:val="24"/>
                <w:szCs w:val="24"/>
              </w:rPr>
              <w:t>5</w:t>
            </w:r>
          </w:p>
        </w:tc>
        <w:tc>
          <w:tcPr>
            <w:tcW w:w="5670" w:type="dxa"/>
          </w:tcPr>
          <w:p w:rsidR="00DC6539" w:rsidRPr="00C83859" w:rsidRDefault="00DC6539" w:rsidP="00856B43">
            <w:pPr>
              <w:rPr>
                <w:sz w:val="24"/>
                <w:szCs w:val="24"/>
              </w:rPr>
            </w:pPr>
            <w:r w:rsidRPr="00C83859">
              <w:rPr>
                <w:sz w:val="24"/>
                <w:szCs w:val="24"/>
              </w:rPr>
              <w:t>Скотомогильник</w:t>
            </w:r>
          </w:p>
        </w:tc>
        <w:tc>
          <w:tcPr>
            <w:tcW w:w="2829" w:type="dxa"/>
          </w:tcPr>
          <w:p w:rsidR="00DC6539" w:rsidRPr="00C83859" w:rsidRDefault="00DC6539" w:rsidP="00856B43">
            <w:pPr>
              <w:jc w:val="center"/>
              <w:rPr>
                <w:sz w:val="24"/>
                <w:szCs w:val="24"/>
              </w:rPr>
            </w:pPr>
            <w:r w:rsidRPr="00C83859">
              <w:rPr>
                <w:sz w:val="24"/>
                <w:szCs w:val="24"/>
              </w:rPr>
              <w:t>Класс I, СЗЗ – 1000 м</w:t>
            </w:r>
          </w:p>
        </w:tc>
      </w:tr>
    </w:tbl>
    <w:p w:rsidR="00DC6539" w:rsidRDefault="00DC6539" w:rsidP="0030747C">
      <w:pPr>
        <w:ind w:firstLine="709"/>
        <w:jc w:val="both"/>
        <w:rPr>
          <w:sz w:val="28"/>
          <w:szCs w:val="28"/>
          <w:u w:val="single"/>
        </w:rPr>
      </w:pPr>
    </w:p>
    <w:p w:rsidR="00FF665C" w:rsidRDefault="00FF665C" w:rsidP="00FF665C">
      <w:pPr>
        <w:ind w:firstLine="709"/>
        <w:jc w:val="center"/>
        <w:outlineLvl w:val="2"/>
        <w:rPr>
          <w:sz w:val="28"/>
          <w:szCs w:val="28"/>
        </w:rPr>
      </w:pPr>
      <w:bookmarkStart w:id="65" w:name="_Toc112145595"/>
      <w:r w:rsidRPr="00FF665C">
        <w:rPr>
          <w:sz w:val="28"/>
          <w:szCs w:val="28"/>
        </w:rPr>
        <w:t>2.</w:t>
      </w:r>
      <w:r w:rsidR="005A2138">
        <w:rPr>
          <w:sz w:val="28"/>
          <w:szCs w:val="28"/>
        </w:rPr>
        <w:t>6</w:t>
      </w:r>
      <w:r w:rsidRPr="00FF665C">
        <w:rPr>
          <w:sz w:val="28"/>
          <w:szCs w:val="28"/>
        </w:rPr>
        <w:t>.2. Придорожные полосы автомобильных дорог</w:t>
      </w:r>
      <w:bookmarkEnd w:id="65"/>
    </w:p>
    <w:p w:rsidR="00FF665C" w:rsidRPr="00FF665C" w:rsidRDefault="00FF665C" w:rsidP="00FF665C">
      <w:pPr>
        <w:ind w:firstLine="709"/>
        <w:jc w:val="center"/>
        <w:rPr>
          <w:sz w:val="28"/>
          <w:szCs w:val="28"/>
        </w:rPr>
      </w:pPr>
    </w:p>
    <w:p w:rsidR="00FF665C" w:rsidRDefault="00FF665C" w:rsidP="00FF665C">
      <w:pPr>
        <w:ind w:firstLine="709"/>
        <w:jc w:val="both"/>
        <w:rPr>
          <w:sz w:val="28"/>
          <w:szCs w:val="28"/>
        </w:rPr>
      </w:pPr>
      <w:r>
        <w:rPr>
          <w:sz w:val="28"/>
          <w:szCs w:val="28"/>
        </w:rPr>
        <w:t>На основании Федерального закона от 08.11.2007 №257-ФЗ «Об автомобильных дорогах и о дорожной деятельности в Российской Федерации» д</w:t>
      </w:r>
      <w:r w:rsidRPr="005E69EB">
        <w:rPr>
          <w:sz w:val="28"/>
          <w:szCs w:val="28"/>
        </w:rPr>
        <w:t>ля автомобильных дорог, за исключением автомобильных дорог, расположенных в границах населенных пунктов, устанавливаются придорожные полосы.</w:t>
      </w:r>
    </w:p>
    <w:p w:rsidR="00FF665C" w:rsidRPr="005E69EB" w:rsidRDefault="00FF665C" w:rsidP="00FF665C">
      <w:pPr>
        <w:ind w:firstLine="709"/>
        <w:jc w:val="both"/>
        <w:rPr>
          <w:sz w:val="28"/>
          <w:szCs w:val="28"/>
        </w:rPr>
      </w:pPr>
      <w:r w:rsidRPr="005E69EB">
        <w:rPr>
          <w:sz w:val="28"/>
          <w:szCs w:val="28"/>
        </w:rPr>
        <w:t>Ширина ка</w:t>
      </w:r>
      <w:r>
        <w:rPr>
          <w:sz w:val="28"/>
          <w:szCs w:val="28"/>
        </w:rPr>
        <w:t>ждой придорожной полосы устанавливается в зависимости от класса и (или) категории автомобильных дорог.</w:t>
      </w:r>
    </w:p>
    <w:p w:rsidR="00FF665C" w:rsidRDefault="00FF665C" w:rsidP="00FF665C">
      <w:pPr>
        <w:ind w:firstLine="709"/>
        <w:jc w:val="both"/>
        <w:rPr>
          <w:sz w:val="28"/>
          <w:szCs w:val="28"/>
        </w:rPr>
      </w:pPr>
      <w:r w:rsidRPr="005E69EB">
        <w:rPr>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r>
        <w:rPr>
          <w:sz w:val="28"/>
          <w:szCs w:val="28"/>
        </w:rPr>
        <w:t>.</w:t>
      </w:r>
    </w:p>
    <w:p w:rsidR="00FF665C" w:rsidRDefault="00FF665C" w:rsidP="00FF665C">
      <w:pPr>
        <w:ind w:firstLine="709"/>
        <w:jc w:val="both"/>
        <w:rPr>
          <w:sz w:val="28"/>
          <w:szCs w:val="28"/>
        </w:rPr>
      </w:pPr>
      <w:r>
        <w:rPr>
          <w:sz w:val="28"/>
          <w:szCs w:val="28"/>
        </w:rPr>
        <w:t>На территории МО Пригородный сельсовет для автомо</w:t>
      </w:r>
      <w:r w:rsidR="00727D4C">
        <w:rPr>
          <w:sz w:val="28"/>
          <w:szCs w:val="28"/>
        </w:rPr>
        <w:t>бильных дорог</w:t>
      </w:r>
      <w:r>
        <w:rPr>
          <w:sz w:val="28"/>
          <w:szCs w:val="28"/>
        </w:rPr>
        <w:t xml:space="preserve"> </w:t>
      </w:r>
      <w:r>
        <w:rPr>
          <w:sz w:val="28"/>
          <w:szCs w:val="28"/>
          <w:lang w:val="en-US"/>
        </w:rPr>
        <w:t>III</w:t>
      </w:r>
      <w:r w:rsidRPr="00D12CA8">
        <w:rPr>
          <w:sz w:val="28"/>
          <w:szCs w:val="28"/>
        </w:rPr>
        <w:t xml:space="preserve"> </w:t>
      </w:r>
      <w:r>
        <w:rPr>
          <w:sz w:val="28"/>
          <w:szCs w:val="28"/>
        </w:rPr>
        <w:t>категории Романово – Ба</w:t>
      </w:r>
      <w:r w:rsidR="00727D4C">
        <w:rPr>
          <w:sz w:val="28"/>
          <w:szCs w:val="28"/>
        </w:rPr>
        <w:t xml:space="preserve">ево – Завьялово – Камень-на-Оби, </w:t>
      </w:r>
      <w:r w:rsidR="00727D4C" w:rsidRPr="00727D4C">
        <w:rPr>
          <w:sz w:val="28"/>
          <w:szCs w:val="28"/>
        </w:rPr>
        <w:t xml:space="preserve">Павловск </w:t>
      </w:r>
      <w:r w:rsidR="00727D4C">
        <w:rPr>
          <w:sz w:val="28"/>
          <w:szCs w:val="28"/>
        </w:rPr>
        <w:t>–</w:t>
      </w:r>
      <w:r w:rsidR="00727D4C" w:rsidRPr="00727D4C">
        <w:rPr>
          <w:sz w:val="28"/>
          <w:szCs w:val="28"/>
        </w:rPr>
        <w:t xml:space="preserve"> Камень-на-Оби </w:t>
      </w:r>
      <w:r w:rsidR="00727D4C">
        <w:rPr>
          <w:sz w:val="28"/>
          <w:szCs w:val="28"/>
        </w:rPr>
        <w:t>–</w:t>
      </w:r>
      <w:r w:rsidR="00727D4C" w:rsidRPr="00727D4C">
        <w:rPr>
          <w:sz w:val="28"/>
          <w:szCs w:val="28"/>
        </w:rPr>
        <w:t xml:space="preserve"> граница Новосибирской области</w:t>
      </w:r>
      <w:r w:rsidR="00727D4C">
        <w:rPr>
          <w:sz w:val="28"/>
          <w:szCs w:val="28"/>
        </w:rPr>
        <w:t xml:space="preserve"> и </w:t>
      </w:r>
      <w:r w:rsidR="00727D4C" w:rsidRPr="00727D4C">
        <w:rPr>
          <w:sz w:val="28"/>
          <w:szCs w:val="28"/>
        </w:rPr>
        <w:t xml:space="preserve">Камень-на-Оби </w:t>
      </w:r>
      <w:r w:rsidR="00727D4C">
        <w:rPr>
          <w:sz w:val="28"/>
          <w:szCs w:val="28"/>
        </w:rPr>
        <w:t>–</w:t>
      </w:r>
      <w:r w:rsidR="00727D4C" w:rsidRPr="00727D4C">
        <w:rPr>
          <w:sz w:val="28"/>
          <w:szCs w:val="28"/>
        </w:rPr>
        <w:t xml:space="preserve"> Буян </w:t>
      </w:r>
      <w:r w:rsidR="00727D4C">
        <w:rPr>
          <w:sz w:val="28"/>
          <w:szCs w:val="28"/>
        </w:rPr>
        <w:t>–</w:t>
      </w:r>
      <w:r w:rsidR="00727D4C" w:rsidRPr="00727D4C">
        <w:rPr>
          <w:sz w:val="28"/>
          <w:szCs w:val="28"/>
        </w:rPr>
        <w:t xml:space="preserve"> </w:t>
      </w:r>
      <w:proofErr w:type="spellStart"/>
      <w:r w:rsidR="00727D4C" w:rsidRPr="00727D4C">
        <w:rPr>
          <w:sz w:val="28"/>
          <w:szCs w:val="28"/>
        </w:rPr>
        <w:t>Заковряшино</w:t>
      </w:r>
      <w:proofErr w:type="spellEnd"/>
      <w:r w:rsidR="00727D4C">
        <w:rPr>
          <w:sz w:val="28"/>
          <w:szCs w:val="28"/>
        </w:rPr>
        <w:t xml:space="preserve"> </w:t>
      </w:r>
      <w:r>
        <w:rPr>
          <w:sz w:val="28"/>
          <w:szCs w:val="28"/>
        </w:rPr>
        <w:t>установлены придорожные полосы шириной 50 м, сведения о которых внесены в ЕГРН.</w:t>
      </w:r>
    </w:p>
    <w:p w:rsidR="0030747C" w:rsidRDefault="00FF665C" w:rsidP="00ED2A47">
      <w:pPr>
        <w:ind w:firstLine="709"/>
        <w:jc w:val="center"/>
        <w:outlineLvl w:val="2"/>
        <w:rPr>
          <w:sz w:val="28"/>
          <w:szCs w:val="28"/>
        </w:rPr>
      </w:pPr>
      <w:bookmarkStart w:id="66" w:name="_Toc112145596"/>
      <w:r>
        <w:rPr>
          <w:sz w:val="28"/>
          <w:szCs w:val="28"/>
        </w:rPr>
        <w:lastRenderedPageBreak/>
        <w:t>2.</w:t>
      </w:r>
      <w:r w:rsidR="005A2138">
        <w:rPr>
          <w:sz w:val="28"/>
          <w:szCs w:val="28"/>
        </w:rPr>
        <w:t>6</w:t>
      </w:r>
      <w:r>
        <w:rPr>
          <w:sz w:val="28"/>
          <w:szCs w:val="28"/>
        </w:rPr>
        <w:t>.3</w:t>
      </w:r>
      <w:r w:rsidR="00ED2A47" w:rsidRPr="00ED2A47">
        <w:rPr>
          <w:sz w:val="28"/>
          <w:szCs w:val="28"/>
        </w:rPr>
        <w:t xml:space="preserve">. </w:t>
      </w:r>
      <w:r w:rsidR="0030747C" w:rsidRPr="00ED2A47">
        <w:rPr>
          <w:sz w:val="28"/>
          <w:szCs w:val="28"/>
        </w:rPr>
        <w:t>Охранные зоны объектов инженерной инфраструктуры</w:t>
      </w:r>
      <w:bookmarkEnd w:id="66"/>
    </w:p>
    <w:p w:rsidR="00ED2A47" w:rsidRPr="00ED2A47" w:rsidRDefault="00ED2A47" w:rsidP="00ED2A47">
      <w:pPr>
        <w:ind w:firstLine="709"/>
        <w:jc w:val="center"/>
        <w:rPr>
          <w:sz w:val="28"/>
          <w:szCs w:val="28"/>
        </w:rPr>
      </w:pPr>
    </w:p>
    <w:p w:rsidR="0030747C" w:rsidRPr="0030747C" w:rsidRDefault="0030747C" w:rsidP="0030747C">
      <w:pPr>
        <w:ind w:firstLine="709"/>
        <w:jc w:val="both"/>
        <w:rPr>
          <w:sz w:val="28"/>
          <w:szCs w:val="28"/>
        </w:rPr>
      </w:pPr>
      <w:r w:rsidRPr="0030747C">
        <w:rPr>
          <w:sz w:val="28"/>
          <w:szCs w:val="28"/>
        </w:rPr>
        <w:t xml:space="preserve">По территории </w:t>
      </w:r>
      <w:r w:rsidR="00972598">
        <w:rPr>
          <w:sz w:val="28"/>
          <w:szCs w:val="28"/>
        </w:rPr>
        <w:t>Пригородного сельсовета</w:t>
      </w:r>
      <w:r w:rsidRPr="0030747C">
        <w:rPr>
          <w:sz w:val="28"/>
          <w:szCs w:val="28"/>
        </w:rPr>
        <w:t xml:space="preserve"> проходят линии </w:t>
      </w:r>
      <w:r>
        <w:rPr>
          <w:sz w:val="28"/>
          <w:szCs w:val="28"/>
        </w:rPr>
        <w:t xml:space="preserve">электропередачи 10, </w:t>
      </w:r>
      <w:r w:rsidR="005A2138">
        <w:rPr>
          <w:sz w:val="28"/>
          <w:szCs w:val="28"/>
        </w:rPr>
        <w:t>110</w:t>
      </w:r>
      <w:r w:rsidR="00095289">
        <w:rPr>
          <w:sz w:val="28"/>
          <w:szCs w:val="28"/>
        </w:rPr>
        <w:t>, 220</w:t>
      </w:r>
      <w:r>
        <w:rPr>
          <w:sz w:val="28"/>
          <w:szCs w:val="28"/>
        </w:rPr>
        <w:t xml:space="preserve"> </w:t>
      </w:r>
      <w:proofErr w:type="spellStart"/>
      <w:r>
        <w:rPr>
          <w:sz w:val="28"/>
          <w:szCs w:val="28"/>
        </w:rPr>
        <w:t>кВ.</w:t>
      </w:r>
      <w:proofErr w:type="spellEnd"/>
      <w:r>
        <w:rPr>
          <w:sz w:val="28"/>
          <w:szCs w:val="28"/>
        </w:rPr>
        <w:t xml:space="preserve"> </w:t>
      </w:r>
    </w:p>
    <w:p w:rsidR="00972598" w:rsidRPr="0071621D" w:rsidRDefault="00972598" w:rsidP="00972598">
      <w:pPr>
        <w:ind w:firstLine="709"/>
        <w:jc w:val="both"/>
        <w:rPr>
          <w:sz w:val="28"/>
          <w:szCs w:val="28"/>
        </w:rPr>
      </w:pPr>
      <w:r w:rsidRPr="0071621D">
        <w:rPr>
          <w:sz w:val="28"/>
          <w:szCs w:val="28"/>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зон», утвержденными Постановлением Правительства Российской Федерации от 24 февраля 2009 г. №160, установлены охранные зоны ВЛ проектным номинальным напряжением:</w:t>
      </w:r>
    </w:p>
    <w:p w:rsidR="00972598" w:rsidRPr="0071621D" w:rsidRDefault="00972598" w:rsidP="00972598">
      <w:pPr>
        <w:pStyle w:val="a9"/>
        <w:numPr>
          <w:ilvl w:val="0"/>
          <w:numId w:val="22"/>
        </w:numPr>
        <w:ind w:left="0" w:firstLine="709"/>
        <w:jc w:val="both"/>
        <w:rPr>
          <w:sz w:val="28"/>
          <w:szCs w:val="28"/>
        </w:rPr>
      </w:pPr>
      <w:r w:rsidRPr="0071621D">
        <w:rPr>
          <w:sz w:val="28"/>
          <w:szCs w:val="28"/>
        </w:rPr>
        <w:t xml:space="preserve">1-20 </w:t>
      </w:r>
      <w:proofErr w:type="spellStart"/>
      <w:r w:rsidRPr="0071621D">
        <w:rPr>
          <w:sz w:val="28"/>
          <w:szCs w:val="28"/>
        </w:rPr>
        <w:t>кВ</w:t>
      </w:r>
      <w:proofErr w:type="spellEnd"/>
      <w:r w:rsidRPr="0071621D">
        <w:rPr>
          <w:sz w:val="28"/>
          <w:szCs w:val="28"/>
        </w:rPr>
        <w:t xml:space="preserve"> в размере 10 метров (5 – для линий с самонесущими или изолированными проводами, размещенных в границах населенных пунктов);</w:t>
      </w:r>
    </w:p>
    <w:p w:rsidR="00972598" w:rsidRDefault="00972598" w:rsidP="00972598">
      <w:pPr>
        <w:pStyle w:val="a9"/>
        <w:numPr>
          <w:ilvl w:val="0"/>
          <w:numId w:val="22"/>
        </w:numPr>
        <w:ind w:left="0" w:firstLine="709"/>
        <w:jc w:val="both"/>
        <w:rPr>
          <w:sz w:val="28"/>
          <w:szCs w:val="28"/>
        </w:rPr>
      </w:pPr>
      <w:r>
        <w:rPr>
          <w:sz w:val="28"/>
          <w:szCs w:val="28"/>
        </w:rPr>
        <w:t>110</w:t>
      </w:r>
      <w:r w:rsidRPr="0071621D">
        <w:rPr>
          <w:sz w:val="28"/>
          <w:szCs w:val="28"/>
        </w:rPr>
        <w:t xml:space="preserve"> </w:t>
      </w:r>
      <w:proofErr w:type="spellStart"/>
      <w:r w:rsidRPr="0071621D">
        <w:rPr>
          <w:sz w:val="28"/>
          <w:szCs w:val="28"/>
        </w:rPr>
        <w:t>кВ</w:t>
      </w:r>
      <w:proofErr w:type="spellEnd"/>
      <w:r w:rsidRPr="0071621D">
        <w:rPr>
          <w:sz w:val="28"/>
          <w:szCs w:val="28"/>
        </w:rPr>
        <w:t xml:space="preserve"> в размере </w:t>
      </w:r>
      <w:r>
        <w:rPr>
          <w:sz w:val="28"/>
          <w:szCs w:val="28"/>
        </w:rPr>
        <w:t>20 метров;</w:t>
      </w:r>
    </w:p>
    <w:p w:rsidR="00972598" w:rsidRPr="0071621D" w:rsidRDefault="00972598" w:rsidP="00972598">
      <w:pPr>
        <w:pStyle w:val="a9"/>
        <w:numPr>
          <w:ilvl w:val="0"/>
          <w:numId w:val="22"/>
        </w:numPr>
        <w:ind w:left="0" w:firstLine="709"/>
        <w:jc w:val="both"/>
        <w:rPr>
          <w:sz w:val="28"/>
          <w:szCs w:val="28"/>
        </w:rPr>
      </w:pPr>
      <w:r>
        <w:rPr>
          <w:sz w:val="28"/>
          <w:szCs w:val="28"/>
        </w:rPr>
        <w:t xml:space="preserve">220 </w:t>
      </w:r>
      <w:proofErr w:type="spellStart"/>
      <w:r>
        <w:rPr>
          <w:sz w:val="28"/>
          <w:szCs w:val="28"/>
        </w:rPr>
        <w:t>кВ</w:t>
      </w:r>
      <w:proofErr w:type="spellEnd"/>
      <w:r>
        <w:rPr>
          <w:sz w:val="28"/>
          <w:szCs w:val="28"/>
        </w:rPr>
        <w:t xml:space="preserve"> в размере 25 метров.</w:t>
      </w:r>
    </w:p>
    <w:p w:rsidR="00972598" w:rsidRPr="0071621D" w:rsidRDefault="00972598" w:rsidP="00972598">
      <w:pPr>
        <w:ind w:firstLine="709"/>
        <w:jc w:val="both"/>
        <w:rPr>
          <w:sz w:val="28"/>
          <w:szCs w:val="28"/>
        </w:rPr>
      </w:pPr>
      <w:r w:rsidRPr="0071621D">
        <w:rPr>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972598" w:rsidRPr="0071621D" w:rsidRDefault="00972598" w:rsidP="00972598">
      <w:pPr>
        <w:ind w:firstLine="709"/>
        <w:jc w:val="both"/>
        <w:rPr>
          <w:sz w:val="28"/>
          <w:szCs w:val="28"/>
        </w:rPr>
      </w:pPr>
      <w:r w:rsidRPr="0071621D">
        <w:rPr>
          <w:sz w:val="28"/>
          <w:szCs w:val="28"/>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972598" w:rsidRPr="0071621D" w:rsidRDefault="00972598" w:rsidP="00972598">
      <w:pPr>
        <w:ind w:firstLine="709"/>
        <w:jc w:val="both"/>
        <w:rPr>
          <w:sz w:val="28"/>
          <w:szCs w:val="28"/>
        </w:rPr>
      </w:pPr>
      <w:r w:rsidRPr="0071621D">
        <w:rPr>
          <w:sz w:val="28"/>
          <w:szCs w:val="28"/>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972598" w:rsidRPr="0071621D" w:rsidRDefault="00972598" w:rsidP="00972598">
      <w:pPr>
        <w:ind w:firstLine="709"/>
        <w:jc w:val="both"/>
        <w:rPr>
          <w:sz w:val="28"/>
          <w:szCs w:val="28"/>
        </w:rPr>
      </w:pPr>
      <w:r w:rsidRPr="0071621D">
        <w:rPr>
          <w:sz w:val="28"/>
          <w:szCs w:val="28"/>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972598" w:rsidRPr="0071621D" w:rsidRDefault="00972598" w:rsidP="00972598">
      <w:pPr>
        <w:ind w:firstLine="709"/>
        <w:jc w:val="both"/>
        <w:rPr>
          <w:sz w:val="28"/>
          <w:szCs w:val="28"/>
        </w:rPr>
      </w:pPr>
      <w:r w:rsidRPr="0071621D">
        <w:rPr>
          <w:sz w:val="28"/>
          <w:szCs w:val="28"/>
        </w:rPr>
        <w:t>г) размещать свалки;</w:t>
      </w:r>
    </w:p>
    <w:p w:rsidR="00972598" w:rsidRPr="0071621D" w:rsidRDefault="00972598" w:rsidP="00972598">
      <w:pPr>
        <w:ind w:firstLine="709"/>
        <w:jc w:val="both"/>
        <w:rPr>
          <w:sz w:val="28"/>
          <w:szCs w:val="28"/>
        </w:rPr>
      </w:pPr>
      <w:r w:rsidRPr="0071621D">
        <w:rPr>
          <w:sz w:val="28"/>
          <w:szCs w:val="28"/>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972598" w:rsidRPr="0071621D" w:rsidRDefault="00972598" w:rsidP="00972598">
      <w:pPr>
        <w:ind w:firstLine="709"/>
        <w:jc w:val="both"/>
        <w:rPr>
          <w:sz w:val="28"/>
          <w:szCs w:val="28"/>
        </w:rPr>
      </w:pPr>
      <w:r w:rsidRPr="0071621D">
        <w:rPr>
          <w:sz w:val="28"/>
          <w:szCs w:val="28"/>
        </w:rPr>
        <w:t>В охранных зонах, установленных для объектов электросетевого хозяйства напряжением свыше 1000 вольт, запрещается:</w:t>
      </w:r>
    </w:p>
    <w:p w:rsidR="00972598" w:rsidRPr="0071621D" w:rsidRDefault="00972598" w:rsidP="00972598">
      <w:pPr>
        <w:ind w:firstLine="709"/>
        <w:jc w:val="both"/>
        <w:rPr>
          <w:sz w:val="28"/>
          <w:szCs w:val="28"/>
        </w:rPr>
      </w:pPr>
      <w:r w:rsidRPr="0071621D">
        <w:rPr>
          <w:sz w:val="28"/>
          <w:szCs w:val="28"/>
        </w:rPr>
        <w:t>а) складировать или размещать хранилища любых, в том числе горюче-</w:t>
      </w:r>
      <w:r w:rsidRPr="0071621D">
        <w:rPr>
          <w:sz w:val="28"/>
          <w:szCs w:val="28"/>
        </w:rPr>
        <w:lastRenderedPageBreak/>
        <w:t>смазочных, материалов;</w:t>
      </w:r>
    </w:p>
    <w:p w:rsidR="00972598" w:rsidRPr="0071621D" w:rsidRDefault="00972598" w:rsidP="00972598">
      <w:pPr>
        <w:ind w:firstLine="709"/>
        <w:jc w:val="both"/>
        <w:rPr>
          <w:sz w:val="28"/>
          <w:szCs w:val="28"/>
        </w:rPr>
      </w:pPr>
      <w:r w:rsidRPr="0071621D">
        <w:rPr>
          <w:sz w:val="28"/>
          <w:szCs w:val="28"/>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972598" w:rsidRPr="0071621D" w:rsidRDefault="00972598" w:rsidP="00972598">
      <w:pPr>
        <w:ind w:firstLine="709"/>
        <w:jc w:val="both"/>
        <w:rPr>
          <w:sz w:val="28"/>
          <w:szCs w:val="28"/>
        </w:rPr>
      </w:pPr>
      <w:r w:rsidRPr="0071621D">
        <w:rPr>
          <w:sz w:val="28"/>
          <w:szCs w:val="28"/>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972598" w:rsidRPr="0071621D" w:rsidRDefault="00972598" w:rsidP="00972598">
      <w:pPr>
        <w:ind w:firstLine="709"/>
        <w:jc w:val="both"/>
        <w:rPr>
          <w:sz w:val="28"/>
          <w:szCs w:val="28"/>
        </w:rPr>
      </w:pPr>
      <w:r w:rsidRPr="0071621D">
        <w:rPr>
          <w:sz w:val="28"/>
          <w:szCs w:val="28"/>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972598" w:rsidRPr="0071621D" w:rsidRDefault="00972598" w:rsidP="00972598">
      <w:pPr>
        <w:ind w:firstLine="709"/>
        <w:jc w:val="both"/>
        <w:rPr>
          <w:sz w:val="28"/>
          <w:szCs w:val="28"/>
        </w:rPr>
      </w:pPr>
      <w:r w:rsidRPr="0071621D">
        <w:rPr>
          <w:sz w:val="28"/>
          <w:szCs w:val="28"/>
        </w:rPr>
        <w:t>д) осуществлять проход судов с поднятыми стрелами кранов и других механизмов (в охранных зонах воздушных линий электропередачи).</w:t>
      </w:r>
    </w:p>
    <w:p w:rsidR="00972598" w:rsidRPr="0071621D" w:rsidRDefault="00972598" w:rsidP="00972598">
      <w:pPr>
        <w:ind w:firstLine="709"/>
        <w:jc w:val="both"/>
        <w:rPr>
          <w:sz w:val="28"/>
          <w:szCs w:val="28"/>
        </w:rPr>
      </w:pPr>
      <w:r w:rsidRPr="0071621D">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72598" w:rsidRPr="0071621D" w:rsidRDefault="00972598" w:rsidP="00972598">
      <w:pPr>
        <w:ind w:firstLine="709"/>
        <w:jc w:val="both"/>
        <w:rPr>
          <w:sz w:val="28"/>
          <w:szCs w:val="28"/>
        </w:rPr>
      </w:pPr>
      <w:r w:rsidRPr="0071621D">
        <w:rPr>
          <w:sz w:val="28"/>
          <w:szCs w:val="28"/>
        </w:rPr>
        <w:t>а) строительство, капитальный ремонт, реконструкция или снос зданий и сооружений;</w:t>
      </w:r>
    </w:p>
    <w:p w:rsidR="00972598" w:rsidRPr="0071621D" w:rsidRDefault="00972598" w:rsidP="00972598">
      <w:pPr>
        <w:ind w:firstLine="709"/>
        <w:jc w:val="both"/>
        <w:rPr>
          <w:sz w:val="28"/>
          <w:szCs w:val="28"/>
        </w:rPr>
      </w:pPr>
      <w:r w:rsidRPr="0071621D">
        <w:rPr>
          <w:sz w:val="28"/>
          <w:szCs w:val="28"/>
        </w:rPr>
        <w:t>б) горные, взрывные, мелиоративные работы, в том числе связанные с временным затоплением земель;</w:t>
      </w:r>
    </w:p>
    <w:p w:rsidR="00972598" w:rsidRPr="0071621D" w:rsidRDefault="00972598" w:rsidP="00972598">
      <w:pPr>
        <w:ind w:firstLine="709"/>
        <w:jc w:val="both"/>
        <w:rPr>
          <w:sz w:val="28"/>
          <w:szCs w:val="28"/>
        </w:rPr>
      </w:pPr>
      <w:r w:rsidRPr="0071621D">
        <w:rPr>
          <w:sz w:val="28"/>
          <w:szCs w:val="28"/>
        </w:rPr>
        <w:t>в) посадка и вырубка деревьев и кустарников;</w:t>
      </w:r>
    </w:p>
    <w:p w:rsidR="00972598" w:rsidRPr="0071621D" w:rsidRDefault="00972598" w:rsidP="00972598">
      <w:pPr>
        <w:ind w:firstLine="709"/>
        <w:jc w:val="both"/>
        <w:rPr>
          <w:sz w:val="28"/>
          <w:szCs w:val="28"/>
        </w:rPr>
      </w:pPr>
      <w:r w:rsidRPr="0071621D">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72598" w:rsidRPr="0071621D" w:rsidRDefault="00972598" w:rsidP="00972598">
      <w:pPr>
        <w:ind w:firstLine="709"/>
        <w:jc w:val="both"/>
        <w:rPr>
          <w:sz w:val="28"/>
          <w:szCs w:val="28"/>
        </w:rPr>
      </w:pPr>
      <w:r w:rsidRPr="0071621D">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72598" w:rsidRPr="0071621D" w:rsidRDefault="00972598" w:rsidP="00972598">
      <w:pPr>
        <w:ind w:firstLine="709"/>
        <w:jc w:val="both"/>
        <w:rPr>
          <w:sz w:val="28"/>
          <w:szCs w:val="28"/>
        </w:rPr>
      </w:pPr>
      <w:r w:rsidRPr="0071621D">
        <w:rPr>
          <w:sz w:val="28"/>
          <w:szCs w:val="28"/>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972598" w:rsidRPr="0071621D" w:rsidRDefault="00972598" w:rsidP="00972598">
      <w:pPr>
        <w:ind w:firstLine="709"/>
        <w:jc w:val="both"/>
        <w:rPr>
          <w:sz w:val="28"/>
          <w:szCs w:val="28"/>
        </w:rPr>
      </w:pPr>
      <w:r w:rsidRPr="0071621D">
        <w:rPr>
          <w:sz w:val="28"/>
          <w:szCs w:val="28"/>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972598" w:rsidRPr="0071621D" w:rsidRDefault="00972598" w:rsidP="00972598">
      <w:pPr>
        <w:ind w:firstLine="709"/>
        <w:jc w:val="both"/>
        <w:rPr>
          <w:sz w:val="28"/>
          <w:szCs w:val="28"/>
        </w:rPr>
      </w:pPr>
      <w:r w:rsidRPr="0071621D">
        <w:rPr>
          <w:sz w:val="28"/>
          <w:szCs w:val="28"/>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972598" w:rsidRDefault="00972598" w:rsidP="00972598">
      <w:pPr>
        <w:ind w:firstLine="709"/>
        <w:jc w:val="both"/>
        <w:rPr>
          <w:sz w:val="28"/>
          <w:szCs w:val="28"/>
        </w:rPr>
      </w:pPr>
      <w:r w:rsidRPr="0071621D">
        <w:rPr>
          <w:sz w:val="28"/>
          <w:szCs w:val="28"/>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72598" w:rsidRDefault="00972598" w:rsidP="00972598">
      <w:pPr>
        <w:ind w:firstLine="709"/>
        <w:jc w:val="both"/>
        <w:rPr>
          <w:sz w:val="28"/>
          <w:szCs w:val="28"/>
        </w:rPr>
      </w:pPr>
      <w:r w:rsidRPr="0030747C">
        <w:rPr>
          <w:sz w:val="28"/>
          <w:szCs w:val="28"/>
        </w:rPr>
        <w:t>В соответствии с «Правилами охраны л</w:t>
      </w:r>
      <w:r>
        <w:rPr>
          <w:sz w:val="28"/>
          <w:szCs w:val="28"/>
        </w:rPr>
        <w:t xml:space="preserve">иний и сооружений связи РФ», </w:t>
      </w:r>
      <w:r>
        <w:rPr>
          <w:sz w:val="28"/>
          <w:szCs w:val="28"/>
        </w:rPr>
        <w:lastRenderedPageBreak/>
        <w:t>ут</w:t>
      </w:r>
      <w:r w:rsidRPr="0030747C">
        <w:rPr>
          <w:sz w:val="28"/>
          <w:szCs w:val="28"/>
        </w:rPr>
        <w:t xml:space="preserve">вержденных правительством РФ от 09.06.1995 </w:t>
      </w:r>
      <w:r>
        <w:rPr>
          <w:sz w:val="28"/>
          <w:szCs w:val="28"/>
        </w:rPr>
        <w:t>г. №578 на трассах подземных ка</w:t>
      </w:r>
      <w:r w:rsidRPr="0030747C">
        <w:rPr>
          <w:sz w:val="28"/>
          <w:szCs w:val="28"/>
        </w:rPr>
        <w:t xml:space="preserve">бельных линий связи установлены охранные </w:t>
      </w:r>
      <w:r>
        <w:rPr>
          <w:sz w:val="28"/>
          <w:szCs w:val="28"/>
        </w:rPr>
        <w:t>зоны с особыми условиями исполь</w:t>
      </w:r>
      <w:r w:rsidRPr="0030747C">
        <w:rPr>
          <w:sz w:val="28"/>
          <w:szCs w:val="28"/>
        </w:rPr>
        <w:t>зования по 2 м с каждой стороны лини</w:t>
      </w:r>
      <w:r>
        <w:rPr>
          <w:sz w:val="28"/>
          <w:szCs w:val="28"/>
        </w:rPr>
        <w:t>и</w:t>
      </w:r>
      <w:r w:rsidRPr="0030747C">
        <w:rPr>
          <w:sz w:val="28"/>
          <w:szCs w:val="28"/>
        </w:rPr>
        <w:t>.</w:t>
      </w:r>
    </w:p>
    <w:p w:rsidR="00571F97" w:rsidRDefault="00571F97" w:rsidP="0030747C">
      <w:pPr>
        <w:ind w:firstLine="709"/>
        <w:jc w:val="both"/>
        <w:rPr>
          <w:sz w:val="28"/>
          <w:szCs w:val="28"/>
          <w:u w:val="single"/>
        </w:rPr>
      </w:pPr>
    </w:p>
    <w:p w:rsidR="0030747C" w:rsidRPr="00ED2A47" w:rsidRDefault="00FF665C" w:rsidP="00ED2A47">
      <w:pPr>
        <w:ind w:firstLine="709"/>
        <w:jc w:val="center"/>
        <w:outlineLvl w:val="2"/>
        <w:rPr>
          <w:sz w:val="28"/>
          <w:szCs w:val="28"/>
        </w:rPr>
      </w:pPr>
      <w:bookmarkStart w:id="67" w:name="_Toc112145597"/>
      <w:r>
        <w:rPr>
          <w:sz w:val="28"/>
          <w:szCs w:val="28"/>
        </w:rPr>
        <w:t>2.</w:t>
      </w:r>
      <w:r w:rsidR="000C015E">
        <w:rPr>
          <w:sz w:val="28"/>
          <w:szCs w:val="28"/>
        </w:rPr>
        <w:t>6</w:t>
      </w:r>
      <w:r>
        <w:rPr>
          <w:sz w:val="28"/>
          <w:szCs w:val="28"/>
        </w:rPr>
        <w:t>.4</w:t>
      </w:r>
      <w:r w:rsidR="00ED2A47" w:rsidRPr="00ED2A47">
        <w:rPr>
          <w:sz w:val="28"/>
          <w:szCs w:val="28"/>
        </w:rPr>
        <w:t xml:space="preserve">. </w:t>
      </w:r>
      <w:r w:rsidR="0030747C" w:rsidRPr="00ED2A47">
        <w:rPr>
          <w:sz w:val="28"/>
          <w:szCs w:val="28"/>
        </w:rPr>
        <w:t>Зоны санитарной охраны источников водоснабжения</w:t>
      </w:r>
      <w:bookmarkEnd w:id="67"/>
    </w:p>
    <w:p w:rsidR="00ED2A47" w:rsidRPr="0030747C" w:rsidRDefault="00ED2A47" w:rsidP="0030747C">
      <w:pPr>
        <w:ind w:firstLine="709"/>
        <w:jc w:val="both"/>
        <w:rPr>
          <w:sz w:val="28"/>
          <w:szCs w:val="28"/>
          <w:u w:val="single"/>
        </w:rPr>
      </w:pPr>
    </w:p>
    <w:p w:rsidR="0030747C" w:rsidRDefault="0030747C" w:rsidP="0030747C">
      <w:pPr>
        <w:ind w:firstLine="709"/>
        <w:jc w:val="both"/>
        <w:rPr>
          <w:sz w:val="28"/>
          <w:szCs w:val="28"/>
        </w:rPr>
      </w:pPr>
      <w:r w:rsidRPr="0030747C">
        <w:rPr>
          <w:sz w:val="28"/>
          <w:szCs w:val="28"/>
        </w:rPr>
        <w:t>Зоны санитарной охраны существующи</w:t>
      </w:r>
      <w:r>
        <w:rPr>
          <w:sz w:val="28"/>
          <w:szCs w:val="28"/>
        </w:rPr>
        <w:t>х и планируемых источников водо</w:t>
      </w:r>
      <w:r w:rsidRPr="0030747C">
        <w:rPr>
          <w:sz w:val="28"/>
          <w:szCs w:val="28"/>
        </w:rPr>
        <w:t xml:space="preserve">снабжения в месте забора воды состоят из трех </w:t>
      </w:r>
      <w:r>
        <w:rPr>
          <w:sz w:val="28"/>
          <w:szCs w:val="28"/>
        </w:rPr>
        <w:t>поясов: первого – строгого режи</w:t>
      </w:r>
      <w:r w:rsidRPr="0030747C">
        <w:rPr>
          <w:sz w:val="28"/>
          <w:szCs w:val="28"/>
        </w:rPr>
        <w:t>ма, второго и третьего – режимов ограничения.</w:t>
      </w:r>
      <w:r>
        <w:rPr>
          <w:sz w:val="28"/>
          <w:szCs w:val="28"/>
        </w:rPr>
        <w:t xml:space="preserve"> Мероприятия по организации поя</w:t>
      </w:r>
      <w:r w:rsidRPr="0030747C">
        <w:rPr>
          <w:sz w:val="28"/>
          <w:szCs w:val="28"/>
        </w:rPr>
        <w:t>сов ЗСО источника водоснабжения соответствуют требованиям п. 3.2 СанПиН 2.1.4.1110-02 «Зоны санитарной охраны источ</w:t>
      </w:r>
      <w:r>
        <w:rPr>
          <w:sz w:val="28"/>
          <w:szCs w:val="28"/>
        </w:rPr>
        <w:t>ников водоснабжения и водопрово</w:t>
      </w:r>
      <w:r w:rsidRPr="0030747C">
        <w:rPr>
          <w:sz w:val="28"/>
          <w:szCs w:val="28"/>
        </w:rPr>
        <w:t>дов питьевого назначения».</w:t>
      </w:r>
    </w:p>
    <w:p w:rsidR="0030747C" w:rsidRPr="0030747C" w:rsidRDefault="0030747C" w:rsidP="0030747C">
      <w:pPr>
        <w:ind w:firstLine="709"/>
        <w:jc w:val="both"/>
        <w:rPr>
          <w:sz w:val="28"/>
          <w:szCs w:val="28"/>
        </w:rPr>
      </w:pPr>
      <w:r>
        <w:rPr>
          <w:sz w:val="28"/>
          <w:szCs w:val="28"/>
        </w:rPr>
        <w:t xml:space="preserve">В проекте первый пояс зоны санитарной охраны источников водоснабжения отображен в соответствии с </w:t>
      </w:r>
      <w:r w:rsidRPr="0030747C">
        <w:rPr>
          <w:sz w:val="28"/>
          <w:szCs w:val="28"/>
        </w:rPr>
        <w:t>СанПиН 2.1.4.1110-02</w:t>
      </w:r>
      <w:r>
        <w:rPr>
          <w:sz w:val="28"/>
          <w:szCs w:val="28"/>
        </w:rPr>
        <w:t xml:space="preserve"> и составляет 50 м</w:t>
      </w:r>
      <w:r w:rsidR="00A8534D">
        <w:rPr>
          <w:sz w:val="28"/>
          <w:szCs w:val="28"/>
        </w:rPr>
        <w:t>.</w:t>
      </w:r>
    </w:p>
    <w:p w:rsidR="0030747C" w:rsidRPr="0030747C" w:rsidRDefault="0030747C" w:rsidP="0030747C">
      <w:pPr>
        <w:ind w:firstLine="709"/>
        <w:jc w:val="both"/>
        <w:rPr>
          <w:sz w:val="28"/>
          <w:szCs w:val="28"/>
        </w:rPr>
      </w:pPr>
      <w:r w:rsidRPr="0030747C">
        <w:rPr>
          <w:sz w:val="28"/>
          <w:szCs w:val="28"/>
        </w:rPr>
        <w:t xml:space="preserve">Санитарно-защитная полоса водопровода </w:t>
      </w:r>
      <w:r>
        <w:rPr>
          <w:sz w:val="28"/>
          <w:szCs w:val="28"/>
        </w:rPr>
        <w:t>устанавливается от крайних ли</w:t>
      </w:r>
      <w:r w:rsidRPr="0030747C">
        <w:rPr>
          <w:sz w:val="28"/>
          <w:szCs w:val="28"/>
        </w:rPr>
        <w:t xml:space="preserve">ний водопровода в размере 10 м. Мероприятия </w:t>
      </w:r>
      <w:r>
        <w:rPr>
          <w:sz w:val="28"/>
          <w:szCs w:val="28"/>
        </w:rPr>
        <w:t>по санитарно-защитной полосе во</w:t>
      </w:r>
      <w:r w:rsidRPr="0030747C">
        <w:rPr>
          <w:sz w:val="28"/>
          <w:szCs w:val="28"/>
        </w:rPr>
        <w:t>доводов соответствуют требованиям п. 3.4 Сан</w:t>
      </w:r>
      <w:r>
        <w:rPr>
          <w:sz w:val="28"/>
          <w:szCs w:val="28"/>
        </w:rPr>
        <w:t>ПиН 2.1.4.1110-02 «Зоны санитар</w:t>
      </w:r>
      <w:r w:rsidRPr="0030747C">
        <w:rPr>
          <w:sz w:val="28"/>
          <w:szCs w:val="28"/>
        </w:rPr>
        <w:t>ной охраны источников водоснабжения и водопроводов питьевого назначения».</w:t>
      </w:r>
    </w:p>
    <w:p w:rsidR="0030747C" w:rsidRPr="0030747C" w:rsidRDefault="0030747C" w:rsidP="0030747C">
      <w:pPr>
        <w:ind w:firstLine="709"/>
        <w:jc w:val="both"/>
        <w:rPr>
          <w:sz w:val="28"/>
          <w:szCs w:val="28"/>
        </w:rPr>
      </w:pPr>
      <w:r w:rsidRPr="0030747C">
        <w:rPr>
          <w:sz w:val="28"/>
          <w:szCs w:val="28"/>
        </w:rPr>
        <w:t>На объекты водоснабжения, расположен</w:t>
      </w:r>
      <w:r>
        <w:rPr>
          <w:sz w:val="28"/>
          <w:szCs w:val="28"/>
        </w:rPr>
        <w:t xml:space="preserve">ные на территории </w:t>
      </w:r>
      <w:r w:rsidR="00DC6539">
        <w:rPr>
          <w:sz w:val="28"/>
          <w:szCs w:val="28"/>
        </w:rPr>
        <w:t>Пригородного</w:t>
      </w:r>
      <w:r>
        <w:rPr>
          <w:sz w:val="28"/>
          <w:szCs w:val="28"/>
        </w:rPr>
        <w:t xml:space="preserve"> сельсовета, рекомендуется разработать</w:t>
      </w:r>
      <w:r w:rsidRPr="0030747C">
        <w:rPr>
          <w:sz w:val="28"/>
          <w:szCs w:val="28"/>
        </w:rPr>
        <w:t xml:space="preserve"> проекты организации санитарной охраны.</w:t>
      </w:r>
      <w:r>
        <w:rPr>
          <w:sz w:val="28"/>
          <w:szCs w:val="28"/>
        </w:rPr>
        <w:t xml:space="preserve"> </w:t>
      </w:r>
    </w:p>
    <w:p w:rsidR="00A8534D" w:rsidRDefault="00A8534D" w:rsidP="0030747C">
      <w:pPr>
        <w:ind w:firstLine="709"/>
        <w:jc w:val="both"/>
        <w:rPr>
          <w:sz w:val="28"/>
          <w:szCs w:val="28"/>
        </w:rPr>
      </w:pPr>
      <w:r w:rsidRPr="00A8534D">
        <w:rPr>
          <w:sz w:val="28"/>
          <w:szCs w:val="28"/>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0747C" w:rsidRDefault="0030747C" w:rsidP="0030747C">
      <w:pPr>
        <w:ind w:firstLine="709"/>
        <w:jc w:val="both"/>
        <w:rPr>
          <w:sz w:val="28"/>
          <w:szCs w:val="28"/>
        </w:rPr>
      </w:pPr>
      <w:r w:rsidRPr="0030747C">
        <w:rPr>
          <w:sz w:val="28"/>
          <w:szCs w:val="28"/>
        </w:rPr>
        <w:t>На территории первого пояса запрещается:</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посадка высокоствольных деревьев;</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все виды строительства, не имеющие непосредственного отношения </w:t>
      </w:r>
      <w:r>
        <w:rPr>
          <w:sz w:val="28"/>
          <w:szCs w:val="28"/>
        </w:rPr>
        <w:t>к экс</w:t>
      </w:r>
      <w:r w:rsidRPr="0030747C">
        <w:rPr>
          <w:sz w:val="28"/>
          <w:szCs w:val="28"/>
        </w:rPr>
        <w:t>плуатации, реконструкции и расширению водо</w:t>
      </w:r>
      <w:r>
        <w:rPr>
          <w:sz w:val="28"/>
          <w:szCs w:val="28"/>
        </w:rPr>
        <w:t>проводных сооружений, в том чис</w:t>
      </w:r>
      <w:r w:rsidRPr="0030747C">
        <w:rPr>
          <w:sz w:val="28"/>
          <w:szCs w:val="28"/>
        </w:rPr>
        <w:t>ле прокладка трубопроводов различного назначения;</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размещение жилых и хозяйственно-бытовых зданий, проживание людей, применение ядохимикатов и удобрений.</w:t>
      </w:r>
    </w:p>
    <w:p w:rsidR="00A8534D" w:rsidRDefault="00A8534D" w:rsidP="0030747C">
      <w:pPr>
        <w:ind w:firstLine="709"/>
        <w:jc w:val="both"/>
        <w:rPr>
          <w:sz w:val="28"/>
          <w:szCs w:val="28"/>
        </w:rPr>
      </w:pPr>
      <w:r w:rsidRPr="00A8534D">
        <w:rPr>
          <w:sz w:val="28"/>
          <w:szCs w:val="28"/>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CB77E9" w:rsidRDefault="00CB77E9" w:rsidP="0030747C">
      <w:pPr>
        <w:ind w:firstLine="709"/>
        <w:jc w:val="both"/>
        <w:rPr>
          <w:sz w:val="28"/>
          <w:szCs w:val="28"/>
        </w:rPr>
      </w:pPr>
      <w:r w:rsidRPr="00CB77E9">
        <w:rPr>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0747C" w:rsidRPr="0030747C" w:rsidRDefault="0030747C" w:rsidP="0030747C">
      <w:pPr>
        <w:ind w:firstLine="709"/>
        <w:jc w:val="both"/>
        <w:rPr>
          <w:sz w:val="28"/>
          <w:szCs w:val="28"/>
        </w:rPr>
      </w:pPr>
      <w:r w:rsidRPr="0030747C">
        <w:rPr>
          <w:sz w:val="28"/>
          <w:szCs w:val="28"/>
        </w:rPr>
        <w:t>Водопроводные сооружения, расположен</w:t>
      </w:r>
      <w:r>
        <w:rPr>
          <w:sz w:val="28"/>
          <w:szCs w:val="28"/>
        </w:rPr>
        <w:t>ные в первом поясе зоны санитар</w:t>
      </w:r>
      <w:r w:rsidRPr="0030747C">
        <w:rPr>
          <w:sz w:val="28"/>
          <w:szCs w:val="28"/>
        </w:rPr>
        <w:t>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0747C" w:rsidRDefault="0030747C" w:rsidP="0030747C">
      <w:pPr>
        <w:ind w:firstLine="709"/>
        <w:jc w:val="both"/>
        <w:rPr>
          <w:sz w:val="28"/>
          <w:szCs w:val="28"/>
        </w:rPr>
      </w:pPr>
      <w:r w:rsidRPr="0030747C">
        <w:rPr>
          <w:sz w:val="28"/>
          <w:szCs w:val="28"/>
        </w:rPr>
        <w:lastRenderedPageBreak/>
        <w:t>Все водозаборы должны быть оборудов</w:t>
      </w:r>
      <w:r>
        <w:rPr>
          <w:sz w:val="28"/>
          <w:szCs w:val="28"/>
        </w:rPr>
        <w:t>аны аппаратурой для систематиче</w:t>
      </w:r>
      <w:r w:rsidRPr="0030747C">
        <w:rPr>
          <w:sz w:val="28"/>
          <w:szCs w:val="28"/>
        </w:rPr>
        <w:t>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571F97" w:rsidRDefault="00571F97" w:rsidP="00D93A86">
      <w:pPr>
        <w:ind w:firstLine="709"/>
        <w:jc w:val="both"/>
        <w:rPr>
          <w:sz w:val="28"/>
          <w:szCs w:val="28"/>
          <w:u w:val="single"/>
        </w:rPr>
      </w:pPr>
    </w:p>
    <w:p w:rsidR="00A14A97" w:rsidRPr="00ED2A47" w:rsidRDefault="00FF665C" w:rsidP="00ED2A47">
      <w:pPr>
        <w:ind w:firstLine="709"/>
        <w:jc w:val="center"/>
        <w:outlineLvl w:val="2"/>
        <w:rPr>
          <w:sz w:val="28"/>
          <w:szCs w:val="28"/>
        </w:rPr>
      </w:pPr>
      <w:bookmarkStart w:id="68" w:name="_Toc112145598"/>
      <w:r>
        <w:rPr>
          <w:sz w:val="28"/>
          <w:szCs w:val="28"/>
        </w:rPr>
        <w:t>2.</w:t>
      </w:r>
      <w:r w:rsidR="000C015E">
        <w:rPr>
          <w:sz w:val="28"/>
          <w:szCs w:val="28"/>
        </w:rPr>
        <w:t>6</w:t>
      </w:r>
      <w:r>
        <w:rPr>
          <w:sz w:val="28"/>
          <w:szCs w:val="28"/>
        </w:rPr>
        <w:t>.5</w:t>
      </w:r>
      <w:r w:rsidR="00ED2A47" w:rsidRPr="00ED2A47">
        <w:rPr>
          <w:sz w:val="28"/>
          <w:szCs w:val="28"/>
        </w:rPr>
        <w:t xml:space="preserve">. </w:t>
      </w:r>
      <w:proofErr w:type="spellStart"/>
      <w:r w:rsidR="00A14A97" w:rsidRPr="00ED2A47">
        <w:rPr>
          <w:sz w:val="28"/>
          <w:szCs w:val="28"/>
        </w:rPr>
        <w:t>Водоохранные</w:t>
      </w:r>
      <w:proofErr w:type="spellEnd"/>
      <w:r w:rsidR="00A14A97" w:rsidRPr="00ED2A47">
        <w:rPr>
          <w:sz w:val="28"/>
          <w:szCs w:val="28"/>
        </w:rPr>
        <w:t xml:space="preserve"> зоны, прибрежные защитные </w:t>
      </w:r>
      <w:r w:rsidR="000C015E">
        <w:rPr>
          <w:sz w:val="28"/>
          <w:szCs w:val="28"/>
        </w:rPr>
        <w:t xml:space="preserve">и береговые </w:t>
      </w:r>
      <w:r w:rsidR="00A14A97" w:rsidRPr="00ED2A47">
        <w:rPr>
          <w:sz w:val="28"/>
          <w:szCs w:val="28"/>
        </w:rPr>
        <w:t>полосы</w:t>
      </w:r>
      <w:bookmarkEnd w:id="68"/>
    </w:p>
    <w:p w:rsidR="00ED2A47" w:rsidRDefault="00ED2A47" w:rsidP="00D93A86">
      <w:pPr>
        <w:ind w:firstLine="709"/>
        <w:jc w:val="both"/>
        <w:rPr>
          <w:sz w:val="28"/>
          <w:szCs w:val="28"/>
        </w:rPr>
      </w:pPr>
    </w:p>
    <w:p w:rsidR="00A14A97" w:rsidRPr="00A14A97" w:rsidRDefault="00A14A97" w:rsidP="00D93A86">
      <w:pPr>
        <w:ind w:firstLine="709"/>
        <w:jc w:val="both"/>
        <w:rPr>
          <w:sz w:val="28"/>
          <w:szCs w:val="28"/>
        </w:rPr>
      </w:pPr>
      <w:r w:rsidRPr="00A14A97">
        <w:rPr>
          <w:sz w:val="28"/>
          <w:szCs w:val="28"/>
        </w:rPr>
        <w:t>Помимо санитарно-защитных зон, град</w:t>
      </w:r>
      <w:r>
        <w:rPr>
          <w:sz w:val="28"/>
          <w:szCs w:val="28"/>
        </w:rPr>
        <w:t>остроительные ограничения на ис</w:t>
      </w:r>
      <w:r w:rsidRPr="00A14A97">
        <w:rPr>
          <w:sz w:val="28"/>
          <w:szCs w:val="28"/>
        </w:rPr>
        <w:t xml:space="preserve">пользование территории </w:t>
      </w:r>
      <w:r w:rsidR="00DC6539">
        <w:rPr>
          <w:sz w:val="28"/>
          <w:szCs w:val="28"/>
        </w:rPr>
        <w:t>Пригородного</w:t>
      </w:r>
      <w:r w:rsidR="00D93A86">
        <w:rPr>
          <w:sz w:val="28"/>
          <w:szCs w:val="28"/>
        </w:rPr>
        <w:t xml:space="preserve"> сельсовета</w:t>
      </w:r>
      <w:r w:rsidRPr="00A14A97">
        <w:rPr>
          <w:sz w:val="28"/>
          <w:szCs w:val="28"/>
        </w:rPr>
        <w:t xml:space="preserve"> накладывает наличие </w:t>
      </w:r>
      <w:proofErr w:type="spellStart"/>
      <w:r w:rsidRPr="00A14A97">
        <w:rPr>
          <w:sz w:val="28"/>
          <w:szCs w:val="28"/>
        </w:rPr>
        <w:t>водоохранных</w:t>
      </w:r>
      <w:proofErr w:type="spellEnd"/>
      <w:r w:rsidRPr="00A14A97">
        <w:rPr>
          <w:sz w:val="28"/>
          <w:szCs w:val="28"/>
        </w:rPr>
        <w:t xml:space="preserve"> зон и прибрежных защитных полос.</w:t>
      </w:r>
    </w:p>
    <w:p w:rsidR="00DC6539" w:rsidRDefault="00DC6539" w:rsidP="00DC6539">
      <w:pPr>
        <w:pStyle w:val="a9"/>
        <w:tabs>
          <w:tab w:val="left" w:pos="2970"/>
        </w:tabs>
        <w:ind w:left="0" w:firstLine="709"/>
        <w:jc w:val="both"/>
        <w:rPr>
          <w:sz w:val="28"/>
          <w:szCs w:val="28"/>
        </w:rPr>
      </w:pPr>
      <w:r>
        <w:rPr>
          <w:sz w:val="28"/>
          <w:szCs w:val="28"/>
        </w:rPr>
        <w:t>По территории МО Пригородный сельсовет протекают р. Плоская, р. </w:t>
      </w:r>
      <w:proofErr w:type="spellStart"/>
      <w:r>
        <w:rPr>
          <w:sz w:val="28"/>
          <w:szCs w:val="28"/>
        </w:rPr>
        <w:t>Мокруша</w:t>
      </w:r>
      <w:proofErr w:type="spellEnd"/>
      <w:r>
        <w:rPr>
          <w:sz w:val="28"/>
          <w:szCs w:val="28"/>
        </w:rPr>
        <w:t xml:space="preserve">, р. </w:t>
      </w:r>
      <w:proofErr w:type="spellStart"/>
      <w:r>
        <w:rPr>
          <w:sz w:val="28"/>
          <w:szCs w:val="28"/>
        </w:rPr>
        <w:t>Аллакская</w:t>
      </w:r>
      <w:proofErr w:type="spellEnd"/>
      <w:r>
        <w:rPr>
          <w:sz w:val="28"/>
          <w:szCs w:val="28"/>
        </w:rPr>
        <w:t xml:space="preserve"> </w:t>
      </w:r>
      <w:proofErr w:type="spellStart"/>
      <w:r>
        <w:rPr>
          <w:sz w:val="28"/>
          <w:szCs w:val="28"/>
        </w:rPr>
        <w:t>Суева</w:t>
      </w:r>
      <w:proofErr w:type="spellEnd"/>
      <w:r>
        <w:rPr>
          <w:sz w:val="28"/>
          <w:szCs w:val="28"/>
        </w:rPr>
        <w:t xml:space="preserve">, р. Каменская </w:t>
      </w:r>
      <w:proofErr w:type="spellStart"/>
      <w:r>
        <w:rPr>
          <w:sz w:val="28"/>
          <w:szCs w:val="28"/>
        </w:rPr>
        <w:t>Суева</w:t>
      </w:r>
      <w:proofErr w:type="spellEnd"/>
      <w:r>
        <w:rPr>
          <w:sz w:val="28"/>
          <w:szCs w:val="28"/>
        </w:rPr>
        <w:t xml:space="preserve">, р. Крутиха.  Чересполосный участок Пригородного сельсовета имеет выход к р. Обь. На территории поселения находится ряд озер, среди которых оз. Широкое, оз. Прижимное и другие. В восточной части сельсовета проложен </w:t>
      </w:r>
      <w:proofErr w:type="spellStart"/>
      <w:r>
        <w:rPr>
          <w:sz w:val="28"/>
          <w:szCs w:val="28"/>
        </w:rPr>
        <w:t>Кулундинский</w:t>
      </w:r>
      <w:proofErr w:type="spellEnd"/>
      <w:r>
        <w:rPr>
          <w:sz w:val="28"/>
          <w:szCs w:val="28"/>
        </w:rPr>
        <w:t xml:space="preserve"> магистральный канал. </w:t>
      </w:r>
    </w:p>
    <w:p w:rsidR="004D6850" w:rsidRPr="004D6850" w:rsidRDefault="004D6850" w:rsidP="004D6850">
      <w:pPr>
        <w:ind w:firstLine="709"/>
        <w:jc w:val="both"/>
        <w:rPr>
          <w:sz w:val="28"/>
          <w:szCs w:val="28"/>
        </w:rPr>
      </w:pPr>
      <w:r w:rsidRPr="004D6850">
        <w:rPr>
          <w:sz w:val="28"/>
          <w:szCs w:val="28"/>
        </w:rPr>
        <w:t xml:space="preserve">Размеры и режим использования территории </w:t>
      </w:r>
      <w:proofErr w:type="spellStart"/>
      <w:r w:rsidRPr="004D6850">
        <w:rPr>
          <w:sz w:val="28"/>
          <w:szCs w:val="28"/>
        </w:rPr>
        <w:t>водоохранных</w:t>
      </w:r>
      <w:proofErr w:type="spellEnd"/>
      <w:r w:rsidRPr="004D6850">
        <w:rPr>
          <w:sz w:val="28"/>
          <w:szCs w:val="28"/>
        </w:rPr>
        <w:t xml:space="preserve"> зон и прибрежных защитных полос водных объектов устанавливаются в соответствие со статьей 65 Водного кодекса.</w:t>
      </w:r>
    </w:p>
    <w:p w:rsidR="004D6850" w:rsidRDefault="004D6850" w:rsidP="004D6850">
      <w:pPr>
        <w:ind w:firstLine="709"/>
        <w:jc w:val="both"/>
        <w:rPr>
          <w:sz w:val="28"/>
          <w:szCs w:val="28"/>
        </w:rPr>
      </w:pPr>
      <w:r w:rsidRPr="004D6850">
        <w:rPr>
          <w:sz w:val="28"/>
          <w:szCs w:val="28"/>
        </w:rPr>
        <w:t xml:space="preserve">В соответствии с Водным кодексом </w:t>
      </w:r>
      <w:proofErr w:type="spellStart"/>
      <w:r w:rsidRPr="004D6850">
        <w:rPr>
          <w:sz w:val="28"/>
          <w:szCs w:val="28"/>
        </w:rPr>
        <w:t>водоохранные</w:t>
      </w:r>
      <w:proofErr w:type="spellEnd"/>
      <w:r w:rsidRPr="004D6850">
        <w:rPr>
          <w:sz w:val="28"/>
          <w:szCs w:val="28"/>
        </w:rPr>
        <w:t xml:space="preserve"> зоны магистральных или межхозяйственных каналов совпадают по ширине с полосами отводов таких каналов.</w:t>
      </w:r>
    </w:p>
    <w:p w:rsidR="00D93A86" w:rsidRDefault="00D93A86" w:rsidP="00D93A86">
      <w:pPr>
        <w:ind w:firstLine="709"/>
        <w:jc w:val="both"/>
        <w:rPr>
          <w:sz w:val="28"/>
          <w:szCs w:val="28"/>
        </w:rPr>
      </w:pPr>
      <w:r w:rsidRPr="00D93A86">
        <w:rPr>
          <w:sz w:val="28"/>
          <w:szCs w:val="28"/>
        </w:rPr>
        <w:t>В дальнейшем необходимо уточнить гра</w:t>
      </w:r>
      <w:r>
        <w:rPr>
          <w:sz w:val="28"/>
          <w:szCs w:val="28"/>
        </w:rPr>
        <w:t>ницы зон на местности и разрабо</w:t>
      </w:r>
      <w:r w:rsidRPr="00D93A86">
        <w:rPr>
          <w:sz w:val="28"/>
          <w:szCs w:val="28"/>
        </w:rPr>
        <w:t xml:space="preserve">тать проект </w:t>
      </w:r>
      <w:proofErr w:type="spellStart"/>
      <w:r w:rsidRPr="00D93A86">
        <w:rPr>
          <w:sz w:val="28"/>
          <w:szCs w:val="28"/>
        </w:rPr>
        <w:t>водоохранной</w:t>
      </w:r>
      <w:proofErr w:type="spellEnd"/>
      <w:r w:rsidRPr="00D93A86">
        <w:rPr>
          <w:sz w:val="28"/>
          <w:szCs w:val="28"/>
        </w:rPr>
        <w:t xml:space="preserve"> зоны и прибрежной</w:t>
      </w:r>
      <w:r>
        <w:rPr>
          <w:sz w:val="28"/>
          <w:szCs w:val="28"/>
        </w:rPr>
        <w:t xml:space="preserve"> защитной полосы с учетом гидро</w:t>
      </w:r>
      <w:r w:rsidRPr="00D93A86">
        <w:rPr>
          <w:sz w:val="28"/>
          <w:szCs w:val="28"/>
        </w:rPr>
        <w:t>логических, морфологических и л</w:t>
      </w:r>
      <w:r>
        <w:rPr>
          <w:sz w:val="28"/>
          <w:szCs w:val="28"/>
        </w:rPr>
        <w:t>андшафтных особенностей территории.</w:t>
      </w:r>
    </w:p>
    <w:p w:rsidR="00D93A86" w:rsidRPr="00D93A86" w:rsidRDefault="00D93A86" w:rsidP="00D93A86">
      <w:pPr>
        <w:ind w:firstLine="709"/>
        <w:jc w:val="both"/>
        <w:rPr>
          <w:sz w:val="28"/>
          <w:szCs w:val="28"/>
        </w:rPr>
      </w:pPr>
      <w:r w:rsidRPr="00D93A86">
        <w:rPr>
          <w:sz w:val="28"/>
          <w:szCs w:val="28"/>
        </w:rPr>
        <w:t xml:space="preserve">В границах </w:t>
      </w:r>
      <w:proofErr w:type="spellStart"/>
      <w:r w:rsidRPr="00D93A86">
        <w:rPr>
          <w:sz w:val="28"/>
          <w:szCs w:val="28"/>
        </w:rPr>
        <w:t>водоохранных</w:t>
      </w:r>
      <w:proofErr w:type="spellEnd"/>
      <w:r w:rsidRPr="00D93A86">
        <w:rPr>
          <w:sz w:val="28"/>
          <w:szCs w:val="28"/>
        </w:rPr>
        <w:t xml:space="preserve"> зон запрещается:</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использование сточных вод в целях регулирования плодородия почв;</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осуществление авиационных мер по борьбе с вредными организмами;</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движение и стоянка транспортных с</w:t>
      </w:r>
      <w:r>
        <w:rPr>
          <w:sz w:val="28"/>
          <w:szCs w:val="28"/>
        </w:rPr>
        <w:t>редств (кроме специальных транс</w:t>
      </w:r>
      <w:r w:rsidRPr="00D93A86">
        <w:rPr>
          <w:sz w:val="28"/>
          <w:szCs w:val="28"/>
        </w:rPr>
        <w:t>портных средств), за исключением их движения по дорогам и стоянки на дорогах и в специально оборудованных местах, имеющих твердое покрытие;</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строительство и реконструкция автозаправочных станций, складов горю-че-смазочных материалов (за исключением слу</w:t>
      </w:r>
      <w:r>
        <w:rPr>
          <w:sz w:val="28"/>
          <w:szCs w:val="28"/>
        </w:rPr>
        <w:t>чаев, если автозаправочные стан</w:t>
      </w:r>
      <w:r w:rsidRPr="00D93A86">
        <w:rPr>
          <w:sz w:val="28"/>
          <w:szCs w:val="28"/>
        </w:rPr>
        <w:t>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w:t>
      </w:r>
      <w:r>
        <w:rPr>
          <w:sz w:val="28"/>
          <w:szCs w:val="28"/>
        </w:rPr>
        <w:t>ов федеральной службы безопасно</w:t>
      </w:r>
      <w:r w:rsidRPr="00D93A86">
        <w:rPr>
          <w:sz w:val="28"/>
          <w:szCs w:val="28"/>
        </w:rPr>
        <w:t>сти), станций технического обслуживания, и</w:t>
      </w:r>
      <w:r>
        <w:rPr>
          <w:sz w:val="28"/>
          <w:szCs w:val="28"/>
        </w:rPr>
        <w:t>спользуемых для технического ос</w:t>
      </w:r>
      <w:r w:rsidRPr="00D93A86">
        <w:rPr>
          <w:sz w:val="28"/>
          <w:szCs w:val="28"/>
        </w:rPr>
        <w:t>мотра и ремонта транспортных средств, осуществление мойки транспортных средств;</w:t>
      </w:r>
    </w:p>
    <w:p w:rsid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специализированных хранилищ пестицидов и </w:t>
      </w:r>
      <w:proofErr w:type="spellStart"/>
      <w:r w:rsidRPr="00D93A86">
        <w:rPr>
          <w:sz w:val="28"/>
          <w:szCs w:val="28"/>
        </w:rPr>
        <w:lastRenderedPageBreak/>
        <w:t>агрохимикатов</w:t>
      </w:r>
      <w:proofErr w:type="spellEnd"/>
      <w:r w:rsidRPr="00D93A86">
        <w:rPr>
          <w:sz w:val="28"/>
          <w:szCs w:val="28"/>
        </w:rPr>
        <w:t xml:space="preserve">, применение пестицидов и </w:t>
      </w:r>
      <w:proofErr w:type="spellStart"/>
      <w:r w:rsidRPr="00D93A86">
        <w:rPr>
          <w:sz w:val="28"/>
          <w:szCs w:val="28"/>
        </w:rPr>
        <w:t>агрохимикатов</w:t>
      </w:r>
      <w:proofErr w:type="spellEnd"/>
      <w:r w:rsidRPr="00D93A86">
        <w:rPr>
          <w:sz w:val="28"/>
          <w:szCs w:val="28"/>
        </w:rPr>
        <w:t>;</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сброс сточных, в том числе дренажных, вод;</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разведка и добыча общераспространенных полезных ископаемых (за </w:t>
      </w:r>
      <w:r>
        <w:rPr>
          <w:sz w:val="28"/>
          <w:szCs w:val="28"/>
        </w:rPr>
        <w:t>ис</w:t>
      </w:r>
      <w:r w:rsidRPr="00D93A86">
        <w:rPr>
          <w:sz w:val="28"/>
          <w:szCs w:val="28"/>
        </w:rPr>
        <w:t>ключением случаев, если разведка и добыча общераспространенных п</w:t>
      </w:r>
      <w:r>
        <w:rPr>
          <w:sz w:val="28"/>
          <w:szCs w:val="28"/>
        </w:rPr>
        <w:t>олезных ис</w:t>
      </w:r>
      <w:r w:rsidRPr="00D93A86">
        <w:rPr>
          <w:sz w:val="28"/>
          <w:szCs w:val="28"/>
        </w:rPr>
        <w:t>копаемых осуществляются пользователями недр, осуществляющими разведку и добычу иных видов полезных ископаемых, в г</w:t>
      </w:r>
      <w:r>
        <w:rPr>
          <w:sz w:val="28"/>
          <w:szCs w:val="28"/>
        </w:rPr>
        <w:t>раницах предоставленных им в со</w:t>
      </w:r>
      <w:r w:rsidRPr="00D93A86">
        <w:rPr>
          <w:sz w:val="28"/>
          <w:szCs w:val="28"/>
        </w:rPr>
        <w:t>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2395-I «О недрах»).</w:t>
      </w:r>
    </w:p>
    <w:p w:rsidR="00D93A86" w:rsidRPr="00D93A86" w:rsidRDefault="00D93A86" w:rsidP="00D93A86">
      <w:pPr>
        <w:ind w:firstLine="709"/>
        <w:jc w:val="both"/>
        <w:rPr>
          <w:sz w:val="28"/>
          <w:szCs w:val="28"/>
        </w:rPr>
      </w:pPr>
      <w:r w:rsidRPr="00D93A86">
        <w:rPr>
          <w:sz w:val="28"/>
          <w:szCs w:val="28"/>
        </w:rPr>
        <w:t xml:space="preserve">На территориях, расположенных в границах </w:t>
      </w:r>
      <w:proofErr w:type="spellStart"/>
      <w:r w:rsidRPr="00D93A86">
        <w:rPr>
          <w:sz w:val="28"/>
          <w:szCs w:val="28"/>
        </w:rPr>
        <w:t>водоохранных</w:t>
      </w:r>
      <w:proofErr w:type="spellEnd"/>
      <w:r w:rsidRPr="00D93A86">
        <w:rPr>
          <w:sz w:val="28"/>
          <w:szCs w:val="28"/>
        </w:rPr>
        <w:t xml:space="preserve"> зон и занятых защитными лесами, особо защитными участками лесов, наряду с указанными выше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D93A86" w:rsidRPr="00D93A86" w:rsidRDefault="00D93A86" w:rsidP="00D93A86">
      <w:pPr>
        <w:ind w:firstLine="709"/>
        <w:jc w:val="both"/>
        <w:rPr>
          <w:sz w:val="28"/>
          <w:szCs w:val="28"/>
        </w:rPr>
      </w:pPr>
      <w:r w:rsidRPr="00D93A86">
        <w:rPr>
          <w:sz w:val="28"/>
          <w:szCs w:val="28"/>
        </w:rPr>
        <w:t>В границах прибрежных защитных полос наряду с указанными выше ограничениями запрещаются:</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распашка земель;</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отвалов размываемых грунтов;</w:t>
      </w:r>
    </w:p>
    <w:p w:rsidR="00D93A86" w:rsidRDefault="00D93A86" w:rsidP="00D93A86">
      <w:pPr>
        <w:ind w:firstLine="709"/>
        <w:jc w:val="both"/>
        <w:rPr>
          <w:sz w:val="28"/>
          <w:szCs w:val="28"/>
        </w:rPr>
      </w:pPr>
      <w:r w:rsidRPr="00496FF9">
        <w:rPr>
          <w:sz w:val="28"/>
          <w:szCs w:val="28"/>
        </w:rPr>
        <w:t>–</w:t>
      </w:r>
      <w:r w:rsidRPr="00D93A86">
        <w:rPr>
          <w:sz w:val="28"/>
          <w:szCs w:val="28"/>
        </w:rPr>
        <w:t xml:space="preserve"> выпас сельскохозяйственных животных </w:t>
      </w:r>
      <w:r>
        <w:rPr>
          <w:sz w:val="28"/>
          <w:szCs w:val="28"/>
        </w:rPr>
        <w:t>и организация для них летних ла</w:t>
      </w:r>
      <w:r w:rsidRPr="00D93A86">
        <w:rPr>
          <w:sz w:val="28"/>
          <w:szCs w:val="28"/>
        </w:rPr>
        <w:t>герей, ванн.</w:t>
      </w:r>
    </w:p>
    <w:p w:rsidR="00D93A86" w:rsidRDefault="00D93A86" w:rsidP="00D93A86">
      <w:pPr>
        <w:ind w:firstLine="709"/>
        <w:jc w:val="both"/>
        <w:rPr>
          <w:sz w:val="28"/>
          <w:szCs w:val="28"/>
        </w:rPr>
      </w:pPr>
      <w:r w:rsidRPr="00D93A86">
        <w:rPr>
          <w:sz w:val="28"/>
          <w:szCs w:val="28"/>
        </w:rPr>
        <w:t xml:space="preserve">В генеральном плане отражены береговые </w:t>
      </w:r>
      <w:r>
        <w:rPr>
          <w:sz w:val="28"/>
          <w:szCs w:val="28"/>
        </w:rPr>
        <w:t>полосы согласно п. 6 ст.6 Водно</w:t>
      </w:r>
      <w:r w:rsidRPr="00D93A86">
        <w:rPr>
          <w:sz w:val="28"/>
          <w:szCs w:val="28"/>
        </w:rPr>
        <w:t>го кодекса РФ (полосы земли вдоль береговой линии водного объекта общего пользования).</w:t>
      </w:r>
    </w:p>
    <w:p w:rsidR="00C03EBA" w:rsidRDefault="00C03EBA" w:rsidP="009D20C4">
      <w:pPr>
        <w:ind w:firstLine="709"/>
        <w:jc w:val="both"/>
        <w:rPr>
          <w:sz w:val="28"/>
          <w:szCs w:val="28"/>
          <w:u w:val="single"/>
        </w:rPr>
      </w:pPr>
    </w:p>
    <w:p w:rsidR="00C03EBA" w:rsidRPr="00ED2A47" w:rsidRDefault="00FF665C" w:rsidP="00504282">
      <w:pPr>
        <w:ind w:firstLine="709"/>
        <w:jc w:val="center"/>
        <w:outlineLvl w:val="2"/>
        <w:rPr>
          <w:sz w:val="28"/>
          <w:szCs w:val="28"/>
        </w:rPr>
      </w:pPr>
      <w:bookmarkStart w:id="69" w:name="_Toc112145599"/>
      <w:r>
        <w:rPr>
          <w:sz w:val="28"/>
          <w:szCs w:val="28"/>
        </w:rPr>
        <w:t>2.</w:t>
      </w:r>
      <w:r w:rsidR="006518F4">
        <w:rPr>
          <w:sz w:val="28"/>
          <w:szCs w:val="28"/>
        </w:rPr>
        <w:t>6</w:t>
      </w:r>
      <w:r>
        <w:rPr>
          <w:sz w:val="28"/>
          <w:szCs w:val="28"/>
        </w:rPr>
        <w:t>.6</w:t>
      </w:r>
      <w:r w:rsidR="00ED2A47" w:rsidRPr="00ED2A47">
        <w:rPr>
          <w:sz w:val="28"/>
          <w:szCs w:val="28"/>
        </w:rPr>
        <w:t xml:space="preserve">. </w:t>
      </w:r>
      <w:r w:rsidR="00C03EBA" w:rsidRPr="00ED2A47">
        <w:rPr>
          <w:sz w:val="28"/>
          <w:szCs w:val="28"/>
        </w:rPr>
        <w:t>Защитные зоны объектов культурного наследия</w:t>
      </w:r>
      <w:bookmarkEnd w:id="69"/>
    </w:p>
    <w:p w:rsidR="00ED2A47" w:rsidRPr="00C03EBA" w:rsidRDefault="00ED2A47" w:rsidP="00ED2A47">
      <w:pPr>
        <w:ind w:firstLine="709"/>
        <w:jc w:val="center"/>
        <w:rPr>
          <w:sz w:val="28"/>
          <w:szCs w:val="28"/>
          <w:u w:val="single"/>
        </w:rPr>
      </w:pPr>
    </w:p>
    <w:p w:rsidR="006C490F" w:rsidRDefault="00C03EBA" w:rsidP="009A1B9A">
      <w:pPr>
        <w:ind w:firstLine="709"/>
        <w:jc w:val="both"/>
        <w:rPr>
          <w:sz w:val="28"/>
          <w:szCs w:val="28"/>
        </w:rPr>
      </w:pPr>
      <w:r w:rsidRPr="00C03EBA">
        <w:rPr>
          <w:sz w:val="28"/>
          <w:szCs w:val="28"/>
        </w:rPr>
        <w:t xml:space="preserve">На территории МО </w:t>
      </w:r>
      <w:r w:rsidR="00504282">
        <w:rPr>
          <w:sz w:val="28"/>
          <w:szCs w:val="28"/>
        </w:rPr>
        <w:t>Пригородный</w:t>
      </w:r>
      <w:r w:rsidRPr="00C03EBA">
        <w:rPr>
          <w:sz w:val="28"/>
          <w:szCs w:val="28"/>
        </w:rPr>
        <w:t xml:space="preserve"> сельсовет</w:t>
      </w:r>
      <w:r w:rsidR="006C490F">
        <w:rPr>
          <w:sz w:val="28"/>
          <w:szCs w:val="28"/>
        </w:rPr>
        <w:t xml:space="preserve"> в границах </w:t>
      </w:r>
      <w:r w:rsidR="00504282">
        <w:rPr>
          <w:sz w:val="28"/>
          <w:szCs w:val="28"/>
        </w:rPr>
        <w:t>п</w:t>
      </w:r>
      <w:r w:rsidR="006C490F">
        <w:rPr>
          <w:sz w:val="28"/>
          <w:szCs w:val="28"/>
        </w:rPr>
        <w:t xml:space="preserve">. </w:t>
      </w:r>
      <w:r w:rsidR="00504282">
        <w:rPr>
          <w:sz w:val="28"/>
          <w:szCs w:val="28"/>
        </w:rPr>
        <w:t>Октябрьский находи</w:t>
      </w:r>
      <w:r w:rsidRPr="00C03EBA">
        <w:rPr>
          <w:sz w:val="28"/>
          <w:szCs w:val="28"/>
        </w:rPr>
        <w:t xml:space="preserve">тся </w:t>
      </w:r>
      <w:r w:rsidR="00504282">
        <w:rPr>
          <w:sz w:val="28"/>
          <w:szCs w:val="28"/>
        </w:rPr>
        <w:t>один объект</w:t>
      </w:r>
      <w:r w:rsidRPr="00C03EBA">
        <w:rPr>
          <w:sz w:val="28"/>
          <w:szCs w:val="28"/>
        </w:rPr>
        <w:t xml:space="preserve"> культурного наследия регионального значения: </w:t>
      </w:r>
      <w:r w:rsidR="00504282" w:rsidRPr="00504282">
        <w:rPr>
          <w:sz w:val="28"/>
          <w:szCs w:val="28"/>
        </w:rPr>
        <w:t>Обелиск воинам, погибшим в годы Великой</w:t>
      </w:r>
      <w:r w:rsidR="00504282">
        <w:rPr>
          <w:sz w:val="28"/>
          <w:szCs w:val="28"/>
        </w:rPr>
        <w:t xml:space="preserve"> Отечественной войны (1941-1945 </w:t>
      </w:r>
      <w:r w:rsidR="00504282" w:rsidRPr="00504282">
        <w:rPr>
          <w:sz w:val="28"/>
          <w:szCs w:val="28"/>
        </w:rPr>
        <w:t>гг.)</w:t>
      </w:r>
      <w:r w:rsidR="00504282">
        <w:rPr>
          <w:sz w:val="28"/>
          <w:szCs w:val="28"/>
        </w:rPr>
        <w:t>.</w:t>
      </w:r>
      <w:r w:rsidR="009A1B9A">
        <w:rPr>
          <w:sz w:val="28"/>
          <w:szCs w:val="28"/>
        </w:rPr>
        <w:t xml:space="preserve"> Сведения о границах объекта культурного наследия отсутствуют в ЕГРН. </w:t>
      </w:r>
      <w:r w:rsidR="006C490F">
        <w:rPr>
          <w:sz w:val="28"/>
          <w:szCs w:val="28"/>
        </w:rPr>
        <w:t xml:space="preserve">Защитная зона объекта культурного наследия составляет </w:t>
      </w:r>
      <w:r w:rsidR="009A1B9A">
        <w:rPr>
          <w:sz w:val="28"/>
          <w:szCs w:val="28"/>
        </w:rPr>
        <w:t>2</w:t>
      </w:r>
      <w:r w:rsidR="006C490F">
        <w:rPr>
          <w:sz w:val="28"/>
          <w:szCs w:val="28"/>
        </w:rPr>
        <w:t>00 метров от внешних границ территории памятника.</w:t>
      </w:r>
    </w:p>
    <w:p w:rsidR="006C490F" w:rsidRDefault="006C490F" w:rsidP="00C03EBA">
      <w:pPr>
        <w:ind w:firstLine="709"/>
        <w:jc w:val="both"/>
        <w:rPr>
          <w:sz w:val="28"/>
          <w:szCs w:val="28"/>
        </w:rPr>
      </w:pPr>
      <w:r w:rsidRPr="006C490F">
        <w:rPr>
          <w:sz w:val="28"/>
          <w:szCs w:val="28"/>
        </w:rPr>
        <w:t>Генеральным планом рекомендована разработка проекта зон</w:t>
      </w:r>
      <w:r w:rsidR="009A1B9A">
        <w:rPr>
          <w:sz w:val="28"/>
          <w:szCs w:val="28"/>
        </w:rPr>
        <w:t xml:space="preserve">ы охраны объекта </w:t>
      </w:r>
      <w:r w:rsidRPr="006C490F">
        <w:rPr>
          <w:sz w:val="28"/>
          <w:szCs w:val="28"/>
        </w:rPr>
        <w:t>культурного наследия для памят</w:t>
      </w:r>
      <w:r w:rsidR="009A1B9A">
        <w:rPr>
          <w:sz w:val="28"/>
          <w:szCs w:val="28"/>
        </w:rPr>
        <w:t>ников регионального значения.</w:t>
      </w:r>
    </w:p>
    <w:p w:rsidR="00D379AC" w:rsidRPr="00D379AC" w:rsidRDefault="00D379AC" w:rsidP="00D379AC">
      <w:pPr>
        <w:ind w:firstLine="709"/>
        <w:jc w:val="both"/>
        <w:rPr>
          <w:sz w:val="28"/>
          <w:szCs w:val="28"/>
        </w:rPr>
      </w:pPr>
      <w:r w:rsidRPr="00D379AC">
        <w:rPr>
          <w:sz w:val="28"/>
          <w:szCs w:val="28"/>
        </w:rPr>
        <w:t>Мероприятия по обеспечению сохранности объектов культурного наследия</w:t>
      </w:r>
      <w:r>
        <w:rPr>
          <w:sz w:val="28"/>
          <w:szCs w:val="28"/>
        </w:rPr>
        <w:t>:</w:t>
      </w:r>
    </w:p>
    <w:p w:rsidR="00D379AC" w:rsidRPr="00D379AC" w:rsidRDefault="00D379AC" w:rsidP="00D379AC">
      <w:pPr>
        <w:ind w:firstLine="709"/>
        <w:jc w:val="both"/>
        <w:rPr>
          <w:sz w:val="28"/>
          <w:szCs w:val="28"/>
        </w:rPr>
      </w:pPr>
      <w:r w:rsidRPr="00D379AC">
        <w:rPr>
          <w:sz w:val="28"/>
          <w:szCs w:val="28"/>
        </w:rPr>
        <w:t>1. Проектирование и проведение земляных, строительных, мелиоративных, хозяйственных работ, указанных в статье 30 Федерального закона от 24.05.2002 № 73-ФЗ «Об объектах культурного наследия (памятниках истории и культуры) народов Российской Федерации» работ по исполь</w:t>
      </w:r>
      <w:r>
        <w:rPr>
          <w:sz w:val="28"/>
          <w:szCs w:val="28"/>
        </w:rPr>
        <w:t>зованию лесов, и иных работ (да</w:t>
      </w:r>
      <w:r w:rsidRPr="00D379AC">
        <w:rPr>
          <w:sz w:val="28"/>
          <w:szCs w:val="28"/>
        </w:rPr>
        <w:t xml:space="preserve">лее </w:t>
      </w:r>
      <w:r>
        <w:rPr>
          <w:sz w:val="28"/>
          <w:szCs w:val="28"/>
        </w:rPr>
        <w:t>–</w:t>
      </w:r>
      <w:r w:rsidRPr="00D379AC">
        <w:rPr>
          <w:sz w:val="28"/>
          <w:szCs w:val="28"/>
        </w:rPr>
        <w:t xml:space="preserve"> строительных и иных работ) осуществляются</w:t>
      </w:r>
      <w:r>
        <w:rPr>
          <w:sz w:val="28"/>
          <w:szCs w:val="28"/>
        </w:rPr>
        <w:t xml:space="preserve"> при отсутствии на данной терри</w:t>
      </w:r>
      <w:r w:rsidRPr="00D379AC">
        <w:rPr>
          <w:sz w:val="28"/>
          <w:szCs w:val="28"/>
        </w:rPr>
        <w:t>тории объектов культурного наследия, включен</w:t>
      </w:r>
      <w:r>
        <w:rPr>
          <w:sz w:val="28"/>
          <w:szCs w:val="28"/>
        </w:rPr>
        <w:t>ных в единый государственный ре</w:t>
      </w:r>
      <w:r w:rsidRPr="00D379AC">
        <w:rPr>
          <w:sz w:val="28"/>
          <w:szCs w:val="28"/>
        </w:rPr>
        <w:t xml:space="preserve">естр объектов </w:t>
      </w:r>
      <w:r w:rsidRPr="00D379AC">
        <w:rPr>
          <w:sz w:val="28"/>
          <w:szCs w:val="28"/>
        </w:rPr>
        <w:lastRenderedPageBreak/>
        <w:t xml:space="preserve">культурного наследия (памятников истории и культуры) народов Российской Федерации (далее </w:t>
      </w:r>
      <w:r>
        <w:rPr>
          <w:sz w:val="28"/>
          <w:szCs w:val="28"/>
        </w:rPr>
        <w:t>–</w:t>
      </w:r>
      <w:r w:rsidRPr="00D379AC">
        <w:rPr>
          <w:sz w:val="28"/>
          <w:szCs w:val="28"/>
        </w:rPr>
        <w:t xml:space="preserve"> реестр), выявле</w:t>
      </w:r>
      <w:r>
        <w:rPr>
          <w:sz w:val="28"/>
          <w:szCs w:val="28"/>
        </w:rPr>
        <w:t>нных объектов культурного насле</w:t>
      </w:r>
      <w:r w:rsidRPr="00D379AC">
        <w:rPr>
          <w:sz w:val="28"/>
          <w:szCs w:val="28"/>
        </w:rPr>
        <w:t>дия или объектов, обладающих признаками объекта культурного наследия, либо при условии соблюдения техническим заказчи</w:t>
      </w:r>
      <w:r>
        <w:rPr>
          <w:sz w:val="28"/>
          <w:szCs w:val="28"/>
        </w:rPr>
        <w:t>ком (застройщиком) объекта капи</w:t>
      </w:r>
      <w:r w:rsidRPr="00D379AC">
        <w:rPr>
          <w:sz w:val="28"/>
          <w:szCs w:val="28"/>
        </w:rPr>
        <w:t>тального строительства, заказчиками других вид</w:t>
      </w:r>
      <w:r>
        <w:rPr>
          <w:sz w:val="28"/>
          <w:szCs w:val="28"/>
        </w:rPr>
        <w:t>ов работ, лицом, проводящим ука</w:t>
      </w:r>
      <w:r w:rsidRPr="00D379AC">
        <w:rPr>
          <w:sz w:val="28"/>
          <w:szCs w:val="28"/>
        </w:rPr>
        <w:t>занные работы, требований по обеспечению сохранности объектов культурного наследия.</w:t>
      </w:r>
    </w:p>
    <w:p w:rsidR="00D379AC" w:rsidRPr="00D379AC" w:rsidRDefault="00D379AC" w:rsidP="00D379AC">
      <w:pPr>
        <w:ind w:firstLine="709"/>
        <w:jc w:val="both"/>
        <w:rPr>
          <w:sz w:val="28"/>
          <w:szCs w:val="28"/>
        </w:rPr>
      </w:pPr>
      <w:r w:rsidRPr="00D379AC">
        <w:rPr>
          <w:sz w:val="28"/>
          <w:szCs w:val="28"/>
        </w:rPr>
        <w:t xml:space="preserve">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w:t>
      </w:r>
      <w:r>
        <w:rPr>
          <w:sz w:val="28"/>
          <w:szCs w:val="28"/>
        </w:rPr>
        <w:t>объектов или их частей, подлежа</w:t>
      </w:r>
      <w:r w:rsidRPr="00D379AC">
        <w:rPr>
          <w:sz w:val="28"/>
          <w:szCs w:val="28"/>
        </w:rPr>
        <w:t>щих воздействию строительных и иных работ, о</w:t>
      </w:r>
      <w:r>
        <w:rPr>
          <w:sz w:val="28"/>
          <w:szCs w:val="28"/>
        </w:rPr>
        <w:t>существляется региональным орга</w:t>
      </w:r>
      <w:r w:rsidRPr="00D379AC">
        <w:rPr>
          <w:sz w:val="28"/>
          <w:szCs w:val="28"/>
        </w:rPr>
        <w:t>ном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Государственная историко-культурная эк</w:t>
      </w:r>
      <w:r>
        <w:rPr>
          <w:sz w:val="28"/>
          <w:szCs w:val="28"/>
        </w:rPr>
        <w:t>спертиза земель, подлежащих воз</w:t>
      </w:r>
      <w:r w:rsidRPr="00D379AC">
        <w:rPr>
          <w:sz w:val="28"/>
          <w:szCs w:val="28"/>
        </w:rPr>
        <w:t>действию земляных, строительных, мелиоративных, хозяйственных работ, работ по использованию лесов (за исключением работ, указанных в пунктах 3, 4 и 7 части 1 статьи 25 Лесного кодекса Российской Федерации)</w:t>
      </w:r>
      <w:r>
        <w:rPr>
          <w:sz w:val="28"/>
          <w:szCs w:val="28"/>
        </w:rPr>
        <w:t xml:space="preserve"> и иных работ, проводится в слу</w:t>
      </w:r>
      <w:r w:rsidRPr="00D379AC">
        <w:rPr>
          <w:sz w:val="28"/>
          <w:szCs w:val="28"/>
        </w:rPr>
        <w:t>чае, если орган охраны объектов культурного наследия</w:t>
      </w:r>
      <w:r>
        <w:rPr>
          <w:sz w:val="28"/>
          <w:szCs w:val="28"/>
        </w:rPr>
        <w:t xml:space="preserve"> не имеет данных об отсут</w:t>
      </w:r>
      <w:r w:rsidRPr="00D379AC">
        <w:rPr>
          <w:sz w:val="28"/>
          <w:szCs w:val="28"/>
        </w:rPr>
        <w:t>ствии на указанных землях объектов культурного наследия, включенных в реестр, выявленных объектов культурного наследия л</w:t>
      </w:r>
      <w:r>
        <w:rPr>
          <w:sz w:val="28"/>
          <w:szCs w:val="28"/>
        </w:rPr>
        <w:t>ибо объектов, обладающих призна</w:t>
      </w:r>
      <w:r w:rsidRPr="00D379AC">
        <w:rPr>
          <w:sz w:val="28"/>
          <w:szCs w:val="28"/>
        </w:rPr>
        <w:t>ками объекта культурного наследия.</w:t>
      </w:r>
    </w:p>
    <w:p w:rsidR="00D379AC" w:rsidRPr="00D379AC" w:rsidRDefault="00D379AC" w:rsidP="00D379AC">
      <w:pPr>
        <w:ind w:firstLine="709"/>
        <w:jc w:val="both"/>
        <w:rPr>
          <w:sz w:val="28"/>
          <w:szCs w:val="28"/>
        </w:rPr>
      </w:pPr>
      <w:r w:rsidRPr="00D379AC">
        <w:rPr>
          <w:sz w:val="28"/>
          <w:szCs w:val="28"/>
        </w:rPr>
        <w:t xml:space="preserve">3. Основные требования по обеспечению сохранности объектов культурного наследия при проведении строительных и иных </w:t>
      </w:r>
      <w:r>
        <w:rPr>
          <w:sz w:val="28"/>
          <w:szCs w:val="28"/>
        </w:rPr>
        <w:t>работ в соответствии с Федераль</w:t>
      </w:r>
      <w:r w:rsidRPr="00D379AC">
        <w:rPr>
          <w:sz w:val="28"/>
          <w:szCs w:val="28"/>
        </w:rPr>
        <w:t>ным законом от 24.05.2002 № 73-ФЗ «Об объекта</w:t>
      </w:r>
      <w:r>
        <w:rPr>
          <w:sz w:val="28"/>
          <w:szCs w:val="28"/>
        </w:rPr>
        <w:t>х культурного наследия (памятни</w:t>
      </w:r>
      <w:r w:rsidRPr="00D379AC">
        <w:rPr>
          <w:sz w:val="28"/>
          <w:szCs w:val="28"/>
        </w:rPr>
        <w:t>ках истории и культуры) народов Российской Федерации».</w:t>
      </w:r>
    </w:p>
    <w:p w:rsidR="00D379AC" w:rsidRPr="00D379AC" w:rsidRDefault="00D379AC" w:rsidP="00D379AC">
      <w:pPr>
        <w:ind w:firstLine="709"/>
        <w:jc w:val="both"/>
        <w:rPr>
          <w:sz w:val="28"/>
          <w:szCs w:val="28"/>
        </w:rPr>
      </w:pPr>
      <w:r w:rsidRPr="00D379AC">
        <w:rPr>
          <w:sz w:val="28"/>
          <w:szCs w:val="28"/>
        </w:rPr>
        <w:t>3.1. На территории объекта культурного наследия запрещается:</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проведение земляных, строительных, ме</w:t>
      </w:r>
      <w:r>
        <w:rPr>
          <w:sz w:val="28"/>
          <w:szCs w:val="28"/>
        </w:rPr>
        <w:t>лиоративных и иных работ, за ис</w:t>
      </w:r>
      <w:r w:rsidRPr="00D379AC">
        <w:rPr>
          <w:sz w:val="28"/>
          <w:szCs w:val="28"/>
        </w:rPr>
        <w:t>ключением работ, разрешенных статьей 5.1 Федерального закона от 24.05.2002 № 73-ФЗ «Об объектах культурного наследия (памятниках истории и культуры) народов Российской Федерации»;</w:t>
      </w:r>
    </w:p>
    <w:p w:rsidR="00D379AC" w:rsidRPr="00D379AC" w:rsidRDefault="00D379AC" w:rsidP="00D379AC">
      <w:pPr>
        <w:ind w:firstLine="709"/>
        <w:jc w:val="both"/>
        <w:rPr>
          <w:sz w:val="28"/>
          <w:szCs w:val="28"/>
        </w:rPr>
      </w:pPr>
      <w:r>
        <w:rPr>
          <w:sz w:val="28"/>
          <w:szCs w:val="28"/>
        </w:rPr>
        <w:t xml:space="preserve">– </w:t>
      </w:r>
      <w:r w:rsidRPr="00D379AC">
        <w:rPr>
          <w:sz w:val="28"/>
          <w:szCs w:val="28"/>
        </w:rPr>
        <w:t>строительство объектов капитального строительства и увеличение объемно-пространственных характеристик существую</w:t>
      </w:r>
      <w:r>
        <w:rPr>
          <w:sz w:val="28"/>
          <w:szCs w:val="28"/>
        </w:rPr>
        <w:t>щих объектов капитального строи</w:t>
      </w:r>
      <w:r w:rsidRPr="00D379AC">
        <w:rPr>
          <w:sz w:val="28"/>
          <w:szCs w:val="28"/>
        </w:rPr>
        <w:t xml:space="preserve">тельства. </w:t>
      </w:r>
    </w:p>
    <w:p w:rsidR="00D379AC" w:rsidRPr="00D379AC" w:rsidRDefault="00D379AC" w:rsidP="00D379AC">
      <w:pPr>
        <w:ind w:firstLine="709"/>
        <w:jc w:val="both"/>
        <w:rPr>
          <w:sz w:val="28"/>
          <w:szCs w:val="28"/>
        </w:rPr>
      </w:pPr>
      <w:r w:rsidRPr="00D379AC">
        <w:rPr>
          <w:sz w:val="28"/>
          <w:szCs w:val="28"/>
        </w:rPr>
        <w:t>3.2. На территории объекта ку</w:t>
      </w:r>
      <w:r>
        <w:rPr>
          <w:sz w:val="28"/>
          <w:szCs w:val="28"/>
        </w:rPr>
        <w:t xml:space="preserve">льтурного наследия разрешается </w:t>
      </w:r>
      <w:r w:rsidRPr="00D379AC">
        <w:rPr>
          <w:sz w:val="28"/>
          <w:szCs w:val="28"/>
        </w:rPr>
        <w:t xml:space="preserve">проведение работ по сохранению объекта </w:t>
      </w:r>
      <w:r>
        <w:rPr>
          <w:sz w:val="28"/>
          <w:szCs w:val="28"/>
        </w:rPr>
        <w:t>культурного наследия или его от</w:t>
      </w:r>
      <w:r w:rsidRPr="00D379AC">
        <w:rPr>
          <w:sz w:val="28"/>
          <w:szCs w:val="28"/>
        </w:rPr>
        <w:t>дельных элементов, сохранению историко-град</w:t>
      </w:r>
      <w:r>
        <w:rPr>
          <w:sz w:val="28"/>
          <w:szCs w:val="28"/>
        </w:rPr>
        <w:t>остроительной или природной сре</w:t>
      </w:r>
      <w:r w:rsidRPr="00D379AC">
        <w:rPr>
          <w:sz w:val="28"/>
          <w:szCs w:val="28"/>
        </w:rPr>
        <w:t>ды объекта культурного наследия.</w:t>
      </w:r>
    </w:p>
    <w:p w:rsidR="00D379AC" w:rsidRPr="00D379AC" w:rsidRDefault="00D379AC" w:rsidP="00D379AC">
      <w:pPr>
        <w:ind w:firstLine="709"/>
        <w:jc w:val="both"/>
        <w:rPr>
          <w:sz w:val="28"/>
          <w:szCs w:val="28"/>
        </w:rPr>
      </w:pPr>
      <w:r w:rsidRPr="00D379AC">
        <w:rPr>
          <w:sz w:val="28"/>
          <w:szCs w:val="28"/>
        </w:rPr>
        <w:t>3.3. Особый режим использования земельного участка, в границах которого располагается объект археологического наслед</w:t>
      </w:r>
      <w:r>
        <w:rPr>
          <w:sz w:val="28"/>
          <w:szCs w:val="28"/>
        </w:rPr>
        <w:t>ия (памятник археологии), преду</w:t>
      </w:r>
      <w:r w:rsidRPr="00D379AC">
        <w:rPr>
          <w:sz w:val="28"/>
          <w:szCs w:val="28"/>
        </w:rPr>
        <w:t>сматривает возможность проведения археологических полевых работ, земляных, строительных, мелиоративных, хозяйственных р</w:t>
      </w:r>
      <w:r>
        <w:rPr>
          <w:sz w:val="28"/>
          <w:szCs w:val="28"/>
        </w:rPr>
        <w:t>абот, работ по использованию ле</w:t>
      </w:r>
      <w:r w:rsidRPr="00D379AC">
        <w:rPr>
          <w:sz w:val="28"/>
          <w:szCs w:val="28"/>
        </w:rPr>
        <w:t>сов и иных работ при условии обеспечения сохранности объекта археологического наследия.</w:t>
      </w:r>
    </w:p>
    <w:p w:rsidR="00D379AC" w:rsidRPr="00D379AC" w:rsidRDefault="00D379AC" w:rsidP="00D379AC">
      <w:pPr>
        <w:ind w:firstLine="709"/>
        <w:jc w:val="both"/>
        <w:rPr>
          <w:sz w:val="28"/>
          <w:szCs w:val="28"/>
        </w:rPr>
      </w:pPr>
      <w:r w:rsidRPr="00D379AC">
        <w:rPr>
          <w:sz w:val="28"/>
          <w:szCs w:val="28"/>
        </w:rPr>
        <w:lastRenderedPageBreak/>
        <w:t>3.4. Проведение строительных и иных р</w:t>
      </w:r>
      <w:r>
        <w:rPr>
          <w:sz w:val="28"/>
          <w:szCs w:val="28"/>
        </w:rPr>
        <w:t>абот на земельном участке, непо</w:t>
      </w:r>
      <w:r w:rsidRPr="00D379AC">
        <w:rPr>
          <w:sz w:val="28"/>
          <w:szCs w:val="28"/>
        </w:rPr>
        <w:t>средственно связанном с земельным участком в г</w:t>
      </w:r>
      <w:r>
        <w:rPr>
          <w:sz w:val="28"/>
          <w:szCs w:val="28"/>
        </w:rPr>
        <w:t>раницах территории объекта куль</w:t>
      </w:r>
      <w:r w:rsidRPr="00D379AC">
        <w:rPr>
          <w:sz w:val="28"/>
          <w:szCs w:val="28"/>
        </w:rPr>
        <w:t>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w:t>
      </w:r>
      <w:r>
        <w:rPr>
          <w:sz w:val="28"/>
          <w:szCs w:val="28"/>
        </w:rPr>
        <w:t>лана проведения спасательных ар</w:t>
      </w:r>
      <w:r w:rsidRPr="00D379AC">
        <w:rPr>
          <w:sz w:val="28"/>
          <w:szCs w:val="28"/>
        </w:rPr>
        <w:t>хеологических полевых работ), согласованных с региональным органом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Документация или разделы документац</w:t>
      </w:r>
      <w:r>
        <w:rPr>
          <w:sz w:val="28"/>
          <w:szCs w:val="28"/>
        </w:rPr>
        <w:t>ии, обосновывающие меры по обес</w:t>
      </w:r>
      <w:r w:rsidRPr="00D379AC">
        <w:rPr>
          <w:sz w:val="28"/>
          <w:szCs w:val="28"/>
        </w:rPr>
        <w:t>печению сохранности объекта культурного насле</w:t>
      </w:r>
      <w:r>
        <w:rPr>
          <w:sz w:val="28"/>
          <w:szCs w:val="28"/>
        </w:rPr>
        <w:t>дия, включенного в реестр, выяв</w:t>
      </w:r>
      <w:r w:rsidRPr="00D379AC">
        <w:rPr>
          <w:sz w:val="28"/>
          <w:szCs w:val="28"/>
        </w:rPr>
        <w:t>ленного объекта культурного наследия либо объекта, обладающего признаками объекта культурного наследия, при проведении</w:t>
      </w:r>
      <w:r>
        <w:rPr>
          <w:sz w:val="28"/>
          <w:szCs w:val="28"/>
        </w:rPr>
        <w:t xml:space="preserve"> земляных, мелиоративных, хозяйс</w:t>
      </w:r>
      <w:r w:rsidRPr="00D379AC">
        <w:rPr>
          <w:sz w:val="28"/>
          <w:szCs w:val="28"/>
        </w:rPr>
        <w:t xml:space="preserve">твенных работ, работ по использованию лесов </w:t>
      </w:r>
      <w:r>
        <w:rPr>
          <w:sz w:val="28"/>
          <w:szCs w:val="28"/>
        </w:rPr>
        <w:t>и иных работ в границах террито</w:t>
      </w:r>
      <w:r w:rsidRPr="00D379AC">
        <w:rPr>
          <w:sz w:val="28"/>
          <w:szCs w:val="28"/>
        </w:rPr>
        <w:t>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D379AC" w:rsidRPr="00D379AC" w:rsidRDefault="00D379AC" w:rsidP="00D379AC">
      <w:pPr>
        <w:ind w:firstLine="709"/>
        <w:jc w:val="both"/>
        <w:rPr>
          <w:sz w:val="28"/>
          <w:szCs w:val="28"/>
        </w:rPr>
      </w:pPr>
      <w:r w:rsidRPr="00D379AC">
        <w:rPr>
          <w:sz w:val="28"/>
          <w:szCs w:val="28"/>
        </w:rPr>
        <w:t xml:space="preserve">3.5. В случае обнаружения в ходе проведения изыскательских, проектных, земляных, строительных, мелиоративных, хозяйственных работ, работ </w:t>
      </w:r>
      <w:r>
        <w:rPr>
          <w:sz w:val="28"/>
          <w:szCs w:val="28"/>
        </w:rPr>
        <w:t>по использо</w:t>
      </w:r>
      <w:r w:rsidRPr="00D379AC">
        <w:rPr>
          <w:sz w:val="28"/>
          <w:szCs w:val="28"/>
        </w:rPr>
        <w:t xml:space="preserve">ванию лесов и иных работ объекта, обладающего признаками объекта культурного наследия, в том числе объекта археологического </w:t>
      </w:r>
      <w:r>
        <w:rPr>
          <w:sz w:val="28"/>
          <w:szCs w:val="28"/>
        </w:rPr>
        <w:t>наследия, заказчик указанных ра</w:t>
      </w:r>
      <w:r w:rsidRPr="00D379AC">
        <w:rPr>
          <w:sz w:val="28"/>
          <w:szCs w:val="28"/>
        </w:rPr>
        <w:t xml:space="preserve">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w:t>
      </w:r>
      <w:r>
        <w:rPr>
          <w:sz w:val="28"/>
          <w:szCs w:val="28"/>
        </w:rPr>
        <w:t>такого объекта направить в реги</w:t>
      </w:r>
      <w:r w:rsidRPr="00D379AC">
        <w:rPr>
          <w:sz w:val="28"/>
          <w:szCs w:val="28"/>
        </w:rPr>
        <w:t>ональный орган охраны объектов культурного наследия письменное заявление об обнаруженном объекте культурного наследия.</w:t>
      </w:r>
    </w:p>
    <w:p w:rsidR="00D379AC" w:rsidRPr="00D379AC" w:rsidRDefault="00D379AC" w:rsidP="00D379AC">
      <w:pPr>
        <w:ind w:firstLine="709"/>
        <w:jc w:val="both"/>
        <w:rPr>
          <w:sz w:val="28"/>
          <w:szCs w:val="28"/>
        </w:rPr>
      </w:pPr>
      <w:r w:rsidRPr="00D379AC">
        <w:rPr>
          <w:sz w:val="28"/>
          <w:szCs w:val="28"/>
        </w:rPr>
        <w:t>Изменение проекта проведения работ, п</w:t>
      </w:r>
      <w:r>
        <w:rPr>
          <w:sz w:val="28"/>
          <w:szCs w:val="28"/>
        </w:rPr>
        <w:t>редставляющих собой угрозу нару</w:t>
      </w:r>
      <w:r w:rsidRPr="00D379AC">
        <w:rPr>
          <w:sz w:val="28"/>
          <w:szCs w:val="28"/>
        </w:rPr>
        <w:t>шения целостности и сохранности выявленного объекта культурного наследия, объекта культурного наследия, включенного в ре</w:t>
      </w:r>
      <w:r>
        <w:rPr>
          <w:sz w:val="28"/>
          <w:szCs w:val="28"/>
        </w:rPr>
        <w:t>естр, разработка проекта обеспе</w:t>
      </w:r>
      <w:r w:rsidRPr="00D379AC">
        <w:rPr>
          <w:sz w:val="28"/>
          <w:szCs w:val="28"/>
        </w:rPr>
        <w:t>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w:t>
      </w:r>
      <w:r>
        <w:rPr>
          <w:sz w:val="28"/>
          <w:szCs w:val="28"/>
        </w:rPr>
        <w:t xml:space="preserve"> работ по использованию ле</w:t>
      </w:r>
      <w:r w:rsidRPr="00D379AC">
        <w:rPr>
          <w:sz w:val="28"/>
          <w:szCs w:val="28"/>
        </w:rPr>
        <w:t>сов и иных работ, а также работы по обеспечени</w:t>
      </w:r>
      <w:r>
        <w:rPr>
          <w:sz w:val="28"/>
          <w:szCs w:val="28"/>
        </w:rPr>
        <w:t>ю сохранности указанных в насто</w:t>
      </w:r>
      <w:r w:rsidRPr="00D379AC">
        <w:rPr>
          <w:sz w:val="28"/>
          <w:szCs w:val="28"/>
        </w:rPr>
        <w:t>ящей статье объектов проводятся за счет средств</w:t>
      </w:r>
      <w:r>
        <w:rPr>
          <w:sz w:val="28"/>
          <w:szCs w:val="28"/>
        </w:rPr>
        <w:t xml:space="preserve"> заказчика указанных работ, тех</w:t>
      </w:r>
      <w:r w:rsidRPr="00D379AC">
        <w:rPr>
          <w:sz w:val="28"/>
          <w:szCs w:val="28"/>
        </w:rPr>
        <w:t>нического заказчика (застройщика) объекта капитального строительства.</w:t>
      </w:r>
    </w:p>
    <w:p w:rsidR="00D379AC" w:rsidRPr="00D379AC" w:rsidRDefault="00D379AC" w:rsidP="00D379AC">
      <w:pPr>
        <w:ind w:firstLine="709"/>
        <w:jc w:val="both"/>
        <w:rPr>
          <w:sz w:val="28"/>
          <w:szCs w:val="28"/>
        </w:rPr>
      </w:pPr>
      <w:r w:rsidRPr="00D379AC">
        <w:rPr>
          <w:sz w:val="28"/>
          <w:szCs w:val="28"/>
        </w:rPr>
        <w:t>4. Сохранение объекта культурного наслед</w:t>
      </w:r>
      <w:r>
        <w:rPr>
          <w:sz w:val="28"/>
          <w:szCs w:val="28"/>
        </w:rPr>
        <w:t>ия - меры, направленные на обес</w:t>
      </w:r>
      <w:r w:rsidRPr="00D379AC">
        <w:rPr>
          <w:sz w:val="28"/>
          <w:szCs w:val="28"/>
        </w:rPr>
        <w:t>печение физической сохранности и сохранение историко-культурной ценности объекта культурного наследия, предусматриваю</w:t>
      </w:r>
      <w:r>
        <w:rPr>
          <w:sz w:val="28"/>
          <w:szCs w:val="28"/>
        </w:rPr>
        <w:t>щие консервацию, ремонт, рестав</w:t>
      </w:r>
      <w:r w:rsidRPr="00D379AC">
        <w:rPr>
          <w:sz w:val="28"/>
          <w:szCs w:val="28"/>
        </w:rPr>
        <w:t>рацию, приспособление объекта культурного н</w:t>
      </w:r>
      <w:r>
        <w:rPr>
          <w:sz w:val="28"/>
          <w:szCs w:val="28"/>
        </w:rPr>
        <w:t>аследия для современного исполь</w:t>
      </w:r>
      <w:r w:rsidRPr="00D379AC">
        <w:rPr>
          <w:sz w:val="28"/>
          <w:szCs w:val="28"/>
        </w:rPr>
        <w:t>зования и включающие в себя научно-исследоват</w:t>
      </w:r>
      <w:r>
        <w:rPr>
          <w:sz w:val="28"/>
          <w:szCs w:val="28"/>
        </w:rPr>
        <w:t>ельские, изыскательские, проект</w:t>
      </w:r>
      <w:r w:rsidRPr="00D379AC">
        <w:rPr>
          <w:sz w:val="28"/>
          <w:szCs w:val="28"/>
        </w:rPr>
        <w:t xml:space="preserve">ные и производственные работы, </w:t>
      </w:r>
      <w:r w:rsidRPr="00D379AC">
        <w:rPr>
          <w:sz w:val="28"/>
          <w:szCs w:val="28"/>
        </w:rPr>
        <w:lastRenderedPageBreak/>
        <w:t xml:space="preserve">научное руководство проведением работ по со-хранению объекта культурного наследия, технический и авторский надзор за про-ведением этих работ, спасательные археологические полевые работы, проводимые в порядке, определенном Федеральным законом </w:t>
      </w:r>
      <w:r>
        <w:rPr>
          <w:sz w:val="28"/>
          <w:szCs w:val="28"/>
        </w:rPr>
        <w:t>от 25.06.2002 № 73-ФЗ «Об объек</w:t>
      </w:r>
      <w:r w:rsidRPr="00D379AC">
        <w:rPr>
          <w:sz w:val="28"/>
          <w:szCs w:val="28"/>
        </w:rPr>
        <w:t>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D379AC" w:rsidRPr="00D379AC" w:rsidRDefault="00D379AC" w:rsidP="00D379AC">
      <w:pPr>
        <w:ind w:firstLine="709"/>
        <w:jc w:val="both"/>
        <w:rPr>
          <w:sz w:val="28"/>
          <w:szCs w:val="28"/>
        </w:rPr>
      </w:pPr>
      <w:r w:rsidRPr="00D379AC">
        <w:rPr>
          <w:sz w:val="28"/>
          <w:szCs w:val="28"/>
        </w:rPr>
        <w:t>4.1. Работы по сохранению объекта культурного наследия проводятся:</w:t>
      </w:r>
    </w:p>
    <w:p w:rsidR="00D379AC" w:rsidRPr="00D379AC" w:rsidRDefault="00D379AC" w:rsidP="00D379AC">
      <w:pPr>
        <w:ind w:firstLine="709"/>
        <w:jc w:val="both"/>
        <w:rPr>
          <w:sz w:val="28"/>
          <w:szCs w:val="28"/>
        </w:rPr>
      </w:pPr>
      <w:r>
        <w:rPr>
          <w:sz w:val="28"/>
          <w:szCs w:val="28"/>
        </w:rPr>
        <w:t xml:space="preserve">– </w:t>
      </w:r>
      <w:r w:rsidRPr="00D379AC">
        <w:rPr>
          <w:sz w:val="28"/>
          <w:szCs w:val="28"/>
        </w:rPr>
        <w:t>на основании задания на проведение указа</w:t>
      </w:r>
      <w:r>
        <w:rPr>
          <w:sz w:val="28"/>
          <w:szCs w:val="28"/>
        </w:rPr>
        <w:t>нных работ, разрешения на прове</w:t>
      </w:r>
      <w:r w:rsidRPr="00D379AC">
        <w:rPr>
          <w:sz w:val="28"/>
          <w:szCs w:val="28"/>
        </w:rPr>
        <w:t>дение указанных работ, выданных региональным орган</w:t>
      </w:r>
      <w:r>
        <w:rPr>
          <w:sz w:val="28"/>
          <w:szCs w:val="28"/>
        </w:rPr>
        <w:t>ом охраны объектов куль</w:t>
      </w:r>
      <w:r w:rsidRPr="00D379AC">
        <w:rPr>
          <w:sz w:val="28"/>
          <w:szCs w:val="28"/>
        </w:rPr>
        <w:t>турного наследия;</w:t>
      </w:r>
    </w:p>
    <w:p w:rsidR="00D379AC" w:rsidRPr="00D379AC" w:rsidRDefault="00D379AC" w:rsidP="00D379AC">
      <w:pPr>
        <w:ind w:firstLine="709"/>
        <w:jc w:val="both"/>
        <w:rPr>
          <w:sz w:val="28"/>
          <w:szCs w:val="28"/>
        </w:rPr>
      </w:pPr>
      <w:r>
        <w:rPr>
          <w:sz w:val="28"/>
          <w:szCs w:val="28"/>
        </w:rPr>
        <w:t xml:space="preserve">– </w:t>
      </w:r>
      <w:r w:rsidRPr="00D379AC">
        <w:rPr>
          <w:sz w:val="28"/>
          <w:szCs w:val="28"/>
        </w:rPr>
        <w:t>на основании проектной документации на</w:t>
      </w:r>
      <w:r>
        <w:rPr>
          <w:sz w:val="28"/>
          <w:szCs w:val="28"/>
        </w:rPr>
        <w:t xml:space="preserve"> проведение указанных работ, со</w:t>
      </w:r>
      <w:r w:rsidRPr="00D379AC">
        <w:rPr>
          <w:sz w:val="28"/>
          <w:szCs w:val="28"/>
        </w:rPr>
        <w:t>гласованной региональным органом охраны объектов культурного наследия;</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при условии осуществления техническог</w:t>
      </w:r>
      <w:r>
        <w:rPr>
          <w:sz w:val="28"/>
          <w:szCs w:val="28"/>
        </w:rPr>
        <w:t>о, авторского надзора и государ</w:t>
      </w:r>
      <w:r w:rsidRPr="00D379AC">
        <w:rPr>
          <w:sz w:val="28"/>
          <w:szCs w:val="28"/>
        </w:rPr>
        <w:t>ственного надзора в области охраны объектов к</w:t>
      </w:r>
      <w:r>
        <w:rPr>
          <w:sz w:val="28"/>
          <w:szCs w:val="28"/>
        </w:rPr>
        <w:t>ультурного наследия за их прове</w:t>
      </w:r>
      <w:r w:rsidRPr="00D379AC">
        <w:rPr>
          <w:sz w:val="28"/>
          <w:szCs w:val="28"/>
        </w:rPr>
        <w:t>дением;</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при наличии положительного заключения</w:t>
      </w:r>
      <w:r>
        <w:rPr>
          <w:sz w:val="28"/>
          <w:szCs w:val="28"/>
        </w:rPr>
        <w:t xml:space="preserve"> государственной экспертизы про</w:t>
      </w:r>
      <w:r w:rsidRPr="00D379AC">
        <w:rPr>
          <w:sz w:val="28"/>
          <w:szCs w:val="28"/>
        </w:rPr>
        <w:t>ектной документации и при условии осуществ</w:t>
      </w:r>
      <w:r>
        <w:rPr>
          <w:sz w:val="28"/>
          <w:szCs w:val="28"/>
        </w:rPr>
        <w:t>ления государственного строитель</w:t>
      </w:r>
      <w:r w:rsidRPr="00D379AC">
        <w:rPr>
          <w:sz w:val="28"/>
          <w:szCs w:val="28"/>
        </w:rPr>
        <w:t>ного надзора за указанными работами, если при проведении работ по сохранению объекта культурного наследия затрагиваются ко</w:t>
      </w:r>
      <w:r>
        <w:rPr>
          <w:sz w:val="28"/>
          <w:szCs w:val="28"/>
        </w:rPr>
        <w:t>нструктивные и другие характери</w:t>
      </w:r>
      <w:r w:rsidRPr="00D379AC">
        <w:rPr>
          <w:sz w:val="28"/>
          <w:szCs w:val="28"/>
        </w:rPr>
        <w:t>стики надежности и безопасности объекта.</w:t>
      </w:r>
    </w:p>
    <w:p w:rsidR="00D379AC" w:rsidRPr="00D379AC" w:rsidRDefault="00D379AC" w:rsidP="00D379AC">
      <w:pPr>
        <w:ind w:firstLine="709"/>
        <w:jc w:val="both"/>
        <w:rPr>
          <w:sz w:val="28"/>
          <w:szCs w:val="28"/>
        </w:rPr>
      </w:pPr>
      <w:r w:rsidRPr="00D379AC">
        <w:rPr>
          <w:sz w:val="28"/>
          <w:szCs w:val="28"/>
        </w:rPr>
        <w:t>4.2.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на основании разрешения (открытого листа), в</w:t>
      </w:r>
      <w:r>
        <w:rPr>
          <w:sz w:val="28"/>
          <w:szCs w:val="28"/>
        </w:rPr>
        <w:t>ыдаваемого Министерством культу</w:t>
      </w:r>
      <w:r w:rsidRPr="00D379AC">
        <w:rPr>
          <w:sz w:val="28"/>
          <w:szCs w:val="28"/>
        </w:rPr>
        <w:t xml:space="preserve">ры Российской Федерации. </w:t>
      </w:r>
    </w:p>
    <w:p w:rsidR="00D379AC" w:rsidRPr="00D379AC" w:rsidRDefault="00D379AC" w:rsidP="00D379AC">
      <w:pPr>
        <w:ind w:firstLine="709"/>
        <w:jc w:val="both"/>
        <w:rPr>
          <w:sz w:val="28"/>
          <w:szCs w:val="28"/>
        </w:rPr>
      </w:pPr>
      <w:r w:rsidRPr="00D379AC">
        <w:rPr>
          <w:sz w:val="28"/>
          <w:szCs w:val="28"/>
        </w:rPr>
        <w:t>5. Не допускается распространение наруж</w:t>
      </w:r>
      <w:r>
        <w:rPr>
          <w:sz w:val="28"/>
          <w:szCs w:val="28"/>
        </w:rPr>
        <w:t>ной рекламы на объектах культур</w:t>
      </w:r>
      <w:r w:rsidRPr="00D379AC">
        <w:rPr>
          <w:sz w:val="28"/>
          <w:szCs w:val="28"/>
        </w:rPr>
        <w:t>ного наследия, включенных в реестр, а также на их территориях, за исключением территорий достопримечательных мест.</w:t>
      </w:r>
    </w:p>
    <w:p w:rsidR="00D379AC" w:rsidRPr="00D379AC" w:rsidRDefault="00D379AC" w:rsidP="00D379AC">
      <w:pPr>
        <w:ind w:firstLine="709"/>
        <w:jc w:val="both"/>
        <w:rPr>
          <w:sz w:val="28"/>
          <w:szCs w:val="28"/>
        </w:rPr>
      </w:pPr>
      <w:r w:rsidRPr="00D379AC">
        <w:rPr>
          <w:sz w:val="28"/>
          <w:szCs w:val="28"/>
        </w:rPr>
        <w:t>6. Земельные участки в границах территорий объектов культурного наследия, включенных в реестр, а также в границах терр</w:t>
      </w:r>
      <w:r>
        <w:rPr>
          <w:sz w:val="28"/>
          <w:szCs w:val="28"/>
        </w:rPr>
        <w:t>иторий выявленных объектов куль</w:t>
      </w:r>
      <w:r w:rsidRPr="00D379AC">
        <w:rPr>
          <w:sz w:val="28"/>
          <w:szCs w:val="28"/>
        </w:rPr>
        <w:t>турного наследия относятся к землям историко-культурного назначения, правовой режим которых регулируется земельным зако</w:t>
      </w:r>
      <w:r>
        <w:rPr>
          <w:sz w:val="28"/>
          <w:szCs w:val="28"/>
        </w:rPr>
        <w:t>нодательством Российской Федера</w:t>
      </w:r>
      <w:r w:rsidRPr="00D379AC">
        <w:rPr>
          <w:sz w:val="28"/>
          <w:szCs w:val="28"/>
        </w:rPr>
        <w:t xml:space="preserve">ции и Федеральным законом от 25.06.2002 № 73-ФЗ «Об объектах культурного наследия (памятниках истории и культуры) народов Российской Федерации». </w:t>
      </w:r>
    </w:p>
    <w:p w:rsidR="00D379AC" w:rsidRPr="00D379AC" w:rsidRDefault="00D379AC" w:rsidP="00D379AC">
      <w:pPr>
        <w:ind w:firstLine="709"/>
        <w:jc w:val="both"/>
        <w:rPr>
          <w:sz w:val="28"/>
          <w:szCs w:val="28"/>
        </w:rPr>
      </w:pPr>
      <w:r w:rsidRPr="00D379AC">
        <w:rPr>
          <w:sz w:val="28"/>
          <w:szCs w:val="28"/>
        </w:rPr>
        <w:t>7. В целях обеспечения сохранности объект</w:t>
      </w:r>
      <w:r>
        <w:rPr>
          <w:sz w:val="28"/>
          <w:szCs w:val="28"/>
        </w:rPr>
        <w:t>а культурного наследия в его ис</w:t>
      </w:r>
      <w:r w:rsidRPr="00D379AC">
        <w:rPr>
          <w:sz w:val="28"/>
          <w:szCs w:val="28"/>
        </w:rPr>
        <w:t>торической среде на сопряженной с ним территории устанавливаются зоны охраны объекта культурного наследия: охранная зона, зо</w:t>
      </w:r>
      <w:r>
        <w:rPr>
          <w:sz w:val="28"/>
          <w:szCs w:val="28"/>
        </w:rPr>
        <w:t>на регулирования застройки и хо</w:t>
      </w:r>
      <w:r w:rsidRPr="00D379AC">
        <w:rPr>
          <w:sz w:val="28"/>
          <w:szCs w:val="28"/>
        </w:rPr>
        <w:t>зяйственной деятельности, зона охраняемого природного ландшафта.</w:t>
      </w:r>
    </w:p>
    <w:p w:rsidR="00D379AC" w:rsidRPr="00D379AC" w:rsidRDefault="00D379AC" w:rsidP="00D379AC">
      <w:pPr>
        <w:ind w:firstLine="709"/>
        <w:jc w:val="both"/>
        <w:rPr>
          <w:sz w:val="28"/>
          <w:szCs w:val="28"/>
        </w:rPr>
      </w:pPr>
      <w:r w:rsidRPr="00D379AC">
        <w:rPr>
          <w:sz w:val="28"/>
          <w:szCs w:val="28"/>
        </w:rPr>
        <w:t>Границы зон охраны объектов культур</w:t>
      </w:r>
      <w:r>
        <w:rPr>
          <w:sz w:val="28"/>
          <w:szCs w:val="28"/>
        </w:rPr>
        <w:t>ного наследия, особые режимы ис</w:t>
      </w:r>
      <w:r w:rsidRPr="00D379AC">
        <w:rPr>
          <w:sz w:val="28"/>
          <w:szCs w:val="28"/>
        </w:rPr>
        <w:t>пользования земель в границах территорий данных зон и тре</w:t>
      </w:r>
      <w:r>
        <w:rPr>
          <w:sz w:val="28"/>
          <w:szCs w:val="28"/>
        </w:rPr>
        <w:t xml:space="preserve">бования к </w:t>
      </w:r>
      <w:r>
        <w:rPr>
          <w:sz w:val="28"/>
          <w:szCs w:val="28"/>
        </w:rPr>
        <w:lastRenderedPageBreak/>
        <w:t>градострои</w:t>
      </w:r>
      <w:r w:rsidRPr="00D379AC">
        <w:rPr>
          <w:sz w:val="28"/>
          <w:szCs w:val="28"/>
        </w:rPr>
        <w:t>тельным регламентам в границах территорий д</w:t>
      </w:r>
      <w:r>
        <w:rPr>
          <w:sz w:val="28"/>
          <w:szCs w:val="28"/>
        </w:rPr>
        <w:t>анных зон устанавливаются норма</w:t>
      </w:r>
      <w:r w:rsidRPr="00D379AC">
        <w:rPr>
          <w:sz w:val="28"/>
          <w:szCs w:val="28"/>
        </w:rPr>
        <w:t>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8. До утверждения зон охраны для объек</w:t>
      </w:r>
      <w:r>
        <w:rPr>
          <w:sz w:val="28"/>
          <w:szCs w:val="28"/>
        </w:rPr>
        <w:t>тов культурного наследия (за ис</w:t>
      </w:r>
      <w:r w:rsidRPr="00D379AC">
        <w:rPr>
          <w:sz w:val="28"/>
          <w:szCs w:val="28"/>
        </w:rPr>
        <w:t>ключением объектов археологического наследия,</w:t>
      </w:r>
      <w:r>
        <w:rPr>
          <w:sz w:val="28"/>
          <w:szCs w:val="28"/>
        </w:rPr>
        <w:t xml:space="preserve"> некрополей, захоронений, распо</w:t>
      </w:r>
      <w:r w:rsidRPr="00D379AC">
        <w:rPr>
          <w:sz w:val="28"/>
          <w:szCs w:val="28"/>
        </w:rPr>
        <w:t>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w:t>
      </w:r>
      <w:r>
        <w:rPr>
          <w:sz w:val="28"/>
          <w:szCs w:val="28"/>
        </w:rPr>
        <w:t>в культурного наследия в следую</w:t>
      </w:r>
      <w:r w:rsidRPr="00D379AC">
        <w:rPr>
          <w:sz w:val="28"/>
          <w:szCs w:val="28"/>
        </w:rPr>
        <w:t>щих границах:</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памятника, расположенного в границах</w:t>
      </w:r>
      <w:r>
        <w:rPr>
          <w:sz w:val="28"/>
          <w:szCs w:val="28"/>
        </w:rPr>
        <w:t xml:space="preserve"> населенного пункта, на расстоя</w:t>
      </w:r>
      <w:r w:rsidRPr="00D379AC">
        <w:rPr>
          <w:sz w:val="28"/>
          <w:szCs w:val="28"/>
        </w:rPr>
        <w:t xml:space="preserve">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памятника, расположенного вне границ</w:t>
      </w:r>
      <w:r>
        <w:rPr>
          <w:sz w:val="28"/>
          <w:szCs w:val="28"/>
        </w:rPr>
        <w:t xml:space="preserve"> населенного пункта, на расстоя</w:t>
      </w:r>
      <w:r w:rsidRPr="00D379AC">
        <w:rPr>
          <w:sz w:val="28"/>
          <w:szCs w:val="28"/>
        </w:rPr>
        <w:t>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ансамбля, расположенного в границах</w:t>
      </w:r>
      <w:r>
        <w:rPr>
          <w:sz w:val="28"/>
          <w:szCs w:val="28"/>
        </w:rPr>
        <w:t xml:space="preserve"> населенного пункта, на расстоя</w:t>
      </w:r>
      <w:r w:rsidRPr="00D379AC">
        <w:rPr>
          <w:sz w:val="28"/>
          <w:szCs w:val="28"/>
        </w:rPr>
        <w:t xml:space="preserve">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ансамбля, расположенного вне границ населенного пунк</w:t>
      </w:r>
      <w:r>
        <w:rPr>
          <w:sz w:val="28"/>
          <w:szCs w:val="28"/>
        </w:rPr>
        <w:t>та, на расстоя</w:t>
      </w:r>
      <w:r w:rsidRPr="00D379AC">
        <w:rPr>
          <w:sz w:val="28"/>
          <w:szCs w:val="28"/>
        </w:rPr>
        <w:t>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w:t>
      </w:r>
      <w:r>
        <w:rPr>
          <w:sz w:val="28"/>
          <w:szCs w:val="28"/>
        </w:rPr>
        <w:t>нием внешних точек наиболее уда</w:t>
      </w:r>
      <w:r w:rsidRPr="00D379AC">
        <w:rPr>
          <w:sz w:val="28"/>
          <w:szCs w:val="28"/>
        </w:rPr>
        <w:t>ленных элементов ансамбля, включая парковую территорию).</w:t>
      </w:r>
    </w:p>
    <w:p w:rsidR="00D379AC" w:rsidRDefault="00D379AC" w:rsidP="00D379AC">
      <w:pPr>
        <w:ind w:firstLine="709"/>
        <w:jc w:val="both"/>
        <w:rPr>
          <w:sz w:val="28"/>
          <w:szCs w:val="28"/>
        </w:rPr>
      </w:pPr>
      <w:r w:rsidRPr="00D379AC">
        <w:rPr>
          <w:sz w:val="28"/>
          <w:szCs w:val="28"/>
        </w:rPr>
        <w:t>В 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w:t>
      </w:r>
      <w:r>
        <w:rPr>
          <w:sz w:val="28"/>
          <w:szCs w:val="28"/>
        </w:rPr>
        <w:t>онструкции ли</w:t>
      </w:r>
      <w:r w:rsidRPr="00D379AC">
        <w:rPr>
          <w:sz w:val="28"/>
          <w:szCs w:val="28"/>
        </w:rPr>
        <w:t>нейных объектов.</w:t>
      </w:r>
    </w:p>
    <w:p w:rsidR="00E51758" w:rsidRDefault="00E51758" w:rsidP="00D379AC">
      <w:pPr>
        <w:ind w:firstLine="709"/>
        <w:jc w:val="both"/>
        <w:rPr>
          <w:sz w:val="28"/>
          <w:szCs w:val="28"/>
        </w:rPr>
      </w:pPr>
    </w:p>
    <w:p w:rsidR="0060141D" w:rsidRDefault="0060141D" w:rsidP="0060141D">
      <w:pPr>
        <w:ind w:firstLine="709"/>
        <w:jc w:val="center"/>
        <w:outlineLvl w:val="1"/>
        <w:rPr>
          <w:b/>
          <w:sz w:val="28"/>
          <w:szCs w:val="28"/>
        </w:rPr>
      </w:pPr>
      <w:bookmarkStart w:id="70" w:name="_Toc83903433"/>
      <w:bookmarkStart w:id="71" w:name="_Toc112145600"/>
      <w:bookmarkStart w:id="72" w:name="_Toc83903434"/>
      <w:bookmarkStart w:id="73" w:name="_Toc112145601"/>
      <w:r w:rsidRPr="003E0DAD">
        <w:rPr>
          <w:b/>
          <w:sz w:val="28"/>
          <w:szCs w:val="28"/>
        </w:rPr>
        <w:t>2.</w:t>
      </w:r>
      <w:r>
        <w:rPr>
          <w:b/>
          <w:sz w:val="28"/>
          <w:szCs w:val="28"/>
        </w:rPr>
        <w:t>7.</w:t>
      </w:r>
      <w:r w:rsidRPr="003E0DAD">
        <w:rPr>
          <w:b/>
          <w:sz w:val="28"/>
          <w:szCs w:val="28"/>
        </w:rPr>
        <w:t xml:space="preserve"> Санитарная очистка территории</w:t>
      </w:r>
      <w:bookmarkEnd w:id="70"/>
      <w:bookmarkEnd w:id="71"/>
    </w:p>
    <w:p w:rsidR="0060141D" w:rsidRDefault="0060141D" w:rsidP="0060141D">
      <w:pPr>
        <w:ind w:firstLine="709"/>
        <w:jc w:val="center"/>
        <w:rPr>
          <w:sz w:val="28"/>
          <w:szCs w:val="28"/>
        </w:rPr>
      </w:pPr>
    </w:p>
    <w:p w:rsidR="0060141D" w:rsidRDefault="0060141D" w:rsidP="0060141D">
      <w:pPr>
        <w:ind w:firstLine="709"/>
        <w:jc w:val="both"/>
        <w:rPr>
          <w:sz w:val="28"/>
          <w:szCs w:val="28"/>
        </w:rPr>
      </w:pPr>
      <w:r w:rsidRPr="00480F82">
        <w:rPr>
          <w:sz w:val="28"/>
          <w:szCs w:val="28"/>
        </w:rPr>
        <w:t>На территории сельсовета</w:t>
      </w:r>
      <w:r>
        <w:rPr>
          <w:sz w:val="28"/>
          <w:szCs w:val="28"/>
        </w:rPr>
        <w:t xml:space="preserve"> на границе с территорией МО город Камень-на-Оби</w:t>
      </w:r>
      <w:r w:rsidRPr="00480F82">
        <w:rPr>
          <w:sz w:val="28"/>
          <w:szCs w:val="28"/>
        </w:rPr>
        <w:t xml:space="preserve"> находится </w:t>
      </w:r>
      <w:r>
        <w:rPr>
          <w:sz w:val="28"/>
          <w:szCs w:val="28"/>
        </w:rPr>
        <w:t xml:space="preserve">полигон ТКО города Камень-на-Оби, </w:t>
      </w:r>
      <w:r w:rsidRPr="00480F82">
        <w:rPr>
          <w:sz w:val="28"/>
          <w:szCs w:val="28"/>
        </w:rPr>
        <w:t xml:space="preserve">сведения о котором внесены в ЕГРН. Вместимость объекта составляет </w:t>
      </w:r>
      <w:r>
        <w:rPr>
          <w:sz w:val="28"/>
          <w:szCs w:val="28"/>
        </w:rPr>
        <w:t>803 107</w:t>
      </w:r>
      <w:r w:rsidRPr="00480F82">
        <w:rPr>
          <w:sz w:val="28"/>
          <w:szCs w:val="28"/>
        </w:rPr>
        <w:t xml:space="preserve"> тонн/год. Мощность – </w:t>
      </w:r>
      <w:r>
        <w:rPr>
          <w:sz w:val="28"/>
          <w:szCs w:val="28"/>
        </w:rPr>
        <w:t>5 967</w:t>
      </w:r>
      <w:r w:rsidRPr="00480F82">
        <w:rPr>
          <w:sz w:val="28"/>
          <w:szCs w:val="28"/>
        </w:rPr>
        <w:t xml:space="preserve"> тонны. Общие накопления отходов на объекте составляют порядка </w:t>
      </w:r>
      <w:r>
        <w:rPr>
          <w:sz w:val="28"/>
          <w:szCs w:val="28"/>
        </w:rPr>
        <w:t>562 175</w:t>
      </w:r>
      <w:r w:rsidRPr="00480F82">
        <w:rPr>
          <w:sz w:val="28"/>
          <w:szCs w:val="28"/>
        </w:rPr>
        <w:t xml:space="preserve"> тонн. Санитарно-защитная зона объекта – 500 м. </w:t>
      </w:r>
      <w:r>
        <w:rPr>
          <w:sz w:val="28"/>
          <w:szCs w:val="28"/>
        </w:rPr>
        <w:t>Полигон</w:t>
      </w:r>
      <w:r w:rsidRPr="00480F82">
        <w:rPr>
          <w:sz w:val="28"/>
          <w:szCs w:val="28"/>
        </w:rPr>
        <w:t xml:space="preserve"> Т</w:t>
      </w:r>
      <w:r>
        <w:rPr>
          <w:sz w:val="28"/>
          <w:szCs w:val="28"/>
        </w:rPr>
        <w:t>К</w:t>
      </w:r>
      <w:r w:rsidRPr="00480F82">
        <w:rPr>
          <w:sz w:val="28"/>
          <w:szCs w:val="28"/>
        </w:rPr>
        <w:t>О подлежит выведению из эксплуатации.</w:t>
      </w:r>
    </w:p>
    <w:p w:rsidR="0060141D" w:rsidRDefault="0060141D" w:rsidP="0060141D">
      <w:pPr>
        <w:ind w:firstLine="709"/>
        <w:jc w:val="both"/>
        <w:rPr>
          <w:sz w:val="28"/>
          <w:szCs w:val="28"/>
        </w:rPr>
      </w:pPr>
      <w:r w:rsidRPr="00DF7A66">
        <w:rPr>
          <w:sz w:val="28"/>
          <w:szCs w:val="28"/>
        </w:rPr>
        <w:t xml:space="preserve">Генеральным планом на расчетный срок рекомендуется провести рекультивацию территории </w:t>
      </w:r>
      <w:r>
        <w:rPr>
          <w:sz w:val="28"/>
          <w:szCs w:val="28"/>
        </w:rPr>
        <w:t xml:space="preserve">полигона </w:t>
      </w:r>
      <w:r w:rsidRPr="00DF7A66">
        <w:rPr>
          <w:sz w:val="28"/>
          <w:szCs w:val="28"/>
        </w:rPr>
        <w:t xml:space="preserve">в соответствии с СП 320.1325800.2017 </w:t>
      </w:r>
      <w:r w:rsidRPr="00DF7A66">
        <w:rPr>
          <w:sz w:val="28"/>
          <w:szCs w:val="28"/>
        </w:rPr>
        <w:lastRenderedPageBreak/>
        <w:t>«Полигоны для твердых коммунальных отходов. Проектирование, эксплуатация и рекультивация», а также иным требованиям природоохранного и санитарно-эпидемиологического законодательства.</w:t>
      </w:r>
    </w:p>
    <w:p w:rsidR="0060141D" w:rsidRPr="0060141D" w:rsidRDefault="0060141D" w:rsidP="0060141D">
      <w:pPr>
        <w:ind w:firstLine="709"/>
        <w:jc w:val="both"/>
        <w:rPr>
          <w:sz w:val="28"/>
          <w:szCs w:val="28"/>
        </w:rPr>
      </w:pPr>
      <w:r w:rsidRPr="0060141D">
        <w:rPr>
          <w:sz w:val="28"/>
          <w:szCs w:val="28"/>
        </w:rPr>
        <w:t>Территория Пригородного сельсовета входит в Каменскую зону.</w:t>
      </w:r>
    </w:p>
    <w:p w:rsidR="0060141D" w:rsidRPr="0060141D" w:rsidRDefault="0060141D" w:rsidP="0060141D">
      <w:pPr>
        <w:ind w:firstLine="709"/>
        <w:jc w:val="both"/>
        <w:rPr>
          <w:sz w:val="28"/>
          <w:szCs w:val="28"/>
        </w:rPr>
      </w:pPr>
      <w:r w:rsidRPr="0060141D">
        <w:rPr>
          <w:sz w:val="28"/>
          <w:szCs w:val="28"/>
        </w:rPr>
        <w:t>На настоящий момент зона не имеет объектов захоронения ТКО, включенных в ГРОРО. Объекты обработки (мусоросортировочные комплексы) отсутствуют.</w:t>
      </w:r>
    </w:p>
    <w:p w:rsidR="0060141D" w:rsidRPr="0060141D" w:rsidRDefault="0060141D" w:rsidP="0060141D">
      <w:pPr>
        <w:ind w:firstLine="709"/>
        <w:jc w:val="both"/>
        <w:rPr>
          <w:sz w:val="28"/>
          <w:szCs w:val="28"/>
        </w:rPr>
      </w:pPr>
      <w:r w:rsidRPr="0060141D">
        <w:rPr>
          <w:sz w:val="28"/>
          <w:szCs w:val="28"/>
        </w:rPr>
        <w:t>Генеральным планом на территории Пригородного сельсовета предусмотреть земельный участок под размещение объекта по обращению с твердыми коммунальными отходами, соответствующего требованиям природоохранного законодательства.</w:t>
      </w:r>
    </w:p>
    <w:p w:rsidR="0060141D" w:rsidRPr="0060141D" w:rsidRDefault="0060141D" w:rsidP="0060141D">
      <w:pPr>
        <w:ind w:firstLine="709"/>
        <w:jc w:val="both"/>
        <w:rPr>
          <w:sz w:val="28"/>
          <w:szCs w:val="28"/>
        </w:rPr>
      </w:pPr>
      <w:r w:rsidRPr="0060141D">
        <w:rPr>
          <w:sz w:val="28"/>
          <w:szCs w:val="28"/>
        </w:rPr>
        <w:t>На территории п. Октябрьский необходимо установить по 4 контейнера условным объемом 0,75 м</w:t>
      </w:r>
      <w:r w:rsidRPr="0060141D">
        <w:rPr>
          <w:sz w:val="28"/>
          <w:szCs w:val="28"/>
          <w:vertAlign w:val="superscript"/>
        </w:rPr>
        <w:t>3</w:t>
      </w:r>
      <w:r w:rsidRPr="0060141D">
        <w:rPr>
          <w:sz w:val="28"/>
          <w:szCs w:val="28"/>
        </w:rPr>
        <w:t xml:space="preserve"> на 4 площа</w:t>
      </w:r>
      <w:r>
        <w:rPr>
          <w:sz w:val="28"/>
          <w:szCs w:val="28"/>
        </w:rPr>
        <w:t>дках, на ст. Новая Дубрава и п. </w:t>
      </w:r>
      <w:proofErr w:type="spellStart"/>
      <w:r w:rsidRPr="0060141D">
        <w:rPr>
          <w:sz w:val="28"/>
          <w:szCs w:val="28"/>
        </w:rPr>
        <w:t>Новодубровский</w:t>
      </w:r>
      <w:proofErr w:type="spellEnd"/>
      <w:r w:rsidRPr="0060141D">
        <w:rPr>
          <w:sz w:val="28"/>
          <w:szCs w:val="28"/>
        </w:rPr>
        <w:t xml:space="preserve"> по 4 контейнера на 1 площадке.</w:t>
      </w:r>
    </w:p>
    <w:p w:rsidR="0060141D" w:rsidRDefault="0060141D" w:rsidP="0060141D">
      <w:pPr>
        <w:ind w:firstLine="709"/>
        <w:jc w:val="both"/>
        <w:rPr>
          <w:sz w:val="28"/>
          <w:szCs w:val="28"/>
        </w:rPr>
      </w:pPr>
      <w:r w:rsidRPr="0060141D">
        <w:rPr>
          <w:sz w:val="28"/>
          <w:szCs w:val="28"/>
        </w:rPr>
        <w:t>В настоящее время вывоз ТКО осуществляется два раза в неделю на площадку временного накопления отходов, расположенную в северо-восточной части МО Пригородный сельсовет</w:t>
      </w:r>
      <w:r>
        <w:rPr>
          <w:sz w:val="28"/>
          <w:szCs w:val="28"/>
        </w:rPr>
        <w:t>а.</w:t>
      </w:r>
    </w:p>
    <w:p w:rsidR="0060141D" w:rsidRDefault="0060141D" w:rsidP="0060141D">
      <w:pPr>
        <w:ind w:firstLine="709"/>
        <w:jc w:val="both"/>
        <w:rPr>
          <w:sz w:val="28"/>
          <w:szCs w:val="28"/>
        </w:rPr>
      </w:pPr>
      <w:r>
        <w:rPr>
          <w:sz w:val="28"/>
          <w:szCs w:val="28"/>
        </w:rPr>
        <w:t>Нормы накопления твердых коммунальных отходов на территории МО Пригородный сельсовет приведены в соответствии с Решением Управления Алтайского края по государственному регулированию цен и тарифам от 10.12.2020 года № 432 (табл. 2.8-1).</w:t>
      </w:r>
    </w:p>
    <w:p w:rsidR="0060141D" w:rsidRDefault="0060141D" w:rsidP="0060141D">
      <w:pPr>
        <w:ind w:firstLine="709"/>
        <w:jc w:val="right"/>
        <w:rPr>
          <w:sz w:val="28"/>
          <w:szCs w:val="28"/>
        </w:rPr>
      </w:pPr>
      <w:r>
        <w:rPr>
          <w:sz w:val="28"/>
          <w:szCs w:val="28"/>
        </w:rPr>
        <w:t>Таблица 2.8-1</w:t>
      </w:r>
    </w:p>
    <w:p w:rsidR="0060141D" w:rsidRDefault="0060141D" w:rsidP="0060141D">
      <w:pPr>
        <w:ind w:firstLine="709"/>
        <w:jc w:val="center"/>
        <w:rPr>
          <w:sz w:val="28"/>
          <w:szCs w:val="28"/>
        </w:rPr>
      </w:pPr>
      <w:r>
        <w:rPr>
          <w:sz w:val="28"/>
          <w:szCs w:val="28"/>
        </w:rPr>
        <w:t>Нормы накопления твердых коммунальных отходов на территории МО Пригородный сельсовет, дифференцированные по категориям объектов</w:t>
      </w:r>
    </w:p>
    <w:tbl>
      <w:tblPr>
        <w:tblW w:w="9244" w:type="dxa"/>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90"/>
        <w:gridCol w:w="4113"/>
        <w:gridCol w:w="2107"/>
        <w:gridCol w:w="1229"/>
        <w:gridCol w:w="1205"/>
      </w:tblGrid>
      <w:tr w:rsidR="0060141D" w:rsidRPr="00740131" w:rsidTr="00D13B71">
        <w:trPr>
          <w:trHeight w:val="1079"/>
          <w:tblHeader/>
        </w:trPr>
        <w:tc>
          <w:tcPr>
            <w:tcW w:w="590" w:type="dxa"/>
            <w:vMerge w:val="restart"/>
          </w:tcPr>
          <w:p w:rsidR="0060141D" w:rsidRPr="00740131" w:rsidRDefault="0060141D" w:rsidP="00D13B71">
            <w:pPr>
              <w:widowControl/>
              <w:autoSpaceDE/>
              <w:autoSpaceDN/>
              <w:jc w:val="center"/>
              <w:rPr>
                <w:rFonts w:eastAsiaTheme="minorHAnsi"/>
                <w:sz w:val="24"/>
                <w:szCs w:val="24"/>
              </w:rPr>
            </w:pPr>
          </w:p>
          <w:p w:rsidR="0060141D" w:rsidRPr="00740131" w:rsidRDefault="0060141D" w:rsidP="00D13B71">
            <w:pPr>
              <w:widowControl/>
              <w:autoSpaceDE/>
              <w:autoSpaceDN/>
              <w:jc w:val="center"/>
              <w:rPr>
                <w:rFonts w:eastAsiaTheme="minorHAnsi"/>
                <w:sz w:val="24"/>
                <w:szCs w:val="24"/>
              </w:rPr>
            </w:pPr>
          </w:p>
          <w:p w:rsidR="0060141D" w:rsidRPr="00740131" w:rsidRDefault="0060141D" w:rsidP="00D13B71">
            <w:pPr>
              <w:widowControl/>
              <w:autoSpaceDE/>
              <w:autoSpaceDN/>
              <w:jc w:val="center"/>
              <w:rPr>
                <w:rFonts w:eastAsiaTheme="minorHAnsi"/>
                <w:sz w:val="24"/>
                <w:szCs w:val="24"/>
              </w:rPr>
            </w:pPr>
            <w:r>
              <w:rPr>
                <w:rFonts w:eastAsiaTheme="minorHAnsi"/>
                <w:sz w:val="24"/>
                <w:szCs w:val="24"/>
              </w:rPr>
              <w:t>№ п/п</w:t>
            </w:r>
          </w:p>
          <w:p w:rsidR="0060141D" w:rsidRPr="00740131" w:rsidRDefault="0060141D" w:rsidP="00D13B71">
            <w:pPr>
              <w:widowControl/>
              <w:autoSpaceDE/>
              <w:autoSpaceDN/>
              <w:jc w:val="center"/>
              <w:rPr>
                <w:rFonts w:eastAsiaTheme="minorHAnsi"/>
                <w:sz w:val="24"/>
                <w:szCs w:val="24"/>
              </w:rPr>
            </w:pPr>
          </w:p>
          <w:p w:rsidR="0060141D" w:rsidRPr="00740131" w:rsidRDefault="0060141D" w:rsidP="00D13B71">
            <w:pPr>
              <w:widowControl/>
              <w:autoSpaceDE/>
              <w:autoSpaceDN/>
              <w:jc w:val="center"/>
              <w:rPr>
                <w:rFonts w:eastAsiaTheme="minorHAnsi"/>
                <w:sz w:val="24"/>
                <w:szCs w:val="24"/>
              </w:rPr>
            </w:pPr>
          </w:p>
        </w:tc>
        <w:tc>
          <w:tcPr>
            <w:tcW w:w="4113" w:type="dxa"/>
            <w:vMerge w:val="restart"/>
          </w:tcPr>
          <w:p w:rsidR="0060141D" w:rsidRPr="00740131" w:rsidRDefault="0060141D" w:rsidP="00D13B71">
            <w:pPr>
              <w:widowControl/>
              <w:autoSpaceDE/>
              <w:autoSpaceDN/>
              <w:jc w:val="center"/>
              <w:rPr>
                <w:rFonts w:eastAsiaTheme="minorHAnsi"/>
                <w:sz w:val="24"/>
                <w:szCs w:val="24"/>
              </w:rPr>
            </w:pPr>
          </w:p>
          <w:p w:rsidR="0060141D" w:rsidRPr="00740131" w:rsidRDefault="0060141D" w:rsidP="00D13B71">
            <w:pPr>
              <w:widowControl/>
              <w:autoSpaceDE/>
              <w:autoSpaceDN/>
              <w:jc w:val="center"/>
              <w:rPr>
                <w:rFonts w:eastAsiaTheme="minorHAnsi"/>
                <w:sz w:val="24"/>
                <w:szCs w:val="24"/>
              </w:rPr>
            </w:pPr>
          </w:p>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Категория объекта</w:t>
            </w:r>
          </w:p>
        </w:tc>
        <w:tc>
          <w:tcPr>
            <w:tcW w:w="2107" w:type="dxa"/>
            <w:vMerge w:val="restart"/>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Расчетная единица, в отношении которой устанавливается норматив</w:t>
            </w:r>
          </w:p>
        </w:tc>
        <w:tc>
          <w:tcPr>
            <w:tcW w:w="2434" w:type="dxa"/>
            <w:gridSpan w:val="2"/>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Среднемесячный норматив накопления отходов</w:t>
            </w:r>
          </w:p>
        </w:tc>
      </w:tr>
      <w:tr w:rsidR="0060141D" w:rsidRPr="00740131" w:rsidTr="00D13B71">
        <w:trPr>
          <w:trHeight w:val="325"/>
          <w:tblHeader/>
        </w:trPr>
        <w:tc>
          <w:tcPr>
            <w:tcW w:w="590" w:type="dxa"/>
            <w:vMerge/>
            <w:tcBorders>
              <w:top w:val="nil"/>
            </w:tcBorders>
          </w:tcPr>
          <w:p w:rsidR="0060141D" w:rsidRPr="00740131" w:rsidRDefault="0060141D" w:rsidP="00D13B71">
            <w:pPr>
              <w:widowControl/>
              <w:autoSpaceDE/>
              <w:autoSpaceDN/>
              <w:jc w:val="center"/>
              <w:rPr>
                <w:rFonts w:eastAsiaTheme="minorHAnsi"/>
                <w:sz w:val="24"/>
                <w:szCs w:val="24"/>
              </w:rPr>
            </w:pPr>
          </w:p>
        </w:tc>
        <w:tc>
          <w:tcPr>
            <w:tcW w:w="4113" w:type="dxa"/>
            <w:vMerge/>
            <w:tcBorders>
              <w:top w:val="nil"/>
            </w:tcBorders>
          </w:tcPr>
          <w:p w:rsidR="0060141D" w:rsidRPr="00740131" w:rsidRDefault="0060141D" w:rsidP="00D13B71">
            <w:pPr>
              <w:widowControl/>
              <w:autoSpaceDE/>
              <w:autoSpaceDN/>
              <w:jc w:val="center"/>
              <w:rPr>
                <w:rFonts w:eastAsiaTheme="minorHAnsi"/>
                <w:sz w:val="24"/>
                <w:szCs w:val="24"/>
              </w:rPr>
            </w:pPr>
          </w:p>
        </w:tc>
        <w:tc>
          <w:tcPr>
            <w:tcW w:w="2107" w:type="dxa"/>
            <w:vMerge/>
            <w:tcBorders>
              <w:top w:val="nil"/>
            </w:tcBorders>
          </w:tcPr>
          <w:p w:rsidR="0060141D" w:rsidRPr="00740131" w:rsidRDefault="0060141D" w:rsidP="00D13B71">
            <w:pPr>
              <w:widowControl/>
              <w:autoSpaceDE/>
              <w:autoSpaceDN/>
              <w:jc w:val="center"/>
              <w:rPr>
                <w:rFonts w:eastAsiaTheme="minorHAnsi"/>
                <w:sz w:val="24"/>
                <w:szCs w:val="24"/>
              </w:rPr>
            </w:pPr>
          </w:p>
        </w:tc>
        <w:tc>
          <w:tcPr>
            <w:tcW w:w="1229" w:type="dxa"/>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кг/месяц</w:t>
            </w:r>
          </w:p>
        </w:tc>
        <w:tc>
          <w:tcPr>
            <w:tcW w:w="1205" w:type="dxa"/>
          </w:tcPr>
          <w:p w:rsidR="0060141D" w:rsidRPr="00740131" w:rsidRDefault="0060141D" w:rsidP="00D13B71">
            <w:pPr>
              <w:widowControl/>
              <w:autoSpaceDE/>
              <w:autoSpaceDN/>
              <w:jc w:val="center"/>
              <w:rPr>
                <w:rFonts w:eastAsiaTheme="minorHAnsi"/>
                <w:sz w:val="24"/>
                <w:szCs w:val="24"/>
              </w:rPr>
            </w:pPr>
            <w:proofErr w:type="spellStart"/>
            <w:r w:rsidRPr="00740131">
              <w:rPr>
                <w:rFonts w:eastAsiaTheme="minorHAnsi"/>
                <w:sz w:val="24"/>
                <w:szCs w:val="24"/>
              </w:rPr>
              <w:t>м</w:t>
            </w:r>
            <w:r w:rsidRPr="00740131">
              <w:rPr>
                <w:rFonts w:eastAsiaTheme="minorHAnsi"/>
                <w:sz w:val="24"/>
                <w:szCs w:val="24"/>
                <w:vertAlign w:val="superscript"/>
              </w:rPr>
              <w:t>З</w:t>
            </w:r>
            <w:proofErr w:type="spellEnd"/>
            <w:r w:rsidRPr="00740131">
              <w:rPr>
                <w:rFonts w:eastAsiaTheme="minorHAnsi"/>
                <w:sz w:val="24"/>
                <w:szCs w:val="24"/>
              </w:rPr>
              <w:t>/месяц</w:t>
            </w:r>
          </w:p>
        </w:tc>
      </w:tr>
      <w:tr w:rsidR="0060141D" w:rsidRPr="00740131" w:rsidTr="00D13B71">
        <w:trPr>
          <w:trHeight w:val="306"/>
        </w:trPr>
        <w:tc>
          <w:tcPr>
            <w:tcW w:w="590" w:type="dxa"/>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Автостоянки и парковки</w:t>
            </w:r>
          </w:p>
        </w:tc>
        <w:tc>
          <w:tcPr>
            <w:tcW w:w="2107"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 xml:space="preserve">1 </w:t>
            </w:r>
            <w:proofErr w:type="spellStart"/>
            <w:r w:rsidRPr="00740131">
              <w:rPr>
                <w:rFonts w:eastAsiaTheme="minorHAnsi"/>
                <w:sz w:val="24"/>
                <w:szCs w:val="24"/>
              </w:rPr>
              <w:t>машино</w:t>
            </w:r>
            <w:proofErr w:type="spellEnd"/>
            <w:r w:rsidRPr="00740131">
              <w:rPr>
                <w:rFonts w:eastAsiaTheme="minorHAnsi"/>
                <w:sz w:val="24"/>
                <w:szCs w:val="24"/>
              </w:rPr>
              <w:t>-место</w:t>
            </w:r>
          </w:p>
        </w:tc>
        <w:tc>
          <w:tcPr>
            <w:tcW w:w="1229"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16,9726</w:t>
            </w:r>
          </w:p>
        </w:tc>
        <w:tc>
          <w:tcPr>
            <w:tcW w:w="1205"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0,1124</w:t>
            </w:r>
          </w:p>
        </w:tc>
      </w:tr>
      <w:tr w:rsidR="0060141D" w:rsidRPr="00740131" w:rsidTr="00D13B71">
        <w:trPr>
          <w:trHeight w:val="618"/>
        </w:trPr>
        <w:tc>
          <w:tcPr>
            <w:tcW w:w="590" w:type="dxa"/>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Административные, офисные учреждения</w:t>
            </w:r>
          </w:p>
        </w:tc>
        <w:tc>
          <w:tcPr>
            <w:tcW w:w="2107"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w:t>
            </w:r>
          </w:p>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3,1220</w:t>
            </w:r>
          </w:p>
        </w:tc>
        <w:tc>
          <w:tcPr>
            <w:tcW w:w="1205"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0,0018</w:t>
            </w:r>
          </w:p>
        </w:tc>
      </w:tr>
      <w:tr w:rsidR="0060141D" w:rsidRPr="00740131" w:rsidTr="00D13B71">
        <w:trPr>
          <w:trHeight w:val="618"/>
        </w:trPr>
        <w:tc>
          <w:tcPr>
            <w:tcW w:w="590" w:type="dxa"/>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Аптека</w:t>
            </w:r>
          </w:p>
        </w:tc>
        <w:tc>
          <w:tcPr>
            <w:tcW w:w="2107"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0,2296</w:t>
            </w:r>
          </w:p>
        </w:tc>
        <w:tc>
          <w:tcPr>
            <w:tcW w:w="1205"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0,0065</w:t>
            </w:r>
          </w:p>
        </w:tc>
      </w:tr>
      <w:tr w:rsidR="0060141D" w:rsidRPr="00740131" w:rsidTr="00D13B71">
        <w:trPr>
          <w:trHeight w:val="306"/>
        </w:trPr>
        <w:tc>
          <w:tcPr>
            <w:tcW w:w="590" w:type="dxa"/>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Бани, сауны</w:t>
            </w:r>
          </w:p>
        </w:tc>
        <w:tc>
          <w:tcPr>
            <w:tcW w:w="2107"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6,9229</w:t>
            </w:r>
          </w:p>
        </w:tc>
        <w:tc>
          <w:tcPr>
            <w:tcW w:w="1205"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0,0929</w:t>
            </w:r>
          </w:p>
        </w:tc>
      </w:tr>
      <w:tr w:rsidR="0060141D" w:rsidRPr="00740131" w:rsidTr="00D13B71">
        <w:trPr>
          <w:trHeight w:val="618"/>
        </w:trPr>
        <w:tc>
          <w:tcPr>
            <w:tcW w:w="590" w:type="dxa"/>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Банки, финансовые учреждения</w:t>
            </w:r>
          </w:p>
        </w:tc>
        <w:tc>
          <w:tcPr>
            <w:tcW w:w="2107"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vAlign w:val="center"/>
          </w:tcPr>
          <w:p w:rsidR="0060141D" w:rsidRPr="00740131" w:rsidRDefault="00846FC0" w:rsidP="00D13B71">
            <w:pPr>
              <w:widowControl/>
              <w:autoSpaceDE/>
              <w:autoSpaceDN/>
              <w:jc w:val="center"/>
              <w:rPr>
                <w:rFonts w:eastAsiaTheme="minorHAnsi"/>
                <w:sz w:val="24"/>
                <w:szCs w:val="24"/>
              </w:rPr>
            </w:pPr>
            <w:r>
              <w:rPr>
                <w:rFonts w:eastAsiaTheme="minorHAnsi"/>
                <w:sz w:val="24"/>
                <w:szCs w:val="24"/>
              </w:rPr>
              <w:t>0,6404</w:t>
            </w:r>
          </w:p>
        </w:tc>
        <w:tc>
          <w:tcPr>
            <w:tcW w:w="1205" w:type="dxa"/>
            <w:vAlign w:val="center"/>
          </w:tcPr>
          <w:p w:rsidR="0060141D" w:rsidRPr="00740131" w:rsidRDefault="00846FC0" w:rsidP="00846FC0">
            <w:pPr>
              <w:widowControl/>
              <w:autoSpaceDE/>
              <w:autoSpaceDN/>
              <w:jc w:val="center"/>
              <w:rPr>
                <w:rFonts w:eastAsiaTheme="minorHAnsi"/>
                <w:sz w:val="24"/>
                <w:szCs w:val="24"/>
              </w:rPr>
            </w:pPr>
            <w:r>
              <w:rPr>
                <w:rFonts w:eastAsiaTheme="minorHAnsi"/>
                <w:sz w:val="24"/>
                <w:szCs w:val="24"/>
              </w:rPr>
              <w:t>0,0061</w:t>
            </w:r>
          </w:p>
        </w:tc>
      </w:tr>
      <w:tr w:rsidR="0060141D" w:rsidRPr="00740131" w:rsidTr="00D13B71">
        <w:trPr>
          <w:trHeight w:val="311"/>
        </w:trPr>
        <w:tc>
          <w:tcPr>
            <w:tcW w:w="590" w:type="dxa"/>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Библиотеки, архивы</w:t>
            </w:r>
          </w:p>
        </w:tc>
        <w:tc>
          <w:tcPr>
            <w:tcW w:w="2107"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0,6875</w:t>
            </w:r>
          </w:p>
        </w:tc>
        <w:tc>
          <w:tcPr>
            <w:tcW w:w="1205"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0,0166</w:t>
            </w:r>
          </w:p>
        </w:tc>
      </w:tr>
      <w:tr w:rsidR="0060141D" w:rsidRPr="00740131" w:rsidTr="00D13B71">
        <w:trPr>
          <w:trHeight w:val="320"/>
        </w:trPr>
        <w:tc>
          <w:tcPr>
            <w:tcW w:w="590" w:type="dxa"/>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Гаражи, парковки закрытого типа</w:t>
            </w:r>
          </w:p>
        </w:tc>
        <w:tc>
          <w:tcPr>
            <w:tcW w:w="2107"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 xml:space="preserve">1 </w:t>
            </w:r>
            <w:proofErr w:type="spellStart"/>
            <w:r w:rsidRPr="00740131">
              <w:rPr>
                <w:rFonts w:eastAsiaTheme="minorHAnsi"/>
                <w:sz w:val="24"/>
                <w:szCs w:val="24"/>
              </w:rPr>
              <w:t>машино</w:t>
            </w:r>
            <w:proofErr w:type="spellEnd"/>
            <w:r w:rsidRPr="00740131">
              <w:rPr>
                <w:rFonts w:eastAsiaTheme="minorHAnsi"/>
                <w:sz w:val="24"/>
                <w:szCs w:val="24"/>
              </w:rPr>
              <w:t>-место</w:t>
            </w:r>
          </w:p>
        </w:tc>
        <w:tc>
          <w:tcPr>
            <w:tcW w:w="1229"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3,3662</w:t>
            </w:r>
          </w:p>
        </w:tc>
        <w:tc>
          <w:tcPr>
            <w:tcW w:w="1205"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0,0238</w:t>
            </w:r>
          </w:p>
        </w:tc>
      </w:tr>
      <w:tr w:rsidR="0060141D" w:rsidRPr="00740131" w:rsidTr="00D13B71">
        <w:trPr>
          <w:trHeight w:val="561"/>
        </w:trPr>
        <w:tc>
          <w:tcPr>
            <w:tcW w:w="590" w:type="dxa"/>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Дошкольное образовательное учреждение</w:t>
            </w:r>
          </w:p>
        </w:tc>
        <w:tc>
          <w:tcPr>
            <w:tcW w:w="2107"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ребенок</w:t>
            </w:r>
          </w:p>
        </w:tc>
        <w:tc>
          <w:tcPr>
            <w:tcW w:w="1229"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2,2640</w:t>
            </w:r>
          </w:p>
        </w:tc>
        <w:tc>
          <w:tcPr>
            <w:tcW w:w="1205"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0,0184</w:t>
            </w:r>
          </w:p>
        </w:tc>
      </w:tr>
      <w:tr w:rsidR="0060141D" w:rsidRPr="00740131" w:rsidTr="00D13B71">
        <w:trPr>
          <w:trHeight w:val="311"/>
        </w:trPr>
        <w:tc>
          <w:tcPr>
            <w:tcW w:w="590" w:type="dxa"/>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Индивидуальные жилые дома</w:t>
            </w:r>
          </w:p>
        </w:tc>
        <w:tc>
          <w:tcPr>
            <w:tcW w:w="2107"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проживающий</w:t>
            </w:r>
          </w:p>
        </w:tc>
        <w:tc>
          <w:tcPr>
            <w:tcW w:w="1229"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11,5040</w:t>
            </w:r>
          </w:p>
        </w:tc>
        <w:tc>
          <w:tcPr>
            <w:tcW w:w="1205"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0,1250</w:t>
            </w:r>
          </w:p>
        </w:tc>
      </w:tr>
      <w:tr w:rsidR="0060141D" w:rsidRPr="00740131" w:rsidTr="00D13B71">
        <w:trPr>
          <w:trHeight w:val="613"/>
        </w:trPr>
        <w:tc>
          <w:tcPr>
            <w:tcW w:w="590" w:type="dxa"/>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Кафе, рестораны, бары, закусочные, столовые</w:t>
            </w:r>
          </w:p>
        </w:tc>
        <w:tc>
          <w:tcPr>
            <w:tcW w:w="2107"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4,7553</w:t>
            </w:r>
          </w:p>
        </w:tc>
        <w:tc>
          <w:tcPr>
            <w:tcW w:w="1205"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0,0510</w:t>
            </w:r>
          </w:p>
        </w:tc>
      </w:tr>
      <w:tr w:rsidR="0060141D" w:rsidRPr="00740131" w:rsidTr="00D13B71">
        <w:trPr>
          <w:trHeight w:val="311"/>
        </w:trPr>
        <w:tc>
          <w:tcPr>
            <w:tcW w:w="590" w:type="dxa"/>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Кладбища</w:t>
            </w:r>
          </w:p>
        </w:tc>
        <w:tc>
          <w:tcPr>
            <w:tcW w:w="2107"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0,0770</w:t>
            </w:r>
          </w:p>
        </w:tc>
        <w:tc>
          <w:tcPr>
            <w:tcW w:w="1205"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0,0006</w:t>
            </w:r>
          </w:p>
        </w:tc>
      </w:tr>
      <w:tr w:rsidR="0060141D" w:rsidRPr="00740131" w:rsidTr="00D13B71">
        <w:trPr>
          <w:trHeight w:val="633"/>
        </w:trPr>
        <w:tc>
          <w:tcPr>
            <w:tcW w:w="590" w:type="dxa"/>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Клубы, кинотеатры, концертные залы, театры, цирки</w:t>
            </w:r>
          </w:p>
        </w:tc>
        <w:tc>
          <w:tcPr>
            <w:tcW w:w="2107"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0,5631</w:t>
            </w:r>
          </w:p>
        </w:tc>
        <w:tc>
          <w:tcPr>
            <w:tcW w:w="1205" w:type="dxa"/>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0,0074</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Лоток</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торговое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0,0367</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Мастерские по ремонту бытовой и компьютерной техники</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w:t>
            </w:r>
          </w:p>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0,2141</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0,0073</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Мастерские по ремонту обуви, ключей, часов и пр.</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0,3254</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0,0107</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Общеобразовательное учреждения</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учащийся</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0,5500</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0,0054</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Организация, оказывающая ритуальные услуги</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0,4997</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0,0061</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Отделения связи</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0,1864</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0,0052</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Павильон</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1,4500</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0,0466</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Палатка, киоск</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0,0205</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Пансионаты, дома отдыха, туристические базы</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30,1180</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0,4989</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Парикмахерские, косметические салоны, салоны красоты</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3,5063</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0,0785</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Пищевая промышленность</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1,0406</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0,0105</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Поликлиника, диспансер</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w:t>
            </w:r>
          </w:p>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0,3628</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0,0034</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Предприятия иных отраслей промышленности</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w:t>
            </w:r>
          </w:p>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0,2768</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0,0022</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Продовольственный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w:t>
            </w:r>
          </w:p>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0,4782</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0,0099</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Промтоварный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0,3367</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0,0050</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Ремонт и пошив одежды</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w:t>
            </w:r>
          </w:p>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0,3489</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0,0103</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Рынки продовольственные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0,7578</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0,0102</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Рынки промтоварные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0,6936</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0,0129</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Садоводческие кооперативы, садово- огородные товарищества</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участник (член)</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10,2707</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0,0763</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Спортивные арены, стадионы</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0,6367</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0,0073</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Спортивные клубы, центры, комплексы</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0,8705</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0,0076</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Супермаркет (универмаг)</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0 9893</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0 0149</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Учреждения стационарного типа (клиника, больница, госпиталь и т. д.)</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3,4080</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0,0058</w:t>
            </w:r>
          </w:p>
        </w:tc>
      </w:tr>
      <w:tr w:rsidR="0060141D" w:rsidRPr="00740131" w:rsidTr="00D13B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0141D" w:rsidRPr="00915E94" w:rsidRDefault="0060141D" w:rsidP="00D13B71">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rPr>
                <w:rFonts w:eastAsiaTheme="minorHAnsi"/>
                <w:sz w:val="24"/>
                <w:szCs w:val="24"/>
              </w:rPr>
            </w:pPr>
            <w:r w:rsidRPr="00740131">
              <w:rPr>
                <w:rFonts w:eastAsiaTheme="minorHAnsi"/>
                <w:sz w:val="24"/>
                <w:szCs w:val="24"/>
              </w:rPr>
              <w:t>Химчистки и прачечные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0,3246</w:t>
            </w:r>
          </w:p>
        </w:tc>
        <w:tc>
          <w:tcPr>
            <w:tcW w:w="1205" w:type="dxa"/>
            <w:tcBorders>
              <w:top w:val="single" w:sz="6" w:space="0" w:color="000000"/>
              <w:left w:val="single" w:sz="6" w:space="0" w:color="000000"/>
              <w:bottom w:val="single" w:sz="6" w:space="0" w:color="000000"/>
              <w:right w:val="single" w:sz="6" w:space="0" w:color="000000"/>
            </w:tcBorders>
            <w:vAlign w:val="center"/>
          </w:tcPr>
          <w:p w:rsidR="0060141D" w:rsidRPr="00740131" w:rsidRDefault="0060141D" w:rsidP="00D13B71">
            <w:pPr>
              <w:widowControl/>
              <w:autoSpaceDE/>
              <w:autoSpaceDN/>
              <w:jc w:val="center"/>
              <w:rPr>
                <w:rFonts w:eastAsiaTheme="minorHAnsi"/>
                <w:sz w:val="24"/>
                <w:szCs w:val="24"/>
              </w:rPr>
            </w:pPr>
            <w:r w:rsidRPr="00740131">
              <w:rPr>
                <w:rFonts w:eastAsiaTheme="minorHAnsi"/>
                <w:sz w:val="24"/>
                <w:szCs w:val="24"/>
              </w:rPr>
              <w:t>0,0042</w:t>
            </w:r>
          </w:p>
        </w:tc>
      </w:tr>
    </w:tbl>
    <w:p w:rsidR="0060141D" w:rsidRDefault="0060141D" w:rsidP="0060141D"/>
    <w:p w:rsidR="00300D9E" w:rsidRDefault="00DD60D4" w:rsidP="00300D9E">
      <w:pPr>
        <w:ind w:firstLine="709"/>
        <w:jc w:val="center"/>
        <w:outlineLvl w:val="1"/>
        <w:rPr>
          <w:b/>
          <w:sz w:val="28"/>
          <w:szCs w:val="28"/>
        </w:rPr>
      </w:pPr>
      <w:r>
        <w:rPr>
          <w:b/>
          <w:sz w:val="28"/>
          <w:szCs w:val="28"/>
        </w:rPr>
        <w:t>2.</w:t>
      </w:r>
      <w:r w:rsidR="00B87C47">
        <w:rPr>
          <w:b/>
          <w:sz w:val="28"/>
          <w:szCs w:val="28"/>
        </w:rPr>
        <w:t>8</w:t>
      </w:r>
      <w:r>
        <w:rPr>
          <w:b/>
          <w:sz w:val="28"/>
          <w:szCs w:val="28"/>
        </w:rPr>
        <w:t>.</w:t>
      </w:r>
      <w:r w:rsidR="00300D9E" w:rsidRPr="00300D9E">
        <w:rPr>
          <w:b/>
          <w:sz w:val="28"/>
          <w:szCs w:val="28"/>
        </w:rPr>
        <w:t xml:space="preserve"> Мероприятия по предотвращению чрезвычайных ситуаций</w:t>
      </w:r>
      <w:r w:rsidR="00B11867">
        <w:rPr>
          <w:b/>
          <w:sz w:val="28"/>
          <w:szCs w:val="28"/>
        </w:rPr>
        <w:t xml:space="preserve"> на территории МО </w:t>
      </w:r>
      <w:r w:rsidR="00B87C47">
        <w:rPr>
          <w:b/>
          <w:sz w:val="28"/>
          <w:szCs w:val="28"/>
        </w:rPr>
        <w:t>Пригородный</w:t>
      </w:r>
      <w:r w:rsidR="00B11867">
        <w:rPr>
          <w:b/>
          <w:sz w:val="28"/>
          <w:szCs w:val="28"/>
        </w:rPr>
        <w:t xml:space="preserve"> сельсовет</w:t>
      </w:r>
      <w:bookmarkEnd w:id="72"/>
      <w:bookmarkEnd w:id="73"/>
    </w:p>
    <w:p w:rsidR="00300D9E" w:rsidRDefault="00300D9E" w:rsidP="00300D9E">
      <w:pPr>
        <w:ind w:firstLine="709"/>
        <w:jc w:val="center"/>
        <w:rPr>
          <w:sz w:val="28"/>
          <w:szCs w:val="28"/>
        </w:rPr>
      </w:pPr>
    </w:p>
    <w:p w:rsidR="00300D9E" w:rsidRDefault="0064360F" w:rsidP="00300D9E">
      <w:pPr>
        <w:ind w:firstLine="709"/>
        <w:jc w:val="both"/>
        <w:rPr>
          <w:sz w:val="28"/>
          <w:szCs w:val="28"/>
        </w:rPr>
      </w:pPr>
      <w:r w:rsidRPr="0064360F">
        <w:rPr>
          <w:sz w:val="28"/>
          <w:szCs w:val="28"/>
        </w:rPr>
        <w:t>Согласно ст.1 Федерального закона от 21.12.1994 № 68-ФЗ «О защите населения и территорий от чрезвычайных ситуаций природного и техногенного характера», под чрезвычайной ситуацией понимают обстановку на определенной территории, сложившуюся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64360F" w:rsidRDefault="0064360F" w:rsidP="00300D9E">
      <w:pPr>
        <w:ind w:firstLine="709"/>
        <w:jc w:val="both"/>
        <w:rPr>
          <w:sz w:val="28"/>
          <w:szCs w:val="28"/>
        </w:rPr>
      </w:pPr>
      <w:r w:rsidRPr="0064360F">
        <w:rPr>
          <w:sz w:val="28"/>
          <w:szCs w:val="28"/>
        </w:rPr>
        <w:t>В соответствии с Паспортом безопасности территории</w:t>
      </w:r>
      <w:r>
        <w:rPr>
          <w:sz w:val="28"/>
          <w:szCs w:val="28"/>
        </w:rPr>
        <w:t xml:space="preserve"> Каменского района Алтайского края выделены четыре основных типа чрезвычайных ситуаций на территории района:</w:t>
      </w:r>
    </w:p>
    <w:p w:rsidR="0064360F" w:rsidRDefault="0064360F" w:rsidP="0064360F">
      <w:pPr>
        <w:pStyle w:val="a9"/>
        <w:numPr>
          <w:ilvl w:val="0"/>
          <w:numId w:val="10"/>
        </w:numPr>
        <w:tabs>
          <w:tab w:val="left" w:pos="1114"/>
        </w:tabs>
        <w:spacing w:line="321" w:lineRule="exact"/>
        <w:contextualSpacing w:val="0"/>
        <w:jc w:val="both"/>
        <w:rPr>
          <w:sz w:val="28"/>
        </w:rPr>
      </w:pPr>
      <w:r>
        <w:rPr>
          <w:sz w:val="28"/>
          <w:szCs w:val="28"/>
        </w:rPr>
        <w:t xml:space="preserve">Чрезвычайные ситуации </w:t>
      </w:r>
      <w:r>
        <w:rPr>
          <w:sz w:val="28"/>
        </w:rPr>
        <w:t>природного характера;</w:t>
      </w:r>
    </w:p>
    <w:p w:rsidR="0064360F" w:rsidRDefault="0064360F" w:rsidP="0064360F">
      <w:pPr>
        <w:pStyle w:val="a9"/>
        <w:numPr>
          <w:ilvl w:val="0"/>
          <w:numId w:val="10"/>
        </w:numPr>
        <w:tabs>
          <w:tab w:val="left" w:pos="1115"/>
        </w:tabs>
        <w:spacing w:before="48"/>
        <w:ind w:left="1114" w:hanging="285"/>
        <w:contextualSpacing w:val="0"/>
        <w:jc w:val="both"/>
        <w:rPr>
          <w:sz w:val="28"/>
        </w:rPr>
      </w:pPr>
      <w:r>
        <w:rPr>
          <w:sz w:val="28"/>
        </w:rPr>
        <w:t>Чрезвычайные</w:t>
      </w:r>
      <w:r>
        <w:rPr>
          <w:spacing w:val="-4"/>
          <w:sz w:val="28"/>
        </w:rPr>
        <w:t xml:space="preserve"> </w:t>
      </w:r>
      <w:r>
        <w:rPr>
          <w:sz w:val="28"/>
        </w:rPr>
        <w:t>ситуации</w:t>
      </w:r>
      <w:r>
        <w:rPr>
          <w:spacing w:val="-5"/>
          <w:sz w:val="28"/>
        </w:rPr>
        <w:t xml:space="preserve"> </w:t>
      </w:r>
      <w:r>
        <w:rPr>
          <w:sz w:val="28"/>
        </w:rPr>
        <w:t>техногенного характера;</w:t>
      </w:r>
    </w:p>
    <w:p w:rsidR="0064360F" w:rsidRPr="0064360F" w:rsidRDefault="0064360F" w:rsidP="0064360F">
      <w:pPr>
        <w:pStyle w:val="a9"/>
        <w:numPr>
          <w:ilvl w:val="0"/>
          <w:numId w:val="10"/>
        </w:numPr>
        <w:rPr>
          <w:sz w:val="28"/>
        </w:rPr>
      </w:pPr>
      <w:r w:rsidRPr="0064360F">
        <w:rPr>
          <w:sz w:val="28"/>
        </w:rPr>
        <w:t>Чрезвычайные ситуаци</w:t>
      </w:r>
      <w:r>
        <w:rPr>
          <w:sz w:val="28"/>
        </w:rPr>
        <w:t>и биолого-социального характера;</w:t>
      </w:r>
    </w:p>
    <w:p w:rsidR="0064360F" w:rsidRDefault="0064360F" w:rsidP="0064360F">
      <w:pPr>
        <w:pStyle w:val="a9"/>
        <w:numPr>
          <w:ilvl w:val="0"/>
          <w:numId w:val="10"/>
        </w:numPr>
        <w:tabs>
          <w:tab w:val="left" w:pos="1115"/>
        </w:tabs>
        <w:spacing w:before="48"/>
        <w:ind w:left="1114" w:hanging="285"/>
        <w:contextualSpacing w:val="0"/>
        <w:jc w:val="both"/>
        <w:rPr>
          <w:sz w:val="28"/>
        </w:rPr>
      </w:pPr>
      <w:r>
        <w:rPr>
          <w:sz w:val="28"/>
        </w:rPr>
        <w:t>Чрезвычайные ситуации, связанные с особенностями территории и массовыми скоплениями людей.</w:t>
      </w:r>
    </w:p>
    <w:p w:rsidR="00997DCC" w:rsidRDefault="00997DCC" w:rsidP="00997DCC">
      <w:pPr>
        <w:pStyle w:val="a9"/>
        <w:tabs>
          <w:tab w:val="left" w:pos="1115"/>
        </w:tabs>
        <w:spacing w:before="48"/>
        <w:ind w:left="1114"/>
        <w:contextualSpacing w:val="0"/>
        <w:jc w:val="both"/>
        <w:rPr>
          <w:sz w:val="28"/>
        </w:rPr>
      </w:pPr>
    </w:p>
    <w:p w:rsidR="00997DCC" w:rsidRDefault="00997DCC" w:rsidP="00997DCC">
      <w:pPr>
        <w:tabs>
          <w:tab w:val="left" w:pos="1115"/>
        </w:tabs>
        <w:ind w:firstLine="709"/>
        <w:jc w:val="center"/>
        <w:outlineLvl w:val="2"/>
        <w:rPr>
          <w:sz w:val="28"/>
        </w:rPr>
      </w:pPr>
      <w:bookmarkStart w:id="74" w:name="_Toc83903435"/>
      <w:bookmarkStart w:id="75" w:name="_Toc112145602"/>
      <w:r w:rsidRPr="00997DCC">
        <w:rPr>
          <w:sz w:val="28"/>
          <w:szCs w:val="28"/>
        </w:rPr>
        <w:t>2.</w:t>
      </w:r>
      <w:r w:rsidR="00B87C47">
        <w:rPr>
          <w:sz w:val="28"/>
          <w:szCs w:val="28"/>
        </w:rPr>
        <w:t>8</w:t>
      </w:r>
      <w:r w:rsidRPr="00997DCC">
        <w:rPr>
          <w:sz w:val="28"/>
          <w:szCs w:val="28"/>
        </w:rPr>
        <w:t>.1</w:t>
      </w:r>
      <w:r w:rsidR="00DD60D4">
        <w:rPr>
          <w:sz w:val="28"/>
          <w:szCs w:val="28"/>
        </w:rPr>
        <w:t>.</w:t>
      </w:r>
      <w:r w:rsidRPr="00997DCC">
        <w:rPr>
          <w:sz w:val="28"/>
          <w:szCs w:val="28"/>
        </w:rPr>
        <w:t xml:space="preserve"> Чрезвычайные ситуации </w:t>
      </w:r>
      <w:r w:rsidRPr="00997DCC">
        <w:rPr>
          <w:sz w:val="28"/>
        </w:rPr>
        <w:t>природного характера</w:t>
      </w:r>
      <w:bookmarkEnd w:id="74"/>
      <w:bookmarkEnd w:id="75"/>
    </w:p>
    <w:p w:rsidR="00997DCC" w:rsidRDefault="00997DCC" w:rsidP="00997DCC">
      <w:pPr>
        <w:tabs>
          <w:tab w:val="left" w:pos="1115"/>
        </w:tabs>
        <w:ind w:firstLine="709"/>
        <w:jc w:val="both"/>
        <w:rPr>
          <w:sz w:val="28"/>
        </w:rPr>
      </w:pPr>
    </w:p>
    <w:p w:rsidR="001A2F6C" w:rsidRPr="001A2F6C" w:rsidRDefault="001A2F6C" w:rsidP="001A2F6C">
      <w:pPr>
        <w:tabs>
          <w:tab w:val="left" w:pos="1115"/>
        </w:tabs>
        <w:ind w:firstLine="709"/>
        <w:jc w:val="both"/>
        <w:rPr>
          <w:sz w:val="28"/>
        </w:rPr>
      </w:pPr>
      <w:r w:rsidRPr="001A2F6C">
        <w:rPr>
          <w:sz w:val="28"/>
        </w:rPr>
        <w:t>Исходя из причин возникновения, все ЧС природного характера делятся на группы:</w:t>
      </w:r>
    </w:p>
    <w:p w:rsidR="001A2F6C" w:rsidRPr="001A2F6C" w:rsidRDefault="001A2F6C" w:rsidP="001A2F6C">
      <w:pPr>
        <w:tabs>
          <w:tab w:val="left" w:pos="1115"/>
        </w:tabs>
        <w:ind w:firstLine="709"/>
        <w:jc w:val="both"/>
        <w:rPr>
          <w:sz w:val="28"/>
        </w:rPr>
      </w:pPr>
      <w:r w:rsidRPr="00C03EBA">
        <w:rPr>
          <w:sz w:val="28"/>
          <w:szCs w:val="28"/>
        </w:rPr>
        <w:t>–</w:t>
      </w:r>
      <w:r w:rsidRPr="001A2F6C">
        <w:rPr>
          <w:sz w:val="28"/>
        </w:rPr>
        <w:tab/>
      </w:r>
      <w:r>
        <w:rPr>
          <w:sz w:val="28"/>
        </w:rPr>
        <w:t>м</w:t>
      </w:r>
      <w:r w:rsidRPr="001A2F6C">
        <w:rPr>
          <w:sz w:val="28"/>
        </w:rPr>
        <w:t xml:space="preserve">етеорологического характера: сильный ветер, крупный град, </w:t>
      </w:r>
      <w:r w:rsidRPr="001A2F6C">
        <w:rPr>
          <w:sz w:val="28"/>
        </w:rPr>
        <w:lastRenderedPageBreak/>
        <w:t xml:space="preserve">сильный снег, сильный дождь (ливень), сильная метель, </w:t>
      </w:r>
      <w:proofErr w:type="spellStart"/>
      <w:r w:rsidRPr="001A2F6C">
        <w:rPr>
          <w:sz w:val="28"/>
        </w:rPr>
        <w:t>гололедно</w:t>
      </w:r>
      <w:proofErr w:type="spellEnd"/>
      <w:r w:rsidRPr="001A2F6C">
        <w:rPr>
          <w:sz w:val="28"/>
        </w:rPr>
        <w:t xml:space="preserve">- </w:t>
      </w:r>
      <w:proofErr w:type="spellStart"/>
      <w:r w:rsidRPr="001A2F6C">
        <w:rPr>
          <w:sz w:val="28"/>
        </w:rPr>
        <w:t>изморозевые</w:t>
      </w:r>
      <w:proofErr w:type="spellEnd"/>
      <w:r w:rsidRPr="001A2F6C">
        <w:rPr>
          <w:sz w:val="28"/>
        </w:rPr>
        <w:t xml:space="preserve"> явления, засуха, сильная жара;</w:t>
      </w:r>
    </w:p>
    <w:p w:rsidR="00997DCC" w:rsidRDefault="001A2F6C" w:rsidP="001A2F6C">
      <w:pPr>
        <w:tabs>
          <w:tab w:val="left" w:pos="1115"/>
        </w:tabs>
        <w:ind w:firstLine="709"/>
        <w:jc w:val="both"/>
        <w:rPr>
          <w:sz w:val="28"/>
        </w:rPr>
      </w:pPr>
      <w:r w:rsidRPr="00C03EBA">
        <w:rPr>
          <w:sz w:val="28"/>
          <w:szCs w:val="28"/>
        </w:rPr>
        <w:t>–</w:t>
      </w:r>
      <w:r w:rsidRPr="001A2F6C">
        <w:rPr>
          <w:sz w:val="28"/>
        </w:rPr>
        <w:tab/>
      </w:r>
      <w:r>
        <w:rPr>
          <w:sz w:val="28"/>
        </w:rPr>
        <w:t>п</w:t>
      </w:r>
      <w:r w:rsidRPr="001A2F6C">
        <w:rPr>
          <w:sz w:val="28"/>
        </w:rPr>
        <w:t>риродные пожары: лесной пожар, загрязнение воздуха вследствие лесных пожаров.</w:t>
      </w:r>
    </w:p>
    <w:p w:rsidR="001A2F6C" w:rsidRPr="001A2F6C" w:rsidRDefault="001A2F6C" w:rsidP="001A2F6C">
      <w:pPr>
        <w:tabs>
          <w:tab w:val="left" w:pos="1115"/>
        </w:tabs>
        <w:ind w:firstLine="709"/>
        <w:jc w:val="both"/>
        <w:rPr>
          <w:sz w:val="28"/>
        </w:rPr>
      </w:pPr>
      <w:r w:rsidRPr="001A2F6C">
        <w:rPr>
          <w:sz w:val="28"/>
        </w:rPr>
        <w:t>Природная чрезвычайная ситуация – обстановка на определенной территории или акватории, сложившейся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1A2F6C" w:rsidRPr="001A2F6C" w:rsidRDefault="001A2F6C" w:rsidP="001A2F6C">
      <w:pPr>
        <w:tabs>
          <w:tab w:val="left" w:pos="1115"/>
        </w:tabs>
        <w:ind w:firstLine="709"/>
        <w:jc w:val="both"/>
        <w:rPr>
          <w:sz w:val="28"/>
        </w:rPr>
      </w:pPr>
      <w:r w:rsidRPr="001A2F6C">
        <w:rPr>
          <w:sz w:val="28"/>
        </w:rPr>
        <w:t>К опасным метеорологическим явлениям относят те, которые интенсивностью и продолжительностью представляют угрозу безопасности людей, а также могут нанести значительный ущерб отраслям экономики или природным условиям.</w:t>
      </w:r>
    </w:p>
    <w:p w:rsidR="001A2F6C" w:rsidRPr="001A2F6C" w:rsidRDefault="001A2F6C" w:rsidP="001A2F6C">
      <w:pPr>
        <w:tabs>
          <w:tab w:val="left" w:pos="1115"/>
        </w:tabs>
        <w:ind w:firstLine="709"/>
        <w:jc w:val="both"/>
        <w:rPr>
          <w:sz w:val="28"/>
        </w:rPr>
      </w:pPr>
      <w:r w:rsidRPr="001A2F6C">
        <w:rPr>
          <w:sz w:val="28"/>
        </w:rPr>
        <w:t xml:space="preserve">Среди опасных метеорологических явлений на территории </w:t>
      </w:r>
      <w:r>
        <w:rPr>
          <w:sz w:val="28"/>
        </w:rPr>
        <w:t xml:space="preserve">МО </w:t>
      </w:r>
      <w:r w:rsidR="00B87C47">
        <w:rPr>
          <w:sz w:val="28"/>
        </w:rPr>
        <w:t>Пригородный</w:t>
      </w:r>
      <w:r>
        <w:rPr>
          <w:sz w:val="28"/>
        </w:rPr>
        <w:t xml:space="preserve"> сельсовет</w:t>
      </w:r>
      <w:r w:rsidRPr="001A2F6C">
        <w:rPr>
          <w:sz w:val="28"/>
        </w:rPr>
        <w:t xml:space="preserve"> выделяют крупный град, сильный снег, </w:t>
      </w:r>
      <w:r>
        <w:rPr>
          <w:sz w:val="28"/>
        </w:rPr>
        <w:t>ливни</w:t>
      </w:r>
      <w:r w:rsidR="005308D5">
        <w:rPr>
          <w:sz w:val="28"/>
        </w:rPr>
        <w:t xml:space="preserve">, сильная метель, </w:t>
      </w:r>
      <w:proofErr w:type="spellStart"/>
      <w:r w:rsidR="005308D5">
        <w:rPr>
          <w:sz w:val="28"/>
        </w:rPr>
        <w:t>гололедно-</w:t>
      </w:r>
      <w:r w:rsidRPr="001A2F6C">
        <w:rPr>
          <w:sz w:val="28"/>
        </w:rPr>
        <w:t>изморозевые</w:t>
      </w:r>
      <w:proofErr w:type="spellEnd"/>
      <w:r w:rsidRPr="001A2F6C">
        <w:rPr>
          <w:sz w:val="28"/>
        </w:rPr>
        <w:t xml:space="preserve"> явления, засуха, сильная жара.</w:t>
      </w:r>
    </w:p>
    <w:p w:rsidR="001A2F6C" w:rsidRPr="001A2F6C" w:rsidRDefault="001A2F6C" w:rsidP="001A2F6C">
      <w:pPr>
        <w:tabs>
          <w:tab w:val="left" w:pos="1115"/>
        </w:tabs>
        <w:ind w:firstLine="709"/>
        <w:jc w:val="both"/>
        <w:rPr>
          <w:sz w:val="28"/>
        </w:rPr>
      </w:pPr>
      <w:r w:rsidRPr="001A2F6C">
        <w:rPr>
          <w:sz w:val="28"/>
        </w:rPr>
        <w:t>Крупный град – вид ливневых осадков в виде частиц льда преимущественно округлой формы диаметром 20 мм и более.</w:t>
      </w:r>
    </w:p>
    <w:p w:rsidR="001A2F6C" w:rsidRDefault="001A2F6C" w:rsidP="001A2F6C">
      <w:pPr>
        <w:tabs>
          <w:tab w:val="left" w:pos="1115"/>
        </w:tabs>
        <w:ind w:firstLine="709"/>
        <w:jc w:val="both"/>
        <w:rPr>
          <w:sz w:val="28"/>
        </w:rPr>
      </w:pPr>
      <w:r w:rsidRPr="001A2F6C">
        <w:rPr>
          <w:sz w:val="28"/>
        </w:rPr>
        <w:t>Крупный град способен привести к гибели людей и животных, нанести им серьезные травмы, вызвать повреждения крыш зданий, автомобилей, повредить сооружения и линии связи, нанести ущерб сельскохозяйственным угодьям.</w:t>
      </w:r>
    </w:p>
    <w:p w:rsidR="001A2F6C" w:rsidRPr="005B162A" w:rsidRDefault="001A2F6C" w:rsidP="001A2F6C">
      <w:pPr>
        <w:tabs>
          <w:tab w:val="left" w:pos="1115"/>
        </w:tabs>
        <w:ind w:firstLine="709"/>
        <w:jc w:val="both"/>
        <w:rPr>
          <w:sz w:val="28"/>
        </w:rPr>
      </w:pPr>
      <w:r>
        <w:rPr>
          <w:sz w:val="28"/>
        </w:rPr>
        <w:t>Риск возникновения крупного града составляет 1</w:t>
      </w:r>
      <w:r w:rsidR="00146668">
        <w:t>×</w:t>
      </w:r>
      <w:r w:rsidR="005B162A">
        <w:rPr>
          <w:sz w:val="28"/>
        </w:rPr>
        <w:t>10</w:t>
      </w:r>
      <w:r w:rsidR="005B162A" w:rsidRPr="005B162A">
        <w:rPr>
          <w:sz w:val="28"/>
          <w:vertAlign w:val="superscript"/>
        </w:rPr>
        <w:t>-1</w:t>
      </w:r>
      <w:r w:rsidR="005B162A">
        <w:rPr>
          <w:sz w:val="28"/>
          <w:vertAlign w:val="superscript"/>
        </w:rPr>
        <w:t xml:space="preserve"> </w:t>
      </w:r>
      <w:r w:rsidR="005B162A">
        <w:rPr>
          <w:sz w:val="28"/>
        </w:rPr>
        <w:t>в год.</w:t>
      </w:r>
    </w:p>
    <w:p w:rsidR="001A2F6C" w:rsidRPr="001A2F6C" w:rsidRDefault="001A2F6C" w:rsidP="001A2F6C">
      <w:pPr>
        <w:tabs>
          <w:tab w:val="left" w:pos="1115"/>
        </w:tabs>
        <w:ind w:firstLine="709"/>
        <w:jc w:val="both"/>
        <w:rPr>
          <w:sz w:val="28"/>
        </w:rPr>
      </w:pPr>
      <w:r w:rsidRPr="001A2F6C">
        <w:rPr>
          <w:sz w:val="28"/>
        </w:rPr>
        <w:t>Сильный снегопад – это продолжительное интенсивное выпадение снега из облаков, приводящее к значительному снижению видимости и затруднению движения транспорта. Количество осадков составляет не менее 20 мм за период не более 12 ч.</w:t>
      </w:r>
    </w:p>
    <w:p w:rsidR="001A2F6C" w:rsidRPr="001A2F6C" w:rsidRDefault="001A2F6C" w:rsidP="001A2F6C">
      <w:pPr>
        <w:tabs>
          <w:tab w:val="left" w:pos="1115"/>
        </w:tabs>
        <w:ind w:firstLine="709"/>
        <w:jc w:val="both"/>
        <w:rPr>
          <w:sz w:val="28"/>
        </w:rPr>
      </w:pPr>
      <w:r w:rsidRPr="001A2F6C">
        <w:rPr>
          <w:sz w:val="28"/>
        </w:rPr>
        <w:t>Отрицательное влияние этого явления утяжеляется метелями (пургой, снежными буранами), при которых резко ухудшается видимость, прерывается транспортное сообщ</w:t>
      </w:r>
      <w:r>
        <w:rPr>
          <w:sz w:val="28"/>
        </w:rPr>
        <w:t>ение как внутригородское, так и</w:t>
      </w:r>
      <w:r w:rsidRPr="001A2F6C">
        <w:rPr>
          <w:sz w:val="28"/>
        </w:rPr>
        <w:t xml:space="preserve"> междугородное. Выпадение снега с дождиком при пониженной температуре и ураганном ветре создает условия для обледенения линий электропередач, связи, также кровли с построек, различного рода опор и конструкций, что часто вызывает их разрушения.</w:t>
      </w:r>
    </w:p>
    <w:p w:rsidR="001A2F6C" w:rsidRPr="001A2F6C" w:rsidRDefault="001A2F6C" w:rsidP="001A2F6C">
      <w:pPr>
        <w:tabs>
          <w:tab w:val="left" w:pos="1115"/>
        </w:tabs>
        <w:ind w:firstLine="709"/>
        <w:jc w:val="both"/>
        <w:rPr>
          <w:sz w:val="28"/>
        </w:rPr>
      </w:pPr>
      <w:r w:rsidRPr="001A2F6C">
        <w:rPr>
          <w:sz w:val="28"/>
        </w:rPr>
        <w:t>Ливень – проливной дождь, который продолжаются несколько суток, когда за одну минуту выпадает более 1 миллиметра осадков</w:t>
      </w:r>
    </w:p>
    <w:p w:rsidR="001A2F6C" w:rsidRPr="001A2F6C" w:rsidRDefault="001A2F6C" w:rsidP="001A2F6C">
      <w:pPr>
        <w:tabs>
          <w:tab w:val="left" w:pos="1115"/>
        </w:tabs>
        <w:ind w:firstLine="709"/>
        <w:jc w:val="both"/>
        <w:rPr>
          <w:sz w:val="28"/>
        </w:rPr>
      </w:pPr>
      <w:r w:rsidRPr="001A2F6C">
        <w:rPr>
          <w:sz w:val="28"/>
        </w:rPr>
        <w:t>Опасность ливней заключается в создании условий для возникновения наводнений, оползней, обвалов, лавин, гибели посевов сельхоз культур и урожая.</w:t>
      </w:r>
    </w:p>
    <w:p w:rsidR="001A2F6C" w:rsidRPr="001A2F6C" w:rsidRDefault="001A2F6C" w:rsidP="001A2F6C">
      <w:pPr>
        <w:tabs>
          <w:tab w:val="left" w:pos="1115"/>
        </w:tabs>
        <w:ind w:firstLine="709"/>
        <w:jc w:val="both"/>
        <w:rPr>
          <w:sz w:val="28"/>
        </w:rPr>
      </w:pPr>
      <w:r w:rsidRPr="001A2F6C">
        <w:rPr>
          <w:sz w:val="28"/>
        </w:rPr>
        <w:t>Сильная метель – перенос снега с подстилающей поверхности (часто сопровождаемый выпадением снега из облаков) с сильным (со средней скоростью не менее 15 м/с) ветром и с метеорологической дальностью видимости не более 500 м продолжительностью не менее 12 ч.</w:t>
      </w:r>
    </w:p>
    <w:p w:rsidR="001A2F6C" w:rsidRDefault="001A2F6C" w:rsidP="001A2F6C">
      <w:pPr>
        <w:tabs>
          <w:tab w:val="left" w:pos="1115"/>
        </w:tabs>
        <w:ind w:firstLine="709"/>
        <w:jc w:val="both"/>
        <w:rPr>
          <w:sz w:val="28"/>
        </w:rPr>
      </w:pPr>
      <w:r w:rsidRPr="001A2F6C">
        <w:rPr>
          <w:sz w:val="28"/>
        </w:rPr>
        <w:t xml:space="preserve">Опасность для населения заключается в заносах дорог, населенных </w:t>
      </w:r>
      <w:r w:rsidRPr="001A2F6C">
        <w:rPr>
          <w:sz w:val="28"/>
        </w:rPr>
        <w:lastRenderedPageBreak/>
        <w:t>пунктов и отдельных зданий. Высота заноса может быть более 1 м. Возможно снижение видимости на дорогах до 20-50</w:t>
      </w:r>
      <w:r>
        <w:rPr>
          <w:sz w:val="28"/>
        </w:rPr>
        <w:t xml:space="preserve"> </w:t>
      </w:r>
      <w:r w:rsidRPr="001A2F6C">
        <w:rPr>
          <w:sz w:val="28"/>
        </w:rPr>
        <w:t>м, а также частичное разрушение легких зданий и крыш, обрыв воздушных линий электропередачи и связи.</w:t>
      </w:r>
    </w:p>
    <w:p w:rsidR="00673161" w:rsidRPr="00146668" w:rsidRDefault="00673161" w:rsidP="001A2F6C">
      <w:pPr>
        <w:tabs>
          <w:tab w:val="left" w:pos="1115"/>
        </w:tabs>
        <w:ind w:firstLine="709"/>
        <w:jc w:val="both"/>
        <w:rPr>
          <w:sz w:val="28"/>
        </w:rPr>
      </w:pPr>
      <w:r>
        <w:rPr>
          <w:sz w:val="28"/>
        </w:rPr>
        <w:t>Снежные заносы на дорогах и улицах и автомобильных трассах высотой до 1-2,0 м возникают ежегодно, с повышением до 2-2,5 м через 3-5 лет, наибольшая вероятность возникновения заносов в период с января по февраль. Риск возникновения – 2</w:t>
      </w:r>
      <w:r w:rsidR="00146668">
        <w:t>×</w:t>
      </w:r>
      <w:r>
        <w:rPr>
          <w:sz w:val="28"/>
        </w:rPr>
        <w:t>10</w:t>
      </w:r>
      <w:r w:rsidRPr="00673161">
        <w:rPr>
          <w:sz w:val="28"/>
          <w:vertAlign w:val="superscript"/>
        </w:rPr>
        <w:t>-2</w:t>
      </w:r>
      <w:r w:rsidR="00146668">
        <w:rPr>
          <w:sz w:val="28"/>
        </w:rPr>
        <w:t xml:space="preserve"> в год.</w:t>
      </w:r>
    </w:p>
    <w:p w:rsidR="001A2F6C" w:rsidRPr="001A2F6C" w:rsidRDefault="001A2F6C" w:rsidP="001A2F6C">
      <w:pPr>
        <w:tabs>
          <w:tab w:val="left" w:pos="1115"/>
        </w:tabs>
        <w:ind w:firstLine="709"/>
        <w:jc w:val="both"/>
        <w:rPr>
          <w:sz w:val="28"/>
        </w:rPr>
      </w:pPr>
      <w:r w:rsidRPr="001A2F6C">
        <w:rPr>
          <w:sz w:val="28"/>
        </w:rPr>
        <w:t xml:space="preserve">Гололед – слой плотного льда, образующийся на поверхности земли и на предметах при </w:t>
      </w:r>
      <w:proofErr w:type="spellStart"/>
      <w:r w:rsidRPr="001A2F6C">
        <w:rPr>
          <w:sz w:val="28"/>
        </w:rPr>
        <w:t>намерзании</w:t>
      </w:r>
      <w:proofErr w:type="spellEnd"/>
      <w:r w:rsidRPr="001A2F6C">
        <w:rPr>
          <w:sz w:val="28"/>
        </w:rPr>
        <w:t xml:space="preserve"> переохлажденных капель дождя.</w:t>
      </w:r>
    </w:p>
    <w:p w:rsidR="001A2F6C" w:rsidRPr="001A2F6C" w:rsidRDefault="001A2F6C" w:rsidP="001A2F6C">
      <w:pPr>
        <w:tabs>
          <w:tab w:val="left" w:pos="1115"/>
        </w:tabs>
        <w:ind w:firstLine="709"/>
        <w:jc w:val="both"/>
        <w:rPr>
          <w:sz w:val="28"/>
        </w:rPr>
      </w:pPr>
      <w:r w:rsidRPr="001A2F6C">
        <w:rPr>
          <w:sz w:val="28"/>
        </w:rPr>
        <w:t>Изморозь представляет собой отложение мелких кристаллов льда на различных предметах (провода, ветви деревьев) в результате сублимации водяного пара при тумане в тихую морозную погоду.</w:t>
      </w:r>
    </w:p>
    <w:p w:rsidR="001A2F6C" w:rsidRPr="001A2F6C" w:rsidRDefault="001A2F6C" w:rsidP="001A2F6C">
      <w:pPr>
        <w:tabs>
          <w:tab w:val="left" w:pos="1115"/>
        </w:tabs>
        <w:ind w:firstLine="709"/>
        <w:jc w:val="both"/>
        <w:rPr>
          <w:sz w:val="28"/>
        </w:rPr>
      </w:pPr>
      <w:proofErr w:type="spellStart"/>
      <w:r w:rsidRPr="001A2F6C">
        <w:rPr>
          <w:sz w:val="28"/>
        </w:rPr>
        <w:t>Гололедно-изморозевые</w:t>
      </w:r>
      <w:proofErr w:type="spellEnd"/>
      <w:r w:rsidRPr="001A2F6C">
        <w:rPr>
          <w:sz w:val="28"/>
        </w:rPr>
        <w:t xml:space="preserve"> отложения являются опасным климатическим явлением и оказывают негативное воздействие на различные секторы экономики (транспорт, энергетика, сельское хозяйство, лесное хозяйство, садоводство, выпас скота).</w:t>
      </w:r>
    </w:p>
    <w:p w:rsidR="001A2F6C" w:rsidRPr="001A2F6C" w:rsidRDefault="001A2F6C" w:rsidP="001A2F6C">
      <w:pPr>
        <w:tabs>
          <w:tab w:val="left" w:pos="1115"/>
        </w:tabs>
        <w:ind w:firstLine="709"/>
        <w:jc w:val="both"/>
        <w:rPr>
          <w:sz w:val="28"/>
        </w:rPr>
      </w:pPr>
      <w:r w:rsidRPr="001A2F6C">
        <w:rPr>
          <w:sz w:val="28"/>
        </w:rPr>
        <w:t xml:space="preserve">Гололед является одной из основных опасностей в холодный период года для движения автомобилей и пешеходов. Под воздействием </w:t>
      </w:r>
      <w:proofErr w:type="spellStart"/>
      <w:r w:rsidRPr="001A2F6C">
        <w:rPr>
          <w:sz w:val="28"/>
        </w:rPr>
        <w:t>гололедно</w:t>
      </w:r>
      <w:proofErr w:type="spellEnd"/>
      <w:r w:rsidRPr="001A2F6C">
        <w:rPr>
          <w:sz w:val="28"/>
        </w:rPr>
        <w:t xml:space="preserve">- </w:t>
      </w:r>
      <w:proofErr w:type="spellStart"/>
      <w:r w:rsidRPr="001A2F6C">
        <w:rPr>
          <w:sz w:val="28"/>
        </w:rPr>
        <w:t>изморозевых</w:t>
      </w:r>
      <w:proofErr w:type="spellEnd"/>
      <w:r w:rsidRPr="001A2F6C">
        <w:rPr>
          <w:sz w:val="28"/>
        </w:rPr>
        <w:t xml:space="preserve"> отложений происходит скручивание, провисание, вибрация и обрывы проводов на воздушных линиях связи и электропередачи, иногда поломка опор. Гололед может привести к повреждению озимых культур, если он сохраняется на растениях в течение длительного времени.</w:t>
      </w:r>
    </w:p>
    <w:p w:rsidR="001A2F6C" w:rsidRPr="001A2F6C" w:rsidRDefault="001A2F6C" w:rsidP="001A2F6C">
      <w:pPr>
        <w:tabs>
          <w:tab w:val="left" w:pos="1115"/>
        </w:tabs>
        <w:ind w:firstLine="709"/>
        <w:jc w:val="both"/>
        <w:rPr>
          <w:sz w:val="28"/>
        </w:rPr>
      </w:pPr>
      <w:r w:rsidRPr="001A2F6C">
        <w:rPr>
          <w:sz w:val="28"/>
        </w:rPr>
        <w:t>Сильная жара –</w:t>
      </w:r>
      <w:r>
        <w:rPr>
          <w:sz w:val="28"/>
        </w:rPr>
        <w:t xml:space="preserve"> </w:t>
      </w:r>
      <w:r w:rsidRPr="001A2F6C">
        <w:rPr>
          <w:sz w:val="28"/>
        </w:rPr>
        <w:t>характеризуется превышением средне плюсовой температуры окружающего воздуха на 10 и более градусов в течение нескольких дней. Значительный недостаток осадков в течение длительного времени весной или летом при повышенной температуре воздуха называется засухой.</w:t>
      </w:r>
    </w:p>
    <w:p w:rsidR="001A2F6C" w:rsidRPr="001A2F6C" w:rsidRDefault="001A2F6C" w:rsidP="001A2F6C">
      <w:pPr>
        <w:tabs>
          <w:tab w:val="left" w:pos="1115"/>
        </w:tabs>
        <w:ind w:firstLine="709"/>
        <w:jc w:val="both"/>
        <w:rPr>
          <w:sz w:val="28"/>
        </w:rPr>
      </w:pPr>
      <w:r w:rsidRPr="001A2F6C">
        <w:rPr>
          <w:sz w:val="28"/>
        </w:rPr>
        <w:t xml:space="preserve"> Опасность заключается в тепловом перегревании человека, т.е. угрозе повышения температуры его тела выше 37,1</w:t>
      </w:r>
      <w:r w:rsidRPr="001A2F6C">
        <w:rPr>
          <w:sz w:val="28"/>
          <w:vertAlign w:val="superscript"/>
        </w:rPr>
        <w:t>о</w:t>
      </w:r>
      <w:r w:rsidRPr="001A2F6C">
        <w:rPr>
          <w:sz w:val="28"/>
        </w:rPr>
        <w:t xml:space="preserve">C или </w:t>
      </w:r>
      <w:proofErr w:type="spellStart"/>
      <w:r w:rsidRPr="001A2F6C">
        <w:rPr>
          <w:sz w:val="28"/>
        </w:rPr>
        <w:t>теплонарушении</w:t>
      </w:r>
      <w:proofErr w:type="spellEnd"/>
      <w:r w:rsidRPr="001A2F6C">
        <w:rPr>
          <w:sz w:val="28"/>
        </w:rPr>
        <w:t xml:space="preserve"> – приближении температуры тела к 38,8</w:t>
      </w:r>
      <w:r w:rsidRPr="001A2F6C">
        <w:rPr>
          <w:sz w:val="28"/>
          <w:vertAlign w:val="superscript"/>
        </w:rPr>
        <w:t>о</w:t>
      </w:r>
      <w:r w:rsidRPr="001A2F6C">
        <w:rPr>
          <w:sz w:val="28"/>
        </w:rPr>
        <w:t>C. Тепловое критическое состояние наступает при длительном и (или) сильном перегревании, способном привести к тепловому удару или нарушению сердечной деятельности.</w:t>
      </w:r>
    </w:p>
    <w:p w:rsidR="001A2F6C" w:rsidRPr="001A2F6C" w:rsidRDefault="001A2F6C" w:rsidP="001A2F6C">
      <w:pPr>
        <w:tabs>
          <w:tab w:val="left" w:pos="1115"/>
        </w:tabs>
        <w:ind w:firstLine="709"/>
        <w:jc w:val="both"/>
        <w:rPr>
          <w:sz w:val="28"/>
        </w:rPr>
      </w:pPr>
      <w:r w:rsidRPr="001A2F6C">
        <w:rPr>
          <w:sz w:val="28"/>
        </w:rPr>
        <w:t xml:space="preserve">В период засухи прекращается поступление воды к корневой системе растений, расход влаги превосходит ее приток, критически снижается </w:t>
      </w:r>
      <w:proofErr w:type="spellStart"/>
      <w:r w:rsidRPr="001A2F6C">
        <w:rPr>
          <w:sz w:val="28"/>
        </w:rPr>
        <w:t>водонасыщенность</w:t>
      </w:r>
      <w:proofErr w:type="spellEnd"/>
      <w:r w:rsidRPr="001A2F6C">
        <w:rPr>
          <w:sz w:val="28"/>
        </w:rPr>
        <w:t xml:space="preserve"> тканей растения, нарушаются нормальные условия его роста. Засуха может привести к воспламенениям и длительным пожарам.</w:t>
      </w:r>
    </w:p>
    <w:p w:rsidR="001A2F6C" w:rsidRPr="001A2F6C" w:rsidRDefault="001A2F6C" w:rsidP="001A2F6C">
      <w:pPr>
        <w:tabs>
          <w:tab w:val="left" w:pos="1115"/>
        </w:tabs>
        <w:ind w:firstLine="709"/>
        <w:jc w:val="both"/>
        <w:rPr>
          <w:sz w:val="28"/>
        </w:rPr>
      </w:pPr>
      <w:r w:rsidRPr="001A2F6C">
        <w:rPr>
          <w:sz w:val="28"/>
        </w:rPr>
        <w:t>Природные пожары – это бесконтрольный процесс горения способный к самопроизвольному неконтролируемому распространению.</w:t>
      </w:r>
    </w:p>
    <w:p w:rsidR="001A2F6C" w:rsidRPr="001A2F6C" w:rsidRDefault="001A2F6C" w:rsidP="001A2F6C">
      <w:pPr>
        <w:tabs>
          <w:tab w:val="left" w:pos="1115"/>
        </w:tabs>
        <w:ind w:firstLine="709"/>
        <w:jc w:val="both"/>
        <w:rPr>
          <w:sz w:val="28"/>
        </w:rPr>
      </w:pPr>
      <w:r w:rsidRPr="001A2F6C">
        <w:rPr>
          <w:sz w:val="28"/>
        </w:rPr>
        <w:t>Среди природных пожаров отдельно выделяют лесные пожары и связанное с ними загрязнение атмосферного воздуха.</w:t>
      </w:r>
    </w:p>
    <w:p w:rsidR="001A2F6C" w:rsidRPr="001A2F6C" w:rsidRDefault="001A2F6C" w:rsidP="001A2F6C">
      <w:pPr>
        <w:tabs>
          <w:tab w:val="left" w:pos="1115"/>
        </w:tabs>
        <w:ind w:firstLine="709"/>
        <w:jc w:val="both"/>
        <w:rPr>
          <w:sz w:val="28"/>
        </w:rPr>
      </w:pPr>
      <w:r w:rsidRPr="001A2F6C">
        <w:rPr>
          <w:sz w:val="28"/>
        </w:rPr>
        <w:t>Лесной пожар – стихийное, неконтролируемое распространение огня по лесным площадям.</w:t>
      </w:r>
    </w:p>
    <w:p w:rsidR="001A2F6C" w:rsidRPr="001A2F6C" w:rsidRDefault="001A2F6C" w:rsidP="001A2F6C">
      <w:pPr>
        <w:tabs>
          <w:tab w:val="left" w:pos="1115"/>
        </w:tabs>
        <w:ind w:firstLine="709"/>
        <w:jc w:val="both"/>
        <w:rPr>
          <w:sz w:val="28"/>
        </w:rPr>
      </w:pPr>
      <w:r w:rsidRPr="001A2F6C">
        <w:rPr>
          <w:sz w:val="28"/>
        </w:rPr>
        <w:t xml:space="preserve">Лесные пожары влияют на всю экосистему в пределах распространения огня и окружающих территорий, где распространяется дым. Нарушаются естественные лесные биологические процессы, разрушается почвенный </w:t>
      </w:r>
      <w:r w:rsidRPr="001A2F6C">
        <w:rPr>
          <w:sz w:val="28"/>
        </w:rPr>
        <w:lastRenderedPageBreak/>
        <w:t>покров. На человека влияет образующийся дым, приводящий к нарушению работы дыхательных путей.</w:t>
      </w:r>
    </w:p>
    <w:p w:rsidR="00B87C47" w:rsidRDefault="001A2F6C" w:rsidP="00B87C47">
      <w:pPr>
        <w:tabs>
          <w:tab w:val="left" w:pos="1115"/>
        </w:tabs>
        <w:ind w:firstLine="709"/>
        <w:jc w:val="both"/>
        <w:rPr>
          <w:sz w:val="28"/>
        </w:rPr>
      </w:pPr>
      <w:r w:rsidRPr="001A2F6C">
        <w:rPr>
          <w:sz w:val="28"/>
        </w:rPr>
        <w:t>Наиболее пожа</w:t>
      </w:r>
      <w:r w:rsidR="005B162A">
        <w:rPr>
          <w:sz w:val="28"/>
        </w:rPr>
        <w:t xml:space="preserve">роопасными являются территории </w:t>
      </w:r>
      <w:r w:rsidR="00B87C47">
        <w:rPr>
          <w:sz w:val="28"/>
        </w:rPr>
        <w:t xml:space="preserve">лесных массивов </w:t>
      </w:r>
      <w:r w:rsidR="00B87C47">
        <w:rPr>
          <w:sz w:val="28"/>
          <w:szCs w:val="28"/>
        </w:rPr>
        <w:t xml:space="preserve">Рыбинского участкового лесничества </w:t>
      </w:r>
      <w:proofErr w:type="spellStart"/>
      <w:r w:rsidR="00B87C47">
        <w:rPr>
          <w:sz w:val="28"/>
          <w:szCs w:val="28"/>
        </w:rPr>
        <w:t>Баевского</w:t>
      </w:r>
      <w:proofErr w:type="spellEnd"/>
      <w:r w:rsidR="00B87C47">
        <w:rPr>
          <w:sz w:val="28"/>
          <w:szCs w:val="28"/>
        </w:rPr>
        <w:t xml:space="preserve"> лесничества</w:t>
      </w:r>
      <w:r w:rsidR="005B162A">
        <w:rPr>
          <w:sz w:val="28"/>
        </w:rPr>
        <w:t>.</w:t>
      </w:r>
      <w:r w:rsidR="007B6BBE">
        <w:rPr>
          <w:sz w:val="28"/>
        </w:rPr>
        <w:t xml:space="preserve"> </w:t>
      </w:r>
    </w:p>
    <w:p w:rsidR="001A2F6C" w:rsidRPr="00B87C47" w:rsidRDefault="007B6BBE" w:rsidP="00B87C47">
      <w:pPr>
        <w:tabs>
          <w:tab w:val="left" w:pos="1115"/>
        </w:tabs>
        <w:ind w:firstLine="709"/>
        <w:jc w:val="both"/>
        <w:rPr>
          <w:sz w:val="28"/>
          <w:szCs w:val="28"/>
        </w:rPr>
      </w:pPr>
      <w:r>
        <w:rPr>
          <w:sz w:val="28"/>
        </w:rPr>
        <w:t>Частота возникновения лесных пожаров составляет в среднем 1 раз в год.</w:t>
      </w:r>
    </w:p>
    <w:p w:rsidR="001A2F6C" w:rsidRPr="00AF3A9A" w:rsidRDefault="001A2F6C" w:rsidP="001A2F6C">
      <w:pPr>
        <w:tabs>
          <w:tab w:val="left" w:pos="1115"/>
        </w:tabs>
        <w:ind w:firstLine="709"/>
        <w:jc w:val="both"/>
        <w:rPr>
          <w:i/>
          <w:sz w:val="28"/>
        </w:rPr>
      </w:pPr>
      <w:r w:rsidRPr="00AF3A9A">
        <w:rPr>
          <w:i/>
          <w:sz w:val="28"/>
        </w:rPr>
        <w:t>Меры предупреждения и снижения ущерба</w:t>
      </w:r>
      <w:r w:rsidR="000F5000" w:rsidRPr="00AF3A9A">
        <w:rPr>
          <w:i/>
          <w:sz w:val="28"/>
        </w:rPr>
        <w:t>:</w:t>
      </w:r>
    </w:p>
    <w:p w:rsidR="001A2F6C" w:rsidRPr="001A2F6C" w:rsidRDefault="001A2F6C" w:rsidP="001A2F6C">
      <w:pPr>
        <w:tabs>
          <w:tab w:val="left" w:pos="1115"/>
        </w:tabs>
        <w:ind w:firstLine="709"/>
        <w:jc w:val="both"/>
        <w:rPr>
          <w:sz w:val="28"/>
        </w:rPr>
      </w:pPr>
      <w:r w:rsidRPr="001A2F6C">
        <w:rPr>
          <w:sz w:val="28"/>
        </w:rPr>
        <w:t>1.</w:t>
      </w:r>
      <w:r w:rsidRPr="001A2F6C">
        <w:rPr>
          <w:sz w:val="28"/>
        </w:rPr>
        <w:tab/>
        <w:t>Проведение регулярного анализа причин возникновения природных пожаров на территории поселения;</w:t>
      </w:r>
    </w:p>
    <w:p w:rsidR="001A2F6C" w:rsidRPr="001A2F6C" w:rsidRDefault="001A2F6C" w:rsidP="001A2F6C">
      <w:pPr>
        <w:tabs>
          <w:tab w:val="left" w:pos="1115"/>
        </w:tabs>
        <w:ind w:firstLine="709"/>
        <w:jc w:val="both"/>
        <w:rPr>
          <w:sz w:val="28"/>
        </w:rPr>
      </w:pPr>
      <w:r w:rsidRPr="001A2F6C">
        <w:rPr>
          <w:sz w:val="28"/>
        </w:rPr>
        <w:t>2.</w:t>
      </w:r>
      <w:r w:rsidRPr="001A2F6C">
        <w:rPr>
          <w:sz w:val="28"/>
        </w:rPr>
        <w:tab/>
        <w:t>Контроль соблюдения правил пожарной безопасности, проведение разъяснительной работы среди населения;</w:t>
      </w:r>
    </w:p>
    <w:p w:rsidR="001A2F6C" w:rsidRPr="001A2F6C" w:rsidRDefault="001A2F6C" w:rsidP="001A2F6C">
      <w:pPr>
        <w:tabs>
          <w:tab w:val="left" w:pos="1115"/>
        </w:tabs>
        <w:ind w:firstLine="709"/>
        <w:jc w:val="both"/>
        <w:rPr>
          <w:sz w:val="28"/>
        </w:rPr>
      </w:pPr>
      <w:r w:rsidRPr="001A2F6C">
        <w:rPr>
          <w:sz w:val="28"/>
        </w:rPr>
        <w:t>3.</w:t>
      </w:r>
      <w:r w:rsidRPr="001A2F6C">
        <w:rPr>
          <w:sz w:val="28"/>
        </w:rPr>
        <w:tab/>
        <w:t>Проведение проверки состояния средств пожаротушения, замена непригодного к использованию оборудования;</w:t>
      </w:r>
    </w:p>
    <w:p w:rsidR="001A2F6C" w:rsidRPr="001A2F6C" w:rsidRDefault="001A2F6C" w:rsidP="001A2F6C">
      <w:pPr>
        <w:tabs>
          <w:tab w:val="left" w:pos="1115"/>
        </w:tabs>
        <w:ind w:firstLine="709"/>
        <w:jc w:val="both"/>
        <w:rPr>
          <w:sz w:val="28"/>
        </w:rPr>
      </w:pPr>
      <w:r w:rsidRPr="001A2F6C">
        <w:rPr>
          <w:sz w:val="28"/>
        </w:rPr>
        <w:t>4.</w:t>
      </w:r>
      <w:r w:rsidRPr="001A2F6C">
        <w:rPr>
          <w:sz w:val="28"/>
        </w:rPr>
        <w:tab/>
        <w:t>Поддержание в готовности противопожарных формирований;</w:t>
      </w:r>
    </w:p>
    <w:p w:rsidR="001A2F6C" w:rsidRPr="001A2F6C" w:rsidRDefault="001A2F6C" w:rsidP="001A2F6C">
      <w:pPr>
        <w:tabs>
          <w:tab w:val="left" w:pos="1115"/>
        </w:tabs>
        <w:ind w:firstLine="709"/>
        <w:jc w:val="both"/>
        <w:rPr>
          <w:sz w:val="28"/>
        </w:rPr>
      </w:pPr>
      <w:r w:rsidRPr="001A2F6C">
        <w:rPr>
          <w:sz w:val="28"/>
        </w:rPr>
        <w:t>5.</w:t>
      </w:r>
      <w:r w:rsidRPr="001A2F6C">
        <w:rPr>
          <w:sz w:val="28"/>
        </w:rPr>
        <w:tab/>
        <w:t>Информирование населения о наступлении пожароопасного сезона;</w:t>
      </w:r>
    </w:p>
    <w:p w:rsidR="001A2F6C" w:rsidRPr="001A2F6C" w:rsidRDefault="001A2F6C" w:rsidP="001A2F6C">
      <w:pPr>
        <w:tabs>
          <w:tab w:val="left" w:pos="1115"/>
        </w:tabs>
        <w:ind w:firstLine="709"/>
        <w:jc w:val="both"/>
        <w:rPr>
          <w:sz w:val="28"/>
        </w:rPr>
      </w:pPr>
      <w:r w:rsidRPr="001A2F6C">
        <w:rPr>
          <w:sz w:val="28"/>
        </w:rPr>
        <w:t>6.</w:t>
      </w:r>
      <w:r w:rsidRPr="001A2F6C">
        <w:rPr>
          <w:sz w:val="28"/>
        </w:rPr>
        <w:tab/>
        <w:t>Постоянный мониторинг погодных условий для составления краткосрочных прогнозов развития обстановки;</w:t>
      </w:r>
    </w:p>
    <w:p w:rsidR="001A2F6C" w:rsidRDefault="001A2F6C" w:rsidP="001A2F6C">
      <w:pPr>
        <w:tabs>
          <w:tab w:val="left" w:pos="1115"/>
        </w:tabs>
        <w:ind w:firstLine="709"/>
        <w:jc w:val="both"/>
        <w:rPr>
          <w:sz w:val="28"/>
        </w:rPr>
      </w:pPr>
      <w:r w:rsidRPr="001A2F6C">
        <w:rPr>
          <w:sz w:val="28"/>
        </w:rPr>
        <w:t>7.</w:t>
      </w:r>
      <w:r w:rsidRPr="001A2F6C">
        <w:rPr>
          <w:sz w:val="28"/>
        </w:rPr>
        <w:tab/>
        <w:t>Запрещение разведения костров в лесу и временное прекращение доступа в лес населения и транспорта, для чего на въездах в леса выставляются контрольные посты.</w:t>
      </w:r>
    </w:p>
    <w:p w:rsidR="00673161" w:rsidRDefault="00673161" w:rsidP="001A2F6C">
      <w:pPr>
        <w:tabs>
          <w:tab w:val="left" w:pos="1115"/>
        </w:tabs>
        <w:ind w:firstLine="709"/>
        <w:jc w:val="both"/>
        <w:rPr>
          <w:sz w:val="28"/>
        </w:rPr>
      </w:pPr>
    </w:p>
    <w:p w:rsidR="005308D5" w:rsidRDefault="005308D5" w:rsidP="005308D5">
      <w:pPr>
        <w:tabs>
          <w:tab w:val="left" w:pos="1115"/>
        </w:tabs>
        <w:ind w:firstLine="709"/>
        <w:jc w:val="center"/>
        <w:outlineLvl w:val="2"/>
        <w:rPr>
          <w:sz w:val="28"/>
        </w:rPr>
      </w:pPr>
      <w:bookmarkStart w:id="76" w:name="_Toc83903436"/>
      <w:bookmarkStart w:id="77" w:name="_Toc112145603"/>
      <w:r>
        <w:rPr>
          <w:sz w:val="28"/>
        </w:rPr>
        <w:t>2.</w:t>
      </w:r>
      <w:r w:rsidR="00B87C47">
        <w:rPr>
          <w:sz w:val="28"/>
        </w:rPr>
        <w:t>8</w:t>
      </w:r>
      <w:r>
        <w:rPr>
          <w:sz w:val="28"/>
        </w:rPr>
        <w:t>.2</w:t>
      </w:r>
      <w:r w:rsidR="00DD60D4">
        <w:rPr>
          <w:sz w:val="28"/>
        </w:rPr>
        <w:t>.</w:t>
      </w:r>
      <w:r>
        <w:rPr>
          <w:sz w:val="28"/>
        </w:rPr>
        <w:t xml:space="preserve"> Чрезвычайные ситуации техногенного характера</w:t>
      </w:r>
      <w:bookmarkEnd w:id="76"/>
      <w:bookmarkEnd w:id="77"/>
    </w:p>
    <w:p w:rsidR="005308D5" w:rsidRDefault="005308D5" w:rsidP="005308D5">
      <w:pPr>
        <w:tabs>
          <w:tab w:val="left" w:pos="1115"/>
        </w:tabs>
        <w:ind w:firstLine="709"/>
        <w:jc w:val="center"/>
        <w:rPr>
          <w:sz w:val="28"/>
        </w:rPr>
      </w:pPr>
    </w:p>
    <w:p w:rsidR="001C185F" w:rsidRPr="001C185F" w:rsidRDefault="001C185F" w:rsidP="001C185F">
      <w:pPr>
        <w:tabs>
          <w:tab w:val="left" w:pos="1115"/>
        </w:tabs>
        <w:ind w:firstLine="709"/>
        <w:jc w:val="both"/>
        <w:rPr>
          <w:sz w:val="28"/>
        </w:rPr>
      </w:pPr>
      <w:r w:rsidRPr="001C185F">
        <w:rPr>
          <w:sz w:val="28"/>
        </w:rPr>
        <w:t>Согласно ГОСТ 22.0.05-97. «Безопасность в чрезвычайных ситуациях. Техногенные чрезвычайные ситуации. Термины и определения» под техногенной чрезвычайной ситуацией понимают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1C185F" w:rsidRDefault="001C185F" w:rsidP="001C185F">
      <w:pPr>
        <w:tabs>
          <w:tab w:val="left" w:pos="1115"/>
        </w:tabs>
        <w:ind w:firstLine="709"/>
        <w:jc w:val="both"/>
        <w:rPr>
          <w:sz w:val="28"/>
        </w:rPr>
      </w:pPr>
      <w:r w:rsidRPr="001C185F">
        <w:rPr>
          <w:sz w:val="28"/>
        </w:rPr>
        <w:t>Источник техногенной чрезвычайной ситуации –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rsidR="00101435" w:rsidRDefault="00101435" w:rsidP="001C185F">
      <w:pPr>
        <w:tabs>
          <w:tab w:val="left" w:pos="1115"/>
        </w:tabs>
        <w:ind w:firstLine="709"/>
        <w:jc w:val="both"/>
        <w:rPr>
          <w:sz w:val="28"/>
        </w:rPr>
      </w:pPr>
      <w:r>
        <w:rPr>
          <w:sz w:val="28"/>
        </w:rPr>
        <w:t xml:space="preserve">Источниками чрезвычайных ситуаций техногенного характера на территории </w:t>
      </w:r>
      <w:r w:rsidR="00B87C47">
        <w:rPr>
          <w:sz w:val="28"/>
        </w:rPr>
        <w:t>Пригородного</w:t>
      </w:r>
      <w:r>
        <w:rPr>
          <w:sz w:val="28"/>
        </w:rPr>
        <w:t xml:space="preserve"> сельсовета являются:</w:t>
      </w:r>
    </w:p>
    <w:p w:rsidR="00101435" w:rsidRPr="00A312DE" w:rsidRDefault="00A24121" w:rsidP="00A312DE">
      <w:pPr>
        <w:pStyle w:val="a9"/>
        <w:ind w:left="0" w:firstLine="709"/>
        <w:rPr>
          <w:sz w:val="28"/>
          <w:szCs w:val="28"/>
        </w:rPr>
      </w:pPr>
      <w:r w:rsidRPr="001C185F">
        <w:rPr>
          <w:sz w:val="28"/>
        </w:rPr>
        <w:t>–</w:t>
      </w:r>
      <w:r>
        <w:rPr>
          <w:sz w:val="28"/>
        </w:rPr>
        <w:t xml:space="preserve"> </w:t>
      </w:r>
      <w:r w:rsidR="00101435">
        <w:rPr>
          <w:sz w:val="28"/>
        </w:rPr>
        <w:t>Электроэнергетические системы (</w:t>
      </w:r>
      <w:r w:rsidR="00A312DE">
        <w:rPr>
          <w:sz w:val="28"/>
        </w:rPr>
        <w:t>ПС 220/110/10 «Светлая»</w:t>
      </w:r>
      <w:r w:rsidR="00101435">
        <w:rPr>
          <w:sz w:val="28"/>
        </w:rPr>
        <w:t>);</w:t>
      </w:r>
    </w:p>
    <w:p w:rsidR="00101435" w:rsidRDefault="00A24121" w:rsidP="00A24121">
      <w:pPr>
        <w:tabs>
          <w:tab w:val="left" w:pos="1115"/>
        </w:tabs>
        <w:ind w:firstLine="709"/>
        <w:jc w:val="both"/>
        <w:rPr>
          <w:sz w:val="28"/>
        </w:rPr>
      </w:pPr>
      <w:r w:rsidRPr="001C185F">
        <w:rPr>
          <w:sz w:val="28"/>
        </w:rPr>
        <w:t>–</w:t>
      </w:r>
      <w:r>
        <w:rPr>
          <w:sz w:val="28"/>
        </w:rPr>
        <w:t xml:space="preserve"> </w:t>
      </w:r>
      <w:r w:rsidR="00101435">
        <w:rPr>
          <w:sz w:val="28"/>
        </w:rPr>
        <w:t>Системы жизнеобеспечения (водоснабжение, теплоснабжение);</w:t>
      </w:r>
    </w:p>
    <w:p w:rsidR="00A24121" w:rsidRPr="001C185F" w:rsidRDefault="00A24121" w:rsidP="00A24121">
      <w:pPr>
        <w:tabs>
          <w:tab w:val="left" w:pos="1115"/>
        </w:tabs>
        <w:ind w:firstLine="709"/>
        <w:jc w:val="both"/>
        <w:rPr>
          <w:sz w:val="28"/>
        </w:rPr>
      </w:pPr>
      <w:r w:rsidRPr="001C185F">
        <w:rPr>
          <w:sz w:val="28"/>
        </w:rPr>
        <w:t>–</w:t>
      </w:r>
      <w:r>
        <w:rPr>
          <w:sz w:val="28"/>
        </w:rPr>
        <w:t xml:space="preserve"> Транспортные системы.</w:t>
      </w:r>
    </w:p>
    <w:p w:rsidR="005308D5" w:rsidRDefault="001C185F" w:rsidP="001C185F">
      <w:pPr>
        <w:tabs>
          <w:tab w:val="left" w:pos="1115"/>
        </w:tabs>
        <w:ind w:firstLine="709"/>
        <w:jc w:val="both"/>
        <w:rPr>
          <w:sz w:val="28"/>
        </w:rPr>
      </w:pPr>
      <w:r w:rsidRPr="001C185F">
        <w:rPr>
          <w:sz w:val="28"/>
        </w:rPr>
        <w:t>К опасным техногенным происшествиям относят аварии на промышленных объектах или на транспорте, пожары, взрывы или высвобождение различных видов энергии.</w:t>
      </w:r>
    </w:p>
    <w:p w:rsidR="001C185F" w:rsidRPr="001C185F" w:rsidRDefault="00A312DE" w:rsidP="001C185F">
      <w:pPr>
        <w:tabs>
          <w:tab w:val="left" w:pos="1115"/>
        </w:tabs>
        <w:ind w:firstLine="709"/>
        <w:jc w:val="both"/>
        <w:rPr>
          <w:sz w:val="28"/>
          <w:u w:val="single"/>
        </w:rPr>
      </w:pPr>
      <w:r>
        <w:rPr>
          <w:sz w:val="28"/>
          <w:u w:val="single"/>
        </w:rPr>
        <w:t>Аварии на автомобильном транспорте</w:t>
      </w:r>
    </w:p>
    <w:p w:rsidR="001C185F" w:rsidRPr="001C185F" w:rsidRDefault="001C185F" w:rsidP="001C185F">
      <w:pPr>
        <w:tabs>
          <w:tab w:val="left" w:pos="1115"/>
        </w:tabs>
        <w:ind w:firstLine="709"/>
        <w:jc w:val="both"/>
        <w:rPr>
          <w:sz w:val="28"/>
        </w:rPr>
      </w:pPr>
      <w:r w:rsidRPr="001C185F">
        <w:rPr>
          <w:sz w:val="28"/>
        </w:rPr>
        <w:t xml:space="preserve">Дорожно-транспортным называется происшествие, возникшее в процессе движения механических транспортных средств и повлекшее за собой </w:t>
      </w:r>
      <w:r w:rsidRPr="001C185F">
        <w:rPr>
          <w:sz w:val="28"/>
        </w:rPr>
        <w:lastRenderedPageBreak/>
        <w:t>гибель или телесные повреждения людей, повреждение транспортных средств, сооружений, грузов или иной материальный ущерб. К механическим транспортным средствам относятся автомобили, мотоциклы, мотороллеры, мопеды, велосипеды с подвесными двигателями и другие самоходные механизмы.</w:t>
      </w:r>
    </w:p>
    <w:p w:rsidR="001C185F" w:rsidRPr="001C185F" w:rsidRDefault="001C185F" w:rsidP="001C185F">
      <w:pPr>
        <w:tabs>
          <w:tab w:val="left" w:pos="1115"/>
        </w:tabs>
        <w:ind w:firstLine="709"/>
        <w:jc w:val="both"/>
        <w:rPr>
          <w:sz w:val="28"/>
        </w:rPr>
      </w:pPr>
      <w:r w:rsidRPr="001C185F">
        <w:rPr>
          <w:sz w:val="28"/>
        </w:rPr>
        <w:t>К числу главных причин ЧС на автотранспорте относятся:</w:t>
      </w:r>
    </w:p>
    <w:p w:rsidR="001C185F" w:rsidRPr="001C185F" w:rsidRDefault="001C185F" w:rsidP="001C185F">
      <w:pPr>
        <w:tabs>
          <w:tab w:val="left" w:pos="1115"/>
        </w:tabs>
        <w:ind w:firstLine="709"/>
        <w:jc w:val="both"/>
        <w:rPr>
          <w:sz w:val="28"/>
        </w:rPr>
      </w:pPr>
      <w:r w:rsidRPr="001C185F">
        <w:rPr>
          <w:sz w:val="28"/>
        </w:rPr>
        <w:t>–</w:t>
      </w:r>
      <w:r w:rsidRPr="001C185F">
        <w:rPr>
          <w:sz w:val="28"/>
        </w:rPr>
        <w:tab/>
        <w:t>Нарушение правил движения;</w:t>
      </w:r>
    </w:p>
    <w:p w:rsidR="001C185F" w:rsidRPr="001C185F" w:rsidRDefault="001C185F" w:rsidP="001C185F">
      <w:pPr>
        <w:tabs>
          <w:tab w:val="left" w:pos="1115"/>
        </w:tabs>
        <w:ind w:firstLine="709"/>
        <w:jc w:val="both"/>
        <w:rPr>
          <w:sz w:val="28"/>
        </w:rPr>
      </w:pPr>
      <w:r w:rsidRPr="001C185F">
        <w:rPr>
          <w:sz w:val="28"/>
        </w:rPr>
        <w:t>–</w:t>
      </w:r>
      <w:r w:rsidRPr="001C185F">
        <w:rPr>
          <w:sz w:val="28"/>
        </w:rPr>
        <w:tab/>
        <w:t>Превышение скорости;</w:t>
      </w:r>
    </w:p>
    <w:p w:rsidR="001C185F" w:rsidRPr="001C185F" w:rsidRDefault="001C185F" w:rsidP="001C185F">
      <w:pPr>
        <w:tabs>
          <w:tab w:val="left" w:pos="1115"/>
        </w:tabs>
        <w:ind w:firstLine="709"/>
        <w:jc w:val="both"/>
        <w:rPr>
          <w:sz w:val="28"/>
        </w:rPr>
      </w:pPr>
      <w:r w:rsidRPr="001C185F">
        <w:rPr>
          <w:sz w:val="28"/>
        </w:rPr>
        <w:t>–</w:t>
      </w:r>
      <w:r w:rsidRPr="001C185F">
        <w:rPr>
          <w:sz w:val="28"/>
        </w:rPr>
        <w:tab/>
        <w:t>Плохое состояние дороги, метеоусловия;</w:t>
      </w:r>
    </w:p>
    <w:p w:rsidR="001C185F" w:rsidRDefault="001C185F" w:rsidP="001C185F">
      <w:pPr>
        <w:tabs>
          <w:tab w:val="left" w:pos="1115"/>
        </w:tabs>
        <w:ind w:firstLine="709"/>
        <w:jc w:val="both"/>
        <w:rPr>
          <w:sz w:val="28"/>
        </w:rPr>
      </w:pPr>
      <w:r w:rsidRPr="001C185F">
        <w:rPr>
          <w:sz w:val="28"/>
        </w:rPr>
        <w:t>–</w:t>
      </w:r>
      <w:r w:rsidRPr="001C185F">
        <w:rPr>
          <w:sz w:val="28"/>
        </w:rPr>
        <w:tab/>
        <w:t>Неисправность технического средства.</w:t>
      </w:r>
    </w:p>
    <w:p w:rsidR="004B7202" w:rsidRDefault="004B7202" w:rsidP="00F07F45">
      <w:pPr>
        <w:tabs>
          <w:tab w:val="left" w:pos="1115"/>
        </w:tabs>
        <w:ind w:firstLine="709"/>
        <w:jc w:val="both"/>
        <w:rPr>
          <w:sz w:val="28"/>
        </w:rPr>
      </w:pPr>
      <w:r w:rsidRPr="004B7202">
        <w:rPr>
          <w:sz w:val="28"/>
        </w:rPr>
        <w:t>Наибольшую угрозу представляют возможные аварии на автомобильном транспорте при транспортировке ГСМ по</w:t>
      </w:r>
      <w:r>
        <w:rPr>
          <w:sz w:val="28"/>
        </w:rPr>
        <w:t xml:space="preserve"> автомобильным дорогам регионального значения, находящимся на территории </w:t>
      </w:r>
      <w:r w:rsidR="000E1112">
        <w:rPr>
          <w:sz w:val="28"/>
        </w:rPr>
        <w:t>Пригородного</w:t>
      </w:r>
      <w:r>
        <w:rPr>
          <w:sz w:val="28"/>
        </w:rPr>
        <w:t xml:space="preserve"> сельсовета.</w:t>
      </w:r>
      <w:r w:rsidR="00F07F45">
        <w:rPr>
          <w:sz w:val="28"/>
        </w:rPr>
        <w:t xml:space="preserve"> </w:t>
      </w:r>
      <w:r w:rsidR="00F07F45" w:rsidRPr="00F07F45">
        <w:rPr>
          <w:sz w:val="28"/>
        </w:rPr>
        <w:t xml:space="preserve">Возможна гибель 43 человек и </w:t>
      </w:r>
      <w:proofErr w:type="spellStart"/>
      <w:r w:rsidR="00F07F45" w:rsidRPr="00F07F45">
        <w:rPr>
          <w:sz w:val="28"/>
        </w:rPr>
        <w:t>травмирование</w:t>
      </w:r>
      <w:proofErr w:type="spellEnd"/>
      <w:r w:rsidR="00F07F45" w:rsidRPr="00F07F45">
        <w:rPr>
          <w:sz w:val="28"/>
        </w:rPr>
        <w:t xml:space="preserve"> 908 человек.</w:t>
      </w:r>
      <w:r w:rsidR="00F07F45">
        <w:rPr>
          <w:sz w:val="28"/>
        </w:rPr>
        <w:t xml:space="preserve"> </w:t>
      </w:r>
      <w:r>
        <w:rPr>
          <w:sz w:val="28"/>
        </w:rPr>
        <w:t xml:space="preserve">Риск аварий при перевозке </w:t>
      </w:r>
      <w:proofErr w:type="spellStart"/>
      <w:r>
        <w:rPr>
          <w:sz w:val="28"/>
        </w:rPr>
        <w:t>пожаровзрывоопасных</w:t>
      </w:r>
      <w:proofErr w:type="spellEnd"/>
      <w:r>
        <w:rPr>
          <w:sz w:val="28"/>
        </w:rPr>
        <w:t xml:space="preserve"> веществ, при чистоте перевозки опасных грузов 1 раз в неделю, составляет 6,19</w:t>
      </w:r>
      <w:r w:rsidRPr="004B7202">
        <w:rPr>
          <w:sz w:val="28"/>
        </w:rPr>
        <w:t>×</w:t>
      </w:r>
      <w:r>
        <w:rPr>
          <w:sz w:val="28"/>
        </w:rPr>
        <w:t>10</w:t>
      </w:r>
      <w:r w:rsidRPr="004B7202">
        <w:rPr>
          <w:sz w:val="28"/>
          <w:vertAlign w:val="superscript"/>
        </w:rPr>
        <w:t>-5</w:t>
      </w:r>
      <w:r>
        <w:rPr>
          <w:sz w:val="28"/>
        </w:rPr>
        <w:t xml:space="preserve"> в год.</w:t>
      </w:r>
      <w:r w:rsidR="00F07F45">
        <w:rPr>
          <w:sz w:val="28"/>
        </w:rPr>
        <w:t xml:space="preserve"> </w:t>
      </w:r>
    </w:p>
    <w:p w:rsidR="004B7202" w:rsidRDefault="004B7202" w:rsidP="001C185F">
      <w:pPr>
        <w:tabs>
          <w:tab w:val="left" w:pos="1115"/>
        </w:tabs>
        <w:ind w:firstLine="709"/>
        <w:jc w:val="both"/>
        <w:rPr>
          <w:sz w:val="28"/>
        </w:rPr>
      </w:pPr>
      <w:r>
        <w:rPr>
          <w:sz w:val="28"/>
        </w:rPr>
        <w:t>При перевозке сжиженного углеводородного газа риск возникновения аварий составляет 1,4</w:t>
      </w:r>
      <w:r w:rsidRPr="004B7202">
        <w:rPr>
          <w:sz w:val="28"/>
        </w:rPr>
        <w:t>×</w:t>
      </w:r>
      <w:r>
        <w:rPr>
          <w:sz w:val="28"/>
        </w:rPr>
        <w:t>10</w:t>
      </w:r>
      <w:r w:rsidRPr="004B7202">
        <w:rPr>
          <w:sz w:val="28"/>
          <w:vertAlign w:val="superscript"/>
        </w:rPr>
        <w:t>-5</w:t>
      </w:r>
      <w:r>
        <w:rPr>
          <w:sz w:val="28"/>
        </w:rPr>
        <w:t xml:space="preserve"> в год. В результате аварии возможна гибель 5 человек и </w:t>
      </w:r>
      <w:proofErr w:type="spellStart"/>
      <w:r>
        <w:rPr>
          <w:sz w:val="28"/>
        </w:rPr>
        <w:t>травмирование</w:t>
      </w:r>
      <w:proofErr w:type="spellEnd"/>
      <w:r>
        <w:rPr>
          <w:sz w:val="28"/>
        </w:rPr>
        <w:t xml:space="preserve"> 97 человек.</w:t>
      </w:r>
    </w:p>
    <w:p w:rsidR="00F07F45" w:rsidRPr="00F07F45" w:rsidRDefault="00F07F45" w:rsidP="001C185F">
      <w:pPr>
        <w:tabs>
          <w:tab w:val="left" w:pos="1115"/>
        </w:tabs>
        <w:ind w:firstLine="709"/>
        <w:jc w:val="both"/>
        <w:rPr>
          <w:sz w:val="28"/>
        </w:rPr>
      </w:pPr>
      <w:r>
        <w:rPr>
          <w:sz w:val="28"/>
        </w:rPr>
        <w:t>При перевозке химически опасных веществ риск возникновения аварии составляет 2,79</w:t>
      </w:r>
      <w:r w:rsidRPr="004B7202">
        <w:rPr>
          <w:sz w:val="28"/>
        </w:rPr>
        <w:t>×</w:t>
      </w:r>
      <w:r>
        <w:rPr>
          <w:sz w:val="28"/>
        </w:rPr>
        <w:t>10</w:t>
      </w:r>
      <w:r w:rsidRPr="00F07F45">
        <w:rPr>
          <w:sz w:val="28"/>
          <w:vertAlign w:val="superscript"/>
        </w:rPr>
        <w:t>-5</w:t>
      </w:r>
      <w:r>
        <w:rPr>
          <w:sz w:val="28"/>
          <w:vertAlign w:val="superscript"/>
        </w:rPr>
        <w:t xml:space="preserve"> </w:t>
      </w:r>
      <w:r>
        <w:rPr>
          <w:sz w:val="28"/>
        </w:rPr>
        <w:t>в год.</w:t>
      </w:r>
    </w:p>
    <w:p w:rsidR="00F07F45" w:rsidRDefault="00F07F45" w:rsidP="001C185F">
      <w:pPr>
        <w:tabs>
          <w:tab w:val="left" w:pos="1115"/>
        </w:tabs>
        <w:ind w:firstLine="709"/>
        <w:jc w:val="both"/>
        <w:rPr>
          <w:sz w:val="28"/>
        </w:rPr>
      </w:pPr>
      <w:r>
        <w:rPr>
          <w:sz w:val="28"/>
        </w:rPr>
        <w:t xml:space="preserve">Развитие чрезвычайной ситуации возможно при пассажирских перевозках. В результате ДТП возможна гибель 5 человек. </w:t>
      </w:r>
    </w:p>
    <w:p w:rsidR="004B7202" w:rsidRDefault="00F07F45" w:rsidP="001C185F">
      <w:pPr>
        <w:tabs>
          <w:tab w:val="left" w:pos="1115"/>
        </w:tabs>
        <w:ind w:firstLine="709"/>
        <w:jc w:val="both"/>
        <w:rPr>
          <w:sz w:val="28"/>
        </w:rPr>
      </w:pPr>
      <w:r>
        <w:rPr>
          <w:sz w:val="28"/>
        </w:rPr>
        <w:t>Риск возникновения ДТП составляет 6,010</w:t>
      </w:r>
      <w:r w:rsidRPr="004B7202">
        <w:rPr>
          <w:sz w:val="28"/>
        </w:rPr>
        <w:t>×</w:t>
      </w:r>
      <w:r>
        <w:rPr>
          <w:sz w:val="28"/>
        </w:rPr>
        <w:t>10</w:t>
      </w:r>
      <w:r w:rsidRPr="00F07F45">
        <w:rPr>
          <w:sz w:val="28"/>
          <w:vertAlign w:val="superscript"/>
        </w:rPr>
        <w:t>-6</w:t>
      </w:r>
      <w:r>
        <w:rPr>
          <w:sz w:val="28"/>
        </w:rPr>
        <w:t xml:space="preserve"> в год. </w:t>
      </w:r>
    </w:p>
    <w:p w:rsidR="00F07F45" w:rsidRDefault="00F07F45" w:rsidP="001C185F">
      <w:pPr>
        <w:tabs>
          <w:tab w:val="left" w:pos="1115"/>
        </w:tabs>
        <w:ind w:firstLine="709"/>
        <w:jc w:val="both"/>
        <w:rPr>
          <w:sz w:val="28"/>
        </w:rPr>
      </w:pPr>
      <w:r>
        <w:rPr>
          <w:sz w:val="28"/>
        </w:rPr>
        <w:t>Индивидуальный риск – 3,8</w:t>
      </w:r>
      <w:r w:rsidRPr="004B7202">
        <w:rPr>
          <w:sz w:val="28"/>
        </w:rPr>
        <w:t>×</w:t>
      </w:r>
      <w:r>
        <w:rPr>
          <w:sz w:val="28"/>
        </w:rPr>
        <w:t>10</w:t>
      </w:r>
      <w:r w:rsidRPr="00F07F45">
        <w:rPr>
          <w:sz w:val="28"/>
          <w:vertAlign w:val="superscript"/>
        </w:rPr>
        <w:t>-8</w:t>
      </w:r>
      <w:r>
        <w:rPr>
          <w:sz w:val="28"/>
        </w:rPr>
        <w:t xml:space="preserve"> чел./год</w:t>
      </w:r>
    </w:p>
    <w:p w:rsidR="00F07F45" w:rsidRDefault="00F07F45" w:rsidP="001C185F">
      <w:pPr>
        <w:tabs>
          <w:tab w:val="left" w:pos="1115"/>
        </w:tabs>
        <w:ind w:firstLine="709"/>
        <w:jc w:val="both"/>
        <w:rPr>
          <w:sz w:val="28"/>
        </w:rPr>
      </w:pPr>
      <w:r>
        <w:rPr>
          <w:sz w:val="28"/>
        </w:rPr>
        <w:t>Коллективный риск – 7,6</w:t>
      </w:r>
      <w:r w:rsidRPr="004B7202">
        <w:rPr>
          <w:sz w:val="28"/>
        </w:rPr>
        <w:t>×</w:t>
      </w:r>
      <w:r>
        <w:rPr>
          <w:sz w:val="28"/>
        </w:rPr>
        <w:t>10</w:t>
      </w:r>
      <w:r w:rsidRPr="00F07F45">
        <w:rPr>
          <w:sz w:val="28"/>
          <w:vertAlign w:val="superscript"/>
        </w:rPr>
        <w:t>-10</w:t>
      </w:r>
      <w:r>
        <w:rPr>
          <w:sz w:val="28"/>
        </w:rPr>
        <w:t xml:space="preserve"> чел./год</w:t>
      </w:r>
    </w:p>
    <w:p w:rsidR="000F5000" w:rsidRPr="00AF3A9A" w:rsidRDefault="000F5000" w:rsidP="000F5000">
      <w:pPr>
        <w:tabs>
          <w:tab w:val="left" w:pos="1115"/>
        </w:tabs>
        <w:ind w:firstLine="709"/>
        <w:jc w:val="both"/>
        <w:rPr>
          <w:i/>
          <w:sz w:val="28"/>
        </w:rPr>
      </w:pPr>
      <w:r w:rsidRPr="00AF3A9A">
        <w:rPr>
          <w:i/>
          <w:sz w:val="28"/>
        </w:rPr>
        <w:t>Мероприятия по снижению риска транспортных аварий:</w:t>
      </w:r>
    </w:p>
    <w:p w:rsidR="000F5000" w:rsidRPr="000F5000" w:rsidRDefault="000F5000" w:rsidP="000F5000">
      <w:pPr>
        <w:tabs>
          <w:tab w:val="left" w:pos="1115"/>
        </w:tabs>
        <w:ind w:firstLine="709"/>
        <w:jc w:val="both"/>
        <w:rPr>
          <w:sz w:val="28"/>
        </w:rPr>
      </w:pPr>
      <w:r w:rsidRPr="000F5000">
        <w:rPr>
          <w:sz w:val="28"/>
        </w:rPr>
        <w:t>–</w:t>
      </w:r>
      <w:r w:rsidRPr="000F5000">
        <w:rPr>
          <w:sz w:val="28"/>
        </w:rPr>
        <w:tab/>
        <w:t>Улучшение состояния и качества дорожного покрытия, очистка автомобильных дорог особенно в зимний период;</w:t>
      </w:r>
    </w:p>
    <w:p w:rsidR="000F5000" w:rsidRPr="000F5000" w:rsidRDefault="000F5000" w:rsidP="000F5000">
      <w:pPr>
        <w:tabs>
          <w:tab w:val="left" w:pos="1115"/>
        </w:tabs>
        <w:ind w:firstLine="709"/>
        <w:jc w:val="both"/>
        <w:rPr>
          <w:sz w:val="28"/>
        </w:rPr>
      </w:pPr>
      <w:r w:rsidRPr="000F5000">
        <w:rPr>
          <w:sz w:val="28"/>
        </w:rPr>
        <w:t>–</w:t>
      </w:r>
      <w:r w:rsidRPr="000F5000">
        <w:rPr>
          <w:sz w:val="28"/>
        </w:rPr>
        <w:tab/>
        <w:t>Устройство</w:t>
      </w:r>
      <w:r w:rsidRPr="000F5000">
        <w:rPr>
          <w:sz w:val="28"/>
        </w:rPr>
        <w:tab/>
        <w:t>ограждений, разметка, установка дорожных знаков, улучшение освещения на автодорогах;</w:t>
      </w:r>
    </w:p>
    <w:p w:rsidR="000F5000" w:rsidRPr="000F5000" w:rsidRDefault="000F5000" w:rsidP="000F5000">
      <w:pPr>
        <w:tabs>
          <w:tab w:val="left" w:pos="1115"/>
        </w:tabs>
        <w:ind w:firstLine="709"/>
        <w:jc w:val="both"/>
        <w:rPr>
          <w:sz w:val="28"/>
        </w:rPr>
      </w:pPr>
      <w:r w:rsidRPr="000F5000">
        <w:rPr>
          <w:sz w:val="28"/>
        </w:rPr>
        <w:t>–</w:t>
      </w:r>
      <w:r w:rsidRPr="000F5000">
        <w:rPr>
          <w:sz w:val="28"/>
        </w:rPr>
        <w:tab/>
        <w:t>Комплекс мероприятий по предупреждению и ликвидации возможных экологических загрязнений при эксплуатации дорог;</w:t>
      </w:r>
    </w:p>
    <w:p w:rsidR="00F07F45" w:rsidRDefault="000F5000" w:rsidP="000F5000">
      <w:pPr>
        <w:tabs>
          <w:tab w:val="left" w:pos="1115"/>
        </w:tabs>
        <w:ind w:firstLine="709"/>
        <w:jc w:val="both"/>
        <w:rPr>
          <w:sz w:val="28"/>
        </w:rPr>
      </w:pPr>
      <w:r w:rsidRPr="000F5000">
        <w:rPr>
          <w:sz w:val="28"/>
        </w:rPr>
        <w:t>–</w:t>
      </w:r>
      <w:r w:rsidRPr="000F5000">
        <w:rPr>
          <w:sz w:val="28"/>
        </w:rPr>
        <w:tab/>
        <w:t>Защита путей от снегозаносов и обледенения путем устройства лесонасаждений, постановкой постоянных заборов или переносных решетчатых щитов.</w:t>
      </w:r>
    </w:p>
    <w:p w:rsidR="00A00BBC" w:rsidRDefault="00A00BBC" w:rsidP="000F5000">
      <w:pPr>
        <w:tabs>
          <w:tab w:val="left" w:pos="1115"/>
        </w:tabs>
        <w:ind w:firstLine="709"/>
        <w:jc w:val="both"/>
        <w:rPr>
          <w:sz w:val="28"/>
          <w:u w:val="single"/>
        </w:rPr>
      </w:pPr>
    </w:p>
    <w:p w:rsidR="00A312DE" w:rsidRPr="00A312DE" w:rsidRDefault="00A312DE" w:rsidP="000F5000">
      <w:pPr>
        <w:tabs>
          <w:tab w:val="left" w:pos="1115"/>
        </w:tabs>
        <w:ind w:firstLine="709"/>
        <w:jc w:val="both"/>
        <w:rPr>
          <w:sz w:val="28"/>
          <w:u w:val="single"/>
        </w:rPr>
      </w:pPr>
      <w:r w:rsidRPr="00A312DE">
        <w:rPr>
          <w:sz w:val="28"/>
          <w:u w:val="single"/>
        </w:rPr>
        <w:t>Аварии на железнодорожном транспорте</w:t>
      </w:r>
    </w:p>
    <w:p w:rsidR="00A312DE" w:rsidRDefault="00A312DE" w:rsidP="000F5000">
      <w:pPr>
        <w:tabs>
          <w:tab w:val="left" w:pos="1115"/>
        </w:tabs>
        <w:ind w:firstLine="709"/>
        <w:jc w:val="both"/>
        <w:rPr>
          <w:sz w:val="28"/>
        </w:rPr>
      </w:pPr>
      <w:r w:rsidRPr="00A312DE">
        <w:rPr>
          <w:sz w:val="28"/>
        </w:rPr>
        <w:t xml:space="preserve">Основные причины аварий и катастроф на железнодорожном транспорте </w:t>
      </w:r>
      <w:r>
        <w:rPr>
          <w:sz w:val="28"/>
        </w:rPr>
        <w:t>–</w:t>
      </w:r>
      <w:r w:rsidRPr="00A312DE">
        <w:rPr>
          <w:sz w:val="28"/>
        </w:rPr>
        <w:t xml:space="preserve"> неисправности пути, подвижного состава, технических средств обеспечения безопасности и человеческий фактор.</w:t>
      </w:r>
    </w:p>
    <w:p w:rsidR="000E1112" w:rsidRDefault="00A312DE" w:rsidP="000E1112">
      <w:pPr>
        <w:tabs>
          <w:tab w:val="left" w:pos="1115"/>
        </w:tabs>
        <w:ind w:firstLine="709"/>
        <w:jc w:val="both"/>
        <w:rPr>
          <w:sz w:val="28"/>
        </w:rPr>
      </w:pPr>
      <w:r>
        <w:rPr>
          <w:sz w:val="28"/>
        </w:rPr>
        <w:t>Железнодорожным транспортом пере</w:t>
      </w:r>
      <w:r w:rsidR="000E1112">
        <w:rPr>
          <w:sz w:val="28"/>
        </w:rPr>
        <w:t xml:space="preserve">возятся опасные вещества, среди которых бензин, дизельное топливо, пропан, хлор, аммиак и другие. </w:t>
      </w:r>
      <w:r w:rsidR="000E1112" w:rsidRPr="000E1112">
        <w:rPr>
          <w:sz w:val="28"/>
        </w:rPr>
        <w:t>В связи с интенсивным движением на железной дороге и перевозом по ним опасных грузов (взрывчатых, ГСМ,</w:t>
      </w:r>
      <w:r w:rsidR="000E1112">
        <w:rPr>
          <w:sz w:val="28"/>
        </w:rPr>
        <w:t xml:space="preserve"> АХОВ и других) возможны чрезвы</w:t>
      </w:r>
      <w:r w:rsidR="000E1112" w:rsidRPr="000E1112">
        <w:rPr>
          <w:sz w:val="28"/>
        </w:rPr>
        <w:t xml:space="preserve">чайные </w:t>
      </w:r>
      <w:r w:rsidR="000E1112" w:rsidRPr="000E1112">
        <w:rPr>
          <w:sz w:val="28"/>
        </w:rPr>
        <w:lastRenderedPageBreak/>
        <w:t>ситуации в виде пожаров, разрушений и заражений территорий.</w:t>
      </w:r>
    </w:p>
    <w:p w:rsidR="000E1112" w:rsidRDefault="000E1112" w:rsidP="000E1112">
      <w:pPr>
        <w:tabs>
          <w:tab w:val="left" w:pos="1115"/>
        </w:tabs>
        <w:ind w:firstLine="709"/>
        <w:jc w:val="both"/>
        <w:rPr>
          <w:sz w:val="28"/>
        </w:rPr>
      </w:pPr>
      <w:r w:rsidRPr="000E1112">
        <w:rPr>
          <w:sz w:val="28"/>
        </w:rPr>
        <w:t xml:space="preserve">Основные причины аварий и катастроф </w:t>
      </w:r>
      <w:r>
        <w:rPr>
          <w:sz w:val="28"/>
        </w:rPr>
        <w:t>на железнодорожном транспорте:</w:t>
      </w:r>
    </w:p>
    <w:p w:rsidR="000E1112" w:rsidRPr="000E1112" w:rsidRDefault="000E1112" w:rsidP="000E1112">
      <w:pPr>
        <w:pStyle w:val="a9"/>
        <w:numPr>
          <w:ilvl w:val="0"/>
          <w:numId w:val="21"/>
        </w:numPr>
        <w:tabs>
          <w:tab w:val="left" w:pos="1115"/>
        </w:tabs>
        <w:ind w:left="0" w:firstLine="709"/>
        <w:jc w:val="both"/>
        <w:rPr>
          <w:sz w:val="28"/>
        </w:rPr>
      </w:pPr>
      <w:r>
        <w:rPr>
          <w:sz w:val="28"/>
        </w:rPr>
        <w:t>неисправности пути;</w:t>
      </w:r>
    </w:p>
    <w:p w:rsidR="000E1112" w:rsidRPr="000E1112" w:rsidRDefault="000E1112" w:rsidP="000E1112">
      <w:pPr>
        <w:pStyle w:val="a9"/>
        <w:numPr>
          <w:ilvl w:val="0"/>
          <w:numId w:val="21"/>
        </w:numPr>
        <w:tabs>
          <w:tab w:val="left" w:pos="1115"/>
        </w:tabs>
        <w:ind w:left="0" w:firstLine="709"/>
        <w:jc w:val="both"/>
        <w:rPr>
          <w:sz w:val="28"/>
        </w:rPr>
      </w:pPr>
      <w:r>
        <w:rPr>
          <w:sz w:val="28"/>
        </w:rPr>
        <w:t>неисправности подвижного состава;</w:t>
      </w:r>
    </w:p>
    <w:p w:rsidR="000E1112" w:rsidRPr="000E1112" w:rsidRDefault="000E1112" w:rsidP="000E1112">
      <w:pPr>
        <w:pStyle w:val="a9"/>
        <w:numPr>
          <w:ilvl w:val="0"/>
          <w:numId w:val="21"/>
        </w:numPr>
        <w:tabs>
          <w:tab w:val="left" w:pos="1115"/>
        </w:tabs>
        <w:ind w:left="0" w:firstLine="709"/>
        <w:jc w:val="both"/>
        <w:rPr>
          <w:sz w:val="28"/>
        </w:rPr>
      </w:pPr>
      <w:r>
        <w:rPr>
          <w:sz w:val="28"/>
        </w:rPr>
        <w:t>неисправности</w:t>
      </w:r>
      <w:r w:rsidRPr="000E1112">
        <w:rPr>
          <w:sz w:val="28"/>
        </w:rPr>
        <w:t xml:space="preserve"> технических средств обеспечения безопасности</w:t>
      </w:r>
      <w:r>
        <w:rPr>
          <w:sz w:val="28"/>
        </w:rPr>
        <w:t>;</w:t>
      </w:r>
    </w:p>
    <w:p w:rsidR="000E1112" w:rsidRDefault="000E1112" w:rsidP="000E1112">
      <w:pPr>
        <w:pStyle w:val="a9"/>
        <w:numPr>
          <w:ilvl w:val="0"/>
          <w:numId w:val="21"/>
        </w:numPr>
        <w:tabs>
          <w:tab w:val="left" w:pos="1115"/>
        </w:tabs>
        <w:ind w:left="0" w:firstLine="709"/>
        <w:jc w:val="both"/>
        <w:rPr>
          <w:sz w:val="28"/>
        </w:rPr>
      </w:pPr>
      <w:r w:rsidRPr="000E1112">
        <w:rPr>
          <w:sz w:val="28"/>
        </w:rPr>
        <w:t>человеческий фактор.</w:t>
      </w:r>
    </w:p>
    <w:p w:rsidR="000E1112" w:rsidRPr="000E1112" w:rsidRDefault="000E1112" w:rsidP="000E1112">
      <w:pPr>
        <w:widowControl/>
        <w:adjustRightInd w:val="0"/>
        <w:ind w:firstLine="709"/>
        <w:jc w:val="both"/>
        <w:rPr>
          <w:rFonts w:eastAsiaTheme="minorHAnsi"/>
          <w:color w:val="000000"/>
          <w:sz w:val="28"/>
          <w:szCs w:val="28"/>
        </w:rPr>
      </w:pPr>
      <w:r w:rsidRPr="000E1112">
        <w:rPr>
          <w:rFonts w:eastAsiaTheme="minorHAnsi"/>
          <w:color w:val="000000"/>
          <w:sz w:val="28"/>
          <w:szCs w:val="28"/>
        </w:rPr>
        <w:t xml:space="preserve">Масштабы последствий аварий на железной дороге будут определяться объемом и характером перевозимого груза. </w:t>
      </w:r>
    </w:p>
    <w:p w:rsidR="000E1112" w:rsidRPr="000E1112" w:rsidRDefault="000E1112" w:rsidP="000E1112">
      <w:pPr>
        <w:widowControl/>
        <w:adjustRightInd w:val="0"/>
        <w:ind w:firstLine="709"/>
        <w:jc w:val="both"/>
        <w:rPr>
          <w:rFonts w:eastAsiaTheme="minorHAnsi"/>
          <w:color w:val="000000"/>
          <w:sz w:val="28"/>
          <w:szCs w:val="28"/>
        </w:rPr>
      </w:pPr>
      <w:r w:rsidRPr="000E1112">
        <w:rPr>
          <w:rFonts w:eastAsiaTheme="minorHAnsi"/>
          <w:color w:val="000000"/>
          <w:sz w:val="28"/>
          <w:szCs w:val="28"/>
        </w:rPr>
        <w:t>В соответствии с приказом Министра Российской Федерации по делам гражданской обороны, чрезвычайным ситуациям и ликвидации последствий стихи</w:t>
      </w:r>
      <w:r>
        <w:rPr>
          <w:rFonts w:eastAsiaTheme="minorHAnsi"/>
          <w:color w:val="000000"/>
          <w:sz w:val="28"/>
          <w:szCs w:val="28"/>
        </w:rPr>
        <w:t>йных бедствий от 08.07.2004 г. №</w:t>
      </w:r>
      <w:r w:rsidRPr="000E1112">
        <w:rPr>
          <w:rFonts w:eastAsiaTheme="minorHAnsi"/>
          <w:color w:val="000000"/>
          <w:sz w:val="28"/>
          <w:szCs w:val="28"/>
        </w:rPr>
        <w:t xml:space="preserve"> 3</w:t>
      </w:r>
      <w:r>
        <w:rPr>
          <w:rFonts w:eastAsiaTheme="minorHAnsi"/>
          <w:color w:val="000000"/>
          <w:sz w:val="28"/>
          <w:szCs w:val="28"/>
        </w:rPr>
        <w:t>29 «Об утверждении критериев ин</w:t>
      </w:r>
      <w:r w:rsidRPr="000E1112">
        <w:rPr>
          <w:rFonts w:eastAsiaTheme="minorHAnsi"/>
          <w:color w:val="000000"/>
          <w:sz w:val="28"/>
          <w:szCs w:val="28"/>
        </w:rPr>
        <w:t>форм</w:t>
      </w:r>
      <w:r>
        <w:rPr>
          <w:rFonts w:eastAsiaTheme="minorHAnsi"/>
          <w:color w:val="000000"/>
          <w:sz w:val="28"/>
          <w:szCs w:val="28"/>
        </w:rPr>
        <w:t>ации о чрезвычайных ситуациях»</w:t>
      </w:r>
      <w:r w:rsidRPr="000E1112">
        <w:rPr>
          <w:rFonts w:eastAsiaTheme="minorHAnsi"/>
          <w:color w:val="000000"/>
          <w:sz w:val="28"/>
          <w:szCs w:val="28"/>
        </w:rPr>
        <w:t xml:space="preserve"> ЧС признаётся: </w:t>
      </w:r>
    </w:p>
    <w:p w:rsidR="000E1112" w:rsidRPr="000E1112" w:rsidRDefault="000E1112" w:rsidP="000E1112">
      <w:pPr>
        <w:widowControl/>
        <w:adjustRightInd w:val="0"/>
        <w:ind w:firstLine="709"/>
        <w:jc w:val="both"/>
        <w:rPr>
          <w:rFonts w:eastAsiaTheme="minorHAnsi"/>
          <w:color w:val="000000"/>
          <w:sz w:val="28"/>
          <w:szCs w:val="28"/>
        </w:rPr>
      </w:pPr>
      <w:r>
        <w:rPr>
          <w:rFonts w:eastAsiaTheme="minorHAnsi"/>
          <w:color w:val="000000"/>
          <w:sz w:val="28"/>
          <w:szCs w:val="28"/>
        </w:rPr>
        <w:t>1. любой факт крушения поездов;</w:t>
      </w:r>
      <w:r w:rsidRPr="000E1112">
        <w:rPr>
          <w:rFonts w:eastAsiaTheme="minorHAnsi"/>
          <w:color w:val="000000"/>
          <w:sz w:val="28"/>
          <w:szCs w:val="28"/>
        </w:rPr>
        <w:t xml:space="preserve"> </w:t>
      </w:r>
    </w:p>
    <w:p w:rsidR="000E1112" w:rsidRPr="000E1112" w:rsidRDefault="000E1112" w:rsidP="000E1112">
      <w:pPr>
        <w:widowControl/>
        <w:adjustRightInd w:val="0"/>
        <w:ind w:firstLine="709"/>
        <w:jc w:val="both"/>
        <w:rPr>
          <w:rFonts w:eastAsiaTheme="minorHAnsi"/>
          <w:color w:val="000000"/>
          <w:sz w:val="28"/>
          <w:szCs w:val="28"/>
        </w:rPr>
      </w:pPr>
      <w:r w:rsidRPr="000E1112">
        <w:rPr>
          <w:rFonts w:eastAsiaTheme="minorHAnsi"/>
          <w:color w:val="000000"/>
          <w:sz w:val="28"/>
          <w:szCs w:val="28"/>
        </w:rPr>
        <w:t xml:space="preserve">2. </w:t>
      </w:r>
      <w:r>
        <w:rPr>
          <w:rFonts w:eastAsiaTheme="minorHAnsi"/>
          <w:color w:val="000000"/>
          <w:sz w:val="28"/>
          <w:szCs w:val="28"/>
        </w:rPr>
        <w:t>п</w:t>
      </w:r>
      <w:r w:rsidRPr="000E1112">
        <w:rPr>
          <w:rFonts w:eastAsiaTheme="minorHAnsi"/>
          <w:color w:val="000000"/>
          <w:sz w:val="28"/>
          <w:szCs w:val="28"/>
        </w:rPr>
        <w:t>овреждение вагонов, перевозящих опасные грузы, в резу</w:t>
      </w:r>
      <w:r>
        <w:rPr>
          <w:rFonts w:eastAsiaTheme="minorHAnsi"/>
          <w:color w:val="000000"/>
          <w:sz w:val="28"/>
          <w:szCs w:val="28"/>
        </w:rPr>
        <w:t>льтате которого пострадали люди;</w:t>
      </w:r>
      <w:r w:rsidRPr="000E1112">
        <w:rPr>
          <w:rFonts w:eastAsiaTheme="minorHAnsi"/>
          <w:color w:val="000000"/>
          <w:sz w:val="28"/>
          <w:szCs w:val="28"/>
        </w:rPr>
        <w:t xml:space="preserve"> </w:t>
      </w:r>
    </w:p>
    <w:p w:rsidR="000E1112" w:rsidRPr="000E1112" w:rsidRDefault="000E1112" w:rsidP="000E1112">
      <w:pPr>
        <w:pStyle w:val="a9"/>
        <w:tabs>
          <w:tab w:val="left" w:pos="1115"/>
        </w:tabs>
        <w:ind w:left="0" w:firstLine="709"/>
        <w:jc w:val="both"/>
        <w:rPr>
          <w:sz w:val="28"/>
        </w:rPr>
      </w:pPr>
      <w:r>
        <w:rPr>
          <w:rFonts w:eastAsiaTheme="minorHAnsi"/>
          <w:color w:val="000000"/>
          <w:sz w:val="28"/>
          <w:szCs w:val="28"/>
        </w:rPr>
        <w:t>3. п</w:t>
      </w:r>
      <w:r w:rsidRPr="000E1112">
        <w:rPr>
          <w:rFonts w:eastAsiaTheme="minorHAnsi"/>
          <w:color w:val="000000"/>
          <w:sz w:val="28"/>
          <w:szCs w:val="28"/>
        </w:rPr>
        <w:t>ерерывы в движении на главных путях железнодорожных магистралей</w:t>
      </w:r>
      <w:r>
        <w:rPr>
          <w:rFonts w:eastAsiaTheme="minorHAnsi"/>
          <w:color w:val="000000"/>
          <w:sz w:val="28"/>
          <w:szCs w:val="28"/>
        </w:rPr>
        <w:t xml:space="preserve"> шесть часов</w:t>
      </w:r>
      <w:r w:rsidRPr="000E1112">
        <w:rPr>
          <w:rFonts w:eastAsiaTheme="minorHAnsi"/>
          <w:color w:val="000000"/>
          <w:sz w:val="28"/>
          <w:szCs w:val="28"/>
        </w:rPr>
        <w:t xml:space="preserve"> и более</w:t>
      </w:r>
      <w:r>
        <w:rPr>
          <w:rFonts w:eastAsiaTheme="minorHAnsi"/>
          <w:color w:val="000000"/>
          <w:sz w:val="28"/>
          <w:szCs w:val="28"/>
        </w:rPr>
        <w:t>.</w:t>
      </w:r>
    </w:p>
    <w:p w:rsidR="000E1112" w:rsidRDefault="000E1112" w:rsidP="000E1112">
      <w:pPr>
        <w:tabs>
          <w:tab w:val="left" w:pos="1115"/>
        </w:tabs>
        <w:ind w:firstLine="709"/>
        <w:jc w:val="right"/>
        <w:rPr>
          <w:sz w:val="28"/>
        </w:rPr>
      </w:pPr>
    </w:p>
    <w:p w:rsidR="0066309A" w:rsidRDefault="00583C39" w:rsidP="000E1112">
      <w:pPr>
        <w:tabs>
          <w:tab w:val="left" w:pos="1115"/>
        </w:tabs>
        <w:ind w:firstLine="709"/>
        <w:jc w:val="center"/>
        <w:outlineLvl w:val="2"/>
        <w:rPr>
          <w:sz w:val="28"/>
        </w:rPr>
      </w:pPr>
      <w:bookmarkStart w:id="78" w:name="_Toc83903437"/>
      <w:bookmarkStart w:id="79" w:name="_Toc112145604"/>
      <w:r>
        <w:rPr>
          <w:sz w:val="28"/>
        </w:rPr>
        <w:t>2.</w:t>
      </w:r>
      <w:r w:rsidR="000E1112">
        <w:rPr>
          <w:sz w:val="28"/>
        </w:rPr>
        <w:t>8</w:t>
      </w:r>
      <w:r>
        <w:rPr>
          <w:sz w:val="28"/>
        </w:rPr>
        <w:t>.3</w:t>
      </w:r>
      <w:r w:rsidR="00DD60D4">
        <w:rPr>
          <w:sz w:val="28"/>
        </w:rPr>
        <w:t>.</w:t>
      </w:r>
      <w:r w:rsidR="009B291B">
        <w:rPr>
          <w:sz w:val="28"/>
        </w:rPr>
        <w:t xml:space="preserve"> </w:t>
      </w:r>
      <w:r w:rsidR="009B291B" w:rsidRPr="009B291B">
        <w:rPr>
          <w:sz w:val="28"/>
        </w:rPr>
        <w:tab/>
        <w:t>Чрезвычайные ситуации биолого-социального характера</w:t>
      </w:r>
      <w:bookmarkEnd w:id="78"/>
      <w:bookmarkEnd w:id="79"/>
    </w:p>
    <w:p w:rsidR="009B291B" w:rsidRDefault="009B291B" w:rsidP="000E1112">
      <w:pPr>
        <w:tabs>
          <w:tab w:val="left" w:pos="1115"/>
        </w:tabs>
        <w:ind w:firstLine="709"/>
        <w:rPr>
          <w:sz w:val="28"/>
        </w:rPr>
      </w:pPr>
    </w:p>
    <w:p w:rsidR="001810D6" w:rsidRPr="001810D6" w:rsidRDefault="001810D6" w:rsidP="001810D6">
      <w:pPr>
        <w:tabs>
          <w:tab w:val="left" w:pos="1115"/>
        </w:tabs>
        <w:ind w:firstLine="709"/>
        <w:jc w:val="both"/>
        <w:rPr>
          <w:sz w:val="28"/>
        </w:rPr>
      </w:pPr>
      <w:r w:rsidRPr="001810D6">
        <w:rPr>
          <w:sz w:val="28"/>
        </w:rPr>
        <w:t>Биолого-социальные чрезвычайные ситуации – чрезвычайные ситуации, повлекшие за собой массовые инфекционные заболевания людей, сельскохозяйственных растений и животных.</w:t>
      </w:r>
    </w:p>
    <w:p w:rsidR="001810D6" w:rsidRDefault="001810D6" w:rsidP="001810D6">
      <w:pPr>
        <w:tabs>
          <w:tab w:val="left" w:pos="1115"/>
        </w:tabs>
        <w:ind w:firstLine="709"/>
        <w:jc w:val="both"/>
        <w:rPr>
          <w:sz w:val="28"/>
        </w:rPr>
      </w:pPr>
      <w:r w:rsidRPr="001810D6">
        <w:rPr>
          <w:sz w:val="28"/>
        </w:rPr>
        <w:t xml:space="preserve">Заражение окружающей среды (в основном почвы и растительность) опасными биологическими веществами происходит при грубых нарушениях санитарно-гигиенических правил эксплуатации объектов утилизации и хранения отходов (твердых </w:t>
      </w:r>
      <w:r w:rsidR="00057A55">
        <w:rPr>
          <w:sz w:val="28"/>
        </w:rPr>
        <w:t>коммунальных</w:t>
      </w:r>
      <w:r w:rsidRPr="001810D6">
        <w:rPr>
          <w:sz w:val="28"/>
        </w:rPr>
        <w:t xml:space="preserve"> отходов, пестицидов, скотомогильников).</w:t>
      </w:r>
    </w:p>
    <w:p w:rsidR="009C63CE" w:rsidRPr="009C63CE" w:rsidRDefault="009C63CE" w:rsidP="009C63CE">
      <w:pPr>
        <w:tabs>
          <w:tab w:val="left" w:pos="1115"/>
        </w:tabs>
        <w:ind w:firstLine="709"/>
        <w:jc w:val="both"/>
        <w:rPr>
          <w:sz w:val="28"/>
        </w:rPr>
      </w:pPr>
      <w:r w:rsidRPr="009C63CE">
        <w:rPr>
          <w:sz w:val="28"/>
        </w:rPr>
        <w:t xml:space="preserve">Анализ физико-географических данных, места расположения </w:t>
      </w:r>
      <w:r>
        <w:rPr>
          <w:sz w:val="28"/>
        </w:rPr>
        <w:t>сельсовета</w:t>
      </w:r>
      <w:r w:rsidRPr="009C63CE">
        <w:rPr>
          <w:sz w:val="28"/>
        </w:rPr>
        <w:t>, его производственно-экономической, транспор</w:t>
      </w:r>
      <w:r>
        <w:rPr>
          <w:sz w:val="28"/>
        </w:rPr>
        <w:t>тной структуры, степени надежно</w:t>
      </w:r>
      <w:r w:rsidRPr="009C63CE">
        <w:rPr>
          <w:sz w:val="28"/>
        </w:rPr>
        <w:t>сти и уровня технического обслуживания об</w:t>
      </w:r>
      <w:r>
        <w:rPr>
          <w:sz w:val="28"/>
        </w:rPr>
        <w:t>орудования, коммуникаций, транс</w:t>
      </w:r>
      <w:r w:rsidRPr="009C63CE">
        <w:rPr>
          <w:sz w:val="28"/>
        </w:rPr>
        <w:t xml:space="preserve">портных средств и </w:t>
      </w:r>
      <w:r>
        <w:rPr>
          <w:sz w:val="28"/>
        </w:rPr>
        <w:t>прочего</w:t>
      </w:r>
      <w:r w:rsidRPr="009C63CE">
        <w:rPr>
          <w:sz w:val="28"/>
        </w:rPr>
        <w:t xml:space="preserve"> показывает, что существует следующая вероятность возникновения источников биолого-социальных чрезвычайных ситуаций</w:t>
      </w:r>
      <w:r>
        <w:rPr>
          <w:sz w:val="28"/>
        </w:rPr>
        <w:t>.</w:t>
      </w:r>
    </w:p>
    <w:p w:rsidR="009C63CE" w:rsidRPr="009C63CE" w:rsidRDefault="009C63CE" w:rsidP="009C63CE">
      <w:pPr>
        <w:tabs>
          <w:tab w:val="left" w:pos="1115"/>
        </w:tabs>
        <w:ind w:firstLine="709"/>
        <w:jc w:val="both"/>
        <w:rPr>
          <w:sz w:val="28"/>
        </w:rPr>
      </w:pPr>
      <w:r w:rsidRPr="009C63CE">
        <w:rPr>
          <w:sz w:val="28"/>
        </w:rPr>
        <w:t xml:space="preserve">Учитывая то, что через </w:t>
      </w:r>
      <w:r>
        <w:rPr>
          <w:sz w:val="28"/>
        </w:rPr>
        <w:t>сельсовет проходит автомагистрали</w:t>
      </w:r>
      <w:r w:rsidRPr="009C63CE">
        <w:rPr>
          <w:sz w:val="28"/>
        </w:rPr>
        <w:t xml:space="preserve"> регионального значения, в условиях снижения общего уровня контроля, производственно-технологической дисциплины, расширением индивидуально-предпринимательского сектора, повысилась вероятность заноса на территорию </w:t>
      </w:r>
      <w:r>
        <w:rPr>
          <w:sz w:val="28"/>
        </w:rPr>
        <w:t>сельсовета</w:t>
      </w:r>
      <w:r w:rsidRPr="009C63CE">
        <w:rPr>
          <w:sz w:val="28"/>
        </w:rPr>
        <w:t xml:space="preserve"> особо опасных инфекций.</w:t>
      </w:r>
    </w:p>
    <w:p w:rsidR="009C63CE" w:rsidRPr="001810D6" w:rsidRDefault="009C63CE" w:rsidP="009C63CE">
      <w:pPr>
        <w:tabs>
          <w:tab w:val="left" w:pos="1115"/>
        </w:tabs>
        <w:ind w:firstLine="709"/>
        <w:jc w:val="both"/>
        <w:rPr>
          <w:sz w:val="28"/>
        </w:rPr>
      </w:pPr>
      <w:r w:rsidRPr="009C63CE">
        <w:rPr>
          <w:sz w:val="28"/>
        </w:rPr>
        <w:t xml:space="preserve">Для </w:t>
      </w:r>
      <w:r w:rsidR="000E1112">
        <w:rPr>
          <w:sz w:val="28"/>
        </w:rPr>
        <w:t>Пригородного</w:t>
      </w:r>
      <w:r>
        <w:rPr>
          <w:sz w:val="28"/>
        </w:rPr>
        <w:t xml:space="preserve"> сельсовета</w:t>
      </w:r>
      <w:r w:rsidRPr="009C63CE">
        <w:rPr>
          <w:sz w:val="28"/>
        </w:rPr>
        <w:t xml:space="preserve"> актуальна пр</w:t>
      </w:r>
      <w:r>
        <w:rPr>
          <w:sz w:val="28"/>
        </w:rPr>
        <w:t>облема распространения по терри</w:t>
      </w:r>
      <w:r w:rsidRPr="009C63CE">
        <w:rPr>
          <w:sz w:val="28"/>
        </w:rPr>
        <w:t>тории эпизоотий в том числе саранчи, а также лугового мотылька. Появление данных видов вредителей может привести к уничтожению больших площадей сельскохозяйственны</w:t>
      </w:r>
      <w:r>
        <w:rPr>
          <w:sz w:val="28"/>
        </w:rPr>
        <w:t>х угодий, что повлечет убытки у сельскохозяйственных</w:t>
      </w:r>
      <w:r w:rsidRPr="009C63CE">
        <w:rPr>
          <w:sz w:val="28"/>
        </w:rPr>
        <w:t xml:space="preserve"> предприятий </w:t>
      </w:r>
      <w:r>
        <w:rPr>
          <w:sz w:val="28"/>
        </w:rPr>
        <w:t>сельсовета</w:t>
      </w:r>
      <w:r w:rsidRPr="009C63CE">
        <w:rPr>
          <w:sz w:val="28"/>
        </w:rPr>
        <w:t>.</w:t>
      </w:r>
    </w:p>
    <w:p w:rsidR="001810D6" w:rsidRDefault="001810D6" w:rsidP="001810D6">
      <w:pPr>
        <w:tabs>
          <w:tab w:val="left" w:pos="1115"/>
        </w:tabs>
        <w:ind w:firstLine="709"/>
        <w:jc w:val="both"/>
        <w:rPr>
          <w:sz w:val="28"/>
        </w:rPr>
      </w:pPr>
      <w:r w:rsidRPr="001810D6">
        <w:rPr>
          <w:sz w:val="28"/>
        </w:rPr>
        <w:lastRenderedPageBreak/>
        <w:t xml:space="preserve">Возможные чрезвычайные ситуации биолого-социального характера на территории МО </w:t>
      </w:r>
      <w:r w:rsidR="000E1112">
        <w:rPr>
          <w:sz w:val="28"/>
        </w:rPr>
        <w:t>Пригородный</w:t>
      </w:r>
      <w:r w:rsidRPr="001810D6">
        <w:rPr>
          <w:sz w:val="28"/>
        </w:rPr>
        <w:t xml:space="preserve"> сельсовет:</w:t>
      </w:r>
    </w:p>
    <w:p w:rsidR="009C63CE" w:rsidRDefault="009C63CE" w:rsidP="009C63CE">
      <w:pPr>
        <w:tabs>
          <w:tab w:val="left" w:pos="1115"/>
        </w:tabs>
        <w:ind w:firstLine="709"/>
        <w:jc w:val="both"/>
        <w:rPr>
          <w:sz w:val="28"/>
        </w:rPr>
      </w:pPr>
      <w:r w:rsidRPr="000F5000">
        <w:rPr>
          <w:sz w:val="28"/>
        </w:rPr>
        <w:t>–</w:t>
      </w:r>
      <w:r>
        <w:rPr>
          <w:sz w:val="28"/>
        </w:rPr>
        <w:t xml:space="preserve"> Эпидемии (грипп, туберкулез, вирусный гепатит А, дизентерия, клещевой энцефалит, </w:t>
      </w:r>
      <w:proofErr w:type="spellStart"/>
      <w:r>
        <w:rPr>
          <w:sz w:val="28"/>
          <w:lang w:val="en-US"/>
        </w:rPr>
        <w:t>Covid</w:t>
      </w:r>
      <w:proofErr w:type="spellEnd"/>
      <w:r w:rsidRPr="009C63CE">
        <w:rPr>
          <w:sz w:val="28"/>
        </w:rPr>
        <w:t>-19</w:t>
      </w:r>
      <w:r>
        <w:rPr>
          <w:sz w:val="28"/>
        </w:rPr>
        <w:t>);</w:t>
      </w:r>
    </w:p>
    <w:p w:rsidR="009C63CE" w:rsidRDefault="009C63CE" w:rsidP="009C63CE">
      <w:pPr>
        <w:tabs>
          <w:tab w:val="left" w:pos="1115"/>
        </w:tabs>
        <w:ind w:firstLine="709"/>
        <w:jc w:val="both"/>
        <w:rPr>
          <w:sz w:val="28"/>
        </w:rPr>
      </w:pPr>
      <w:r w:rsidRPr="000F5000">
        <w:rPr>
          <w:sz w:val="28"/>
        </w:rPr>
        <w:t>–</w:t>
      </w:r>
      <w:r>
        <w:rPr>
          <w:sz w:val="28"/>
        </w:rPr>
        <w:t xml:space="preserve"> Эпизоотии (сибирская язва, бешенство, энцефалиты, ящур);</w:t>
      </w:r>
    </w:p>
    <w:p w:rsidR="009C63CE" w:rsidRPr="001810D6" w:rsidRDefault="009C63CE" w:rsidP="009C63CE">
      <w:pPr>
        <w:tabs>
          <w:tab w:val="left" w:pos="1115"/>
        </w:tabs>
        <w:ind w:firstLine="709"/>
        <w:jc w:val="both"/>
        <w:rPr>
          <w:sz w:val="28"/>
        </w:rPr>
      </w:pPr>
      <w:r w:rsidRPr="000F5000">
        <w:rPr>
          <w:sz w:val="28"/>
        </w:rPr>
        <w:t>–</w:t>
      </w:r>
      <w:r>
        <w:rPr>
          <w:sz w:val="28"/>
        </w:rPr>
        <w:t xml:space="preserve"> Эпифитотии (</w:t>
      </w:r>
      <w:proofErr w:type="spellStart"/>
      <w:r>
        <w:rPr>
          <w:sz w:val="28"/>
        </w:rPr>
        <w:t>саранчевые</w:t>
      </w:r>
      <w:proofErr w:type="spellEnd"/>
      <w:r>
        <w:rPr>
          <w:sz w:val="28"/>
        </w:rPr>
        <w:t>, колорадский жук, луговой мотылек, сибирская кобылка).</w:t>
      </w:r>
    </w:p>
    <w:p w:rsidR="009C63CE" w:rsidRPr="009C63CE" w:rsidRDefault="009C63CE" w:rsidP="009C63CE">
      <w:pPr>
        <w:tabs>
          <w:tab w:val="left" w:pos="1115"/>
        </w:tabs>
        <w:ind w:firstLine="709"/>
        <w:jc w:val="both"/>
        <w:rPr>
          <w:sz w:val="28"/>
        </w:rPr>
      </w:pPr>
      <w:r>
        <w:rPr>
          <w:sz w:val="28"/>
        </w:rPr>
        <w:t>С</w:t>
      </w:r>
      <w:r w:rsidRPr="009C63CE">
        <w:rPr>
          <w:sz w:val="28"/>
        </w:rPr>
        <w:t>ерьезной и актуальной проблемо</w:t>
      </w:r>
      <w:r>
        <w:rPr>
          <w:sz w:val="28"/>
        </w:rPr>
        <w:t>й в настоящее время является ин</w:t>
      </w:r>
      <w:r w:rsidRPr="009C63CE">
        <w:rPr>
          <w:sz w:val="28"/>
        </w:rPr>
        <w:t>фекционные заболевания, передающиеся воз</w:t>
      </w:r>
      <w:r>
        <w:rPr>
          <w:sz w:val="28"/>
        </w:rPr>
        <w:t>душно-капельным путем, в частно</w:t>
      </w:r>
      <w:r w:rsidRPr="009C63CE">
        <w:rPr>
          <w:sz w:val="28"/>
        </w:rPr>
        <w:t xml:space="preserve">сти туберкулез, грипп, ОРВИ, </w:t>
      </w:r>
      <w:r>
        <w:rPr>
          <w:sz w:val="28"/>
        </w:rPr>
        <w:t>COVID-19. Особую проблему пред</w:t>
      </w:r>
      <w:r w:rsidRPr="009C63CE">
        <w:rPr>
          <w:sz w:val="28"/>
        </w:rPr>
        <w:t>ставляет туберкулез.</w:t>
      </w:r>
    </w:p>
    <w:p w:rsidR="009C63CE" w:rsidRDefault="009C63CE" w:rsidP="009C63CE">
      <w:pPr>
        <w:tabs>
          <w:tab w:val="left" w:pos="1115"/>
        </w:tabs>
        <w:ind w:firstLine="709"/>
        <w:jc w:val="both"/>
        <w:rPr>
          <w:sz w:val="28"/>
        </w:rPr>
      </w:pPr>
      <w:r w:rsidRPr="009C63CE">
        <w:rPr>
          <w:sz w:val="28"/>
        </w:rPr>
        <w:t xml:space="preserve">Эпидемий на территории </w:t>
      </w:r>
      <w:r>
        <w:rPr>
          <w:sz w:val="28"/>
        </w:rPr>
        <w:t>сельсовета</w:t>
      </w:r>
      <w:r w:rsidRPr="009C63CE">
        <w:rPr>
          <w:sz w:val="28"/>
        </w:rPr>
        <w:t xml:space="preserve"> не было</w:t>
      </w:r>
      <w:r>
        <w:rPr>
          <w:sz w:val="28"/>
        </w:rPr>
        <w:t>,</w:t>
      </w:r>
      <w:r w:rsidRPr="009C63CE">
        <w:rPr>
          <w:sz w:val="28"/>
        </w:rPr>
        <w:t xml:space="preserve"> что объясняется увеличением числа вакцинированного населения (от таких заболеваний как краснуха, ветряная оспа, клещевой энцефалит, грипп и т</w:t>
      </w:r>
      <w:r>
        <w:rPr>
          <w:sz w:val="28"/>
        </w:rPr>
        <w:t>.п.), наблюдается раннее выявле</w:t>
      </w:r>
      <w:r w:rsidRPr="009C63CE">
        <w:rPr>
          <w:sz w:val="28"/>
        </w:rPr>
        <w:t>ние и лечение больных, санитарный контроль за источниками водоснабжения, индивидуальная гигиена.</w:t>
      </w:r>
    </w:p>
    <w:p w:rsidR="009B291B" w:rsidRDefault="009C63CE" w:rsidP="009C63CE">
      <w:pPr>
        <w:tabs>
          <w:tab w:val="left" w:pos="1115"/>
        </w:tabs>
        <w:ind w:firstLine="709"/>
        <w:jc w:val="both"/>
        <w:rPr>
          <w:sz w:val="28"/>
        </w:rPr>
      </w:pPr>
      <w:r w:rsidRPr="009C63CE">
        <w:rPr>
          <w:sz w:val="28"/>
        </w:rPr>
        <w:t xml:space="preserve">За последние 10 лет на территории </w:t>
      </w:r>
      <w:r>
        <w:rPr>
          <w:sz w:val="28"/>
        </w:rPr>
        <w:t xml:space="preserve">сельсовета сохраняется природная </w:t>
      </w:r>
      <w:proofErr w:type="spellStart"/>
      <w:r>
        <w:rPr>
          <w:sz w:val="28"/>
        </w:rPr>
        <w:t>очаго</w:t>
      </w:r>
      <w:r w:rsidRPr="009C63CE">
        <w:rPr>
          <w:sz w:val="28"/>
        </w:rPr>
        <w:t>вость</w:t>
      </w:r>
      <w:proofErr w:type="spellEnd"/>
      <w:r w:rsidRPr="009C63CE">
        <w:rPr>
          <w:sz w:val="28"/>
        </w:rPr>
        <w:t xml:space="preserve"> по клещевому энцефалиту, а также птичий грипп, сибирская язва,</w:t>
      </w:r>
      <w:r>
        <w:rPr>
          <w:sz w:val="28"/>
        </w:rPr>
        <w:t xml:space="preserve"> </w:t>
      </w:r>
      <w:r w:rsidRPr="009C63CE">
        <w:rPr>
          <w:sz w:val="28"/>
        </w:rPr>
        <w:t>бешенство. Массовых инфекционных заболеваний за последние 5 лет на территории района не зарегистрировано.</w:t>
      </w:r>
    </w:p>
    <w:p w:rsidR="005D1002" w:rsidRDefault="005D1002" w:rsidP="009C63CE">
      <w:pPr>
        <w:tabs>
          <w:tab w:val="left" w:pos="1115"/>
        </w:tabs>
        <w:ind w:firstLine="709"/>
        <w:jc w:val="both"/>
        <w:rPr>
          <w:sz w:val="28"/>
        </w:rPr>
      </w:pPr>
      <w:r w:rsidRPr="005D1002">
        <w:rPr>
          <w:sz w:val="28"/>
        </w:rPr>
        <w:t xml:space="preserve">На территории </w:t>
      </w:r>
      <w:r>
        <w:rPr>
          <w:sz w:val="28"/>
        </w:rPr>
        <w:t xml:space="preserve">Каменского </w:t>
      </w:r>
      <w:r w:rsidRPr="005D1002">
        <w:rPr>
          <w:sz w:val="28"/>
        </w:rPr>
        <w:t>района</w:t>
      </w:r>
      <w:r>
        <w:rPr>
          <w:sz w:val="28"/>
        </w:rPr>
        <w:t xml:space="preserve">, в том числе и на территории </w:t>
      </w:r>
      <w:r w:rsidR="000E1112">
        <w:rPr>
          <w:sz w:val="28"/>
        </w:rPr>
        <w:t>Пригородного</w:t>
      </w:r>
      <w:r>
        <w:rPr>
          <w:sz w:val="28"/>
        </w:rPr>
        <w:t xml:space="preserve"> сельсовета,</w:t>
      </w:r>
      <w:r w:rsidRPr="005D1002">
        <w:rPr>
          <w:sz w:val="28"/>
        </w:rPr>
        <w:t xml:space="preserve"> ежегодно за пос</w:t>
      </w:r>
      <w:r>
        <w:rPr>
          <w:sz w:val="28"/>
        </w:rPr>
        <w:t>ледние 5 лет фиксируются зараже</w:t>
      </w:r>
      <w:r w:rsidRPr="005D1002">
        <w:rPr>
          <w:sz w:val="28"/>
        </w:rPr>
        <w:t>ние с/угодий и лесных площадей вредителями: колорадским жуком, луговым мотыльком, клопом черепашкой и саранчовыми.</w:t>
      </w:r>
      <w:r>
        <w:rPr>
          <w:sz w:val="28"/>
        </w:rPr>
        <w:t xml:space="preserve"> </w:t>
      </w:r>
      <w:r w:rsidRPr="005D1002">
        <w:rPr>
          <w:sz w:val="28"/>
        </w:rPr>
        <w:t xml:space="preserve">В 2008 году саранчовые были </w:t>
      </w:r>
      <w:r>
        <w:rPr>
          <w:sz w:val="28"/>
        </w:rPr>
        <w:t>обнаружены на 820 га с/площадей Каменского района.</w:t>
      </w:r>
    </w:p>
    <w:p w:rsidR="00072281" w:rsidRDefault="00072281" w:rsidP="009C63CE">
      <w:pPr>
        <w:tabs>
          <w:tab w:val="left" w:pos="1115"/>
        </w:tabs>
        <w:ind w:firstLine="709"/>
        <w:jc w:val="both"/>
        <w:rPr>
          <w:sz w:val="28"/>
        </w:rPr>
      </w:pPr>
      <w:r>
        <w:rPr>
          <w:sz w:val="28"/>
        </w:rPr>
        <w:t>Риски возникновения ЧС биолого-социального характера приведены в табл. 2.9.3-1.</w:t>
      </w:r>
    </w:p>
    <w:p w:rsidR="00072281" w:rsidRDefault="00072281" w:rsidP="00072281">
      <w:pPr>
        <w:tabs>
          <w:tab w:val="left" w:pos="1115"/>
        </w:tabs>
        <w:ind w:firstLine="709"/>
        <w:jc w:val="right"/>
        <w:rPr>
          <w:sz w:val="28"/>
        </w:rPr>
      </w:pPr>
      <w:r>
        <w:rPr>
          <w:sz w:val="28"/>
        </w:rPr>
        <w:t>Таблица 2.9.3-1</w:t>
      </w:r>
    </w:p>
    <w:p w:rsidR="00072281" w:rsidRDefault="00072281" w:rsidP="00072281">
      <w:pPr>
        <w:tabs>
          <w:tab w:val="left" w:pos="1115"/>
        </w:tabs>
        <w:ind w:firstLine="709"/>
        <w:jc w:val="center"/>
        <w:rPr>
          <w:sz w:val="28"/>
        </w:rPr>
      </w:pPr>
      <w:r>
        <w:rPr>
          <w:sz w:val="28"/>
        </w:rPr>
        <w:t xml:space="preserve">Риски возникновения чрезвычайных ситуаций биолого-социального характера на территории </w:t>
      </w:r>
      <w:r w:rsidR="000E1112">
        <w:rPr>
          <w:sz w:val="28"/>
        </w:rPr>
        <w:t>Пригородного</w:t>
      </w:r>
      <w:r>
        <w:rPr>
          <w:sz w:val="28"/>
        </w:rPr>
        <w:t xml:space="preserve"> сельсовета</w:t>
      </w:r>
    </w:p>
    <w:tbl>
      <w:tblPr>
        <w:tblStyle w:val="ab"/>
        <w:tblW w:w="9351" w:type="dxa"/>
        <w:tblLook w:val="04A0" w:firstRow="1" w:lastRow="0" w:firstColumn="1" w:lastColumn="0" w:noHBand="0" w:noVBand="1"/>
      </w:tblPr>
      <w:tblGrid>
        <w:gridCol w:w="846"/>
        <w:gridCol w:w="4252"/>
        <w:gridCol w:w="4253"/>
      </w:tblGrid>
      <w:tr w:rsidR="00072281" w:rsidRPr="00072281" w:rsidTr="00A00BBC">
        <w:trPr>
          <w:tblHeader/>
        </w:trPr>
        <w:tc>
          <w:tcPr>
            <w:tcW w:w="846" w:type="dxa"/>
          </w:tcPr>
          <w:p w:rsidR="00072281" w:rsidRPr="00072281" w:rsidRDefault="00072281" w:rsidP="00072281">
            <w:pPr>
              <w:tabs>
                <w:tab w:val="left" w:pos="1115"/>
              </w:tabs>
              <w:jc w:val="center"/>
              <w:rPr>
                <w:sz w:val="24"/>
                <w:szCs w:val="24"/>
              </w:rPr>
            </w:pPr>
            <w:r w:rsidRPr="00072281">
              <w:rPr>
                <w:sz w:val="24"/>
                <w:szCs w:val="24"/>
              </w:rPr>
              <w:t>№ п/п</w:t>
            </w:r>
          </w:p>
        </w:tc>
        <w:tc>
          <w:tcPr>
            <w:tcW w:w="4252" w:type="dxa"/>
          </w:tcPr>
          <w:p w:rsidR="00072281" w:rsidRPr="00072281" w:rsidRDefault="00072281" w:rsidP="00072281">
            <w:pPr>
              <w:tabs>
                <w:tab w:val="left" w:pos="1115"/>
              </w:tabs>
              <w:jc w:val="center"/>
              <w:rPr>
                <w:sz w:val="24"/>
                <w:szCs w:val="24"/>
              </w:rPr>
            </w:pPr>
            <w:r>
              <w:rPr>
                <w:sz w:val="24"/>
                <w:szCs w:val="24"/>
              </w:rPr>
              <w:t>Заболевание</w:t>
            </w:r>
          </w:p>
        </w:tc>
        <w:tc>
          <w:tcPr>
            <w:tcW w:w="4253" w:type="dxa"/>
          </w:tcPr>
          <w:p w:rsidR="00072281" w:rsidRPr="00072281" w:rsidRDefault="00072281" w:rsidP="00072281">
            <w:pPr>
              <w:tabs>
                <w:tab w:val="left" w:pos="1115"/>
              </w:tabs>
              <w:jc w:val="center"/>
              <w:rPr>
                <w:sz w:val="24"/>
                <w:szCs w:val="24"/>
              </w:rPr>
            </w:pPr>
            <w:r w:rsidRPr="00072281">
              <w:rPr>
                <w:sz w:val="24"/>
                <w:szCs w:val="24"/>
              </w:rPr>
              <w:t xml:space="preserve">Риск </w:t>
            </w:r>
            <w:r>
              <w:rPr>
                <w:sz w:val="24"/>
                <w:szCs w:val="24"/>
              </w:rPr>
              <w:t xml:space="preserve">развития </w:t>
            </w:r>
            <w:r w:rsidRPr="00072281">
              <w:rPr>
                <w:sz w:val="24"/>
                <w:szCs w:val="24"/>
              </w:rPr>
              <w:t>заболевания</w:t>
            </w:r>
            <w:r w:rsidR="00FE4C2A">
              <w:rPr>
                <w:sz w:val="24"/>
                <w:szCs w:val="24"/>
              </w:rPr>
              <w:t>, раз в год</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1.</w:t>
            </w:r>
          </w:p>
        </w:tc>
        <w:tc>
          <w:tcPr>
            <w:tcW w:w="4252" w:type="dxa"/>
          </w:tcPr>
          <w:p w:rsidR="00072281" w:rsidRPr="00072281" w:rsidRDefault="00FE4C2A" w:rsidP="00FE4C2A">
            <w:pPr>
              <w:tabs>
                <w:tab w:val="left" w:pos="1115"/>
              </w:tabs>
              <w:jc w:val="center"/>
              <w:rPr>
                <w:sz w:val="24"/>
                <w:szCs w:val="24"/>
              </w:rPr>
            </w:pPr>
            <w:r>
              <w:rPr>
                <w:sz w:val="24"/>
                <w:szCs w:val="24"/>
              </w:rPr>
              <w:t>Эпидемия гриппа</w:t>
            </w:r>
          </w:p>
        </w:tc>
        <w:tc>
          <w:tcPr>
            <w:tcW w:w="4253" w:type="dxa"/>
          </w:tcPr>
          <w:p w:rsidR="00072281" w:rsidRPr="00FE4C2A" w:rsidRDefault="00AC077A" w:rsidP="00072281">
            <w:pPr>
              <w:tabs>
                <w:tab w:val="left" w:pos="1115"/>
              </w:tabs>
              <w:jc w:val="center"/>
              <w:rPr>
                <w:sz w:val="24"/>
                <w:szCs w:val="24"/>
              </w:rPr>
            </w:pPr>
            <w:r>
              <w:rPr>
                <w:sz w:val="24"/>
                <w:szCs w:val="24"/>
              </w:rPr>
              <w:t>3,5</w:t>
            </w:r>
            <w:r>
              <w:rPr>
                <w:sz w:val="24"/>
                <w:szCs w:val="24"/>
                <w:lang w:val="en-US"/>
              </w:rPr>
              <w:t>×</w:t>
            </w:r>
            <w:r w:rsidR="00FE4C2A">
              <w:rPr>
                <w:sz w:val="24"/>
                <w:szCs w:val="24"/>
              </w:rPr>
              <w:t>10</w:t>
            </w:r>
            <w:r w:rsidR="00FE4C2A" w:rsidRPr="00FE4C2A">
              <w:rPr>
                <w:sz w:val="24"/>
                <w:szCs w:val="24"/>
                <w:vertAlign w:val="superscript"/>
              </w:rPr>
              <w:t>-3</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2.</w:t>
            </w:r>
          </w:p>
        </w:tc>
        <w:tc>
          <w:tcPr>
            <w:tcW w:w="4252" w:type="dxa"/>
          </w:tcPr>
          <w:p w:rsidR="00072281" w:rsidRPr="00072281" w:rsidRDefault="00FE4C2A" w:rsidP="00072281">
            <w:pPr>
              <w:tabs>
                <w:tab w:val="left" w:pos="1115"/>
              </w:tabs>
              <w:jc w:val="center"/>
              <w:rPr>
                <w:sz w:val="24"/>
                <w:szCs w:val="24"/>
              </w:rPr>
            </w:pPr>
            <w:r>
              <w:rPr>
                <w:sz w:val="24"/>
                <w:szCs w:val="24"/>
              </w:rPr>
              <w:t>Эпидемия ОРВИ</w:t>
            </w:r>
          </w:p>
        </w:tc>
        <w:tc>
          <w:tcPr>
            <w:tcW w:w="4253" w:type="dxa"/>
          </w:tcPr>
          <w:p w:rsidR="00072281" w:rsidRPr="00072281" w:rsidRDefault="00FE4C2A" w:rsidP="00072281">
            <w:pPr>
              <w:tabs>
                <w:tab w:val="left" w:pos="1115"/>
              </w:tabs>
              <w:jc w:val="center"/>
              <w:rPr>
                <w:sz w:val="24"/>
                <w:szCs w:val="24"/>
              </w:rPr>
            </w:pPr>
            <w:r>
              <w:rPr>
                <w:sz w:val="24"/>
                <w:szCs w:val="24"/>
              </w:rPr>
              <w:t>0,2</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3.</w:t>
            </w:r>
          </w:p>
        </w:tc>
        <w:tc>
          <w:tcPr>
            <w:tcW w:w="4252" w:type="dxa"/>
          </w:tcPr>
          <w:p w:rsidR="00072281" w:rsidRPr="00072281" w:rsidRDefault="00FE4C2A" w:rsidP="00072281">
            <w:pPr>
              <w:tabs>
                <w:tab w:val="left" w:pos="1115"/>
              </w:tabs>
              <w:jc w:val="center"/>
              <w:rPr>
                <w:sz w:val="24"/>
                <w:szCs w:val="24"/>
              </w:rPr>
            </w:pPr>
            <w:r>
              <w:rPr>
                <w:sz w:val="24"/>
                <w:szCs w:val="24"/>
              </w:rPr>
              <w:t>Эпидемия туберкулеза</w:t>
            </w:r>
          </w:p>
        </w:tc>
        <w:tc>
          <w:tcPr>
            <w:tcW w:w="4253" w:type="dxa"/>
          </w:tcPr>
          <w:p w:rsidR="00072281" w:rsidRPr="00072281" w:rsidRDefault="00FE4C2A" w:rsidP="00072281">
            <w:pPr>
              <w:tabs>
                <w:tab w:val="left" w:pos="1115"/>
              </w:tabs>
              <w:jc w:val="center"/>
              <w:rPr>
                <w:sz w:val="24"/>
                <w:szCs w:val="24"/>
              </w:rPr>
            </w:pPr>
            <w:r>
              <w:rPr>
                <w:sz w:val="24"/>
                <w:szCs w:val="24"/>
              </w:rPr>
              <w:t>1,3</w:t>
            </w:r>
            <w:r>
              <w:rPr>
                <w:sz w:val="24"/>
                <w:szCs w:val="24"/>
                <w:lang w:val="en-US"/>
              </w:rPr>
              <w:t>×</w:t>
            </w:r>
            <w:r>
              <w:rPr>
                <w:sz w:val="24"/>
                <w:szCs w:val="24"/>
              </w:rPr>
              <w:t>10</w:t>
            </w:r>
            <w:r w:rsidRPr="00FE4C2A">
              <w:rPr>
                <w:sz w:val="24"/>
                <w:szCs w:val="24"/>
                <w:vertAlign w:val="superscript"/>
              </w:rPr>
              <w:t>-3</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4.</w:t>
            </w:r>
          </w:p>
        </w:tc>
        <w:tc>
          <w:tcPr>
            <w:tcW w:w="4252" w:type="dxa"/>
          </w:tcPr>
          <w:p w:rsidR="00072281" w:rsidRPr="00072281" w:rsidRDefault="00FE4C2A" w:rsidP="00072281">
            <w:pPr>
              <w:tabs>
                <w:tab w:val="left" w:pos="1115"/>
              </w:tabs>
              <w:jc w:val="center"/>
              <w:rPr>
                <w:sz w:val="24"/>
                <w:szCs w:val="24"/>
              </w:rPr>
            </w:pPr>
            <w:r>
              <w:rPr>
                <w:sz w:val="24"/>
                <w:szCs w:val="24"/>
              </w:rPr>
              <w:t>Эпидемия краснухи</w:t>
            </w:r>
          </w:p>
        </w:tc>
        <w:tc>
          <w:tcPr>
            <w:tcW w:w="4253" w:type="dxa"/>
          </w:tcPr>
          <w:p w:rsidR="00072281" w:rsidRPr="00072281" w:rsidRDefault="00FE4C2A" w:rsidP="00FE4C2A">
            <w:pPr>
              <w:tabs>
                <w:tab w:val="left" w:pos="1115"/>
              </w:tabs>
              <w:jc w:val="center"/>
              <w:rPr>
                <w:sz w:val="24"/>
                <w:szCs w:val="24"/>
              </w:rPr>
            </w:pPr>
            <w:r>
              <w:rPr>
                <w:sz w:val="24"/>
                <w:szCs w:val="24"/>
              </w:rPr>
              <w:t>1,77</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5.</w:t>
            </w:r>
          </w:p>
        </w:tc>
        <w:tc>
          <w:tcPr>
            <w:tcW w:w="4252" w:type="dxa"/>
          </w:tcPr>
          <w:p w:rsidR="00FE4C2A" w:rsidRDefault="00FE4C2A" w:rsidP="00072281">
            <w:pPr>
              <w:tabs>
                <w:tab w:val="left" w:pos="1115"/>
              </w:tabs>
              <w:jc w:val="center"/>
              <w:rPr>
                <w:sz w:val="24"/>
                <w:szCs w:val="24"/>
              </w:rPr>
            </w:pPr>
            <w:r>
              <w:rPr>
                <w:sz w:val="24"/>
                <w:szCs w:val="24"/>
              </w:rPr>
              <w:t>Эпидемия сальмонеллеза</w:t>
            </w:r>
          </w:p>
        </w:tc>
        <w:tc>
          <w:tcPr>
            <w:tcW w:w="4253" w:type="dxa"/>
          </w:tcPr>
          <w:p w:rsidR="00FE4C2A" w:rsidRDefault="00FE4C2A" w:rsidP="00FE4C2A">
            <w:pPr>
              <w:tabs>
                <w:tab w:val="left" w:pos="1115"/>
              </w:tabs>
              <w:jc w:val="center"/>
              <w:rPr>
                <w:sz w:val="24"/>
                <w:szCs w:val="24"/>
              </w:rPr>
            </w:pPr>
            <w:r>
              <w:rPr>
                <w:sz w:val="24"/>
                <w:szCs w:val="24"/>
              </w:rPr>
              <w:t>1,6</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6.</w:t>
            </w:r>
          </w:p>
        </w:tc>
        <w:tc>
          <w:tcPr>
            <w:tcW w:w="4252" w:type="dxa"/>
          </w:tcPr>
          <w:p w:rsidR="00FE4C2A" w:rsidRDefault="00FE4C2A" w:rsidP="00072281">
            <w:pPr>
              <w:tabs>
                <w:tab w:val="left" w:pos="1115"/>
              </w:tabs>
              <w:jc w:val="center"/>
              <w:rPr>
                <w:sz w:val="24"/>
                <w:szCs w:val="24"/>
              </w:rPr>
            </w:pPr>
            <w:r>
              <w:rPr>
                <w:sz w:val="24"/>
                <w:szCs w:val="24"/>
              </w:rPr>
              <w:t>Эпидемия вирусного гепатита «А»</w:t>
            </w:r>
          </w:p>
        </w:tc>
        <w:tc>
          <w:tcPr>
            <w:tcW w:w="4253" w:type="dxa"/>
          </w:tcPr>
          <w:p w:rsidR="00FE4C2A" w:rsidRDefault="00FE4C2A" w:rsidP="00FE4C2A">
            <w:pPr>
              <w:tabs>
                <w:tab w:val="left" w:pos="1115"/>
              </w:tabs>
              <w:jc w:val="center"/>
              <w:rPr>
                <w:sz w:val="24"/>
                <w:szCs w:val="24"/>
              </w:rPr>
            </w:pPr>
            <w:r>
              <w:rPr>
                <w:sz w:val="24"/>
                <w:szCs w:val="24"/>
              </w:rPr>
              <w:t>5,13</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7.</w:t>
            </w:r>
          </w:p>
        </w:tc>
        <w:tc>
          <w:tcPr>
            <w:tcW w:w="4252" w:type="dxa"/>
          </w:tcPr>
          <w:p w:rsidR="00FE4C2A" w:rsidRDefault="00FE4C2A" w:rsidP="00072281">
            <w:pPr>
              <w:tabs>
                <w:tab w:val="left" w:pos="1115"/>
              </w:tabs>
              <w:jc w:val="center"/>
              <w:rPr>
                <w:sz w:val="24"/>
                <w:szCs w:val="24"/>
              </w:rPr>
            </w:pPr>
            <w:r>
              <w:rPr>
                <w:sz w:val="24"/>
                <w:szCs w:val="24"/>
              </w:rPr>
              <w:t>Эпидемия дизентерии</w:t>
            </w:r>
          </w:p>
        </w:tc>
        <w:tc>
          <w:tcPr>
            <w:tcW w:w="4253" w:type="dxa"/>
          </w:tcPr>
          <w:p w:rsidR="00FE4C2A" w:rsidRDefault="00FE4C2A" w:rsidP="00FE4C2A">
            <w:pPr>
              <w:tabs>
                <w:tab w:val="left" w:pos="1115"/>
              </w:tabs>
              <w:jc w:val="center"/>
              <w:rPr>
                <w:sz w:val="24"/>
                <w:szCs w:val="24"/>
              </w:rPr>
            </w:pPr>
            <w:r>
              <w:rPr>
                <w:sz w:val="24"/>
                <w:szCs w:val="24"/>
              </w:rPr>
              <w:t>7,18</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8.</w:t>
            </w:r>
          </w:p>
        </w:tc>
        <w:tc>
          <w:tcPr>
            <w:tcW w:w="4252" w:type="dxa"/>
          </w:tcPr>
          <w:p w:rsidR="00FE4C2A" w:rsidRDefault="00FE4C2A" w:rsidP="00072281">
            <w:pPr>
              <w:tabs>
                <w:tab w:val="left" w:pos="1115"/>
              </w:tabs>
              <w:jc w:val="center"/>
              <w:rPr>
                <w:sz w:val="24"/>
                <w:szCs w:val="24"/>
              </w:rPr>
            </w:pPr>
            <w:r>
              <w:rPr>
                <w:sz w:val="24"/>
                <w:szCs w:val="24"/>
              </w:rPr>
              <w:t>Эпидемия СПИДа</w:t>
            </w:r>
          </w:p>
        </w:tc>
        <w:tc>
          <w:tcPr>
            <w:tcW w:w="4253" w:type="dxa"/>
          </w:tcPr>
          <w:p w:rsidR="00FE4C2A" w:rsidRDefault="00FE4C2A" w:rsidP="00FE4C2A">
            <w:pPr>
              <w:tabs>
                <w:tab w:val="left" w:pos="1115"/>
              </w:tabs>
              <w:jc w:val="center"/>
              <w:rPr>
                <w:sz w:val="24"/>
                <w:szCs w:val="24"/>
              </w:rPr>
            </w:pPr>
            <w:r>
              <w:rPr>
                <w:sz w:val="24"/>
                <w:szCs w:val="24"/>
              </w:rPr>
              <w:t>3,5</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9.</w:t>
            </w:r>
          </w:p>
        </w:tc>
        <w:tc>
          <w:tcPr>
            <w:tcW w:w="4252" w:type="dxa"/>
          </w:tcPr>
          <w:p w:rsidR="00FE4C2A" w:rsidRDefault="00FE4C2A" w:rsidP="00072281">
            <w:pPr>
              <w:tabs>
                <w:tab w:val="left" w:pos="1115"/>
              </w:tabs>
              <w:jc w:val="center"/>
              <w:rPr>
                <w:sz w:val="24"/>
                <w:szCs w:val="24"/>
              </w:rPr>
            </w:pPr>
            <w:r>
              <w:rPr>
                <w:sz w:val="24"/>
                <w:szCs w:val="24"/>
              </w:rPr>
              <w:t>Эпидемия сибирской язвы</w:t>
            </w:r>
          </w:p>
        </w:tc>
        <w:tc>
          <w:tcPr>
            <w:tcW w:w="4253" w:type="dxa"/>
          </w:tcPr>
          <w:p w:rsidR="00FE4C2A" w:rsidRDefault="00FE4C2A" w:rsidP="00FE4C2A">
            <w:pPr>
              <w:tabs>
                <w:tab w:val="left" w:pos="1115"/>
              </w:tabs>
              <w:jc w:val="center"/>
              <w:rPr>
                <w:sz w:val="24"/>
                <w:szCs w:val="24"/>
              </w:rPr>
            </w:pPr>
            <w:r>
              <w:rPr>
                <w:sz w:val="24"/>
                <w:szCs w:val="24"/>
              </w:rPr>
              <w:t>4</w:t>
            </w:r>
            <w:r>
              <w:rPr>
                <w:sz w:val="24"/>
                <w:szCs w:val="24"/>
                <w:lang w:val="en-US"/>
              </w:rPr>
              <w:t>×</w:t>
            </w:r>
            <w:r>
              <w:rPr>
                <w:sz w:val="24"/>
                <w:szCs w:val="24"/>
              </w:rPr>
              <w:t>10</w:t>
            </w:r>
            <w:r w:rsidRPr="00FE4C2A">
              <w:rPr>
                <w:sz w:val="24"/>
                <w:szCs w:val="24"/>
                <w:vertAlign w:val="superscript"/>
              </w:rPr>
              <w:t>-</w:t>
            </w:r>
            <w:r>
              <w:rPr>
                <w:sz w:val="24"/>
                <w:szCs w:val="24"/>
                <w:vertAlign w:val="superscript"/>
              </w:rPr>
              <w:t>7</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10.</w:t>
            </w:r>
          </w:p>
        </w:tc>
        <w:tc>
          <w:tcPr>
            <w:tcW w:w="4252" w:type="dxa"/>
          </w:tcPr>
          <w:p w:rsidR="00FE4C2A" w:rsidRDefault="00FE4C2A" w:rsidP="00072281">
            <w:pPr>
              <w:tabs>
                <w:tab w:val="left" w:pos="1115"/>
              </w:tabs>
              <w:jc w:val="center"/>
              <w:rPr>
                <w:sz w:val="24"/>
                <w:szCs w:val="24"/>
              </w:rPr>
            </w:pPr>
            <w:r>
              <w:rPr>
                <w:sz w:val="24"/>
                <w:szCs w:val="24"/>
              </w:rPr>
              <w:t xml:space="preserve">Эпидемия </w:t>
            </w:r>
            <w:proofErr w:type="spellStart"/>
            <w:r>
              <w:rPr>
                <w:sz w:val="24"/>
                <w:szCs w:val="24"/>
              </w:rPr>
              <w:t>бруцелеза</w:t>
            </w:r>
            <w:proofErr w:type="spellEnd"/>
          </w:p>
        </w:tc>
        <w:tc>
          <w:tcPr>
            <w:tcW w:w="4253" w:type="dxa"/>
          </w:tcPr>
          <w:p w:rsidR="00FE4C2A" w:rsidRDefault="00FE4C2A" w:rsidP="00FE4C2A">
            <w:pPr>
              <w:tabs>
                <w:tab w:val="left" w:pos="1115"/>
              </w:tabs>
              <w:jc w:val="center"/>
              <w:rPr>
                <w:sz w:val="24"/>
                <w:szCs w:val="24"/>
              </w:rPr>
            </w:pPr>
            <w:r>
              <w:rPr>
                <w:sz w:val="24"/>
                <w:szCs w:val="24"/>
              </w:rPr>
              <w:t>9,5</w:t>
            </w:r>
            <w:r>
              <w:rPr>
                <w:sz w:val="24"/>
                <w:szCs w:val="24"/>
                <w:lang w:val="en-US"/>
              </w:rPr>
              <w:t>×</w:t>
            </w:r>
            <w:r>
              <w:rPr>
                <w:sz w:val="24"/>
                <w:szCs w:val="24"/>
              </w:rPr>
              <w:t>10</w:t>
            </w:r>
            <w:r w:rsidRPr="00FE4C2A">
              <w:rPr>
                <w:sz w:val="24"/>
                <w:szCs w:val="24"/>
                <w:vertAlign w:val="superscript"/>
              </w:rPr>
              <w:t>-</w:t>
            </w:r>
            <w:r>
              <w:rPr>
                <w:sz w:val="24"/>
                <w:szCs w:val="24"/>
                <w:vertAlign w:val="superscript"/>
              </w:rPr>
              <w:t>7</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11.</w:t>
            </w:r>
          </w:p>
        </w:tc>
        <w:tc>
          <w:tcPr>
            <w:tcW w:w="4252" w:type="dxa"/>
          </w:tcPr>
          <w:p w:rsidR="00FE4C2A" w:rsidRDefault="00FE4C2A" w:rsidP="00072281">
            <w:pPr>
              <w:tabs>
                <w:tab w:val="left" w:pos="1115"/>
              </w:tabs>
              <w:jc w:val="center"/>
              <w:rPr>
                <w:sz w:val="24"/>
                <w:szCs w:val="24"/>
              </w:rPr>
            </w:pPr>
            <w:r>
              <w:rPr>
                <w:sz w:val="24"/>
                <w:szCs w:val="24"/>
              </w:rPr>
              <w:t>Эпидемия клещевого энцефалита</w:t>
            </w:r>
          </w:p>
        </w:tc>
        <w:tc>
          <w:tcPr>
            <w:tcW w:w="4253" w:type="dxa"/>
          </w:tcPr>
          <w:p w:rsidR="00FE4C2A" w:rsidRDefault="00FE4C2A" w:rsidP="00FE4C2A">
            <w:pPr>
              <w:tabs>
                <w:tab w:val="left" w:pos="1115"/>
              </w:tabs>
              <w:jc w:val="center"/>
              <w:rPr>
                <w:sz w:val="24"/>
                <w:szCs w:val="24"/>
              </w:rPr>
            </w:pPr>
            <w:r>
              <w:rPr>
                <w:sz w:val="24"/>
                <w:szCs w:val="24"/>
              </w:rPr>
              <w:t>1,15</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bl>
    <w:p w:rsidR="00930301" w:rsidRDefault="00930301" w:rsidP="009C63CE">
      <w:pPr>
        <w:tabs>
          <w:tab w:val="left" w:pos="1115"/>
        </w:tabs>
        <w:ind w:firstLine="709"/>
        <w:jc w:val="both"/>
        <w:rPr>
          <w:sz w:val="28"/>
        </w:rPr>
      </w:pPr>
    </w:p>
    <w:p w:rsidR="005D1002" w:rsidRDefault="005D1002" w:rsidP="009C63CE">
      <w:pPr>
        <w:tabs>
          <w:tab w:val="left" w:pos="1115"/>
        </w:tabs>
        <w:ind w:firstLine="709"/>
        <w:jc w:val="both"/>
        <w:rPr>
          <w:sz w:val="28"/>
        </w:rPr>
      </w:pPr>
      <w:r w:rsidRPr="005D1002">
        <w:rPr>
          <w:sz w:val="28"/>
        </w:rPr>
        <w:t xml:space="preserve">В целях профилактики заболеваемости, формирования ЗОЖ у населения на территории МО </w:t>
      </w:r>
      <w:r w:rsidR="00C11ECC">
        <w:rPr>
          <w:sz w:val="28"/>
        </w:rPr>
        <w:t>Пригородный</w:t>
      </w:r>
      <w:r w:rsidRPr="005D1002">
        <w:rPr>
          <w:sz w:val="28"/>
        </w:rPr>
        <w:t xml:space="preserve"> сельсовет функционирует </w:t>
      </w:r>
      <w:r w:rsidR="00C11ECC">
        <w:rPr>
          <w:sz w:val="28"/>
        </w:rPr>
        <w:t>фельдшерско-акушерский пункт в п. Октябрьский</w:t>
      </w:r>
      <w:r>
        <w:rPr>
          <w:sz w:val="28"/>
        </w:rPr>
        <w:t>.</w:t>
      </w:r>
    </w:p>
    <w:p w:rsidR="005B4BB9" w:rsidRDefault="005B4BB9" w:rsidP="005B4BB9">
      <w:pPr>
        <w:tabs>
          <w:tab w:val="left" w:pos="1115"/>
        </w:tabs>
        <w:ind w:firstLine="709"/>
        <w:jc w:val="center"/>
        <w:outlineLvl w:val="2"/>
        <w:rPr>
          <w:sz w:val="28"/>
        </w:rPr>
      </w:pPr>
      <w:bookmarkStart w:id="80" w:name="_Toc83903438"/>
      <w:bookmarkStart w:id="81" w:name="_Toc112145605"/>
      <w:r>
        <w:rPr>
          <w:sz w:val="28"/>
        </w:rPr>
        <w:lastRenderedPageBreak/>
        <w:t>2.</w:t>
      </w:r>
      <w:r w:rsidR="00C11ECC">
        <w:rPr>
          <w:sz w:val="28"/>
        </w:rPr>
        <w:t>8</w:t>
      </w:r>
      <w:r>
        <w:rPr>
          <w:sz w:val="28"/>
        </w:rPr>
        <w:t xml:space="preserve">.4. </w:t>
      </w:r>
      <w:r w:rsidRPr="005B4BB9">
        <w:rPr>
          <w:sz w:val="28"/>
        </w:rPr>
        <w:tab/>
        <w:t>Чрезвычайные ситуации, связанные с особенностями территории и массовыми скоплениями людей</w:t>
      </w:r>
      <w:bookmarkEnd w:id="80"/>
      <w:bookmarkEnd w:id="81"/>
    </w:p>
    <w:p w:rsidR="005B4BB9" w:rsidRDefault="005B4BB9" w:rsidP="005B4BB9">
      <w:pPr>
        <w:tabs>
          <w:tab w:val="left" w:pos="1115"/>
        </w:tabs>
        <w:ind w:firstLine="709"/>
        <w:jc w:val="center"/>
        <w:rPr>
          <w:sz w:val="28"/>
        </w:rPr>
      </w:pPr>
    </w:p>
    <w:p w:rsidR="00456E44" w:rsidRPr="00456E44" w:rsidRDefault="00456E44" w:rsidP="00456E44">
      <w:pPr>
        <w:tabs>
          <w:tab w:val="left" w:pos="1115"/>
        </w:tabs>
        <w:ind w:firstLine="709"/>
        <w:jc w:val="both"/>
        <w:rPr>
          <w:sz w:val="28"/>
        </w:rPr>
      </w:pPr>
      <w:r w:rsidRPr="00456E44">
        <w:rPr>
          <w:sz w:val="28"/>
        </w:rPr>
        <w:t>К особо опасным угрозам террористического характера относятся:</w:t>
      </w:r>
    </w:p>
    <w:p w:rsidR="00456E44" w:rsidRPr="00456E44" w:rsidRDefault="00456E44" w:rsidP="00456E44">
      <w:pPr>
        <w:tabs>
          <w:tab w:val="left" w:pos="1115"/>
        </w:tabs>
        <w:ind w:firstLine="709"/>
        <w:jc w:val="both"/>
        <w:rPr>
          <w:sz w:val="28"/>
        </w:rPr>
      </w:pPr>
      <w:r w:rsidRPr="000F5000">
        <w:rPr>
          <w:sz w:val="28"/>
        </w:rPr>
        <w:t>–</w:t>
      </w:r>
      <w:r w:rsidRPr="00456E44">
        <w:rPr>
          <w:sz w:val="28"/>
        </w:rPr>
        <w:t xml:space="preserve"> взрывы в местах массового скоплен</w:t>
      </w:r>
      <w:r>
        <w:rPr>
          <w:sz w:val="28"/>
        </w:rPr>
        <w:t>ия людей и применение в этих ме</w:t>
      </w:r>
      <w:r w:rsidRPr="00456E44">
        <w:rPr>
          <w:sz w:val="28"/>
        </w:rPr>
        <w:t>стах химических, бактериологических или радиационно-опасных веществ;</w:t>
      </w:r>
    </w:p>
    <w:p w:rsidR="00456E44" w:rsidRPr="00456E44" w:rsidRDefault="00456E44" w:rsidP="00456E44">
      <w:pPr>
        <w:tabs>
          <w:tab w:val="left" w:pos="1115"/>
        </w:tabs>
        <w:ind w:firstLine="709"/>
        <w:jc w:val="both"/>
        <w:rPr>
          <w:sz w:val="28"/>
        </w:rPr>
      </w:pPr>
      <w:r w:rsidRPr="000F5000">
        <w:rPr>
          <w:sz w:val="28"/>
        </w:rPr>
        <w:t>–</w:t>
      </w:r>
      <w:r>
        <w:rPr>
          <w:sz w:val="28"/>
        </w:rPr>
        <w:t xml:space="preserve"> </w:t>
      </w:r>
      <w:r w:rsidRPr="00456E44">
        <w:rPr>
          <w:sz w:val="28"/>
        </w:rPr>
        <w:t>захват транспортных средств для перевозки людей, похищение людей, захват заложников;</w:t>
      </w:r>
    </w:p>
    <w:p w:rsidR="00456E44" w:rsidRPr="00456E44" w:rsidRDefault="00456E44" w:rsidP="00456E44">
      <w:pPr>
        <w:tabs>
          <w:tab w:val="left" w:pos="1115"/>
        </w:tabs>
        <w:ind w:firstLine="709"/>
        <w:jc w:val="both"/>
        <w:rPr>
          <w:sz w:val="28"/>
        </w:rPr>
      </w:pPr>
      <w:r w:rsidRPr="000F5000">
        <w:rPr>
          <w:sz w:val="28"/>
        </w:rPr>
        <w:t>–</w:t>
      </w:r>
      <w:r>
        <w:rPr>
          <w:sz w:val="28"/>
        </w:rPr>
        <w:t xml:space="preserve"> </w:t>
      </w:r>
      <w:r w:rsidRPr="00456E44">
        <w:rPr>
          <w:sz w:val="28"/>
        </w:rPr>
        <w:t>нападение на объекты, потенциально опасные для жизни населения в случае их разрушения или нарушения технологического режима;</w:t>
      </w:r>
    </w:p>
    <w:p w:rsidR="00456E44" w:rsidRPr="00456E44" w:rsidRDefault="00456E44" w:rsidP="00456E44">
      <w:pPr>
        <w:tabs>
          <w:tab w:val="left" w:pos="1115"/>
        </w:tabs>
        <w:ind w:firstLine="709"/>
        <w:jc w:val="both"/>
        <w:rPr>
          <w:sz w:val="28"/>
        </w:rPr>
      </w:pPr>
      <w:r w:rsidRPr="000F5000">
        <w:rPr>
          <w:sz w:val="28"/>
        </w:rPr>
        <w:t>–</w:t>
      </w:r>
      <w:r w:rsidRPr="00456E44">
        <w:rPr>
          <w:sz w:val="28"/>
        </w:rPr>
        <w:t xml:space="preserve"> отравление систем водоснабжения, продуктов питания, искусственное распространение возбудителей инфекционных болезней;</w:t>
      </w:r>
    </w:p>
    <w:p w:rsidR="005B4BB9" w:rsidRDefault="00456E44" w:rsidP="00456E44">
      <w:pPr>
        <w:tabs>
          <w:tab w:val="left" w:pos="1115"/>
        </w:tabs>
        <w:ind w:firstLine="709"/>
        <w:jc w:val="both"/>
        <w:rPr>
          <w:sz w:val="28"/>
        </w:rPr>
      </w:pPr>
      <w:r w:rsidRPr="000F5000">
        <w:rPr>
          <w:sz w:val="28"/>
        </w:rPr>
        <w:t>–</w:t>
      </w:r>
      <w:r>
        <w:rPr>
          <w:sz w:val="28"/>
        </w:rPr>
        <w:t xml:space="preserve"> </w:t>
      </w:r>
      <w:r w:rsidRPr="00456E44">
        <w:rPr>
          <w:sz w:val="28"/>
        </w:rPr>
        <w:t>проникновение в информационные</w:t>
      </w:r>
      <w:r>
        <w:rPr>
          <w:sz w:val="28"/>
        </w:rPr>
        <w:t xml:space="preserve"> сети и телекоммуникационные си</w:t>
      </w:r>
      <w:r w:rsidRPr="00456E44">
        <w:rPr>
          <w:sz w:val="28"/>
        </w:rPr>
        <w:t>стемы с целью дезорганизации их работы вплоть до вывода из строя.</w:t>
      </w:r>
    </w:p>
    <w:p w:rsidR="00456E44" w:rsidRDefault="00456E44" w:rsidP="00456E44">
      <w:pPr>
        <w:tabs>
          <w:tab w:val="left" w:pos="1115"/>
        </w:tabs>
        <w:ind w:firstLine="709"/>
        <w:jc w:val="both"/>
        <w:rPr>
          <w:sz w:val="28"/>
        </w:rPr>
      </w:pPr>
      <w:r>
        <w:rPr>
          <w:sz w:val="28"/>
        </w:rPr>
        <w:t>О</w:t>
      </w:r>
      <w:r w:rsidRPr="00456E44">
        <w:rPr>
          <w:sz w:val="28"/>
        </w:rPr>
        <w:t>дной из первопричин террористических актов является недостаточная охрана мест массового скопления людей.</w:t>
      </w:r>
    </w:p>
    <w:p w:rsidR="00456E44" w:rsidRDefault="00456E44" w:rsidP="00456E44">
      <w:pPr>
        <w:tabs>
          <w:tab w:val="left" w:pos="1115"/>
        </w:tabs>
        <w:ind w:firstLine="709"/>
        <w:jc w:val="both"/>
        <w:rPr>
          <w:sz w:val="28"/>
        </w:rPr>
      </w:pPr>
      <w:r>
        <w:rPr>
          <w:sz w:val="28"/>
        </w:rPr>
        <w:t xml:space="preserve">Согласно решению Антитеррористической комиссии Каменского района от 10.03.2020 г. №1 на территории </w:t>
      </w:r>
      <w:r w:rsidR="00C11ECC">
        <w:rPr>
          <w:sz w:val="28"/>
        </w:rPr>
        <w:t>Пригородного</w:t>
      </w:r>
      <w:r>
        <w:rPr>
          <w:sz w:val="28"/>
        </w:rPr>
        <w:t xml:space="preserve"> сельсовета выделены объекты массового скопления людей (табл. 2.9.4-1).</w:t>
      </w:r>
    </w:p>
    <w:p w:rsidR="00456E44" w:rsidRDefault="00456E44" w:rsidP="00456E44">
      <w:pPr>
        <w:tabs>
          <w:tab w:val="left" w:pos="1115"/>
        </w:tabs>
        <w:ind w:firstLine="709"/>
        <w:jc w:val="right"/>
        <w:rPr>
          <w:sz w:val="28"/>
        </w:rPr>
      </w:pPr>
      <w:r>
        <w:rPr>
          <w:sz w:val="28"/>
        </w:rPr>
        <w:t>Таблица 2.9.4-1</w:t>
      </w:r>
    </w:p>
    <w:p w:rsidR="00456E44" w:rsidRDefault="00456E44" w:rsidP="00456E44">
      <w:pPr>
        <w:tabs>
          <w:tab w:val="left" w:pos="1115"/>
        </w:tabs>
        <w:ind w:firstLine="709"/>
        <w:jc w:val="center"/>
        <w:rPr>
          <w:sz w:val="28"/>
        </w:rPr>
      </w:pPr>
      <w:r>
        <w:rPr>
          <w:sz w:val="28"/>
        </w:rPr>
        <w:t xml:space="preserve">Перечень мест массового скопления людей на территории </w:t>
      </w:r>
      <w:r w:rsidR="00C11ECC">
        <w:rPr>
          <w:sz w:val="28"/>
        </w:rPr>
        <w:t>Пригородного сельсовета</w:t>
      </w:r>
    </w:p>
    <w:tbl>
      <w:tblPr>
        <w:tblStyle w:val="ab"/>
        <w:tblW w:w="5000" w:type="pct"/>
        <w:tblLook w:val="04A0" w:firstRow="1" w:lastRow="0" w:firstColumn="1" w:lastColumn="0" w:noHBand="0" w:noVBand="1"/>
      </w:tblPr>
      <w:tblGrid>
        <w:gridCol w:w="847"/>
        <w:gridCol w:w="4534"/>
        <w:gridCol w:w="2129"/>
        <w:gridCol w:w="1835"/>
      </w:tblGrid>
      <w:tr w:rsidR="00072281" w:rsidRPr="00072281" w:rsidTr="00EA203D">
        <w:tc>
          <w:tcPr>
            <w:tcW w:w="453" w:type="pct"/>
          </w:tcPr>
          <w:p w:rsidR="00072281" w:rsidRPr="00072281" w:rsidRDefault="00072281" w:rsidP="00456E44">
            <w:pPr>
              <w:tabs>
                <w:tab w:val="left" w:pos="1115"/>
              </w:tabs>
              <w:jc w:val="center"/>
              <w:rPr>
                <w:sz w:val="24"/>
                <w:szCs w:val="24"/>
              </w:rPr>
            </w:pPr>
            <w:r w:rsidRPr="00072281">
              <w:rPr>
                <w:sz w:val="24"/>
                <w:szCs w:val="24"/>
              </w:rPr>
              <w:t>№ п/п</w:t>
            </w:r>
          </w:p>
        </w:tc>
        <w:tc>
          <w:tcPr>
            <w:tcW w:w="2426" w:type="pct"/>
          </w:tcPr>
          <w:p w:rsidR="00072281" w:rsidRPr="00072281" w:rsidRDefault="00072281" w:rsidP="00456E44">
            <w:pPr>
              <w:tabs>
                <w:tab w:val="left" w:pos="1115"/>
              </w:tabs>
              <w:jc w:val="center"/>
              <w:rPr>
                <w:sz w:val="24"/>
                <w:szCs w:val="24"/>
              </w:rPr>
            </w:pPr>
            <w:r>
              <w:rPr>
                <w:sz w:val="24"/>
                <w:szCs w:val="24"/>
              </w:rPr>
              <w:t>Наименование объекта</w:t>
            </w:r>
          </w:p>
        </w:tc>
        <w:tc>
          <w:tcPr>
            <w:tcW w:w="1139" w:type="pct"/>
          </w:tcPr>
          <w:p w:rsidR="00072281" w:rsidRPr="00072281" w:rsidRDefault="00072281" w:rsidP="00456E44">
            <w:pPr>
              <w:tabs>
                <w:tab w:val="left" w:pos="1115"/>
              </w:tabs>
              <w:jc w:val="center"/>
              <w:rPr>
                <w:sz w:val="24"/>
                <w:szCs w:val="24"/>
              </w:rPr>
            </w:pPr>
            <w:r>
              <w:rPr>
                <w:sz w:val="24"/>
                <w:szCs w:val="24"/>
              </w:rPr>
              <w:t>Юридический адрес</w:t>
            </w:r>
          </w:p>
        </w:tc>
        <w:tc>
          <w:tcPr>
            <w:tcW w:w="982" w:type="pct"/>
          </w:tcPr>
          <w:p w:rsidR="00072281" w:rsidRPr="00072281" w:rsidRDefault="00072281" w:rsidP="00456E44">
            <w:pPr>
              <w:tabs>
                <w:tab w:val="left" w:pos="1115"/>
              </w:tabs>
              <w:jc w:val="center"/>
              <w:rPr>
                <w:sz w:val="24"/>
                <w:szCs w:val="24"/>
              </w:rPr>
            </w:pPr>
            <w:r>
              <w:rPr>
                <w:sz w:val="24"/>
                <w:szCs w:val="24"/>
              </w:rPr>
              <w:t>ФИО заведующего</w:t>
            </w:r>
          </w:p>
        </w:tc>
      </w:tr>
      <w:tr w:rsidR="00072281" w:rsidRPr="00072281" w:rsidTr="00EA203D">
        <w:tc>
          <w:tcPr>
            <w:tcW w:w="453" w:type="pct"/>
          </w:tcPr>
          <w:p w:rsidR="00072281" w:rsidRPr="00072281" w:rsidRDefault="00072281" w:rsidP="00456E44">
            <w:pPr>
              <w:tabs>
                <w:tab w:val="left" w:pos="1115"/>
              </w:tabs>
              <w:jc w:val="center"/>
              <w:rPr>
                <w:sz w:val="24"/>
                <w:szCs w:val="24"/>
              </w:rPr>
            </w:pPr>
            <w:r>
              <w:rPr>
                <w:sz w:val="24"/>
                <w:szCs w:val="24"/>
              </w:rPr>
              <w:t>1.</w:t>
            </w:r>
          </w:p>
        </w:tc>
        <w:tc>
          <w:tcPr>
            <w:tcW w:w="2426" w:type="pct"/>
          </w:tcPr>
          <w:p w:rsidR="00072281" w:rsidRPr="00072281" w:rsidRDefault="00C11ECC" w:rsidP="00EA203D">
            <w:pPr>
              <w:tabs>
                <w:tab w:val="left" w:pos="1115"/>
              </w:tabs>
              <w:rPr>
                <w:sz w:val="24"/>
                <w:szCs w:val="24"/>
              </w:rPr>
            </w:pPr>
            <w:r w:rsidRPr="00C11ECC">
              <w:rPr>
                <w:sz w:val="24"/>
                <w:szCs w:val="24"/>
              </w:rPr>
              <w:t>Муниципальное ка</w:t>
            </w:r>
            <w:r>
              <w:rPr>
                <w:sz w:val="24"/>
                <w:szCs w:val="24"/>
              </w:rPr>
              <w:t>зенное общеобразовательное учреждение «Октябрьская сред</w:t>
            </w:r>
            <w:r w:rsidRPr="00C11ECC">
              <w:rPr>
                <w:sz w:val="24"/>
                <w:szCs w:val="24"/>
              </w:rPr>
              <w:t>няя общеобразовательная школа»</w:t>
            </w:r>
          </w:p>
        </w:tc>
        <w:tc>
          <w:tcPr>
            <w:tcW w:w="1139" w:type="pct"/>
          </w:tcPr>
          <w:p w:rsidR="00C11ECC" w:rsidRDefault="00C11ECC" w:rsidP="00C11ECC">
            <w:pPr>
              <w:tabs>
                <w:tab w:val="left" w:pos="1115"/>
              </w:tabs>
              <w:jc w:val="center"/>
              <w:rPr>
                <w:sz w:val="24"/>
                <w:szCs w:val="24"/>
              </w:rPr>
            </w:pPr>
            <w:r>
              <w:rPr>
                <w:sz w:val="24"/>
                <w:szCs w:val="24"/>
              </w:rPr>
              <w:t xml:space="preserve">658730 </w:t>
            </w:r>
          </w:p>
          <w:p w:rsidR="00C11ECC" w:rsidRDefault="00C11ECC" w:rsidP="00C11ECC">
            <w:pPr>
              <w:tabs>
                <w:tab w:val="left" w:pos="1115"/>
              </w:tabs>
              <w:jc w:val="center"/>
              <w:rPr>
                <w:sz w:val="24"/>
                <w:szCs w:val="24"/>
              </w:rPr>
            </w:pPr>
            <w:r>
              <w:rPr>
                <w:sz w:val="24"/>
                <w:szCs w:val="24"/>
              </w:rPr>
              <w:t>п. Октябрь</w:t>
            </w:r>
            <w:r w:rsidRPr="00C11ECC">
              <w:rPr>
                <w:sz w:val="24"/>
                <w:szCs w:val="24"/>
              </w:rPr>
              <w:t xml:space="preserve">ский, </w:t>
            </w:r>
          </w:p>
          <w:p w:rsidR="00C11ECC" w:rsidRPr="00C11ECC" w:rsidRDefault="00C11ECC" w:rsidP="00C11ECC">
            <w:pPr>
              <w:tabs>
                <w:tab w:val="left" w:pos="1115"/>
              </w:tabs>
              <w:jc w:val="center"/>
              <w:rPr>
                <w:sz w:val="24"/>
                <w:szCs w:val="24"/>
              </w:rPr>
            </w:pPr>
            <w:r w:rsidRPr="00C11ECC">
              <w:rPr>
                <w:sz w:val="24"/>
                <w:szCs w:val="24"/>
              </w:rPr>
              <w:t>ул. Центральная,</w:t>
            </w:r>
          </w:p>
          <w:p w:rsidR="00072281" w:rsidRPr="00072281" w:rsidRDefault="00C11ECC" w:rsidP="00C11ECC">
            <w:pPr>
              <w:tabs>
                <w:tab w:val="left" w:pos="1115"/>
              </w:tabs>
              <w:jc w:val="center"/>
              <w:rPr>
                <w:sz w:val="24"/>
                <w:szCs w:val="24"/>
              </w:rPr>
            </w:pPr>
            <w:r>
              <w:rPr>
                <w:sz w:val="24"/>
                <w:szCs w:val="24"/>
              </w:rPr>
              <w:t>22</w:t>
            </w:r>
            <w:r w:rsidRPr="00C11ECC">
              <w:rPr>
                <w:sz w:val="24"/>
                <w:szCs w:val="24"/>
              </w:rPr>
              <w:t>а</w:t>
            </w:r>
          </w:p>
        </w:tc>
        <w:tc>
          <w:tcPr>
            <w:tcW w:w="982" w:type="pct"/>
          </w:tcPr>
          <w:p w:rsidR="00072281" w:rsidRPr="00072281" w:rsidRDefault="00C11ECC" w:rsidP="00C11ECC">
            <w:pPr>
              <w:tabs>
                <w:tab w:val="left" w:pos="1115"/>
              </w:tabs>
              <w:jc w:val="center"/>
              <w:rPr>
                <w:sz w:val="24"/>
                <w:szCs w:val="24"/>
              </w:rPr>
            </w:pPr>
            <w:r>
              <w:rPr>
                <w:sz w:val="24"/>
                <w:szCs w:val="24"/>
              </w:rPr>
              <w:t>Зозуля Елена Михайловна</w:t>
            </w:r>
          </w:p>
        </w:tc>
      </w:tr>
      <w:tr w:rsidR="00072281" w:rsidRPr="00072281" w:rsidTr="00EA203D">
        <w:tc>
          <w:tcPr>
            <w:tcW w:w="453" w:type="pct"/>
          </w:tcPr>
          <w:p w:rsidR="00072281" w:rsidRPr="00072281" w:rsidRDefault="00072281" w:rsidP="00456E44">
            <w:pPr>
              <w:tabs>
                <w:tab w:val="left" w:pos="1115"/>
              </w:tabs>
              <w:jc w:val="center"/>
              <w:rPr>
                <w:sz w:val="24"/>
                <w:szCs w:val="24"/>
              </w:rPr>
            </w:pPr>
            <w:r>
              <w:rPr>
                <w:sz w:val="24"/>
                <w:szCs w:val="24"/>
              </w:rPr>
              <w:t>2.</w:t>
            </w:r>
          </w:p>
        </w:tc>
        <w:tc>
          <w:tcPr>
            <w:tcW w:w="2426" w:type="pct"/>
          </w:tcPr>
          <w:p w:rsidR="00C11ECC" w:rsidRPr="00C11ECC" w:rsidRDefault="00C11ECC" w:rsidP="00C11ECC">
            <w:pPr>
              <w:tabs>
                <w:tab w:val="left" w:pos="1115"/>
              </w:tabs>
              <w:rPr>
                <w:sz w:val="24"/>
                <w:szCs w:val="24"/>
              </w:rPr>
            </w:pPr>
            <w:r w:rsidRPr="00C11ECC">
              <w:rPr>
                <w:sz w:val="24"/>
                <w:szCs w:val="24"/>
              </w:rPr>
              <w:t>филиал МБДОУ «Детский сад № 189 «Солнышко»</w:t>
            </w:r>
          </w:p>
          <w:p w:rsidR="00072281" w:rsidRPr="00072281" w:rsidRDefault="00C11ECC" w:rsidP="00C11ECC">
            <w:pPr>
              <w:tabs>
                <w:tab w:val="left" w:pos="1115"/>
              </w:tabs>
              <w:rPr>
                <w:sz w:val="24"/>
                <w:szCs w:val="24"/>
              </w:rPr>
            </w:pPr>
            <w:r w:rsidRPr="00C11ECC">
              <w:rPr>
                <w:sz w:val="24"/>
                <w:szCs w:val="24"/>
              </w:rPr>
              <w:t>п. Октябрьский</w:t>
            </w:r>
          </w:p>
        </w:tc>
        <w:tc>
          <w:tcPr>
            <w:tcW w:w="1139" w:type="pct"/>
          </w:tcPr>
          <w:p w:rsidR="00C11ECC" w:rsidRPr="00C11ECC" w:rsidRDefault="00C11ECC" w:rsidP="00C11ECC">
            <w:pPr>
              <w:tabs>
                <w:tab w:val="left" w:pos="1115"/>
              </w:tabs>
              <w:jc w:val="center"/>
              <w:rPr>
                <w:sz w:val="24"/>
                <w:szCs w:val="24"/>
              </w:rPr>
            </w:pPr>
            <w:r w:rsidRPr="00C11ECC">
              <w:rPr>
                <w:sz w:val="24"/>
                <w:szCs w:val="24"/>
              </w:rPr>
              <w:t xml:space="preserve">658730 </w:t>
            </w:r>
          </w:p>
          <w:p w:rsidR="00072281" w:rsidRPr="00072281" w:rsidRDefault="00C11ECC" w:rsidP="00C11ECC">
            <w:pPr>
              <w:tabs>
                <w:tab w:val="left" w:pos="1115"/>
              </w:tabs>
              <w:jc w:val="center"/>
              <w:rPr>
                <w:sz w:val="24"/>
                <w:szCs w:val="24"/>
              </w:rPr>
            </w:pPr>
            <w:r w:rsidRPr="00C11ECC">
              <w:rPr>
                <w:sz w:val="24"/>
                <w:szCs w:val="24"/>
              </w:rPr>
              <w:t>п. Октябрьский, ул. Центральная</w:t>
            </w:r>
            <w:r>
              <w:rPr>
                <w:sz w:val="24"/>
                <w:szCs w:val="24"/>
              </w:rPr>
              <w:t>,</w:t>
            </w:r>
            <w:r w:rsidRPr="00C11ECC">
              <w:rPr>
                <w:sz w:val="24"/>
                <w:szCs w:val="24"/>
              </w:rPr>
              <w:t xml:space="preserve"> 26</w:t>
            </w:r>
          </w:p>
        </w:tc>
        <w:tc>
          <w:tcPr>
            <w:tcW w:w="982" w:type="pct"/>
          </w:tcPr>
          <w:p w:rsidR="00072281" w:rsidRPr="00072281" w:rsidRDefault="00072281" w:rsidP="00456E44">
            <w:pPr>
              <w:tabs>
                <w:tab w:val="left" w:pos="1115"/>
              </w:tabs>
              <w:jc w:val="center"/>
              <w:rPr>
                <w:sz w:val="24"/>
                <w:szCs w:val="24"/>
              </w:rPr>
            </w:pPr>
            <w:r>
              <w:rPr>
                <w:sz w:val="24"/>
                <w:szCs w:val="24"/>
              </w:rPr>
              <w:t>Сорокина Ирина Алексеевна</w:t>
            </w:r>
          </w:p>
        </w:tc>
      </w:tr>
    </w:tbl>
    <w:p w:rsidR="00E51758" w:rsidRDefault="00E51758" w:rsidP="00E51758">
      <w:bookmarkStart w:id="82" w:name="_Toc83903439"/>
      <w:bookmarkStart w:id="83" w:name="_Toc112145606"/>
    </w:p>
    <w:p w:rsidR="00583C39" w:rsidRDefault="00B37ABA" w:rsidP="0008102A">
      <w:pPr>
        <w:widowControl/>
        <w:autoSpaceDE/>
        <w:autoSpaceDN/>
        <w:jc w:val="center"/>
        <w:outlineLvl w:val="2"/>
        <w:rPr>
          <w:sz w:val="28"/>
        </w:rPr>
      </w:pPr>
      <w:r>
        <w:rPr>
          <w:sz w:val="28"/>
        </w:rPr>
        <w:t>2.</w:t>
      </w:r>
      <w:r w:rsidR="00C758C4">
        <w:rPr>
          <w:sz w:val="28"/>
        </w:rPr>
        <w:t>8</w:t>
      </w:r>
      <w:r>
        <w:rPr>
          <w:sz w:val="28"/>
        </w:rPr>
        <w:t>.</w:t>
      </w:r>
      <w:r w:rsidR="009F6C42">
        <w:rPr>
          <w:sz w:val="28"/>
        </w:rPr>
        <w:t>5</w:t>
      </w:r>
      <w:r>
        <w:rPr>
          <w:sz w:val="28"/>
        </w:rPr>
        <w:t xml:space="preserve">. </w:t>
      </w:r>
      <w:r w:rsidRPr="00B37ABA">
        <w:rPr>
          <w:sz w:val="28"/>
        </w:rPr>
        <w:t>Объекты обеспечения пожарной безопасности на территории</w:t>
      </w:r>
      <w:r>
        <w:rPr>
          <w:sz w:val="28"/>
        </w:rPr>
        <w:t xml:space="preserve"> </w:t>
      </w:r>
      <w:r w:rsidR="00062393">
        <w:rPr>
          <w:sz w:val="28"/>
        </w:rPr>
        <w:t>МО </w:t>
      </w:r>
      <w:r w:rsidR="00C11ECC">
        <w:rPr>
          <w:sz w:val="28"/>
        </w:rPr>
        <w:t>Пригородный</w:t>
      </w:r>
      <w:r>
        <w:rPr>
          <w:sz w:val="28"/>
        </w:rPr>
        <w:t xml:space="preserve"> сельсовет</w:t>
      </w:r>
      <w:bookmarkEnd w:id="82"/>
      <w:bookmarkEnd w:id="83"/>
    </w:p>
    <w:p w:rsidR="0008102A" w:rsidRDefault="0008102A" w:rsidP="0008102A">
      <w:pPr>
        <w:widowControl/>
        <w:autoSpaceDE/>
        <w:autoSpaceDN/>
        <w:jc w:val="center"/>
        <w:rPr>
          <w:sz w:val="28"/>
        </w:rPr>
      </w:pPr>
    </w:p>
    <w:p w:rsidR="007E2368" w:rsidRDefault="007E2368" w:rsidP="007E2368">
      <w:pPr>
        <w:tabs>
          <w:tab w:val="left" w:pos="1115"/>
        </w:tabs>
        <w:ind w:firstLine="709"/>
        <w:jc w:val="both"/>
        <w:rPr>
          <w:sz w:val="28"/>
        </w:rPr>
      </w:pPr>
      <w:r>
        <w:rPr>
          <w:sz w:val="28"/>
        </w:rPr>
        <w:t xml:space="preserve">На территории </w:t>
      </w:r>
      <w:r w:rsidR="00C11ECC">
        <w:rPr>
          <w:sz w:val="28"/>
        </w:rPr>
        <w:t>Пригородного сельсовета пожарные части</w:t>
      </w:r>
      <w:r>
        <w:rPr>
          <w:sz w:val="28"/>
        </w:rPr>
        <w:t xml:space="preserve"> </w:t>
      </w:r>
      <w:r w:rsidR="00C11ECC">
        <w:rPr>
          <w:sz w:val="28"/>
        </w:rPr>
        <w:t>отсутствуют. К тушению пожаров привлекаются добровольные пожарные формирования в количестве 11 человек на базе Администрации поселения.</w:t>
      </w:r>
    </w:p>
    <w:p w:rsidR="00BD36DB" w:rsidRDefault="00BD36DB" w:rsidP="007E2368">
      <w:pPr>
        <w:tabs>
          <w:tab w:val="left" w:pos="1115"/>
        </w:tabs>
        <w:ind w:firstLine="709"/>
        <w:jc w:val="both"/>
        <w:rPr>
          <w:sz w:val="28"/>
        </w:rPr>
      </w:pPr>
      <w:r>
        <w:rPr>
          <w:sz w:val="28"/>
        </w:rPr>
        <w:t>Средствами оповещения о чрезвычайных ситуациях являются: эфир радио «Россия», радио «</w:t>
      </w:r>
      <w:r>
        <w:rPr>
          <w:sz w:val="28"/>
          <w:lang w:val="en-US"/>
        </w:rPr>
        <w:t>Heart</w:t>
      </w:r>
      <w:r w:rsidRPr="00BD36DB">
        <w:rPr>
          <w:sz w:val="28"/>
        </w:rPr>
        <w:t xml:space="preserve"> </w:t>
      </w:r>
      <w:r>
        <w:rPr>
          <w:sz w:val="28"/>
          <w:lang w:val="en-US"/>
        </w:rPr>
        <w:t>FM</w:t>
      </w:r>
      <w:r>
        <w:rPr>
          <w:sz w:val="28"/>
        </w:rPr>
        <w:t xml:space="preserve">», сирена С-28, </w:t>
      </w:r>
      <w:r w:rsidR="0018125C">
        <w:rPr>
          <w:sz w:val="28"/>
        </w:rPr>
        <w:t xml:space="preserve">сигнальная громкоговорящая установка на автомобиле Администрации района и автомобилях полиции. </w:t>
      </w:r>
    </w:p>
    <w:p w:rsidR="0018125C" w:rsidRDefault="0018125C" w:rsidP="007E2368">
      <w:pPr>
        <w:tabs>
          <w:tab w:val="left" w:pos="1115"/>
        </w:tabs>
        <w:ind w:firstLine="709"/>
        <w:jc w:val="both"/>
        <w:rPr>
          <w:sz w:val="28"/>
        </w:rPr>
      </w:pPr>
      <w:r>
        <w:rPr>
          <w:sz w:val="28"/>
        </w:rPr>
        <w:t>Средства информирования населения – официальный сайт Администрации района, информационные стенды в общественных местах.</w:t>
      </w:r>
    </w:p>
    <w:p w:rsidR="007E2368" w:rsidRPr="007E2368" w:rsidRDefault="007E2368" w:rsidP="007E2368">
      <w:pPr>
        <w:tabs>
          <w:tab w:val="left" w:pos="1115"/>
        </w:tabs>
        <w:ind w:firstLine="709"/>
        <w:jc w:val="both"/>
        <w:rPr>
          <w:sz w:val="28"/>
        </w:rPr>
      </w:pPr>
      <w:r w:rsidRPr="007E2368">
        <w:rPr>
          <w:sz w:val="28"/>
        </w:rPr>
        <w:t>На основании федерального закона от 06.10.2003 г № 131-ФЗ «Об общих принципах организации местного</w:t>
      </w:r>
      <w:r>
        <w:rPr>
          <w:sz w:val="28"/>
        </w:rPr>
        <w:t xml:space="preserve"> самоуправления в Российской Фе</w:t>
      </w:r>
      <w:r w:rsidRPr="007E2368">
        <w:rPr>
          <w:sz w:val="28"/>
        </w:rPr>
        <w:t xml:space="preserve">дерации», </w:t>
      </w:r>
      <w:r w:rsidRPr="007E2368">
        <w:rPr>
          <w:sz w:val="28"/>
        </w:rPr>
        <w:lastRenderedPageBreak/>
        <w:t xml:space="preserve">устава </w:t>
      </w:r>
      <w:r>
        <w:rPr>
          <w:sz w:val="28"/>
        </w:rPr>
        <w:t>сельсовета</w:t>
      </w:r>
      <w:r w:rsidRPr="007E2368">
        <w:rPr>
          <w:sz w:val="28"/>
        </w:rPr>
        <w:t>, в</w:t>
      </w:r>
      <w:r>
        <w:rPr>
          <w:sz w:val="28"/>
        </w:rPr>
        <w:t xml:space="preserve"> целях предупреждения и ликвида</w:t>
      </w:r>
      <w:r w:rsidRPr="007E2368">
        <w:rPr>
          <w:sz w:val="28"/>
        </w:rPr>
        <w:t>ции чрезвычайных ситуаций, обеспечения пожарной безопас</w:t>
      </w:r>
      <w:r>
        <w:rPr>
          <w:sz w:val="28"/>
        </w:rPr>
        <w:t>ности в насе</w:t>
      </w:r>
      <w:r w:rsidRPr="007E2368">
        <w:rPr>
          <w:sz w:val="28"/>
        </w:rPr>
        <w:t>ленных пунктах поселения реализуется к</w:t>
      </w:r>
      <w:r>
        <w:rPr>
          <w:sz w:val="28"/>
        </w:rPr>
        <w:t>омплекс организационных, методи</w:t>
      </w:r>
      <w:r w:rsidRPr="007E2368">
        <w:rPr>
          <w:sz w:val="28"/>
        </w:rPr>
        <w:t>ческих и технических мероприятий, обес</w:t>
      </w:r>
      <w:r>
        <w:rPr>
          <w:sz w:val="28"/>
        </w:rPr>
        <w:t>печивающих достижение поставлен</w:t>
      </w:r>
      <w:r w:rsidRPr="007E2368">
        <w:rPr>
          <w:sz w:val="28"/>
        </w:rPr>
        <w:t>ной цели, и направленных на укрепление</w:t>
      </w:r>
      <w:r>
        <w:rPr>
          <w:sz w:val="28"/>
        </w:rPr>
        <w:t xml:space="preserve"> пожарной безопасности в муници</w:t>
      </w:r>
      <w:r w:rsidRPr="007E2368">
        <w:rPr>
          <w:sz w:val="28"/>
        </w:rPr>
        <w:t>пальном образовании. Также на обеспечение пожарной безопасности направлены планировочные, конструкти</w:t>
      </w:r>
      <w:r>
        <w:rPr>
          <w:sz w:val="28"/>
        </w:rPr>
        <w:t>вные и инженерные решения проек</w:t>
      </w:r>
      <w:r w:rsidRPr="007E2368">
        <w:rPr>
          <w:sz w:val="28"/>
        </w:rPr>
        <w:t>та</w:t>
      </w:r>
      <w:r>
        <w:rPr>
          <w:sz w:val="28"/>
        </w:rPr>
        <w:t>.</w:t>
      </w:r>
    </w:p>
    <w:p w:rsidR="007E2368" w:rsidRPr="007E2368" w:rsidRDefault="007E2368" w:rsidP="007E2368">
      <w:pPr>
        <w:tabs>
          <w:tab w:val="left" w:pos="1115"/>
        </w:tabs>
        <w:ind w:firstLine="709"/>
        <w:jc w:val="both"/>
        <w:rPr>
          <w:sz w:val="28"/>
        </w:rPr>
      </w:pPr>
      <w:r w:rsidRPr="007E2368">
        <w:rPr>
          <w:sz w:val="28"/>
        </w:rPr>
        <w:t>В пределах зон жилых застроек, общественно-деловых зон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w:t>
      </w:r>
      <w:r>
        <w:rPr>
          <w:sz w:val="28"/>
        </w:rPr>
        <w:t>бразовательных учреждений, учре</w:t>
      </w:r>
      <w:r w:rsidRPr="007E2368">
        <w:rPr>
          <w:sz w:val="28"/>
        </w:rPr>
        <w:t>ждений здравоохранения и отдыха устанав</w:t>
      </w:r>
      <w:r>
        <w:rPr>
          <w:sz w:val="28"/>
        </w:rPr>
        <w:t>ливается в соответствии с требо</w:t>
      </w:r>
      <w:r w:rsidRPr="007E2368">
        <w:rPr>
          <w:sz w:val="28"/>
        </w:rPr>
        <w:t>ваниями Федерального закона от 22.07.2008 № 123 «Технический регламент о требованиях пожарной безопасности»</w:t>
      </w:r>
      <w:r w:rsidR="00BD36DB">
        <w:rPr>
          <w:sz w:val="28"/>
        </w:rPr>
        <w:t xml:space="preserve"> (далее – Технический регламент)</w:t>
      </w:r>
      <w:r w:rsidRPr="007E2368">
        <w:rPr>
          <w:sz w:val="28"/>
        </w:rPr>
        <w:t>.</w:t>
      </w:r>
    </w:p>
    <w:p w:rsidR="00B37ABA" w:rsidRDefault="00BD36DB" w:rsidP="00B37ABA">
      <w:pPr>
        <w:tabs>
          <w:tab w:val="left" w:pos="1115"/>
        </w:tabs>
        <w:ind w:firstLine="709"/>
        <w:jc w:val="both"/>
        <w:rPr>
          <w:sz w:val="28"/>
        </w:rPr>
      </w:pPr>
      <w:r>
        <w:rPr>
          <w:sz w:val="28"/>
        </w:rPr>
        <w:t xml:space="preserve">Техническим регламентом установлены нормативы прибытия первого подразделения </w:t>
      </w:r>
      <w:r w:rsidRPr="00BD36DB">
        <w:rPr>
          <w:sz w:val="28"/>
        </w:rPr>
        <w:t>к месту вызова в сельских поселениях</w:t>
      </w:r>
      <w:r>
        <w:rPr>
          <w:sz w:val="28"/>
        </w:rPr>
        <w:t xml:space="preserve"> составляющие 20 минут. Согласно данным Администрации Каменского района по делам ГО и ЧС данный норматив выполняется.</w:t>
      </w:r>
    </w:p>
    <w:p w:rsidR="00B37ABA" w:rsidRDefault="00BD36DB" w:rsidP="00B37ABA">
      <w:pPr>
        <w:tabs>
          <w:tab w:val="left" w:pos="1115"/>
        </w:tabs>
        <w:ind w:firstLine="709"/>
        <w:jc w:val="both"/>
        <w:rPr>
          <w:sz w:val="28"/>
        </w:rPr>
      </w:pPr>
      <w:r>
        <w:rPr>
          <w:sz w:val="28"/>
        </w:rPr>
        <w:t xml:space="preserve">Источниками противопожарного водоснабжения на территории </w:t>
      </w:r>
      <w:r w:rsidR="00A00BBC">
        <w:rPr>
          <w:sz w:val="28"/>
        </w:rPr>
        <w:t>Пригородного</w:t>
      </w:r>
      <w:r>
        <w:rPr>
          <w:sz w:val="28"/>
        </w:rPr>
        <w:t xml:space="preserve"> сельсовета являются противопожарные гидранты в количестве </w:t>
      </w:r>
      <w:r w:rsidR="00A00BBC">
        <w:rPr>
          <w:sz w:val="28"/>
        </w:rPr>
        <w:t>11 единиц, естественные водоемы на территории населенных пунктов.</w:t>
      </w:r>
    </w:p>
    <w:p w:rsidR="009E0892" w:rsidRDefault="001A1FD0">
      <w:pPr>
        <w:widowControl/>
        <w:autoSpaceDE/>
        <w:autoSpaceDN/>
        <w:spacing w:after="160" w:line="259" w:lineRule="auto"/>
        <w:rPr>
          <w:sz w:val="28"/>
        </w:rPr>
        <w:sectPr w:rsidR="009E0892" w:rsidSect="004D7182">
          <w:pgSz w:w="11906" w:h="16838"/>
          <w:pgMar w:top="1134" w:right="850" w:bottom="1134" w:left="1701" w:header="708" w:footer="708" w:gutter="0"/>
          <w:cols w:space="708"/>
          <w:docGrid w:linePitch="360"/>
        </w:sectPr>
      </w:pPr>
      <w:r>
        <w:rPr>
          <w:sz w:val="28"/>
        </w:rPr>
        <w:br w:type="page"/>
      </w:r>
    </w:p>
    <w:p w:rsidR="001A1FD0" w:rsidRDefault="000B50F2" w:rsidP="000B50F2">
      <w:pPr>
        <w:pStyle w:val="a9"/>
        <w:tabs>
          <w:tab w:val="left" w:pos="1115"/>
        </w:tabs>
        <w:ind w:left="1066"/>
        <w:jc w:val="center"/>
        <w:outlineLvl w:val="0"/>
        <w:rPr>
          <w:b/>
          <w:sz w:val="28"/>
        </w:rPr>
      </w:pPr>
      <w:bookmarkStart w:id="84" w:name="_Toc83903440"/>
      <w:bookmarkStart w:id="85" w:name="_Toc112145607"/>
      <w:r>
        <w:rPr>
          <w:b/>
          <w:sz w:val="28"/>
        </w:rPr>
        <w:lastRenderedPageBreak/>
        <w:t xml:space="preserve">3. </w:t>
      </w:r>
      <w:r w:rsidR="001A1FD0" w:rsidRPr="001A1FD0">
        <w:rPr>
          <w:b/>
          <w:sz w:val="28"/>
        </w:rPr>
        <w:t>ТЕХНИКО-ЭКОНОМИЧЕСКОЕ ОБОСНОВАНИЕ ПРОЕ</w:t>
      </w:r>
      <w:r w:rsidR="001A1FD0" w:rsidRPr="00B32039">
        <w:rPr>
          <w:b/>
          <w:sz w:val="28"/>
        </w:rPr>
        <w:t>К</w:t>
      </w:r>
      <w:r w:rsidR="001A1FD0" w:rsidRPr="001A1FD0">
        <w:rPr>
          <w:b/>
          <w:sz w:val="28"/>
        </w:rPr>
        <w:t>ТА</w:t>
      </w:r>
      <w:bookmarkEnd w:id="84"/>
      <w:bookmarkEnd w:id="85"/>
    </w:p>
    <w:p w:rsidR="00B32039" w:rsidRDefault="00B32039" w:rsidP="00B32039">
      <w:pPr>
        <w:pStyle w:val="a9"/>
        <w:tabs>
          <w:tab w:val="left" w:pos="1115"/>
        </w:tabs>
        <w:ind w:left="0" w:firstLine="709"/>
        <w:rPr>
          <w:sz w:val="28"/>
        </w:rPr>
      </w:pPr>
    </w:p>
    <w:p w:rsidR="00B32039" w:rsidRDefault="00DA3822" w:rsidP="00DA3822">
      <w:pPr>
        <w:pStyle w:val="a9"/>
        <w:tabs>
          <w:tab w:val="left" w:pos="1115"/>
        </w:tabs>
        <w:ind w:left="0" w:firstLine="709"/>
        <w:jc w:val="right"/>
        <w:rPr>
          <w:sz w:val="28"/>
        </w:rPr>
      </w:pPr>
      <w:r>
        <w:rPr>
          <w:sz w:val="28"/>
        </w:rPr>
        <w:t>Таблица 3-1.</w:t>
      </w:r>
    </w:p>
    <w:p w:rsidR="00197B05" w:rsidRDefault="00DA3822" w:rsidP="00DA3822">
      <w:pPr>
        <w:pStyle w:val="a9"/>
        <w:tabs>
          <w:tab w:val="left" w:pos="1115"/>
        </w:tabs>
        <w:ind w:left="0" w:firstLine="709"/>
        <w:jc w:val="center"/>
        <w:rPr>
          <w:sz w:val="28"/>
        </w:rPr>
      </w:pPr>
      <w:r w:rsidRPr="00DA3822">
        <w:rPr>
          <w:sz w:val="28"/>
        </w:rPr>
        <w:t xml:space="preserve">Основные технико-экономические показатели генерального плана </w:t>
      </w:r>
      <w:r w:rsidR="003E2FA0">
        <w:rPr>
          <w:sz w:val="28"/>
        </w:rPr>
        <w:t>Пригородного</w:t>
      </w:r>
      <w:r>
        <w:rPr>
          <w:sz w:val="28"/>
        </w:rPr>
        <w:t xml:space="preserve"> сельсовета</w:t>
      </w:r>
    </w:p>
    <w:p w:rsidR="00DA3822" w:rsidRDefault="00DA3822" w:rsidP="00DA3822">
      <w:pPr>
        <w:pStyle w:val="a9"/>
        <w:tabs>
          <w:tab w:val="left" w:pos="1115"/>
        </w:tabs>
        <w:ind w:left="0" w:firstLine="709"/>
        <w:jc w:val="center"/>
        <w:rPr>
          <w:sz w:val="28"/>
        </w:rPr>
      </w:pPr>
      <w:r w:rsidRPr="00DA3822">
        <w:rPr>
          <w:sz w:val="28"/>
        </w:rPr>
        <w:t xml:space="preserve"> </w:t>
      </w:r>
      <w:r>
        <w:rPr>
          <w:sz w:val="28"/>
        </w:rPr>
        <w:t>Каменского</w:t>
      </w:r>
      <w:r w:rsidRPr="00DA3822">
        <w:rPr>
          <w:sz w:val="28"/>
        </w:rPr>
        <w:t xml:space="preserve"> района </w:t>
      </w:r>
      <w:r>
        <w:rPr>
          <w:sz w:val="28"/>
        </w:rPr>
        <w:t>Алтайского края</w:t>
      </w:r>
    </w:p>
    <w:p w:rsidR="00604392" w:rsidRDefault="00604392" w:rsidP="00DA3822">
      <w:pPr>
        <w:pStyle w:val="a9"/>
        <w:tabs>
          <w:tab w:val="left" w:pos="1115"/>
        </w:tabs>
        <w:ind w:left="0" w:firstLine="709"/>
        <w:jc w:val="center"/>
        <w:rPr>
          <w:sz w:val="28"/>
        </w:rPr>
      </w:pPr>
    </w:p>
    <w:tbl>
      <w:tblPr>
        <w:tblStyle w:val="ab"/>
        <w:tblW w:w="0" w:type="auto"/>
        <w:tblLayout w:type="fixed"/>
        <w:tblLook w:val="04A0" w:firstRow="1" w:lastRow="0" w:firstColumn="1" w:lastColumn="0" w:noHBand="0" w:noVBand="1"/>
      </w:tblPr>
      <w:tblGrid>
        <w:gridCol w:w="704"/>
        <w:gridCol w:w="5670"/>
        <w:gridCol w:w="2244"/>
        <w:gridCol w:w="2872"/>
        <w:gridCol w:w="3070"/>
      </w:tblGrid>
      <w:tr w:rsidR="00604392" w:rsidRPr="00604392" w:rsidTr="008B4391">
        <w:trPr>
          <w:trHeight w:val="412"/>
          <w:tblHeader/>
        </w:trPr>
        <w:tc>
          <w:tcPr>
            <w:tcW w:w="704" w:type="dxa"/>
            <w:vAlign w:val="center"/>
          </w:tcPr>
          <w:p w:rsidR="00604392" w:rsidRPr="00604392" w:rsidRDefault="00604392" w:rsidP="008F02E3">
            <w:pPr>
              <w:jc w:val="center"/>
              <w:rPr>
                <w:b/>
                <w:sz w:val="24"/>
                <w:szCs w:val="24"/>
              </w:rPr>
            </w:pPr>
            <w:r w:rsidRPr="00604392">
              <w:rPr>
                <w:b/>
                <w:sz w:val="24"/>
                <w:szCs w:val="24"/>
              </w:rPr>
              <w:t>№ п/п</w:t>
            </w:r>
          </w:p>
        </w:tc>
        <w:tc>
          <w:tcPr>
            <w:tcW w:w="5670" w:type="dxa"/>
            <w:vAlign w:val="center"/>
          </w:tcPr>
          <w:p w:rsidR="00604392" w:rsidRPr="00604392" w:rsidRDefault="00604392" w:rsidP="008F02E3">
            <w:pPr>
              <w:jc w:val="center"/>
              <w:rPr>
                <w:b/>
                <w:sz w:val="24"/>
                <w:szCs w:val="24"/>
              </w:rPr>
            </w:pPr>
            <w:r w:rsidRPr="00604392">
              <w:rPr>
                <w:b/>
                <w:sz w:val="24"/>
                <w:szCs w:val="24"/>
              </w:rPr>
              <w:t>Наименование показателя</w:t>
            </w:r>
          </w:p>
        </w:tc>
        <w:tc>
          <w:tcPr>
            <w:tcW w:w="2244" w:type="dxa"/>
            <w:vAlign w:val="center"/>
          </w:tcPr>
          <w:p w:rsidR="00604392" w:rsidRPr="00604392" w:rsidRDefault="00604392" w:rsidP="008F02E3">
            <w:pPr>
              <w:jc w:val="center"/>
              <w:rPr>
                <w:b/>
                <w:sz w:val="24"/>
                <w:szCs w:val="24"/>
              </w:rPr>
            </w:pPr>
            <w:r w:rsidRPr="00604392">
              <w:rPr>
                <w:b/>
                <w:sz w:val="24"/>
                <w:szCs w:val="24"/>
              </w:rPr>
              <w:t>Единица измерения</w:t>
            </w:r>
          </w:p>
        </w:tc>
        <w:tc>
          <w:tcPr>
            <w:tcW w:w="2872" w:type="dxa"/>
            <w:vAlign w:val="center"/>
          </w:tcPr>
          <w:p w:rsidR="00604392" w:rsidRPr="00604392" w:rsidRDefault="00604392" w:rsidP="008F02E3">
            <w:pPr>
              <w:jc w:val="center"/>
              <w:rPr>
                <w:b/>
                <w:sz w:val="24"/>
                <w:szCs w:val="24"/>
              </w:rPr>
            </w:pPr>
            <w:r w:rsidRPr="00604392">
              <w:rPr>
                <w:b/>
                <w:sz w:val="24"/>
                <w:szCs w:val="24"/>
              </w:rPr>
              <w:t>Современное состояние</w:t>
            </w:r>
          </w:p>
        </w:tc>
        <w:tc>
          <w:tcPr>
            <w:tcW w:w="3070" w:type="dxa"/>
            <w:vAlign w:val="center"/>
          </w:tcPr>
          <w:p w:rsidR="00604392" w:rsidRPr="00604392" w:rsidRDefault="00604392" w:rsidP="008F02E3">
            <w:pPr>
              <w:jc w:val="center"/>
              <w:rPr>
                <w:b/>
                <w:sz w:val="24"/>
                <w:szCs w:val="24"/>
              </w:rPr>
            </w:pPr>
            <w:r w:rsidRPr="00604392">
              <w:rPr>
                <w:b/>
                <w:sz w:val="24"/>
                <w:szCs w:val="24"/>
              </w:rPr>
              <w:t>Расчетный срок</w:t>
            </w:r>
          </w:p>
        </w:tc>
      </w:tr>
      <w:tr w:rsidR="00604392" w:rsidRPr="00604392" w:rsidTr="008F02E3">
        <w:tc>
          <w:tcPr>
            <w:tcW w:w="704" w:type="dxa"/>
          </w:tcPr>
          <w:p w:rsidR="00604392" w:rsidRPr="00604392" w:rsidRDefault="00604392" w:rsidP="008F02E3">
            <w:pPr>
              <w:jc w:val="center"/>
              <w:rPr>
                <w:b/>
                <w:sz w:val="24"/>
                <w:szCs w:val="24"/>
              </w:rPr>
            </w:pPr>
            <w:r w:rsidRPr="00604392">
              <w:rPr>
                <w:b/>
                <w:sz w:val="24"/>
                <w:szCs w:val="24"/>
              </w:rPr>
              <w:t>1</w:t>
            </w:r>
          </w:p>
        </w:tc>
        <w:tc>
          <w:tcPr>
            <w:tcW w:w="13856" w:type="dxa"/>
            <w:gridSpan w:val="4"/>
          </w:tcPr>
          <w:p w:rsidR="00604392" w:rsidRPr="00604392" w:rsidRDefault="00604392" w:rsidP="00604392">
            <w:pPr>
              <w:rPr>
                <w:sz w:val="24"/>
                <w:szCs w:val="24"/>
              </w:rPr>
            </w:pPr>
            <w:r w:rsidRPr="00604392">
              <w:rPr>
                <w:b/>
                <w:sz w:val="24"/>
                <w:szCs w:val="24"/>
              </w:rPr>
              <w:t>ТЕРРИТОРИЯ</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t>1.1</w:t>
            </w:r>
          </w:p>
        </w:tc>
        <w:tc>
          <w:tcPr>
            <w:tcW w:w="5670" w:type="dxa"/>
          </w:tcPr>
          <w:p w:rsidR="00604392" w:rsidRPr="00604392" w:rsidRDefault="00604392" w:rsidP="008F02E3">
            <w:pPr>
              <w:rPr>
                <w:sz w:val="24"/>
                <w:szCs w:val="24"/>
              </w:rPr>
            </w:pPr>
            <w:r w:rsidRPr="00604392">
              <w:rPr>
                <w:sz w:val="24"/>
                <w:szCs w:val="24"/>
              </w:rPr>
              <w:t>МО Пригородный сельсовет, в том числе</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color w:val="000000" w:themeColor="text1"/>
                <w:sz w:val="24"/>
                <w:szCs w:val="24"/>
              </w:rPr>
            </w:pPr>
            <w:r w:rsidRPr="00604392">
              <w:rPr>
                <w:sz w:val="24"/>
                <w:szCs w:val="24"/>
              </w:rPr>
              <w:t>38 696,79</w:t>
            </w:r>
          </w:p>
        </w:tc>
        <w:tc>
          <w:tcPr>
            <w:tcW w:w="3070" w:type="dxa"/>
          </w:tcPr>
          <w:p w:rsidR="00604392" w:rsidRPr="00604392" w:rsidRDefault="00604392" w:rsidP="008F02E3">
            <w:pPr>
              <w:pStyle w:val="a9"/>
              <w:tabs>
                <w:tab w:val="left" w:pos="1115"/>
              </w:tabs>
              <w:ind w:left="0"/>
              <w:jc w:val="center"/>
              <w:rPr>
                <w:color w:val="000000" w:themeColor="text1"/>
                <w:sz w:val="24"/>
                <w:szCs w:val="24"/>
              </w:rPr>
            </w:pPr>
            <w:r w:rsidRPr="00604392">
              <w:rPr>
                <w:sz w:val="24"/>
                <w:szCs w:val="24"/>
              </w:rPr>
              <w:t>38 696,79</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t>1.2</w:t>
            </w:r>
          </w:p>
        </w:tc>
        <w:tc>
          <w:tcPr>
            <w:tcW w:w="5670" w:type="dxa"/>
          </w:tcPr>
          <w:p w:rsidR="00604392" w:rsidRPr="00604392" w:rsidRDefault="00604392" w:rsidP="008F02E3">
            <w:pPr>
              <w:rPr>
                <w:sz w:val="24"/>
                <w:szCs w:val="24"/>
              </w:rPr>
            </w:pPr>
            <w:r w:rsidRPr="00604392">
              <w:rPr>
                <w:sz w:val="24"/>
                <w:szCs w:val="24"/>
              </w:rPr>
              <w:t>п. Октябрьский</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color w:val="000000" w:themeColor="text1"/>
                <w:sz w:val="24"/>
                <w:szCs w:val="24"/>
              </w:rPr>
            </w:pPr>
            <w:r w:rsidRPr="00604392">
              <w:rPr>
                <w:color w:val="000000" w:themeColor="text1"/>
                <w:sz w:val="24"/>
                <w:szCs w:val="24"/>
              </w:rPr>
              <w:t>198,26</w:t>
            </w:r>
          </w:p>
        </w:tc>
        <w:tc>
          <w:tcPr>
            <w:tcW w:w="3070" w:type="dxa"/>
          </w:tcPr>
          <w:p w:rsidR="00604392" w:rsidRPr="00604392" w:rsidRDefault="00604392" w:rsidP="008F02E3">
            <w:pPr>
              <w:pStyle w:val="a9"/>
              <w:tabs>
                <w:tab w:val="left" w:pos="1115"/>
              </w:tabs>
              <w:ind w:left="0"/>
              <w:jc w:val="center"/>
              <w:rPr>
                <w:color w:val="000000" w:themeColor="text1"/>
                <w:sz w:val="24"/>
                <w:szCs w:val="24"/>
              </w:rPr>
            </w:pPr>
            <w:r w:rsidRPr="00604392">
              <w:rPr>
                <w:color w:val="000000" w:themeColor="text1"/>
                <w:sz w:val="24"/>
                <w:szCs w:val="24"/>
              </w:rPr>
              <w:t>201,23</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t>1.3</w:t>
            </w:r>
          </w:p>
        </w:tc>
        <w:tc>
          <w:tcPr>
            <w:tcW w:w="5670" w:type="dxa"/>
          </w:tcPr>
          <w:p w:rsidR="00604392" w:rsidRPr="00604392" w:rsidRDefault="00604392" w:rsidP="008F02E3">
            <w:pPr>
              <w:rPr>
                <w:sz w:val="24"/>
                <w:szCs w:val="24"/>
              </w:rPr>
            </w:pPr>
            <w:r w:rsidRPr="00604392">
              <w:rPr>
                <w:sz w:val="24"/>
                <w:szCs w:val="24"/>
              </w:rPr>
              <w:t>ст. Новая Дубрава</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color w:val="000000" w:themeColor="text1"/>
                <w:sz w:val="24"/>
                <w:szCs w:val="24"/>
              </w:rPr>
            </w:pPr>
            <w:r w:rsidRPr="00604392">
              <w:rPr>
                <w:color w:val="000000" w:themeColor="text1"/>
                <w:sz w:val="24"/>
                <w:szCs w:val="24"/>
              </w:rPr>
              <w:t>13,42</w:t>
            </w:r>
          </w:p>
        </w:tc>
        <w:tc>
          <w:tcPr>
            <w:tcW w:w="3070" w:type="dxa"/>
          </w:tcPr>
          <w:p w:rsidR="00604392" w:rsidRPr="00604392" w:rsidRDefault="00604392" w:rsidP="008F02E3">
            <w:pPr>
              <w:pStyle w:val="a9"/>
              <w:tabs>
                <w:tab w:val="left" w:pos="1115"/>
              </w:tabs>
              <w:ind w:left="0"/>
              <w:jc w:val="center"/>
              <w:rPr>
                <w:color w:val="000000" w:themeColor="text1"/>
                <w:sz w:val="24"/>
                <w:szCs w:val="24"/>
              </w:rPr>
            </w:pPr>
            <w:r w:rsidRPr="00604392">
              <w:rPr>
                <w:color w:val="000000" w:themeColor="text1"/>
                <w:sz w:val="24"/>
                <w:szCs w:val="24"/>
              </w:rPr>
              <w:t>8,37</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t>1.4</w:t>
            </w:r>
          </w:p>
        </w:tc>
        <w:tc>
          <w:tcPr>
            <w:tcW w:w="5670" w:type="dxa"/>
          </w:tcPr>
          <w:p w:rsidR="00604392" w:rsidRPr="00604392" w:rsidRDefault="00604392" w:rsidP="008F02E3">
            <w:pPr>
              <w:rPr>
                <w:sz w:val="24"/>
                <w:szCs w:val="24"/>
              </w:rPr>
            </w:pPr>
            <w:r w:rsidRPr="00604392">
              <w:rPr>
                <w:sz w:val="24"/>
                <w:szCs w:val="24"/>
              </w:rPr>
              <w:t xml:space="preserve">п. </w:t>
            </w:r>
            <w:proofErr w:type="spellStart"/>
            <w:r w:rsidRPr="00604392">
              <w:rPr>
                <w:sz w:val="24"/>
                <w:szCs w:val="24"/>
              </w:rPr>
              <w:t>Новодубровский</w:t>
            </w:r>
            <w:proofErr w:type="spellEnd"/>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color w:val="000000" w:themeColor="text1"/>
                <w:sz w:val="24"/>
                <w:szCs w:val="24"/>
              </w:rPr>
            </w:pPr>
            <w:r w:rsidRPr="00604392">
              <w:rPr>
                <w:color w:val="000000" w:themeColor="text1"/>
                <w:sz w:val="24"/>
                <w:szCs w:val="24"/>
              </w:rPr>
              <w:t>23,97</w:t>
            </w:r>
          </w:p>
        </w:tc>
        <w:tc>
          <w:tcPr>
            <w:tcW w:w="3070" w:type="dxa"/>
          </w:tcPr>
          <w:p w:rsidR="00604392" w:rsidRPr="00604392" w:rsidRDefault="00604392" w:rsidP="008F02E3">
            <w:pPr>
              <w:pStyle w:val="a9"/>
              <w:tabs>
                <w:tab w:val="left" w:pos="1115"/>
              </w:tabs>
              <w:ind w:left="0"/>
              <w:jc w:val="center"/>
              <w:rPr>
                <w:color w:val="000000" w:themeColor="text1"/>
                <w:sz w:val="24"/>
                <w:szCs w:val="24"/>
              </w:rPr>
            </w:pPr>
            <w:r w:rsidRPr="00604392">
              <w:rPr>
                <w:color w:val="000000" w:themeColor="text1"/>
                <w:sz w:val="24"/>
                <w:szCs w:val="24"/>
              </w:rPr>
              <w:t>29,21</w:t>
            </w:r>
          </w:p>
        </w:tc>
      </w:tr>
      <w:tr w:rsidR="00604392" w:rsidRPr="00604392" w:rsidTr="008F02E3">
        <w:tc>
          <w:tcPr>
            <w:tcW w:w="704" w:type="dxa"/>
          </w:tcPr>
          <w:p w:rsidR="00604392" w:rsidRPr="00604392" w:rsidRDefault="00604392" w:rsidP="008F02E3">
            <w:pPr>
              <w:jc w:val="center"/>
              <w:rPr>
                <w:b/>
                <w:sz w:val="24"/>
                <w:szCs w:val="24"/>
              </w:rPr>
            </w:pPr>
            <w:r w:rsidRPr="00604392">
              <w:rPr>
                <w:b/>
                <w:sz w:val="24"/>
                <w:szCs w:val="24"/>
              </w:rPr>
              <w:t>2</w:t>
            </w:r>
          </w:p>
        </w:tc>
        <w:tc>
          <w:tcPr>
            <w:tcW w:w="13856" w:type="dxa"/>
            <w:gridSpan w:val="4"/>
          </w:tcPr>
          <w:p w:rsidR="00604392" w:rsidRPr="00604392" w:rsidRDefault="00604392" w:rsidP="008F02E3">
            <w:pPr>
              <w:pStyle w:val="a9"/>
              <w:tabs>
                <w:tab w:val="left" w:pos="1115"/>
              </w:tabs>
              <w:ind w:left="0"/>
              <w:jc w:val="both"/>
              <w:rPr>
                <w:color w:val="000000" w:themeColor="text1"/>
                <w:sz w:val="24"/>
                <w:szCs w:val="24"/>
              </w:rPr>
            </w:pPr>
            <w:r w:rsidRPr="00604392">
              <w:rPr>
                <w:b/>
                <w:sz w:val="24"/>
                <w:szCs w:val="24"/>
              </w:rPr>
              <w:t>ФУНКЦИОНАЛЬНЫЕ ЗОНЫ</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t>2.1</w:t>
            </w:r>
          </w:p>
        </w:tc>
        <w:tc>
          <w:tcPr>
            <w:tcW w:w="5670" w:type="dxa"/>
          </w:tcPr>
          <w:p w:rsidR="00604392" w:rsidRPr="00604392" w:rsidRDefault="00604392" w:rsidP="008F02E3">
            <w:pPr>
              <w:rPr>
                <w:sz w:val="24"/>
                <w:szCs w:val="24"/>
              </w:rPr>
            </w:pPr>
            <w:r w:rsidRPr="00604392">
              <w:rPr>
                <w:sz w:val="24"/>
                <w:szCs w:val="24"/>
              </w:rPr>
              <w:t>МО Пригородный сельсовет, в том числе</w:t>
            </w:r>
          </w:p>
        </w:tc>
        <w:tc>
          <w:tcPr>
            <w:tcW w:w="2244" w:type="dxa"/>
          </w:tcPr>
          <w:p w:rsidR="00604392" w:rsidRPr="00604392" w:rsidRDefault="00604392" w:rsidP="008F02E3">
            <w:pPr>
              <w:jc w:val="center"/>
              <w:rPr>
                <w:sz w:val="24"/>
                <w:szCs w:val="24"/>
              </w:rPr>
            </w:pPr>
          </w:p>
        </w:tc>
        <w:tc>
          <w:tcPr>
            <w:tcW w:w="2872" w:type="dxa"/>
          </w:tcPr>
          <w:p w:rsidR="00604392" w:rsidRPr="00604392" w:rsidRDefault="00604392" w:rsidP="008F02E3">
            <w:pPr>
              <w:pStyle w:val="a9"/>
              <w:tabs>
                <w:tab w:val="left" w:pos="1115"/>
              </w:tabs>
              <w:ind w:left="0"/>
              <w:jc w:val="center"/>
              <w:rPr>
                <w:color w:val="000000" w:themeColor="text1"/>
                <w:sz w:val="24"/>
                <w:szCs w:val="24"/>
              </w:rPr>
            </w:pPr>
          </w:p>
        </w:tc>
        <w:tc>
          <w:tcPr>
            <w:tcW w:w="3070" w:type="dxa"/>
          </w:tcPr>
          <w:p w:rsidR="00604392" w:rsidRPr="00604392" w:rsidRDefault="00604392" w:rsidP="008F02E3">
            <w:pPr>
              <w:pStyle w:val="a9"/>
              <w:tabs>
                <w:tab w:val="left" w:pos="1115"/>
              </w:tabs>
              <w:ind w:left="0"/>
              <w:jc w:val="center"/>
              <w:rPr>
                <w:color w:val="000000" w:themeColor="text1"/>
                <w:sz w:val="24"/>
                <w:szCs w:val="24"/>
              </w:rPr>
            </w:pP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жилые зоны</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74,68</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xml:space="preserve">– общественно-деловые зоны </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1,98</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производственные зоны, зоны инженерной и транспортной инфраструктур</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660,79</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зона сельскохозяйственного использования</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2E28D3" w:rsidP="008F02E3">
            <w:pPr>
              <w:jc w:val="center"/>
              <w:rPr>
                <w:color w:val="000000" w:themeColor="text1"/>
                <w:sz w:val="24"/>
                <w:szCs w:val="24"/>
              </w:rPr>
            </w:pPr>
            <w:r w:rsidRPr="008E784B">
              <w:rPr>
                <w:sz w:val="24"/>
                <w:szCs w:val="24"/>
              </w:rPr>
              <w:t>34 713,72</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зона рекреационного назначения</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BC5637" w:rsidP="008F02E3">
            <w:pPr>
              <w:jc w:val="center"/>
              <w:rPr>
                <w:color w:val="000000" w:themeColor="text1"/>
                <w:sz w:val="24"/>
                <w:szCs w:val="24"/>
              </w:rPr>
            </w:pPr>
            <w:r>
              <w:rPr>
                <w:sz w:val="24"/>
                <w:szCs w:val="24"/>
              </w:rPr>
              <w:t>2 635,66</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зона специального назначения</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2E28D3" w:rsidP="008F02E3">
            <w:pPr>
              <w:jc w:val="center"/>
              <w:rPr>
                <w:color w:val="000000" w:themeColor="text1"/>
                <w:sz w:val="24"/>
                <w:szCs w:val="24"/>
              </w:rPr>
            </w:pPr>
            <w:r w:rsidRPr="008E784B">
              <w:rPr>
                <w:sz w:val="24"/>
                <w:szCs w:val="24"/>
              </w:rPr>
              <w:t>603,49</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иные зоны</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6,47</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t>2.2</w:t>
            </w:r>
          </w:p>
        </w:tc>
        <w:tc>
          <w:tcPr>
            <w:tcW w:w="5670" w:type="dxa"/>
          </w:tcPr>
          <w:p w:rsidR="00604392" w:rsidRPr="00604392" w:rsidRDefault="00604392" w:rsidP="008F02E3">
            <w:pPr>
              <w:rPr>
                <w:sz w:val="24"/>
                <w:szCs w:val="24"/>
              </w:rPr>
            </w:pPr>
            <w:r w:rsidRPr="00604392">
              <w:rPr>
                <w:sz w:val="24"/>
                <w:szCs w:val="24"/>
              </w:rPr>
              <w:t>п. Октябрьский</w:t>
            </w:r>
          </w:p>
        </w:tc>
        <w:tc>
          <w:tcPr>
            <w:tcW w:w="2244" w:type="dxa"/>
          </w:tcPr>
          <w:p w:rsidR="00604392" w:rsidRPr="00604392" w:rsidRDefault="00604392" w:rsidP="008F02E3">
            <w:pPr>
              <w:jc w:val="center"/>
              <w:rPr>
                <w:sz w:val="24"/>
                <w:szCs w:val="24"/>
              </w:rPr>
            </w:pPr>
          </w:p>
        </w:tc>
        <w:tc>
          <w:tcPr>
            <w:tcW w:w="2872" w:type="dxa"/>
          </w:tcPr>
          <w:p w:rsidR="00604392" w:rsidRPr="00604392" w:rsidRDefault="00604392" w:rsidP="008F02E3">
            <w:pPr>
              <w:pStyle w:val="a9"/>
              <w:tabs>
                <w:tab w:val="left" w:pos="1115"/>
              </w:tabs>
              <w:ind w:left="0"/>
              <w:jc w:val="center"/>
              <w:rPr>
                <w:color w:val="000000" w:themeColor="text1"/>
                <w:sz w:val="24"/>
                <w:szCs w:val="24"/>
              </w:rPr>
            </w:pPr>
          </w:p>
        </w:tc>
        <w:tc>
          <w:tcPr>
            <w:tcW w:w="3070" w:type="dxa"/>
          </w:tcPr>
          <w:p w:rsidR="00604392" w:rsidRPr="00604392" w:rsidRDefault="00604392" w:rsidP="008F02E3">
            <w:pPr>
              <w:pStyle w:val="a9"/>
              <w:tabs>
                <w:tab w:val="left" w:pos="1115"/>
              </w:tabs>
              <w:ind w:left="0"/>
              <w:jc w:val="center"/>
              <w:rPr>
                <w:color w:val="000000" w:themeColor="text1"/>
                <w:sz w:val="24"/>
                <w:szCs w:val="24"/>
              </w:rPr>
            </w:pP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жилые зоны</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54,79</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xml:space="preserve">– общественно-деловые зоны </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1,98</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производственные зоны, зоны инженерной и транспортной инфраструктур</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10,43</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зона сельскохозяйственного использования</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125,97</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зона рекреационного назначения</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6,86</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зона специального назначения</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1,20</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lastRenderedPageBreak/>
              <w:t>2.3</w:t>
            </w:r>
          </w:p>
        </w:tc>
        <w:tc>
          <w:tcPr>
            <w:tcW w:w="5670" w:type="dxa"/>
            <w:vAlign w:val="center"/>
          </w:tcPr>
          <w:p w:rsidR="00604392" w:rsidRPr="00604392" w:rsidRDefault="00604392" w:rsidP="008F02E3">
            <w:pPr>
              <w:rPr>
                <w:sz w:val="24"/>
                <w:szCs w:val="24"/>
              </w:rPr>
            </w:pPr>
            <w:r w:rsidRPr="00604392">
              <w:rPr>
                <w:sz w:val="24"/>
                <w:szCs w:val="24"/>
              </w:rPr>
              <w:t>ст. Новая Дубрава</w:t>
            </w:r>
          </w:p>
        </w:tc>
        <w:tc>
          <w:tcPr>
            <w:tcW w:w="2244" w:type="dxa"/>
          </w:tcPr>
          <w:p w:rsidR="00604392" w:rsidRPr="00604392" w:rsidRDefault="00604392" w:rsidP="008F02E3">
            <w:pPr>
              <w:jc w:val="center"/>
              <w:rPr>
                <w:sz w:val="24"/>
                <w:szCs w:val="24"/>
              </w:rPr>
            </w:pPr>
          </w:p>
        </w:tc>
        <w:tc>
          <w:tcPr>
            <w:tcW w:w="2872" w:type="dxa"/>
          </w:tcPr>
          <w:p w:rsidR="00604392" w:rsidRPr="00604392" w:rsidRDefault="00604392" w:rsidP="008F02E3">
            <w:pPr>
              <w:pStyle w:val="a9"/>
              <w:tabs>
                <w:tab w:val="left" w:pos="1115"/>
              </w:tabs>
              <w:ind w:left="0"/>
              <w:jc w:val="center"/>
              <w:rPr>
                <w:sz w:val="24"/>
                <w:szCs w:val="24"/>
              </w:rPr>
            </w:pPr>
          </w:p>
        </w:tc>
        <w:tc>
          <w:tcPr>
            <w:tcW w:w="3070" w:type="dxa"/>
          </w:tcPr>
          <w:p w:rsidR="00604392" w:rsidRPr="00604392" w:rsidRDefault="00604392" w:rsidP="008F02E3">
            <w:pPr>
              <w:jc w:val="center"/>
              <w:rPr>
                <w:sz w:val="24"/>
                <w:szCs w:val="24"/>
              </w:rPr>
            </w:pP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жилые зоны</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8,18</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производственные зоны, зоны инженерной и транспортной инфраструктур</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0,19</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t>2.4</w:t>
            </w:r>
          </w:p>
        </w:tc>
        <w:tc>
          <w:tcPr>
            <w:tcW w:w="5670" w:type="dxa"/>
            <w:vAlign w:val="center"/>
          </w:tcPr>
          <w:p w:rsidR="00604392" w:rsidRPr="00604392" w:rsidRDefault="00604392" w:rsidP="008F02E3">
            <w:pPr>
              <w:rPr>
                <w:sz w:val="24"/>
                <w:szCs w:val="24"/>
              </w:rPr>
            </w:pPr>
            <w:r w:rsidRPr="00604392">
              <w:rPr>
                <w:sz w:val="24"/>
                <w:szCs w:val="24"/>
              </w:rPr>
              <w:t xml:space="preserve">п. </w:t>
            </w:r>
            <w:proofErr w:type="spellStart"/>
            <w:r w:rsidRPr="00604392">
              <w:rPr>
                <w:sz w:val="24"/>
                <w:szCs w:val="24"/>
              </w:rPr>
              <w:t>Новодубровский</w:t>
            </w:r>
            <w:proofErr w:type="spellEnd"/>
          </w:p>
        </w:tc>
        <w:tc>
          <w:tcPr>
            <w:tcW w:w="2244" w:type="dxa"/>
          </w:tcPr>
          <w:p w:rsidR="00604392" w:rsidRPr="00604392" w:rsidRDefault="00604392" w:rsidP="008F02E3">
            <w:pPr>
              <w:jc w:val="center"/>
              <w:rPr>
                <w:sz w:val="24"/>
                <w:szCs w:val="24"/>
              </w:rPr>
            </w:pPr>
          </w:p>
        </w:tc>
        <w:tc>
          <w:tcPr>
            <w:tcW w:w="2872" w:type="dxa"/>
          </w:tcPr>
          <w:p w:rsidR="00604392" w:rsidRPr="00604392" w:rsidRDefault="00604392" w:rsidP="008F02E3">
            <w:pPr>
              <w:pStyle w:val="a9"/>
              <w:tabs>
                <w:tab w:val="left" w:pos="1115"/>
              </w:tabs>
              <w:ind w:left="0"/>
              <w:jc w:val="center"/>
              <w:rPr>
                <w:sz w:val="24"/>
                <w:szCs w:val="24"/>
              </w:rPr>
            </w:pPr>
          </w:p>
        </w:tc>
        <w:tc>
          <w:tcPr>
            <w:tcW w:w="3070" w:type="dxa"/>
          </w:tcPr>
          <w:p w:rsidR="00604392" w:rsidRPr="00604392" w:rsidRDefault="00604392" w:rsidP="008F02E3">
            <w:pPr>
              <w:jc w:val="center"/>
              <w:rPr>
                <w:sz w:val="24"/>
                <w:szCs w:val="24"/>
              </w:rPr>
            </w:pP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жилые зоны</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11,71</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производственные зоны, зоны инженерной и транспортной инфраструктур</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0,90</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зона сельскохозяйственного использования</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16,60</w:t>
            </w:r>
          </w:p>
        </w:tc>
      </w:tr>
      <w:tr w:rsidR="00604392" w:rsidRPr="00604392" w:rsidTr="008F02E3">
        <w:tc>
          <w:tcPr>
            <w:tcW w:w="704" w:type="dxa"/>
          </w:tcPr>
          <w:p w:rsidR="00604392" w:rsidRPr="00604392" w:rsidRDefault="00604392" w:rsidP="008F02E3">
            <w:pPr>
              <w:pStyle w:val="a9"/>
              <w:tabs>
                <w:tab w:val="left" w:pos="1115"/>
              </w:tabs>
              <w:ind w:left="0"/>
              <w:jc w:val="center"/>
              <w:rPr>
                <w:b/>
                <w:sz w:val="24"/>
                <w:szCs w:val="24"/>
              </w:rPr>
            </w:pPr>
            <w:r w:rsidRPr="00604392">
              <w:rPr>
                <w:b/>
                <w:sz w:val="24"/>
                <w:szCs w:val="24"/>
              </w:rPr>
              <w:t>3</w:t>
            </w:r>
          </w:p>
        </w:tc>
        <w:tc>
          <w:tcPr>
            <w:tcW w:w="13856" w:type="dxa"/>
            <w:gridSpan w:val="4"/>
          </w:tcPr>
          <w:p w:rsidR="00604392" w:rsidRPr="00604392" w:rsidRDefault="00604392" w:rsidP="008F02E3">
            <w:pPr>
              <w:pStyle w:val="a9"/>
              <w:tabs>
                <w:tab w:val="left" w:pos="1115"/>
              </w:tabs>
              <w:ind w:left="0"/>
              <w:jc w:val="both"/>
              <w:rPr>
                <w:sz w:val="24"/>
                <w:szCs w:val="24"/>
              </w:rPr>
            </w:pPr>
            <w:r w:rsidRPr="00604392">
              <w:rPr>
                <w:b/>
                <w:sz w:val="24"/>
                <w:szCs w:val="24"/>
              </w:rPr>
              <w:t>НАСЕЛЕНИЕ</w:t>
            </w:r>
          </w:p>
        </w:tc>
      </w:tr>
      <w:tr w:rsidR="00604392" w:rsidRPr="00604392" w:rsidTr="008B4391">
        <w:tc>
          <w:tcPr>
            <w:tcW w:w="704" w:type="dxa"/>
          </w:tcPr>
          <w:p w:rsidR="00604392" w:rsidRPr="00604392" w:rsidRDefault="00604392" w:rsidP="008F02E3">
            <w:pPr>
              <w:pStyle w:val="a9"/>
              <w:tabs>
                <w:tab w:val="left" w:pos="1115"/>
              </w:tabs>
              <w:ind w:left="0"/>
              <w:jc w:val="center"/>
              <w:rPr>
                <w:sz w:val="24"/>
                <w:szCs w:val="24"/>
              </w:rPr>
            </w:pPr>
            <w:r w:rsidRPr="00604392">
              <w:rPr>
                <w:sz w:val="24"/>
                <w:szCs w:val="24"/>
              </w:rPr>
              <w:t>3.1</w:t>
            </w:r>
          </w:p>
        </w:tc>
        <w:tc>
          <w:tcPr>
            <w:tcW w:w="5670" w:type="dxa"/>
          </w:tcPr>
          <w:p w:rsidR="00604392" w:rsidRPr="00604392" w:rsidRDefault="00604392" w:rsidP="008F02E3">
            <w:pPr>
              <w:pStyle w:val="a9"/>
              <w:tabs>
                <w:tab w:val="left" w:pos="1115"/>
              </w:tabs>
              <w:ind w:left="0"/>
              <w:jc w:val="both"/>
              <w:rPr>
                <w:sz w:val="24"/>
                <w:szCs w:val="24"/>
              </w:rPr>
            </w:pPr>
            <w:r w:rsidRPr="00604392">
              <w:rPr>
                <w:sz w:val="24"/>
                <w:szCs w:val="24"/>
              </w:rPr>
              <w:t>Общая численность постоянного населения</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чел.</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382</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lang w:eastAsia="ar-SA"/>
              </w:rPr>
              <w:t>450</w:t>
            </w:r>
          </w:p>
        </w:tc>
      </w:tr>
      <w:tr w:rsidR="00604392" w:rsidRPr="00604392" w:rsidTr="008F02E3">
        <w:tc>
          <w:tcPr>
            <w:tcW w:w="704" w:type="dxa"/>
          </w:tcPr>
          <w:p w:rsidR="00604392" w:rsidRPr="00604392" w:rsidRDefault="00604392" w:rsidP="008F02E3">
            <w:pPr>
              <w:pStyle w:val="a9"/>
              <w:tabs>
                <w:tab w:val="left" w:pos="1115"/>
              </w:tabs>
              <w:ind w:left="0"/>
              <w:jc w:val="center"/>
              <w:rPr>
                <w:b/>
                <w:sz w:val="24"/>
                <w:szCs w:val="24"/>
              </w:rPr>
            </w:pPr>
            <w:r w:rsidRPr="00604392">
              <w:rPr>
                <w:b/>
                <w:sz w:val="24"/>
                <w:szCs w:val="24"/>
              </w:rPr>
              <w:t>4</w:t>
            </w:r>
          </w:p>
        </w:tc>
        <w:tc>
          <w:tcPr>
            <w:tcW w:w="13856" w:type="dxa"/>
            <w:gridSpan w:val="4"/>
          </w:tcPr>
          <w:p w:rsidR="00604392" w:rsidRPr="00604392" w:rsidRDefault="00604392" w:rsidP="008F02E3">
            <w:pPr>
              <w:pStyle w:val="a9"/>
              <w:tabs>
                <w:tab w:val="left" w:pos="1115"/>
              </w:tabs>
              <w:ind w:left="0"/>
              <w:jc w:val="both"/>
              <w:rPr>
                <w:sz w:val="24"/>
                <w:szCs w:val="24"/>
              </w:rPr>
            </w:pPr>
            <w:r w:rsidRPr="00604392">
              <w:rPr>
                <w:b/>
                <w:sz w:val="24"/>
                <w:szCs w:val="24"/>
              </w:rPr>
              <w:t>ЖИЛИЩНЫЙ ФОНД</w:t>
            </w:r>
          </w:p>
        </w:tc>
      </w:tr>
      <w:tr w:rsidR="00604392" w:rsidRPr="00604392" w:rsidTr="008B4391">
        <w:tc>
          <w:tcPr>
            <w:tcW w:w="704" w:type="dxa"/>
          </w:tcPr>
          <w:p w:rsidR="00604392" w:rsidRPr="00604392" w:rsidRDefault="00604392" w:rsidP="008F02E3">
            <w:pPr>
              <w:pStyle w:val="a9"/>
              <w:tabs>
                <w:tab w:val="left" w:pos="1115"/>
              </w:tabs>
              <w:ind w:left="0"/>
              <w:jc w:val="center"/>
              <w:rPr>
                <w:sz w:val="24"/>
                <w:szCs w:val="24"/>
              </w:rPr>
            </w:pPr>
            <w:r w:rsidRPr="00604392">
              <w:rPr>
                <w:sz w:val="24"/>
                <w:szCs w:val="24"/>
              </w:rPr>
              <w:t>4.1</w:t>
            </w:r>
          </w:p>
        </w:tc>
        <w:tc>
          <w:tcPr>
            <w:tcW w:w="5670" w:type="dxa"/>
          </w:tcPr>
          <w:p w:rsidR="00604392" w:rsidRPr="00604392" w:rsidRDefault="00604392" w:rsidP="008F02E3">
            <w:pPr>
              <w:pStyle w:val="a9"/>
              <w:tabs>
                <w:tab w:val="left" w:pos="1115"/>
              </w:tabs>
              <w:ind w:left="0"/>
              <w:rPr>
                <w:sz w:val="24"/>
                <w:szCs w:val="24"/>
              </w:rPr>
            </w:pPr>
            <w:r w:rsidRPr="00604392">
              <w:rPr>
                <w:sz w:val="24"/>
                <w:szCs w:val="24"/>
              </w:rPr>
              <w:t>Средняя обеспеченность населения общей площадью жилищного фонда</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м</w:t>
            </w:r>
            <w:r w:rsidRPr="00604392">
              <w:rPr>
                <w:sz w:val="24"/>
                <w:szCs w:val="24"/>
                <w:vertAlign w:val="superscript"/>
              </w:rPr>
              <w:t>2</w:t>
            </w:r>
            <w:r w:rsidRPr="00604392">
              <w:rPr>
                <w:sz w:val="24"/>
                <w:szCs w:val="24"/>
              </w:rPr>
              <w:t>/чел.</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28,9</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30</w:t>
            </w:r>
          </w:p>
        </w:tc>
      </w:tr>
      <w:tr w:rsidR="00604392" w:rsidRPr="00604392" w:rsidTr="008B4391">
        <w:tc>
          <w:tcPr>
            <w:tcW w:w="704" w:type="dxa"/>
          </w:tcPr>
          <w:p w:rsidR="00604392" w:rsidRPr="00604392" w:rsidRDefault="00604392" w:rsidP="008F02E3">
            <w:pPr>
              <w:pStyle w:val="a9"/>
              <w:tabs>
                <w:tab w:val="left" w:pos="1115"/>
              </w:tabs>
              <w:ind w:left="0"/>
              <w:jc w:val="center"/>
              <w:rPr>
                <w:sz w:val="24"/>
                <w:szCs w:val="24"/>
              </w:rPr>
            </w:pPr>
            <w:r w:rsidRPr="00604392">
              <w:rPr>
                <w:sz w:val="24"/>
                <w:szCs w:val="24"/>
              </w:rPr>
              <w:t>4.2</w:t>
            </w:r>
          </w:p>
        </w:tc>
        <w:tc>
          <w:tcPr>
            <w:tcW w:w="5670" w:type="dxa"/>
          </w:tcPr>
          <w:p w:rsidR="00604392" w:rsidRPr="00604392" w:rsidRDefault="00604392" w:rsidP="008F02E3">
            <w:pPr>
              <w:pStyle w:val="a9"/>
              <w:tabs>
                <w:tab w:val="left" w:pos="1115"/>
              </w:tabs>
              <w:ind w:left="0"/>
              <w:jc w:val="both"/>
              <w:rPr>
                <w:sz w:val="24"/>
                <w:szCs w:val="24"/>
              </w:rPr>
            </w:pPr>
            <w:r w:rsidRPr="00604392">
              <w:rPr>
                <w:sz w:val="24"/>
                <w:szCs w:val="24"/>
              </w:rPr>
              <w:t>Общая площадь жилищного фонда</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тыс. м</w:t>
            </w:r>
            <w:r w:rsidRPr="00604392">
              <w:rPr>
                <w:sz w:val="24"/>
                <w:szCs w:val="24"/>
                <w:vertAlign w:val="superscript"/>
              </w:rPr>
              <w:t>2</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11 050</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13 500</w:t>
            </w:r>
          </w:p>
        </w:tc>
      </w:tr>
      <w:tr w:rsidR="00604392" w:rsidRPr="00604392" w:rsidTr="008F02E3">
        <w:tc>
          <w:tcPr>
            <w:tcW w:w="704" w:type="dxa"/>
            <w:vAlign w:val="center"/>
          </w:tcPr>
          <w:p w:rsidR="00604392" w:rsidRPr="00604392" w:rsidRDefault="00604392" w:rsidP="008F02E3">
            <w:pPr>
              <w:pStyle w:val="a9"/>
              <w:tabs>
                <w:tab w:val="left" w:pos="1115"/>
              </w:tabs>
              <w:ind w:left="0"/>
              <w:jc w:val="center"/>
              <w:rPr>
                <w:b/>
                <w:sz w:val="24"/>
                <w:szCs w:val="24"/>
              </w:rPr>
            </w:pPr>
            <w:r w:rsidRPr="00604392">
              <w:rPr>
                <w:b/>
                <w:sz w:val="24"/>
                <w:szCs w:val="24"/>
              </w:rPr>
              <w:t>5</w:t>
            </w:r>
          </w:p>
        </w:tc>
        <w:tc>
          <w:tcPr>
            <w:tcW w:w="13856" w:type="dxa"/>
            <w:gridSpan w:val="4"/>
          </w:tcPr>
          <w:p w:rsidR="00604392" w:rsidRPr="00604392" w:rsidRDefault="00604392" w:rsidP="008F02E3">
            <w:pPr>
              <w:pStyle w:val="a9"/>
              <w:tabs>
                <w:tab w:val="left" w:pos="1115"/>
              </w:tabs>
              <w:ind w:left="0"/>
              <w:jc w:val="both"/>
              <w:rPr>
                <w:sz w:val="24"/>
                <w:szCs w:val="24"/>
              </w:rPr>
            </w:pPr>
            <w:r w:rsidRPr="00604392">
              <w:rPr>
                <w:b/>
                <w:sz w:val="24"/>
                <w:szCs w:val="24"/>
              </w:rPr>
              <w:t>ОБЪЕКТЫ СОЦИАЛЬНОГО И КУЛЬТУРНО-БЫТОВОГО ОБСЛУЖИВАНИЯ НАСЕЛЕНИЯ</w:t>
            </w:r>
          </w:p>
        </w:tc>
      </w:tr>
      <w:tr w:rsidR="00604392" w:rsidRPr="00604392" w:rsidTr="008B4391">
        <w:tc>
          <w:tcPr>
            <w:tcW w:w="704" w:type="dxa"/>
            <w:vMerge w:val="restart"/>
            <w:vAlign w:val="center"/>
          </w:tcPr>
          <w:p w:rsidR="00604392" w:rsidRPr="00604392" w:rsidRDefault="00604392" w:rsidP="008F02E3">
            <w:pPr>
              <w:pStyle w:val="a9"/>
              <w:tabs>
                <w:tab w:val="left" w:pos="1115"/>
              </w:tabs>
              <w:ind w:left="0"/>
              <w:jc w:val="center"/>
              <w:rPr>
                <w:sz w:val="24"/>
                <w:szCs w:val="24"/>
              </w:rPr>
            </w:pPr>
            <w:r w:rsidRPr="00604392">
              <w:rPr>
                <w:sz w:val="24"/>
                <w:szCs w:val="24"/>
              </w:rPr>
              <w:t>5.1</w:t>
            </w:r>
          </w:p>
        </w:tc>
        <w:tc>
          <w:tcPr>
            <w:tcW w:w="5670" w:type="dxa"/>
            <w:vMerge w:val="restart"/>
            <w:vAlign w:val="center"/>
          </w:tcPr>
          <w:p w:rsidR="00604392" w:rsidRPr="00604392" w:rsidRDefault="00604392" w:rsidP="008F02E3">
            <w:pPr>
              <w:pStyle w:val="a9"/>
              <w:tabs>
                <w:tab w:val="left" w:pos="1115"/>
              </w:tabs>
              <w:ind w:left="0"/>
              <w:rPr>
                <w:sz w:val="24"/>
                <w:szCs w:val="24"/>
              </w:rPr>
            </w:pPr>
            <w:r w:rsidRPr="00604392">
              <w:rPr>
                <w:sz w:val="24"/>
                <w:szCs w:val="24"/>
              </w:rPr>
              <w:t>Детское дошкольное учреждение</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объект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r>
      <w:tr w:rsidR="00604392" w:rsidRPr="00604392" w:rsidTr="008B4391">
        <w:tc>
          <w:tcPr>
            <w:tcW w:w="704" w:type="dxa"/>
            <w:vMerge/>
          </w:tcPr>
          <w:p w:rsidR="00604392" w:rsidRPr="00604392" w:rsidRDefault="00604392" w:rsidP="008F02E3">
            <w:pPr>
              <w:pStyle w:val="a9"/>
              <w:tabs>
                <w:tab w:val="left" w:pos="1115"/>
              </w:tabs>
              <w:ind w:left="0"/>
              <w:jc w:val="center"/>
              <w:rPr>
                <w:sz w:val="24"/>
                <w:szCs w:val="24"/>
              </w:rPr>
            </w:pPr>
          </w:p>
        </w:tc>
        <w:tc>
          <w:tcPr>
            <w:tcW w:w="5670" w:type="dxa"/>
            <w:vMerge/>
          </w:tcPr>
          <w:p w:rsidR="00604392" w:rsidRPr="00604392" w:rsidRDefault="00604392" w:rsidP="008F02E3">
            <w:pPr>
              <w:pStyle w:val="a9"/>
              <w:tabs>
                <w:tab w:val="left" w:pos="1115"/>
              </w:tabs>
              <w:ind w:left="0"/>
              <w:jc w:val="both"/>
              <w:rPr>
                <w:sz w:val="24"/>
                <w:szCs w:val="24"/>
              </w:rPr>
            </w:pP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мест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30</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30</w:t>
            </w:r>
          </w:p>
        </w:tc>
      </w:tr>
      <w:tr w:rsidR="00604392" w:rsidRPr="00604392" w:rsidTr="008B4391">
        <w:tc>
          <w:tcPr>
            <w:tcW w:w="704" w:type="dxa"/>
            <w:vMerge w:val="restart"/>
            <w:vAlign w:val="center"/>
          </w:tcPr>
          <w:p w:rsidR="00604392" w:rsidRPr="00604392" w:rsidRDefault="00604392" w:rsidP="008F02E3">
            <w:pPr>
              <w:pStyle w:val="a9"/>
              <w:tabs>
                <w:tab w:val="left" w:pos="1115"/>
              </w:tabs>
              <w:ind w:left="0"/>
              <w:jc w:val="center"/>
              <w:rPr>
                <w:sz w:val="24"/>
                <w:szCs w:val="24"/>
              </w:rPr>
            </w:pPr>
            <w:r w:rsidRPr="00604392">
              <w:rPr>
                <w:sz w:val="24"/>
                <w:szCs w:val="24"/>
              </w:rPr>
              <w:t>5.2</w:t>
            </w:r>
          </w:p>
        </w:tc>
        <w:tc>
          <w:tcPr>
            <w:tcW w:w="5670" w:type="dxa"/>
            <w:vMerge w:val="restart"/>
            <w:vAlign w:val="center"/>
          </w:tcPr>
          <w:p w:rsidR="00604392" w:rsidRPr="00604392" w:rsidRDefault="00604392" w:rsidP="008F02E3">
            <w:pPr>
              <w:pStyle w:val="a9"/>
              <w:tabs>
                <w:tab w:val="left" w:pos="1115"/>
              </w:tabs>
              <w:ind w:left="0"/>
              <w:rPr>
                <w:sz w:val="24"/>
                <w:szCs w:val="24"/>
              </w:rPr>
            </w:pPr>
            <w:r w:rsidRPr="00604392">
              <w:rPr>
                <w:sz w:val="24"/>
                <w:szCs w:val="24"/>
              </w:rPr>
              <w:t>Общеобразовательная школа</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объект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r>
      <w:tr w:rsidR="00604392" w:rsidRPr="00604392" w:rsidTr="008B4391">
        <w:tc>
          <w:tcPr>
            <w:tcW w:w="704" w:type="dxa"/>
            <w:vMerge/>
          </w:tcPr>
          <w:p w:rsidR="00604392" w:rsidRPr="00604392" w:rsidRDefault="00604392" w:rsidP="008F02E3">
            <w:pPr>
              <w:pStyle w:val="a9"/>
              <w:tabs>
                <w:tab w:val="left" w:pos="1115"/>
              </w:tabs>
              <w:ind w:left="0"/>
              <w:jc w:val="center"/>
              <w:rPr>
                <w:sz w:val="24"/>
                <w:szCs w:val="24"/>
              </w:rPr>
            </w:pPr>
          </w:p>
        </w:tc>
        <w:tc>
          <w:tcPr>
            <w:tcW w:w="5670" w:type="dxa"/>
            <w:vMerge/>
          </w:tcPr>
          <w:p w:rsidR="00604392" w:rsidRPr="00604392" w:rsidRDefault="00604392" w:rsidP="008F02E3">
            <w:pPr>
              <w:pStyle w:val="a9"/>
              <w:tabs>
                <w:tab w:val="left" w:pos="1115"/>
              </w:tabs>
              <w:ind w:left="0"/>
              <w:jc w:val="both"/>
              <w:rPr>
                <w:sz w:val="24"/>
                <w:szCs w:val="24"/>
              </w:rPr>
            </w:pP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мест</w:t>
            </w:r>
          </w:p>
        </w:tc>
        <w:tc>
          <w:tcPr>
            <w:tcW w:w="2872" w:type="dxa"/>
          </w:tcPr>
          <w:p w:rsidR="00604392" w:rsidRPr="00604392" w:rsidRDefault="00604392" w:rsidP="008F02E3">
            <w:pPr>
              <w:jc w:val="center"/>
              <w:rPr>
                <w:sz w:val="24"/>
                <w:szCs w:val="24"/>
              </w:rPr>
            </w:pPr>
            <w:r w:rsidRPr="00604392">
              <w:rPr>
                <w:sz w:val="24"/>
                <w:szCs w:val="24"/>
              </w:rPr>
              <w:t>120</w:t>
            </w:r>
          </w:p>
        </w:tc>
        <w:tc>
          <w:tcPr>
            <w:tcW w:w="3070" w:type="dxa"/>
          </w:tcPr>
          <w:p w:rsidR="00604392" w:rsidRPr="00604392" w:rsidRDefault="00604392" w:rsidP="008F02E3">
            <w:pPr>
              <w:jc w:val="center"/>
              <w:rPr>
                <w:sz w:val="24"/>
                <w:szCs w:val="24"/>
              </w:rPr>
            </w:pPr>
            <w:r w:rsidRPr="00604392">
              <w:rPr>
                <w:sz w:val="24"/>
                <w:szCs w:val="24"/>
              </w:rPr>
              <w:t>120</w:t>
            </w:r>
          </w:p>
        </w:tc>
      </w:tr>
      <w:tr w:rsidR="00604392" w:rsidRPr="00604392" w:rsidTr="008B4391">
        <w:tc>
          <w:tcPr>
            <w:tcW w:w="704" w:type="dxa"/>
          </w:tcPr>
          <w:p w:rsidR="00604392" w:rsidRPr="00604392" w:rsidRDefault="00604392" w:rsidP="008F02E3">
            <w:pPr>
              <w:pStyle w:val="a9"/>
              <w:tabs>
                <w:tab w:val="left" w:pos="1115"/>
              </w:tabs>
              <w:ind w:left="0"/>
              <w:jc w:val="center"/>
              <w:rPr>
                <w:sz w:val="24"/>
                <w:szCs w:val="24"/>
              </w:rPr>
            </w:pPr>
            <w:r w:rsidRPr="00604392">
              <w:rPr>
                <w:sz w:val="24"/>
                <w:szCs w:val="24"/>
              </w:rPr>
              <w:t>5.3</w:t>
            </w:r>
          </w:p>
        </w:tc>
        <w:tc>
          <w:tcPr>
            <w:tcW w:w="5670" w:type="dxa"/>
          </w:tcPr>
          <w:p w:rsidR="00604392" w:rsidRPr="00604392" w:rsidRDefault="00604392" w:rsidP="008F02E3">
            <w:pPr>
              <w:pStyle w:val="a9"/>
              <w:tabs>
                <w:tab w:val="left" w:pos="1115"/>
              </w:tabs>
              <w:ind w:left="0"/>
              <w:rPr>
                <w:sz w:val="24"/>
                <w:szCs w:val="24"/>
              </w:rPr>
            </w:pPr>
            <w:r w:rsidRPr="00604392">
              <w:rPr>
                <w:sz w:val="24"/>
                <w:szCs w:val="24"/>
              </w:rPr>
              <w:t>Фельдшерско-акушерский пункт</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объект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r>
      <w:tr w:rsidR="00604392" w:rsidRPr="00604392" w:rsidTr="008B4391">
        <w:tc>
          <w:tcPr>
            <w:tcW w:w="704" w:type="dxa"/>
            <w:vMerge w:val="restart"/>
            <w:vAlign w:val="center"/>
          </w:tcPr>
          <w:p w:rsidR="00604392" w:rsidRPr="00604392" w:rsidRDefault="00604392" w:rsidP="008F02E3">
            <w:pPr>
              <w:pStyle w:val="a9"/>
              <w:tabs>
                <w:tab w:val="left" w:pos="1115"/>
              </w:tabs>
              <w:ind w:left="0"/>
              <w:jc w:val="center"/>
              <w:rPr>
                <w:sz w:val="24"/>
                <w:szCs w:val="24"/>
              </w:rPr>
            </w:pPr>
            <w:r w:rsidRPr="00604392">
              <w:rPr>
                <w:sz w:val="24"/>
                <w:szCs w:val="24"/>
              </w:rPr>
              <w:t>5.4</w:t>
            </w:r>
          </w:p>
        </w:tc>
        <w:tc>
          <w:tcPr>
            <w:tcW w:w="5670" w:type="dxa"/>
            <w:vMerge w:val="restart"/>
            <w:vAlign w:val="center"/>
          </w:tcPr>
          <w:p w:rsidR="00604392" w:rsidRPr="00604392" w:rsidRDefault="00604392" w:rsidP="008F02E3">
            <w:pPr>
              <w:pStyle w:val="a9"/>
              <w:tabs>
                <w:tab w:val="left" w:pos="1115"/>
              </w:tabs>
              <w:ind w:left="0"/>
              <w:rPr>
                <w:sz w:val="24"/>
                <w:szCs w:val="24"/>
              </w:rPr>
            </w:pPr>
            <w:r w:rsidRPr="00604392">
              <w:rPr>
                <w:sz w:val="24"/>
                <w:szCs w:val="24"/>
              </w:rPr>
              <w:t>Плоскостные спортивные сооружения</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объект</w:t>
            </w:r>
          </w:p>
        </w:tc>
        <w:tc>
          <w:tcPr>
            <w:tcW w:w="2872" w:type="dxa"/>
            <w:vAlign w:val="center"/>
          </w:tcPr>
          <w:p w:rsidR="00604392" w:rsidRPr="00604392" w:rsidRDefault="00604392" w:rsidP="008F02E3">
            <w:pPr>
              <w:pStyle w:val="a9"/>
              <w:tabs>
                <w:tab w:val="left" w:pos="1115"/>
              </w:tabs>
              <w:ind w:left="0"/>
              <w:jc w:val="center"/>
              <w:rPr>
                <w:sz w:val="24"/>
                <w:szCs w:val="24"/>
              </w:rPr>
            </w:pPr>
            <w:r w:rsidRPr="00604392">
              <w:rPr>
                <w:sz w:val="24"/>
                <w:szCs w:val="24"/>
              </w:rPr>
              <w:t>1</w:t>
            </w:r>
          </w:p>
        </w:tc>
        <w:tc>
          <w:tcPr>
            <w:tcW w:w="3070" w:type="dxa"/>
            <w:vAlign w:val="center"/>
          </w:tcPr>
          <w:p w:rsidR="00604392" w:rsidRPr="00604392" w:rsidRDefault="00604392" w:rsidP="008F02E3">
            <w:pPr>
              <w:pStyle w:val="a9"/>
              <w:tabs>
                <w:tab w:val="left" w:pos="1115"/>
              </w:tabs>
              <w:ind w:left="0"/>
              <w:jc w:val="center"/>
              <w:rPr>
                <w:sz w:val="24"/>
                <w:szCs w:val="24"/>
              </w:rPr>
            </w:pPr>
            <w:r w:rsidRPr="00604392">
              <w:rPr>
                <w:sz w:val="24"/>
                <w:szCs w:val="24"/>
              </w:rPr>
              <w:t>3</w:t>
            </w:r>
          </w:p>
        </w:tc>
      </w:tr>
      <w:tr w:rsidR="00604392" w:rsidRPr="00604392" w:rsidTr="008B4391">
        <w:tc>
          <w:tcPr>
            <w:tcW w:w="704" w:type="dxa"/>
            <w:vMerge/>
            <w:vAlign w:val="center"/>
          </w:tcPr>
          <w:p w:rsidR="00604392" w:rsidRPr="00604392" w:rsidRDefault="00604392" w:rsidP="008F02E3">
            <w:pPr>
              <w:pStyle w:val="a9"/>
              <w:tabs>
                <w:tab w:val="left" w:pos="1115"/>
              </w:tabs>
              <w:ind w:left="0"/>
              <w:jc w:val="center"/>
              <w:rPr>
                <w:sz w:val="24"/>
                <w:szCs w:val="24"/>
              </w:rPr>
            </w:pPr>
          </w:p>
        </w:tc>
        <w:tc>
          <w:tcPr>
            <w:tcW w:w="5670" w:type="dxa"/>
            <w:vMerge/>
            <w:vAlign w:val="center"/>
          </w:tcPr>
          <w:p w:rsidR="00604392" w:rsidRPr="00604392" w:rsidRDefault="00604392" w:rsidP="008F02E3">
            <w:pPr>
              <w:pStyle w:val="a9"/>
              <w:tabs>
                <w:tab w:val="left" w:pos="1115"/>
              </w:tabs>
              <w:ind w:left="0"/>
              <w:rPr>
                <w:sz w:val="24"/>
                <w:szCs w:val="24"/>
              </w:rPr>
            </w:pP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кв. м.</w:t>
            </w:r>
          </w:p>
        </w:tc>
        <w:tc>
          <w:tcPr>
            <w:tcW w:w="2872" w:type="dxa"/>
            <w:vAlign w:val="center"/>
          </w:tcPr>
          <w:p w:rsidR="00604392" w:rsidRPr="00604392" w:rsidRDefault="00604392" w:rsidP="008F02E3">
            <w:pPr>
              <w:pStyle w:val="a9"/>
              <w:tabs>
                <w:tab w:val="left" w:pos="1115"/>
              </w:tabs>
              <w:ind w:left="0"/>
              <w:jc w:val="center"/>
              <w:rPr>
                <w:sz w:val="24"/>
                <w:szCs w:val="24"/>
              </w:rPr>
            </w:pPr>
            <w:r w:rsidRPr="00604392">
              <w:rPr>
                <w:sz w:val="24"/>
                <w:szCs w:val="24"/>
              </w:rPr>
              <w:t>200</w:t>
            </w:r>
          </w:p>
        </w:tc>
        <w:tc>
          <w:tcPr>
            <w:tcW w:w="3070" w:type="dxa"/>
            <w:vAlign w:val="center"/>
          </w:tcPr>
          <w:p w:rsidR="00604392" w:rsidRPr="00604392" w:rsidRDefault="00604392" w:rsidP="008F02E3">
            <w:pPr>
              <w:pStyle w:val="a9"/>
              <w:tabs>
                <w:tab w:val="left" w:pos="1115"/>
              </w:tabs>
              <w:ind w:left="0"/>
              <w:jc w:val="center"/>
              <w:rPr>
                <w:sz w:val="24"/>
                <w:szCs w:val="24"/>
              </w:rPr>
            </w:pPr>
            <w:r w:rsidRPr="00604392">
              <w:rPr>
                <w:sz w:val="24"/>
                <w:szCs w:val="24"/>
              </w:rPr>
              <w:t>300</w:t>
            </w:r>
          </w:p>
        </w:tc>
      </w:tr>
      <w:tr w:rsidR="00604392" w:rsidRPr="00604392" w:rsidTr="008B4391">
        <w:tc>
          <w:tcPr>
            <w:tcW w:w="704" w:type="dxa"/>
            <w:vMerge w:val="restart"/>
            <w:vAlign w:val="center"/>
          </w:tcPr>
          <w:p w:rsidR="00604392" w:rsidRPr="00604392" w:rsidRDefault="00604392" w:rsidP="008F02E3">
            <w:pPr>
              <w:pStyle w:val="a9"/>
              <w:tabs>
                <w:tab w:val="left" w:pos="1115"/>
              </w:tabs>
              <w:ind w:left="0"/>
              <w:jc w:val="center"/>
              <w:rPr>
                <w:sz w:val="24"/>
                <w:szCs w:val="24"/>
              </w:rPr>
            </w:pPr>
            <w:r w:rsidRPr="00604392">
              <w:rPr>
                <w:sz w:val="24"/>
                <w:szCs w:val="24"/>
              </w:rPr>
              <w:t>5.5</w:t>
            </w:r>
          </w:p>
        </w:tc>
        <w:tc>
          <w:tcPr>
            <w:tcW w:w="5670" w:type="dxa"/>
            <w:vMerge w:val="restart"/>
            <w:vAlign w:val="center"/>
          </w:tcPr>
          <w:p w:rsidR="00604392" w:rsidRPr="00604392" w:rsidRDefault="00604392" w:rsidP="008F02E3">
            <w:pPr>
              <w:pStyle w:val="a9"/>
              <w:tabs>
                <w:tab w:val="left" w:pos="1115"/>
              </w:tabs>
              <w:ind w:left="0"/>
              <w:rPr>
                <w:sz w:val="24"/>
                <w:szCs w:val="24"/>
              </w:rPr>
            </w:pPr>
            <w:r w:rsidRPr="00604392">
              <w:rPr>
                <w:sz w:val="24"/>
                <w:szCs w:val="24"/>
              </w:rPr>
              <w:t>Дом культуры</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объект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r>
      <w:tr w:rsidR="00604392" w:rsidRPr="00604392" w:rsidTr="008B4391">
        <w:tc>
          <w:tcPr>
            <w:tcW w:w="704" w:type="dxa"/>
            <w:vMerge/>
            <w:vAlign w:val="center"/>
          </w:tcPr>
          <w:p w:rsidR="00604392" w:rsidRPr="00604392" w:rsidRDefault="00604392" w:rsidP="008F02E3">
            <w:pPr>
              <w:pStyle w:val="a9"/>
              <w:tabs>
                <w:tab w:val="left" w:pos="1115"/>
              </w:tabs>
              <w:ind w:left="0"/>
              <w:jc w:val="center"/>
              <w:rPr>
                <w:sz w:val="24"/>
                <w:szCs w:val="24"/>
              </w:rPr>
            </w:pPr>
          </w:p>
        </w:tc>
        <w:tc>
          <w:tcPr>
            <w:tcW w:w="5670" w:type="dxa"/>
            <w:vMerge/>
            <w:vAlign w:val="center"/>
          </w:tcPr>
          <w:p w:rsidR="00604392" w:rsidRPr="00604392" w:rsidRDefault="00604392" w:rsidP="008F02E3">
            <w:pPr>
              <w:pStyle w:val="a9"/>
              <w:tabs>
                <w:tab w:val="left" w:pos="1115"/>
              </w:tabs>
              <w:ind w:left="0"/>
              <w:rPr>
                <w:sz w:val="24"/>
                <w:szCs w:val="24"/>
              </w:rPr>
            </w:pP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мест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60</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60</w:t>
            </w:r>
          </w:p>
        </w:tc>
      </w:tr>
      <w:tr w:rsidR="00604392" w:rsidRPr="00604392" w:rsidTr="008B4391">
        <w:tc>
          <w:tcPr>
            <w:tcW w:w="704" w:type="dxa"/>
            <w:vMerge w:val="restart"/>
            <w:vAlign w:val="center"/>
          </w:tcPr>
          <w:p w:rsidR="00604392" w:rsidRPr="00604392" w:rsidRDefault="00604392" w:rsidP="008F02E3">
            <w:pPr>
              <w:pStyle w:val="a9"/>
              <w:tabs>
                <w:tab w:val="left" w:pos="1115"/>
              </w:tabs>
              <w:ind w:left="0"/>
              <w:jc w:val="center"/>
              <w:rPr>
                <w:sz w:val="24"/>
                <w:szCs w:val="24"/>
              </w:rPr>
            </w:pPr>
            <w:r w:rsidRPr="00604392">
              <w:rPr>
                <w:sz w:val="24"/>
                <w:szCs w:val="24"/>
              </w:rPr>
              <w:t>5.6</w:t>
            </w:r>
          </w:p>
        </w:tc>
        <w:tc>
          <w:tcPr>
            <w:tcW w:w="5670" w:type="dxa"/>
            <w:vMerge w:val="restart"/>
            <w:vAlign w:val="center"/>
          </w:tcPr>
          <w:p w:rsidR="00604392" w:rsidRPr="00604392" w:rsidRDefault="00604392" w:rsidP="008F02E3">
            <w:pPr>
              <w:pStyle w:val="a9"/>
              <w:tabs>
                <w:tab w:val="left" w:pos="1115"/>
              </w:tabs>
              <w:ind w:left="0"/>
              <w:rPr>
                <w:sz w:val="24"/>
                <w:szCs w:val="24"/>
              </w:rPr>
            </w:pPr>
            <w:r w:rsidRPr="00604392">
              <w:rPr>
                <w:sz w:val="24"/>
                <w:szCs w:val="24"/>
              </w:rPr>
              <w:t>Библиотека</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объект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r>
      <w:tr w:rsidR="00604392" w:rsidRPr="00604392" w:rsidTr="008B4391">
        <w:tc>
          <w:tcPr>
            <w:tcW w:w="704" w:type="dxa"/>
            <w:vMerge/>
            <w:vAlign w:val="center"/>
          </w:tcPr>
          <w:p w:rsidR="00604392" w:rsidRPr="00604392" w:rsidRDefault="00604392" w:rsidP="008F02E3">
            <w:pPr>
              <w:pStyle w:val="a9"/>
              <w:tabs>
                <w:tab w:val="left" w:pos="1115"/>
              </w:tabs>
              <w:ind w:left="0"/>
              <w:jc w:val="center"/>
              <w:rPr>
                <w:sz w:val="24"/>
                <w:szCs w:val="24"/>
              </w:rPr>
            </w:pPr>
          </w:p>
        </w:tc>
        <w:tc>
          <w:tcPr>
            <w:tcW w:w="5670" w:type="dxa"/>
            <w:vMerge/>
            <w:vAlign w:val="center"/>
          </w:tcPr>
          <w:p w:rsidR="00604392" w:rsidRPr="00604392" w:rsidRDefault="00604392" w:rsidP="008F02E3">
            <w:pPr>
              <w:pStyle w:val="a9"/>
              <w:tabs>
                <w:tab w:val="left" w:pos="1115"/>
              </w:tabs>
              <w:ind w:left="0"/>
              <w:rPr>
                <w:sz w:val="24"/>
                <w:szCs w:val="24"/>
              </w:rPr>
            </w:pP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единиц</w:t>
            </w:r>
          </w:p>
        </w:tc>
        <w:tc>
          <w:tcPr>
            <w:tcW w:w="2872" w:type="dxa"/>
          </w:tcPr>
          <w:p w:rsidR="00604392" w:rsidRPr="00604392" w:rsidRDefault="00604392" w:rsidP="008F02E3">
            <w:pPr>
              <w:jc w:val="center"/>
              <w:rPr>
                <w:sz w:val="24"/>
                <w:szCs w:val="24"/>
              </w:rPr>
            </w:pPr>
            <w:r w:rsidRPr="00604392">
              <w:rPr>
                <w:sz w:val="24"/>
                <w:szCs w:val="24"/>
              </w:rPr>
              <w:t>6000</w:t>
            </w:r>
          </w:p>
        </w:tc>
        <w:tc>
          <w:tcPr>
            <w:tcW w:w="3070" w:type="dxa"/>
          </w:tcPr>
          <w:p w:rsidR="00604392" w:rsidRPr="00604392" w:rsidRDefault="00604392" w:rsidP="008F02E3">
            <w:pPr>
              <w:jc w:val="center"/>
              <w:rPr>
                <w:sz w:val="24"/>
                <w:szCs w:val="24"/>
              </w:rPr>
            </w:pPr>
            <w:r w:rsidRPr="00604392">
              <w:rPr>
                <w:sz w:val="24"/>
                <w:szCs w:val="24"/>
              </w:rPr>
              <w:t>6000</w:t>
            </w:r>
          </w:p>
        </w:tc>
      </w:tr>
      <w:tr w:rsidR="00604392" w:rsidRPr="00604392" w:rsidTr="008B4391">
        <w:tc>
          <w:tcPr>
            <w:tcW w:w="704" w:type="dxa"/>
          </w:tcPr>
          <w:p w:rsidR="00604392" w:rsidRPr="00604392" w:rsidRDefault="00604392" w:rsidP="008F02E3">
            <w:pPr>
              <w:pStyle w:val="a9"/>
              <w:tabs>
                <w:tab w:val="left" w:pos="1115"/>
              </w:tabs>
              <w:ind w:left="0"/>
              <w:jc w:val="center"/>
              <w:rPr>
                <w:sz w:val="24"/>
                <w:szCs w:val="24"/>
              </w:rPr>
            </w:pPr>
            <w:r w:rsidRPr="00604392">
              <w:rPr>
                <w:sz w:val="24"/>
                <w:szCs w:val="24"/>
              </w:rPr>
              <w:t>5.7</w:t>
            </w:r>
          </w:p>
        </w:tc>
        <w:tc>
          <w:tcPr>
            <w:tcW w:w="5670" w:type="dxa"/>
          </w:tcPr>
          <w:p w:rsidR="00604392" w:rsidRPr="00604392" w:rsidRDefault="00604392" w:rsidP="008F02E3">
            <w:pPr>
              <w:pStyle w:val="a9"/>
              <w:tabs>
                <w:tab w:val="left" w:pos="1115"/>
              </w:tabs>
              <w:ind w:left="0"/>
              <w:jc w:val="both"/>
              <w:rPr>
                <w:sz w:val="24"/>
                <w:szCs w:val="24"/>
              </w:rPr>
            </w:pPr>
            <w:r w:rsidRPr="00604392">
              <w:rPr>
                <w:sz w:val="24"/>
                <w:szCs w:val="24"/>
              </w:rPr>
              <w:t>Отделение связи</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объект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r>
    </w:tbl>
    <w:p w:rsidR="00FB13C5" w:rsidRPr="007B671E" w:rsidRDefault="00FB13C5" w:rsidP="007B671E">
      <w:pPr>
        <w:tabs>
          <w:tab w:val="left" w:pos="1115"/>
        </w:tabs>
        <w:jc w:val="both"/>
        <w:rPr>
          <w:sz w:val="2"/>
          <w:szCs w:val="2"/>
        </w:rPr>
      </w:pPr>
    </w:p>
    <w:sectPr w:rsidR="00FB13C5" w:rsidRPr="007B671E" w:rsidSect="009E089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FEB" w:rsidRDefault="00BA7FEB" w:rsidP="003D6FA4">
      <w:r>
        <w:separator/>
      </w:r>
    </w:p>
  </w:endnote>
  <w:endnote w:type="continuationSeparator" w:id="0">
    <w:p w:rsidR="00BA7FEB" w:rsidRDefault="00BA7FEB" w:rsidP="003D6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OST Common">
    <w:panose1 w:val="020B0604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143187"/>
      <w:docPartObj>
        <w:docPartGallery w:val="Page Numbers (Bottom of Page)"/>
        <w:docPartUnique/>
      </w:docPartObj>
    </w:sdtPr>
    <w:sdtEndPr>
      <w:rPr>
        <w:sz w:val="28"/>
      </w:rPr>
    </w:sdtEndPr>
    <w:sdtContent>
      <w:p w:rsidR="00D13B71" w:rsidRPr="001F58DD" w:rsidRDefault="00D13B71">
        <w:pPr>
          <w:pStyle w:val="a7"/>
          <w:jc w:val="right"/>
          <w:rPr>
            <w:sz w:val="28"/>
          </w:rPr>
        </w:pPr>
        <w:r w:rsidRPr="001F58DD">
          <w:rPr>
            <w:sz w:val="28"/>
          </w:rPr>
          <w:fldChar w:fldCharType="begin"/>
        </w:r>
        <w:r w:rsidRPr="001F58DD">
          <w:rPr>
            <w:sz w:val="28"/>
          </w:rPr>
          <w:instrText>PAGE   \* MERGEFORMAT</w:instrText>
        </w:r>
        <w:r w:rsidRPr="001F58DD">
          <w:rPr>
            <w:sz w:val="28"/>
          </w:rPr>
          <w:fldChar w:fldCharType="separate"/>
        </w:r>
        <w:r w:rsidR="007749B6">
          <w:rPr>
            <w:noProof/>
            <w:sz w:val="28"/>
          </w:rPr>
          <w:t>15</w:t>
        </w:r>
        <w:r w:rsidRPr="001F58DD">
          <w:rPr>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B71" w:rsidRDefault="00D13B7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FEB" w:rsidRDefault="00BA7FEB" w:rsidP="003D6FA4">
      <w:r>
        <w:separator/>
      </w:r>
    </w:p>
  </w:footnote>
  <w:footnote w:type="continuationSeparator" w:id="0">
    <w:p w:rsidR="00BA7FEB" w:rsidRDefault="00BA7FEB" w:rsidP="003D6F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B71" w:rsidRPr="00C63839" w:rsidRDefault="00D13B71" w:rsidP="00C6383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42045"/>
    <w:multiLevelType w:val="hybridMultilevel"/>
    <w:tmpl w:val="7DC677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A90BD0"/>
    <w:multiLevelType w:val="hybridMultilevel"/>
    <w:tmpl w:val="B31238D2"/>
    <w:lvl w:ilvl="0" w:tplc="F5E87768">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616CE0"/>
    <w:multiLevelType w:val="hybridMultilevel"/>
    <w:tmpl w:val="1DC806A6"/>
    <w:lvl w:ilvl="0" w:tplc="0419000F">
      <w:start w:val="1"/>
      <w:numFmt w:val="decimal"/>
      <w:lvlText w:val="%1."/>
      <w:lvlJc w:val="left"/>
      <w:pPr>
        <w:ind w:left="3405" w:hanging="360"/>
      </w:pPr>
    </w:lvl>
    <w:lvl w:ilvl="1" w:tplc="04190019" w:tentative="1">
      <w:start w:val="1"/>
      <w:numFmt w:val="lowerLetter"/>
      <w:lvlText w:val="%2."/>
      <w:lvlJc w:val="left"/>
      <w:pPr>
        <w:ind w:left="4125" w:hanging="360"/>
      </w:pPr>
    </w:lvl>
    <w:lvl w:ilvl="2" w:tplc="0419001B" w:tentative="1">
      <w:start w:val="1"/>
      <w:numFmt w:val="lowerRoman"/>
      <w:lvlText w:val="%3."/>
      <w:lvlJc w:val="right"/>
      <w:pPr>
        <w:ind w:left="4845" w:hanging="180"/>
      </w:pPr>
    </w:lvl>
    <w:lvl w:ilvl="3" w:tplc="0419000F" w:tentative="1">
      <w:start w:val="1"/>
      <w:numFmt w:val="decimal"/>
      <w:lvlText w:val="%4."/>
      <w:lvlJc w:val="left"/>
      <w:pPr>
        <w:ind w:left="5565" w:hanging="360"/>
      </w:pPr>
    </w:lvl>
    <w:lvl w:ilvl="4" w:tplc="04190019" w:tentative="1">
      <w:start w:val="1"/>
      <w:numFmt w:val="lowerLetter"/>
      <w:lvlText w:val="%5."/>
      <w:lvlJc w:val="left"/>
      <w:pPr>
        <w:ind w:left="6285" w:hanging="360"/>
      </w:pPr>
    </w:lvl>
    <w:lvl w:ilvl="5" w:tplc="0419001B" w:tentative="1">
      <w:start w:val="1"/>
      <w:numFmt w:val="lowerRoman"/>
      <w:lvlText w:val="%6."/>
      <w:lvlJc w:val="right"/>
      <w:pPr>
        <w:ind w:left="7005" w:hanging="180"/>
      </w:pPr>
    </w:lvl>
    <w:lvl w:ilvl="6" w:tplc="0419000F" w:tentative="1">
      <w:start w:val="1"/>
      <w:numFmt w:val="decimal"/>
      <w:lvlText w:val="%7."/>
      <w:lvlJc w:val="left"/>
      <w:pPr>
        <w:ind w:left="7725" w:hanging="360"/>
      </w:pPr>
    </w:lvl>
    <w:lvl w:ilvl="7" w:tplc="04190019" w:tentative="1">
      <w:start w:val="1"/>
      <w:numFmt w:val="lowerLetter"/>
      <w:lvlText w:val="%8."/>
      <w:lvlJc w:val="left"/>
      <w:pPr>
        <w:ind w:left="8445" w:hanging="360"/>
      </w:pPr>
    </w:lvl>
    <w:lvl w:ilvl="8" w:tplc="0419001B" w:tentative="1">
      <w:start w:val="1"/>
      <w:numFmt w:val="lowerRoman"/>
      <w:lvlText w:val="%9."/>
      <w:lvlJc w:val="right"/>
      <w:pPr>
        <w:ind w:left="9165" w:hanging="180"/>
      </w:pPr>
    </w:lvl>
  </w:abstractNum>
  <w:abstractNum w:abstractNumId="3" w15:restartNumberingAfterBreak="0">
    <w:nsid w:val="11F75EAD"/>
    <w:multiLevelType w:val="hybridMultilevel"/>
    <w:tmpl w:val="C7A48B64"/>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A116A6"/>
    <w:multiLevelType w:val="hybridMultilevel"/>
    <w:tmpl w:val="34B0A978"/>
    <w:lvl w:ilvl="0" w:tplc="00EA56E6">
      <w:start w:val="1"/>
      <w:numFmt w:val="decimal"/>
      <w:lvlText w:val="%1."/>
      <w:lvlJc w:val="left"/>
      <w:pPr>
        <w:ind w:left="777" w:hanging="360"/>
      </w:pPr>
      <w:rPr>
        <w:b w:val="0"/>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 w15:restartNumberingAfterBreak="0">
    <w:nsid w:val="1EC050D1"/>
    <w:multiLevelType w:val="multilevel"/>
    <w:tmpl w:val="3BA46D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5E87FD3"/>
    <w:multiLevelType w:val="hybridMultilevel"/>
    <w:tmpl w:val="3F4818FA"/>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7C72F3"/>
    <w:multiLevelType w:val="hybridMultilevel"/>
    <w:tmpl w:val="5434D44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512689"/>
    <w:multiLevelType w:val="hybridMultilevel"/>
    <w:tmpl w:val="35BE1D76"/>
    <w:lvl w:ilvl="0" w:tplc="8AFEC8F6">
      <w:start w:val="1"/>
      <w:numFmt w:val="decimal"/>
      <w:lvlText w:val="%1."/>
      <w:lvlJc w:val="left"/>
      <w:pPr>
        <w:ind w:left="1113" w:hanging="284"/>
      </w:pPr>
      <w:rPr>
        <w:rFonts w:ascii="Times New Roman" w:eastAsia="Times New Roman" w:hAnsi="Times New Roman" w:cs="Times New Roman" w:hint="default"/>
        <w:w w:val="99"/>
        <w:sz w:val="28"/>
        <w:szCs w:val="28"/>
        <w:lang w:val="ru-RU" w:eastAsia="en-US" w:bidi="ar-SA"/>
      </w:rPr>
    </w:lvl>
    <w:lvl w:ilvl="1" w:tplc="1AC8EC98">
      <w:start w:val="1"/>
      <w:numFmt w:val="decimal"/>
      <w:lvlText w:val="%2."/>
      <w:lvlJc w:val="left"/>
      <w:pPr>
        <w:ind w:left="619" w:hanging="423"/>
      </w:pPr>
      <w:rPr>
        <w:rFonts w:ascii="Times New Roman" w:eastAsia="Times New Roman" w:hAnsi="Times New Roman" w:cs="Times New Roman" w:hint="default"/>
        <w:w w:val="99"/>
        <w:sz w:val="28"/>
        <w:szCs w:val="28"/>
        <w:lang w:val="ru-RU" w:eastAsia="en-US" w:bidi="ar-SA"/>
      </w:rPr>
    </w:lvl>
    <w:lvl w:ilvl="2" w:tplc="23E0B66C">
      <w:numFmt w:val="bullet"/>
      <w:lvlText w:val="•"/>
      <w:lvlJc w:val="left"/>
      <w:pPr>
        <w:ind w:left="2073" w:hanging="423"/>
      </w:pPr>
      <w:rPr>
        <w:rFonts w:hint="default"/>
        <w:lang w:val="ru-RU" w:eastAsia="en-US" w:bidi="ar-SA"/>
      </w:rPr>
    </w:lvl>
    <w:lvl w:ilvl="3" w:tplc="C6C655C4">
      <w:numFmt w:val="bullet"/>
      <w:lvlText w:val="•"/>
      <w:lvlJc w:val="left"/>
      <w:pPr>
        <w:ind w:left="3027" w:hanging="423"/>
      </w:pPr>
      <w:rPr>
        <w:rFonts w:hint="default"/>
        <w:lang w:val="ru-RU" w:eastAsia="en-US" w:bidi="ar-SA"/>
      </w:rPr>
    </w:lvl>
    <w:lvl w:ilvl="4" w:tplc="BE3E05B8">
      <w:numFmt w:val="bullet"/>
      <w:lvlText w:val="•"/>
      <w:lvlJc w:val="left"/>
      <w:pPr>
        <w:ind w:left="3981" w:hanging="423"/>
      </w:pPr>
      <w:rPr>
        <w:rFonts w:hint="default"/>
        <w:lang w:val="ru-RU" w:eastAsia="en-US" w:bidi="ar-SA"/>
      </w:rPr>
    </w:lvl>
    <w:lvl w:ilvl="5" w:tplc="CCE02E4C">
      <w:numFmt w:val="bullet"/>
      <w:lvlText w:val="•"/>
      <w:lvlJc w:val="left"/>
      <w:pPr>
        <w:ind w:left="4935" w:hanging="423"/>
      </w:pPr>
      <w:rPr>
        <w:rFonts w:hint="default"/>
        <w:lang w:val="ru-RU" w:eastAsia="en-US" w:bidi="ar-SA"/>
      </w:rPr>
    </w:lvl>
    <w:lvl w:ilvl="6" w:tplc="8C680642">
      <w:numFmt w:val="bullet"/>
      <w:lvlText w:val="•"/>
      <w:lvlJc w:val="left"/>
      <w:pPr>
        <w:ind w:left="5888" w:hanging="423"/>
      </w:pPr>
      <w:rPr>
        <w:rFonts w:hint="default"/>
        <w:lang w:val="ru-RU" w:eastAsia="en-US" w:bidi="ar-SA"/>
      </w:rPr>
    </w:lvl>
    <w:lvl w:ilvl="7" w:tplc="59E4F458">
      <w:numFmt w:val="bullet"/>
      <w:lvlText w:val="•"/>
      <w:lvlJc w:val="left"/>
      <w:pPr>
        <w:ind w:left="6842" w:hanging="423"/>
      </w:pPr>
      <w:rPr>
        <w:rFonts w:hint="default"/>
        <w:lang w:val="ru-RU" w:eastAsia="en-US" w:bidi="ar-SA"/>
      </w:rPr>
    </w:lvl>
    <w:lvl w:ilvl="8" w:tplc="8BACD68A">
      <w:numFmt w:val="bullet"/>
      <w:lvlText w:val="•"/>
      <w:lvlJc w:val="left"/>
      <w:pPr>
        <w:ind w:left="7796" w:hanging="423"/>
      </w:pPr>
      <w:rPr>
        <w:rFonts w:hint="default"/>
        <w:lang w:val="ru-RU" w:eastAsia="en-US" w:bidi="ar-SA"/>
      </w:rPr>
    </w:lvl>
  </w:abstractNum>
  <w:abstractNum w:abstractNumId="9" w15:restartNumberingAfterBreak="0">
    <w:nsid w:val="30E336E2"/>
    <w:multiLevelType w:val="hybridMultilevel"/>
    <w:tmpl w:val="70C807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1F56C9"/>
    <w:multiLevelType w:val="hybridMultilevel"/>
    <w:tmpl w:val="259C35F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F752F22"/>
    <w:multiLevelType w:val="hybridMultilevel"/>
    <w:tmpl w:val="C330C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E30B07"/>
    <w:multiLevelType w:val="hybridMultilevel"/>
    <w:tmpl w:val="59EAD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D7337E"/>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15:restartNumberingAfterBreak="0">
    <w:nsid w:val="4E7824BB"/>
    <w:multiLevelType w:val="hybridMultilevel"/>
    <w:tmpl w:val="EE30356C"/>
    <w:lvl w:ilvl="0" w:tplc="2C0E95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EEE4A4A"/>
    <w:multiLevelType w:val="hybridMultilevel"/>
    <w:tmpl w:val="985C740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8F91572"/>
    <w:multiLevelType w:val="hybridMultilevel"/>
    <w:tmpl w:val="E9E0FDA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4C82068"/>
    <w:multiLevelType w:val="multilevel"/>
    <w:tmpl w:val="E77653F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C607971"/>
    <w:multiLevelType w:val="hybridMultilevel"/>
    <w:tmpl w:val="72DCE8F4"/>
    <w:lvl w:ilvl="0" w:tplc="191C8F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23E04BC"/>
    <w:multiLevelType w:val="multilevel"/>
    <w:tmpl w:val="B8A8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605C06"/>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15:restartNumberingAfterBreak="0">
    <w:nsid w:val="76197F0F"/>
    <w:multiLevelType w:val="hybridMultilevel"/>
    <w:tmpl w:val="6F4881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0"/>
  </w:num>
  <w:num w:numId="3">
    <w:abstractNumId w:val="11"/>
  </w:num>
  <w:num w:numId="4">
    <w:abstractNumId w:val="7"/>
  </w:num>
  <w:num w:numId="5">
    <w:abstractNumId w:val="12"/>
  </w:num>
  <w:num w:numId="6">
    <w:abstractNumId w:val="1"/>
  </w:num>
  <w:num w:numId="7">
    <w:abstractNumId w:val="6"/>
  </w:num>
  <w:num w:numId="8">
    <w:abstractNumId w:val="3"/>
  </w:num>
  <w:num w:numId="9">
    <w:abstractNumId w:val="14"/>
  </w:num>
  <w:num w:numId="10">
    <w:abstractNumId w:val="8"/>
  </w:num>
  <w:num w:numId="11">
    <w:abstractNumId w:val="0"/>
  </w:num>
  <w:num w:numId="12">
    <w:abstractNumId w:val="15"/>
  </w:num>
  <w:num w:numId="13">
    <w:abstractNumId w:val="13"/>
  </w:num>
  <w:num w:numId="14">
    <w:abstractNumId w:val="2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9"/>
  </w:num>
  <w:num w:numId="18">
    <w:abstractNumId w:val="9"/>
  </w:num>
  <w:num w:numId="19">
    <w:abstractNumId w:val="5"/>
  </w:num>
  <w:num w:numId="20">
    <w:abstractNumId w:val="16"/>
  </w:num>
  <w:num w:numId="21">
    <w:abstractNumId w:val="1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18"/>
    <w:rsid w:val="0000585F"/>
    <w:rsid w:val="000061C0"/>
    <w:rsid w:val="0000769A"/>
    <w:rsid w:val="000134A3"/>
    <w:rsid w:val="000140A0"/>
    <w:rsid w:val="0001457A"/>
    <w:rsid w:val="00016C21"/>
    <w:rsid w:val="00023B9F"/>
    <w:rsid w:val="00024F71"/>
    <w:rsid w:val="0003124F"/>
    <w:rsid w:val="0003170F"/>
    <w:rsid w:val="00033241"/>
    <w:rsid w:val="00033AEF"/>
    <w:rsid w:val="00036420"/>
    <w:rsid w:val="00041978"/>
    <w:rsid w:val="00046052"/>
    <w:rsid w:val="00047DE4"/>
    <w:rsid w:val="00053A46"/>
    <w:rsid w:val="00054D40"/>
    <w:rsid w:val="00057A55"/>
    <w:rsid w:val="000609D8"/>
    <w:rsid w:val="00062393"/>
    <w:rsid w:val="0006350D"/>
    <w:rsid w:val="00064450"/>
    <w:rsid w:val="000645E0"/>
    <w:rsid w:val="000670D8"/>
    <w:rsid w:val="00072281"/>
    <w:rsid w:val="0007297E"/>
    <w:rsid w:val="000749BC"/>
    <w:rsid w:val="0008102A"/>
    <w:rsid w:val="00083330"/>
    <w:rsid w:val="00087DA7"/>
    <w:rsid w:val="000911AF"/>
    <w:rsid w:val="00095289"/>
    <w:rsid w:val="000A1313"/>
    <w:rsid w:val="000A72D5"/>
    <w:rsid w:val="000A7FC9"/>
    <w:rsid w:val="000B1447"/>
    <w:rsid w:val="000B3150"/>
    <w:rsid w:val="000B50F2"/>
    <w:rsid w:val="000B6BE6"/>
    <w:rsid w:val="000C015E"/>
    <w:rsid w:val="000C16DD"/>
    <w:rsid w:val="000C2266"/>
    <w:rsid w:val="000C2F8B"/>
    <w:rsid w:val="000C52C8"/>
    <w:rsid w:val="000C6AFA"/>
    <w:rsid w:val="000D0780"/>
    <w:rsid w:val="000D2948"/>
    <w:rsid w:val="000D4EE3"/>
    <w:rsid w:val="000E1112"/>
    <w:rsid w:val="000E6361"/>
    <w:rsid w:val="000F0B40"/>
    <w:rsid w:val="000F5000"/>
    <w:rsid w:val="000F5A5A"/>
    <w:rsid w:val="000F642E"/>
    <w:rsid w:val="00100854"/>
    <w:rsid w:val="00100C1E"/>
    <w:rsid w:val="00101435"/>
    <w:rsid w:val="00101661"/>
    <w:rsid w:val="00102D46"/>
    <w:rsid w:val="00103A4E"/>
    <w:rsid w:val="0010732F"/>
    <w:rsid w:val="001079FC"/>
    <w:rsid w:val="00116032"/>
    <w:rsid w:val="00117487"/>
    <w:rsid w:val="001217AC"/>
    <w:rsid w:val="001223B6"/>
    <w:rsid w:val="00125A67"/>
    <w:rsid w:val="00126EF5"/>
    <w:rsid w:val="00127974"/>
    <w:rsid w:val="00127C41"/>
    <w:rsid w:val="00130DCB"/>
    <w:rsid w:val="00133F01"/>
    <w:rsid w:val="00136702"/>
    <w:rsid w:val="00143A29"/>
    <w:rsid w:val="00146157"/>
    <w:rsid w:val="00146668"/>
    <w:rsid w:val="001472BC"/>
    <w:rsid w:val="00147419"/>
    <w:rsid w:val="0015222D"/>
    <w:rsid w:val="001618FF"/>
    <w:rsid w:val="001648EC"/>
    <w:rsid w:val="0017320B"/>
    <w:rsid w:val="001803A7"/>
    <w:rsid w:val="0018066C"/>
    <w:rsid w:val="001810D6"/>
    <w:rsid w:val="0018125C"/>
    <w:rsid w:val="001837B4"/>
    <w:rsid w:val="00183EB1"/>
    <w:rsid w:val="00186188"/>
    <w:rsid w:val="0018741C"/>
    <w:rsid w:val="0019068B"/>
    <w:rsid w:val="00193D07"/>
    <w:rsid w:val="001971BA"/>
    <w:rsid w:val="00197B05"/>
    <w:rsid w:val="001A1FD0"/>
    <w:rsid w:val="001A2929"/>
    <w:rsid w:val="001A2F3F"/>
    <w:rsid w:val="001A2F6C"/>
    <w:rsid w:val="001A37F1"/>
    <w:rsid w:val="001A6CE8"/>
    <w:rsid w:val="001A768D"/>
    <w:rsid w:val="001B039A"/>
    <w:rsid w:val="001B2BAB"/>
    <w:rsid w:val="001B3310"/>
    <w:rsid w:val="001C185F"/>
    <w:rsid w:val="001C2147"/>
    <w:rsid w:val="001C4926"/>
    <w:rsid w:val="001C62C0"/>
    <w:rsid w:val="001C7E4D"/>
    <w:rsid w:val="001D1DB8"/>
    <w:rsid w:val="001D26CF"/>
    <w:rsid w:val="001D3690"/>
    <w:rsid w:val="001E0CE3"/>
    <w:rsid w:val="001E2989"/>
    <w:rsid w:val="001E5AB6"/>
    <w:rsid w:val="001E6548"/>
    <w:rsid w:val="001E726B"/>
    <w:rsid w:val="001F2CD2"/>
    <w:rsid w:val="001F58DD"/>
    <w:rsid w:val="001F6C31"/>
    <w:rsid w:val="001F7D9F"/>
    <w:rsid w:val="002010CA"/>
    <w:rsid w:val="00202A88"/>
    <w:rsid w:val="00204535"/>
    <w:rsid w:val="00204ECF"/>
    <w:rsid w:val="00212033"/>
    <w:rsid w:val="00213C88"/>
    <w:rsid w:val="002154CB"/>
    <w:rsid w:val="002165A6"/>
    <w:rsid w:val="00216BFB"/>
    <w:rsid w:val="002176E7"/>
    <w:rsid w:val="00221131"/>
    <w:rsid w:val="00221C3F"/>
    <w:rsid w:val="00234A3F"/>
    <w:rsid w:val="00237C30"/>
    <w:rsid w:val="00240B77"/>
    <w:rsid w:val="00240DF9"/>
    <w:rsid w:val="002421C3"/>
    <w:rsid w:val="00254EA0"/>
    <w:rsid w:val="00256182"/>
    <w:rsid w:val="00257315"/>
    <w:rsid w:val="0026103C"/>
    <w:rsid w:val="00261E47"/>
    <w:rsid w:val="0026255F"/>
    <w:rsid w:val="00267A49"/>
    <w:rsid w:val="00267C3D"/>
    <w:rsid w:val="00272173"/>
    <w:rsid w:val="002761CB"/>
    <w:rsid w:val="00280B8E"/>
    <w:rsid w:val="002825B9"/>
    <w:rsid w:val="002933A3"/>
    <w:rsid w:val="00295F75"/>
    <w:rsid w:val="002A06E9"/>
    <w:rsid w:val="002A6AB7"/>
    <w:rsid w:val="002C4B92"/>
    <w:rsid w:val="002C78AA"/>
    <w:rsid w:val="002D05E3"/>
    <w:rsid w:val="002D12D4"/>
    <w:rsid w:val="002D1C73"/>
    <w:rsid w:val="002D751F"/>
    <w:rsid w:val="002E28D3"/>
    <w:rsid w:val="002E2946"/>
    <w:rsid w:val="002E40CF"/>
    <w:rsid w:val="002E443A"/>
    <w:rsid w:val="002E5F29"/>
    <w:rsid w:val="002E61C2"/>
    <w:rsid w:val="002E7E83"/>
    <w:rsid w:val="002F0313"/>
    <w:rsid w:val="002F76FD"/>
    <w:rsid w:val="00300D9E"/>
    <w:rsid w:val="00300FA5"/>
    <w:rsid w:val="003031B8"/>
    <w:rsid w:val="0030747C"/>
    <w:rsid w:val="0031078F"/>
    <w:rsid w:val="003144BE"/>
    <w:rsid w:val="00315CF9"/>
    <w:rsid w:val="00320078"/>
    <w:rsid w:val="003202F7"/>
    <w:rsid w:val="0033033E"/>
    <w:rsid w:val="003308A2"/>
    <w:rsid w:val="00331277"/>
    <w:rsid w:val="003328CF"/>
    <w:rsid w:val="0034243A"/>
    <w:rsid w:val="00347D74"/>
    <w:rsid w:val="00353446"/>
    <w:rsid w:val="00361817"/>
    <w:rsid w:val="00361842"/>
    <w:rsid w:val="003619EF"/>
    <w:rsid w:val="00371134"/>
    <w:rsid w:val="00372385"/>
    <w:rsid w:val="003732BB"/>
    <w:rsid w:val="003747DD"/>
    <w:rsid w:val="00383A4F"/>
    <w:rsid w:val="00385A75"/>
    <w:rsid w:val="003951F7"/>
    <w:rsid w:val="003A0282"/>
    <w:rsid w:val="003A11EB"/>
    <w:rsid w:val="003A3CF5"/>
    <w:rsid w:val="003A6401"/>
    <w:rsid w:val="003B6F60"/>
    <w:rsid w:val="003C637F"/>
    <w:rsid w:val="003D6FA4"/>
    <w:rsid w:val="003E0DAD"/>
    <w:rsid w:val="003E1B48"/>
    <w:rsid w:val="003E245F"/>
    <w:rsid w:val="003E2FA0"/>
    <w:rsid w:val="003E4164"/>
    <w:rsid w:val="003E6395"/>
    <w:rsid w:val="003F0522"/>
    <w:rsid w:val="003F1A93"/>
    <w:rsid w:val="003F3DE6"/>
    <w:rsid w:val="004006F4"/>
    <w:rsid w:val="0040187D"/>
    <w:rsid w:val="00402D97"/>
    <w:rsid w:val="004051AF"/>
    <w:rsid w:val="0040535B"/>
    <w:rsid w:val="004075C0"/>
    <w:rsid w:val="004141F3"/>
    <w:rsid w:val="004169BA"/>
    <w:rsid w:val="00417824"/>
    <w:rsid w:val="00420CC2"/>
    <w:rsid w:val="0042575D"/>
    <w:rsid w:val="00426871"/>
    <w:rsid w:val="00426EBD"/>
    <w:rsid w:val="004311DE"/>
    <w:rsid w:val="004327B7"/>
    <w:rsid w:val="004362DA"/>
    <w:rsid w:val="00446B02"/>
    <w:rsid w:val="00446DE4"/>
    <w:rsid w:val="00451584"/>
    <w:rsid w:val="00452BA3"/>
    <w:rsid w:val="004557B0"/>
    <w:rsid w:val="00456E44"/>
    <w:rsid w:val="00457F32"/>
    <w:rsid w:val="00471474"/>
    <w:rsid w:val="004732E7"/>
    <w:rsid w:val="0047621F"/>
    <w:rsid w:val="00480F82"/>
    <w:rsid w:val="0048722B"/>
    <w:rsid w:val="00492EA7"/>
    <w:rsid w:val="00493D68"/>
    <w:rsid w:val="0049674F"/>
    <w:rsid w:val="00496FF9"/>
    <w:rsid w:val="00497E62"/>
    <w:rsid w:val="004A311A"/>
    <w:rsid w:val="004A5F9B"/>
    <w:rsid w:val="004A602C"/>
    <w:rsid w:val="004A6426"/>
    <w:rsid w:val="004B416B"/>
    <w:rsid w:val="004B7202"/>
    <w:rsid w:val="004C2EE9"/>
    <w:rsid w:val="004C5FE9"/>
    <w:rsid w:val="004D10DC"/>
    <w:rsid w:val="004D2A5D"/>
    <w:rsid w:val="004D6850"/>
    <w:rsid w:val="004D7182"/>
    <w:rsid w:val="004E2FE5"/>
    <w:rsid w:val="004E3405"/>
    <w:rsid w:val="004E478E"/>
    <w:rsid w:val="004F0F9E"/>
    <w:rsid w:val="004F5935"/>
    <w:rsid w:val="004F5BE5"/>
    <w:rsid w:val="004F60DC"/>
    <w:rsid w:val="004F65BD"/>
    <w:rsid w:val="0050427C"/>
    <w:rsid w:val="00504282"/>
    <w:rsid w:val="0050490E"/>
    <w:rsid w:val="00504D39"/>
    <w:rsid w:val="00505540"/>
    <w:rsid w:val="005102EC"/>
    <w:rsid w:val="00514647"/>
    <w:rsid w:val="00516B68"/>
    <w:rsid w:val="00517444"/>
    <w:rsid w:val="005234BD"/>
    <w:rsid w:val="005234FA"/>
    <w:rsid w:val="00524E42"/>
    <w:rsid w:val="005274AF"/>
    <w:rsid w:val="005308D5"/>
    <w:rsid w:val="00530FBD"/>
    <w:rsid w:val="005329D6"/>
    <w:rsid w:val="00535D63"/>
    <w:rsid w:val="005366B2"/>
    <w:rsid w:val="00536C8C"/>
    <w:rsid w:val="00541004"/>
    <w:rsid w:val="005418A2"/>
    <w:rsid w:val="00544150"/>
    <w:rsid w:val="0054751C"/>
    <w:rsid w:val="0055037D"/>
    <w:rsid w:val="00550E18"/>
    <w:rsid w:val="00553761"/>
    <w:rsid w:val="00556823"/>
    <w:rsid w:val="00571871"/>
    <w:rsid w:val="00571F97"/>
    <w:rsid w:val="00572116"/>
    <w:rsid w:val="00574800"/>
    <w:rsid w:val="00583BE3"/>
    <w:rsid w:val="00583C39"/>
    <w:rsid w:val="005850E1"/>
    <w:rsid w:val="00586C51"/>
    <w:rsid w:val="00586CE1"/>
    <w:rsid w:val="005909F4"/>
    <w:rsid w:val="00591B91"/>
    <w:rsid w:val="0059485C"/>
    <w:rsid w:val="005979B9"/>
    <w:rsid w:val="005A2138"/>
    <w:rsid w:val="005A23BA"/>
    <w:rsid w:val="005A3E51"/>
    <w:rsid w:val="005A57FC"/>
    <w:rsid w:val="005B162A"/>
    <w:rsid w:val="005B2A5C"/>
    <w:rsid w:val="005B34A6"/>
    <w:rsid w:val="005B4BB9"/>
    <w:rsid w:val="005C179F"/>
    <w:rsid w:val="005C5F9A"/>
    <w:rsid w:val="005C6B20"/>
    <w:rsid w:val="005D0A73"/>
    <w:rsid w:val="005D1002"/>
    <w:rsid w:val="005D4F54"/>
    <w:rsid w:val="005D64EB"/>
    <w:rsid w:val="005D6644"/>
    <w:rsid w:val="005E1207"/>
    <w:rsid w:val="005E5B11"/>
    <w:rsid w:val="005F0C0F"/>
    <w:rsid w:val="005F109C"/>
    <w:rsid w:val="005F14AB"/>
    <w:rsid w:val="005F28DA"/>
    <w:rsid w:val="0060127A"/>
    <w:rsid w:val="0060141D"/>
    <w:rsid w:val="00604392"/>
    <w:rsid w:val="00606C45"/>
    <w:rsid w:val="006071AA"/>
    <w:rsid w:val="006137F1"/>
    <w:rsid w:val="00614666"/>
    <w:rsid w:val="006168CE"/>
    <w:rsid w:val="0062278F"/>
    <w:rsid w:val="00622EE2"/>
    <w:rsid w:val="006403C5"/>
    <w:rsid w:val="00640766"/>
    <w:rsid w:val="0064360F"/>
    <w:rsid w:val="00645D4D"/>
    <w:rsid w:val="00645DF5"/>
    <w:rsid w:val="006518F4"/>
    <w:rsid w:val="00660D78"/>
    <w:rsid w:val="0066309A"/>
    <w:rsid w:val="006702A8"/>
    <w:rsid w:val="00673161"/>
    <w:rsid w:val="00673176"/>
    <w:rsid w:val="006749BC"/>
    <w:rsid w:val="00677BED"/>
    <w:rsid w:val="00684E0E"/>
    <w:rsid w:val="00691D9A"/>
    <w:rsid w:val="0069635B"/>
    <w:rsid w:val="006964C2"/>
    <w:rsid w:val="006A0841"/>
    <w:rsid w:val="006A39AD"/>
    <w:rsid w:val="006A7F4C"/>
    <w:rsid w:val="006B0354"/>
    <w:rsid w:val="006B1519"/>
    <w:rsid w:val="006B7377"/>
    <w:rsid w:val="006B7B18"/>
    <w:rsid w:val="006C30FE"/>
    <w:rsid w:val="006C490F"/>
    <w:rsid w:val="006D7630"/>
    <w:rsid w:val="006E0363"/>
    <w:rsid w:val="006E3E41"/>
    <w:rsid w:val="006E7088"/>
    <w:rsid w:val="006F0397"/>
    <w:rsid w:val="006F0D8E"/>
    <w:rsid w:val="006F2CD2"/>
    <w:rsid w:val="006F38A9"/>
    <w:rsid w:val="006F456E"/>
    <w:rsid w:val="006F67F4"/>
    <w:rsid w:val="006F78E7"/>
    <w:rsid w:val="00703488"/>
    <w:rsid w:val="00703ED5"/>
    <w:rsid w:val="00706061"/>
    <w:rsid w:val="007119F7"/>
    <w:rsid w:val="00715D38"/>
    <w:rsid w:val="00715E9A"/>
    <w:rsid w:val="007222DF"/>
    <w:rsid w:val="007239EF"/>
    <w:rsid w:val="00726C20"/>
    <w:rsid w:val="00727D4C"/>
    <w:rsid w:val="00735FC4"/>
    <w:rsid w:val="00736DE0"/>
    <w:rsid w:val="00740131"/>
    <w:rsid w:val="00743D9E"/>
    <w:rsid w:val="0074506D"/>
    <w:rsid w:val="00752B39"/>
    <w:rsid w:val="00755DCB"/>
    <w:rsid w:val="007604DD"/>
    <w:rsid w:val="00762947"/>
    <w:rsid w:val="00762E73"/>
    <w:rsid w:val="0077185E"/>
    <w:rsid w:val="007749B6"/>
    <w:rsid w:val="00775B8F"/>
    <w:rsid w:val="00780871"/>
    <w:rsid w:val="00781667"/>
    <w:rsid w:val="007928A7"/>
    <w:rsid w:val="00795AB9"/>
    <w:rsid w:val="00796651"/>
    <w:rsid w:val="007A04FE"/>
    <w:rsid w:val="007A3BEF"/>
    <w:rsid w:val="007A61FD"/>
    <w:rsid w:val="007B2D75"/>
    <w:rsid w:val="007B3A70"/>
    <w:rsid w:val="007B3ED3"/>
    <w:rsid w:val="007B5055"/>
    <w:rsid w:val="007B671E"/>
    <w:rsid w:val="007B6BBE"/>
    <w:rsid w:val="007C4AE8"/>
    <w:rsid w:val="007D01F0"/>
    <w:rsid w:val="007D0E60"/>
    <w:rsid w:val="007D2232"/>
    <w:rsid w:val="007D31C1"/>
    <w:rsid w:val="007D36D2"/>
    <w:rsid w:val="007D49C5"/>
    <w:rsid w:val="007E2368"/>
    <w:rsid w:val="007E24C8"/>
    <w:rsid w:val="007E547B"/>
    <w:rsid w:val="007E580E"/>
    <w:rsid w:val="007F5363"/>
    <w:rsid w:val="00804E3A"/>
    <w:rsid w:val="00805B2D"/>
    <w:rsid w:val="00806BA0"/>
    <w:rsid w:val="00812DCD"/>
    <w:rsid w:val="00813911"/>
    <w:rsid w:val="008228D1"/>
    <w:rsid w:val="0083088B"/>
    <w:rsid w:val="00831E22"/>
    <w:rsid w:val="008351D7"/>
    <w:rsid w:val="0083622D"/>
    <w:rsid w:val="00841FDC"/>
    <w:rsid w:val="00846FC0"/>
    <w:rsid w:val="00847D58"/>
    <w:rsid w:val="00851661"/>
    <w:rsid w:val="00851BE5"/>
    <w:rsid w:val="00856B43"/>
    <w:rsid w:val="00864885"/>
    <w:rsid w:val="008721B4"/>
    <w:rsid w:val="008721EE"/>
    <w:rsid w:val="00872550"/>
    <w:rsid w:val="00873444"/>
    <w:rsid w:val="008737CF"/>
    <w:rsid w:val="008739D5"/>
    <w:rsid w:val="00875E1B"/>
    <w:rsid w:val="0087793A"/>
    <w:rsid w:val="00880449"/>
    <w:rsid w:val="0089275D"/>
    <w:rsid w:val="00896242"/>
    <w:rsid w:val="008A022C"/>
    <w:rsid w:val="008A1207"/>
    <w:rsid w:val="008A5ACE"/>
    <w:rsid w:val="008B300C"/>
    <w:rsid w:val="008B4391"/>
    <w:rsid w:val="008C4498"/>
    <w:rsid w:val="008D15B3"/>
    <w:rsid w:val="008D1E25"/>
    <w:rsid w:val="008D2FA2"/>
    <w:rsid w:val="008E13FA"/>
    <w:rsid w:val="008E1871"/>
    <w:rsid w:val="008F02E3"/>
    <w:rsid w:val="008F43CE"/>
    <w:rsid w:val="009004A4"/>
    <w:rsid w:val="00905D49"/>
    <w:rsid w:val="00912EA3"/>
    <w:rsid w:val="00913165"/>
    <w:rsid w:val="00913ED0"/>
    <w:rsid w:val="00915E94"/>
    <w:rsid w:val="009177BF"/>
    <w:rsid w:val="00930301"/>
    <w:rsid w:val="00931D50"/>
    <w:rsid w:val="00935269"/>
    <w:rsid w:val="00935DC9"/>
    <w:rsid w:val="009432C0"/>
    <w:rsid w:val="009438CA"/>
    <w:rsid w:val="009458A7"/>
    <w:rsid w:val="00950B9D"/>
    <w:rsid w:val="00950DF2"/>
    <w:rsid w:val="00956297"/>
    <w:rsid w:val="00961801"/>
    <w:rsid w:val="00971FA7"/>
    <w:rsid w:val="00972598"/>
    <w:rsid w:val="00973148"/>
    <w:rsid w:val="00976710"/>
    <w:rsid w:val="00984244"/>
    <w:rsid w:val="009906AD"/>
    <w:rsid w:val="009921D5"/>
    <w:rsid w:val="00992957"/>
    <w:rsid w:val="00994BC6"/>
    <w:rsid w:val="00996246"/>
    <w:rsid w:val="00997DCC"/>
    <w:rsid w:val="009A1B9A"/>
    <w:rsid w:val="009A30D8"/>
    <w:rsid w:val="009A4944"/>
    <w:rsid w:val="009B1CCC"/>
    <w:rsid w:val="009B1DA9"/>
    <w:rsid w:val="009B291B"/>
    <w:rsid w:val="009B6A15"/>
    <w:rsid w:val="009B7EB9"/>
    <w:rsid w:val="009C114A"/>
    <w:rsid w:val="009C1287"/>
    <w:rsid w:val="009C40D9"/>
    <w:rsid w:val="009C63CE"/>
    <w:rsid w:val="009C6E39"/>
    <w:rsid w:val="009D0652"/>
    <w:rsid w:val="009D1F7F"/>
    <w:rsid w:val="009D20C4"/>
    <w:rsid w:val="009D42DA"/>
    <w:rsid w:val="009D6EEE"/>
    <w:rsid w:val="009E0892"/>
    <w:rsid w:val="009E0A8E"/>
    <w:rsid w:val="009E2B96"/>
    <w:rsid w:val="009E3D96"/>
    <w:rsid w:val="009E5332"/>
    <w:rsid w:val="009E674F"/>
    <w:rsid w:val="009E6EA6"/>
    <w:rsid w:val="009E713F"/>
    <w:rsid w:val="009F000F"/>
    <w:rsid w:val="009F1F25"/>
    <w:rsid w:val="009F5321"/>
    <w:rsid w:val="009F6C42"/>
    <w:rsid w:val="00A00BBC"/>
    <w:rsid w:val="00A00ED7"/>
    <w:rsid w:val="00A01160"/>
    <w:rsid w:val="00A01667"/>
    <w:rsid w:val="00A052A2"/>
    <w:rsid w:val="00A0645D"/>
    <w:rsid w:val="00A07092"/>
    <w:rsid w:val="00A0740F"/>
    <w:rsid w:val="00A10486"/>
    <w:rsid w:val="00A12681"/>
    <w:rsid w:val="00A13832"/>
    <w:rsid w:val="00A14A97"/>
    <w:rsid w:val="00A232B6"/>
    <w:rsid w:val="00A24121"/>
    <w:rsid w:val="00A24858"/>
    <w:rsid w:val="00A261E8"/>
    <w:rsid w:val="00A312DE"/>
    <w:rsid w:val="00A32308"/>
    <w:rsid w:val="00A32346"/>
    <w:rsid w:val="00A33B56"/>
    <w:rsid w:val="00A404F8"/>
    <w:rsid w:val="00A40798"/>
    <w:rsid w:val="00A410B7"/>
    <w:rsid w:val="00A45602"/>
    <w:rsid w:val="00A56363"/>
    <w:rsid w:val="00A57799"/>
    <w:rsid w:val="00A6042E"/>
    <w:rsid w:val="00A63F80"/>
    <w:rsid w:val="00A70060"/>
    <w:rsid w:val="00A7125A"/>
    <w:rsid w:val="00A71DCA"/>
    <w:rsid w:val="00A83858"/>
    <w:rsid w:val="00A83DEC"/>
    <w:rsid w:val="00A8534D"/>
    <w:rsid w:val="00A87482"/>
    <w:rsid w:val="00A87D6D"/>
    <w:rsid w:val="00A91665"/>
    <w:rsid w:val="00A93D91"/>
    <w:rsid w:val="00A96BE7"/>
    <w:rsid w:val="00AA3812"/>
    <w:rsid w:val="00AA39B7"/>
    <w:rsid w:val="00AA7F42"/>
    <w:rsid w:val="00AB10D9"/>
    <w:rsid w:val="00AB6F86"/>
    <w:rsid w:val="00AC077A"/>
    <w:rsid w:val="00AD1585"/>
    <w:rsid w:val="00AE4025"/>
    <w:rsid w:val="00AE704F"/>
    <w:rsid w:val="00AF3A9A"/>
    <w:rsid w:val="00AF6A53"/>
    <w:rsid w:val="00B00EF7"/>
    <w:rsid w:val="00B05A4E"/>
    <w:rsid w:val="00B115F1"/>
    <w:rsid w:val="00B11867"/>
    <w:rsid w:val="00B1298F"/>
    <w:rsid w:val="00B1361C"/>
    <w:rsid w:val="00B22435"/>
    <w:rsid w:val="00B25EA9"/>
    <w:rsid w:val="00B26134"/>
    <w:rsid w:val="00B314D4"/>
    <w:rsid w:val="00B32039"/>
    <w:rsid w:val="00B323AF"/>
    <w:rsid w:val="00B345DE"/>
    <w:rsid w:val="00B378F2"/>
    <w:rsid w:val="00B37ABA"/>
    <w:rsid w:val="00B4148B"/>
    <w:rsid w:val="00B42CB1"/>
    <w:rsid w:val="00B4354D"/>
    <w:rsid w:val="00B439AB"/>
    <w:rsid w:val="00B4616F"/>
    <w:rsid w:val="00B47B4C"/>
    <w:rsid w:val="00B54A22"/>
    <w:rsid w:val="00B55FDB"/>
    <w:rsid w:val="00B61586"/>
    <w:rsid w:val="00B67C43"/>
    <w:rsid w:val="00B707B4"/>
    <w:rsid w:val="00B70DE9"/>
    <w:rsid w:val="00B728B6"/>
    <w:rsid w:val="00B72C8E"/>
    <w:rsid w:val="00B75EA6"/>
    <w:rsid w:val="00B761E6"/>
    <w:rsid w:val="00B81147"/>
    <w:rsid w:val="00B82588"/>
    <w:rsid w:val="00B87C47"/>
    <w:rsid w:val="00B87F96"/>
    <w:rsid w:val="00B91B7C"/>
    <w:rsid w:val="00B95159"/>
    <w:rsid w:val="00B95A77"/>
    <w:rsid w:val="00BA02F0"/>
    <w:rsid w:val="00BA7FEB"/>
    <w:rsid w:val="00BB3712"/>
    <w:rsid w:val="00BC0E23"/>
    <w:rsid w:val="00BC28EC"/>
    <w:rsid w:val="00BC43BA"/>
    <w:rsid w:val="00BC4DCF"/>
    <w:rsid w:val="00BC4DF9"/>
    <w:rsid w:val="00BC4FF6"/>
    <w:rsid w:val="00BC5637"/>
    <w:rsid w:val="00BD36DB"/>
    <w:rsid w:val="00BD510B"/>
    <w:rsid w:val="00BE68A8"/>
    <w:rsid w:val="00BE73DF"/>
    <w:rsid w:val="00BF0A94"/>
    <w:rsid w:val="00BF1593"/>
    <w:rsid w:val="00BF230B"/>
    <w:rsid w:val="00C03EBA"/>
    <w:rsid w:val="00C11ECC"/>
    <w:rsid w:val="00C125DD"/>
    <w:rsid w:val="00C1437F"/>
    <w:rsid w:val="00C153A2"/>
    <w:rsid w:val="00C15975"/>
    <w:rsid w:val="00C20FB5"/>
    <w:rsid w:val="00C246D5"/>
    <w:rsid w:val="00C26722"/>
    <w:rsid w:val="00C275D1"/>
    <w:rsid w:val="00C313AE"/>
    <w:rsid w:val="00C32BE1"/>
    <w:rsid w:val="00C402DE"/>
    <w:rsid w:val="00C4113B"/>
    <w:rsid w:val="00C423EC"/>
    <w:rsid w:val="00C451D6"/>
    <w:rsid w:val="00C4590F"/>
    <w:rsid w:val="00C60822"/>
    <w:rsid w:val="00C6302F"/>
    <w:rsid w:val="00C63839"/>
    <w:rsid w:val="00C70F47"/>
    <w:rsid w:val="00C726C4"/>
    <w:rsid w:val="00C728E7"/>
    <w:rsid w:val="00C7456A"/>
    <w:rsid w:val="00C758C4"/>
    <w:rsid w:val="00C76803"/>
    <w:rsid w:val="00C8020D"/>
    <w:rsid w:val="00C82A65"/>
    <w:rsid w:val="00C83859"/>
    <w:rsid w:val="00C914B3"/>
    <w:rsid w:val="00C91ADF"/>
    <w:rsid w:val="00C9334C"/>
    <w:rsid w:val="00C93791"/>
    <w:rsid w:val="00C94909"/>
    <w:rsid w:val="00C9747A"/>
    <w:rsid w:val="00CA2F1C"/>
    <w:rsid w:val="00CA4B45"/>
    <w:rsid w:val="00CA4B65"/>
    <w:rsid w:val="00CA4B7D"/>
    <w:rsid w:val="00CA716C"/>
    <w:rsid w:val="00CB03EA"/>
    <w:rsid w:val="00CB1478"/>
    <w:rsid w:val="00CB279F"/>
    <w:rsid w:val="00CB37D1"/>
    <w:rsid w:val="00CB77E9"/>
    <w:rsid w:val="00CC0D61"/>
    <w:rsid w:val="00CC4CA2"/>
    <w:rsid w:val="00CD07B8"/>
    <w:rsid w:val="00CD1E8E"/>
    <w:rsid w:val="00CD3913"/>
    <w:rsid w:val="00CD5A6A"/>
    <w:rsid w:val="00CD5B7F"/>
    <w:rsid w:val="00CE1020"/>
    <w:rsid w:val="00CE4709"/>
    <w:rsid w:val="00CE51A4"/>
    <w:rsid w:val="00CF154F"/>
    <w:rsid w:val="00CF383B"/>
    <w:rsid w:val="00CF4665"/>
    <w:rsid w:val="00CF6D8E"/>
    <w:rsid w:val="00CF7787"/>
    <w:rsid w:val="00D03E89"/>
    <w:rsid w:val="00D06243"/>
    <w:rsid w:val="00D063ED"/>
    <w:rsid w:val="00D10589"/>
    <w:rsid w:val="00D120EF"/>
    <w:rsid w:val="00D13B71"/>
    <w:rsid w:val="00D20109"/>
    <w:rsid w:val="00D26984"/>
    <w:rsid w:val="00D26B90"/>
    <w:rsid w:val="00D27E30"/>
    <w:rsid w:val="00D30E61"/>
    <w:rsid w:val="00D36A6C"/>
    <w:rsid w:val="00D379AC"/>
    <w:rsid w:val="00D44388"/>
    <w:rsid w:val="00D523A0"/>
    <w:rsid w:val="00D528BC"/>
    <w:rsid w:val="00D52BBB"/>
    <w:rsid w:val="00D548E4"/>
    <w:rsid w:val="00D63050"/>
    <w:rsid w:val="00D6433F"/>
    <w:rsid w:val="00D648F3"/>
    <w:rsid w:val="00D66359"/>
    <w:rsid w:val="00D66656"/>
    <w:rsid w:val="00D7211C"/>
    <w:rsid w:val="00D74ECA"/>
    <w:rsid w:val="00D77B45"/>
    <w:rsid w:val="00D80911"/>
    <w:rsid w:val="00D84A6F"/>
    <w:rsid w:val="00D85E0D"/>
    <w:rsid w:val="00D87727"/>
    <w:rsid w:val="00D92678"/>
    <w:rsid w:val="00D93A86"/>
    <w:rsid w:val="00D959F6"/>
    <w:rsid w:val="00DA1726"/>
    <w:rsid w:val="00DA3822"/>
    <w:rsid w:val="00DA7013"/>
    <w:rsid w:val="00DB4937"/>
    <w:rsid w:val="00DB55CC"/>
    <w:rsid w:val="00DC0AF1"/>
    <w:rsid w:val="00DC3476"/>
    <w:rsid w:val="00DC6539"/>
    <w:rsid w:val="00DD487F"/>
    <w:rsid w:val="00DD57F6"/>
    <w:rsid w:val="00DD60D4"/>
    <w:rsid w:val="00DD7A06"/>
    <w:rsid w:val="00DE343F"/>
    <w:rsid w:val="00DE3E01"/>
    <w:rsid w:val="00DF6F64"/>
    <w:rsid w:val="00DF7749"/>
    <w:rsid w:val="00DF7A66"/>
    <w:rsid w:val="00E004BC"/>
    <w:rsid w:val="00E02EB2"/>
    <w:rsid w:val="00E139EC"/>
    <w:rsid w:val="00E14E21"/>
    <w:rsid w:val="00E15D57"/>
    <w:rsid w:val="00E170A3"/>
    <w:rsid w:val="00E21C3B"/>
    <w:rsid w:val="00E26813"/>
    <w:rsid w:val="00E26BAB"/>
    <w:rsid w:val="00E278CA"/>
    <w:rsid w:val="00E35F67"/>
    <w:rsid w:val="00E361E4"/>
    <w:rsid w:val="00E418CF"/>
    <w:rsid w:val="00E43445"/>
    <w:rsid w:val="00E47AC8"/>
    <w:rsid w:val="00E51758"/>
    <w:rsid w:val="00E523B9"/>
    <w:rsid w:val="00E53C26"/>
    <w:rsid w:val="00E64AC1"/>
    <w:rsid w:val="00E65EA0"/>
    <w:rsid w:val="00E736A2"/>
    <w:rsid w:val="00E73F37"/>
    <w:rsid w:val="00E860BD"/>
    <w:rsid w:val="00E875FA"/>
    <w:rsid w:val="00E93388"/>
    <w:rsid w:val="00E93709"/>
    <w:rsid w:val="00E945CA"/>
    <w:rsid w:val="00E97378"/>
    <w:rsid w:val="00E97435"/>
    <w:rsid w:val="00EA02EB"/>
    <w:rsid w:val="00EA1C20"/>
    <w:rsid w:val="00EA203D"/>
    <w:rsid w:val="00EA2364"/>
    <w:rsid w:val="00EA7D76"/>
    <w:rsid w:val="00EB224C"/>
    <w:rsid w:val="00EB2341"/>
    <w:rsid w:val="00EB38CC"/>
    <w:rsid w:val="00EB594A"/>
    <w:rsid w:val="00EC0058"/>
    <w:rsid w:val="00EC5724"/>
    <w:rsid w:val="00EC5E60"/>
    <w:rsid w:val="00ED2A47"/>
    <w:rsid w:val="00EE1427"/>
    <w:rsid w:val="00EF2542"/>
    <w:rsid w:val="00EF6F06"/>
    <w:rsid w:val="00EF7F6A"/>
    <w:rsid w:val="00F032C6"/>
    <w:rsid w:val="00F040DD"/>
    <w:rsid w:val="00F04114"/>
    <w:rsid w:val="00F05377"/>
    <w:rsid w:val="00F065D1"/>
    <w:rsid w:val="00F07F45"/>
    <w:rsid w:val="00F07FA0"/>
    <w:rsid w:val="00F1393B"/>
    <w:rsid w:val="00F22F44"/>
    <w:rsid w:val="00F24182"/>
    <w:rsid w:val="00F263FD"/>
    <w:rsid w:val="00F26557"/>
    <w:rsid w:val="00F31BC9"/>
    <w:rsid w:val="00F31F97"/>
    <w:rsid w:val="00F35834"/>
    <w:rsid w:val="00F40A4A"/>
    <w:rsid w:val="00F50DEF"/>
    <w:rsid w:val="00F53C69"/>
    <w:rsid w:val="00F574B7"/>
    <w:rsid w:val="00F62481"/>
    <w:rsid w:val="00F72E1E"/>
    <w:rsid w:val="00F7386E"/>
    <w:rsid w:val="00F74CE2"/>
    <w:rsid w:val="00F7662F"/>
    <w:rsid w:val="00F775DA"/>
    <w:rsid w:val="00F80B47"/>
    <w:rsid w:val="00F80DAE"/>
    <w:rsid w:val="00F80E83"/>
    <w:rsid w:val="00F90D79"/>
    <w:rsid w:val="00F92084"/>
    <w:rsid w:val="00F9226D"/>
    <w:rsid w:val="00F92700"/>
    <w:rsid w:val="00F940EF"/>
    <w:rsid w:val="00F944C2"/>
    <w:rsid w:val="00F94C0E"/>
    <w:rsid w:val="00F96079"/>
    <w:rsid w:val="00FA04DC"/>
    <w:rsid w:val="00FA248A"/>
    <w:rsid w:val="00FA6AEC"/>
    <w:rsid w:val="00FA7005"/>
    <w:rsid w:val="00FA7705"/>
    <w:rsid w:val="00FB13C5"/>
    <w:rsid w:val="00FB7577"/>
    <w:rsid w:val="00FC0F86"/>
    <w:rsid w:val="00FC368A"/>
    <w:rsid w:val="00FC62BB"/>
    <w:rsid w:val="00FC699D"/>
    <w:rsid w:val="00FC7A92"/>
    <w:rsid w:val="00FD0913"/>
    <w:rsid w:val="00FD1A11"/>
    <w:rsid w:val="00FE1CAF"/>
    <w:rsid w:val="00FE3BF9"/>
    <w:rsid w:val="00FE4C2A"/>
    <w:rsid w:val="00FE6008"/>
    <w:rsid w:val="00FF6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F0AAB4-A7BA-4A85-80F0-EBD4B3248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D6FA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497E6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3D6FA4"/>
    <w:rPr>
      <w:sz w:val="28"/>
      <w:szCs w:val="28"/>
    </w:rPr>
  </w:style>
  <w:style w:type="character" w:customStyle="1" w:styleId="a4">
    <w:name w:val="Основной текст Знак"/>
    <w:basedOn w:val="a0"/>
    <w:link w:val="a3"/>
    <w:uiPriority w:val="1"/>
    <w:rsid w:val="003D6FA4"/>
    <w:rPr>
      <w:rFonts w:ascii="Times New Roman" w:eastAsia="Times New Roman" w:hAnsi="Times New Roman" w:cs="Times New Roman"/>
      <w:sz w:val="28"/>
      <w:szCs w:val="28"/>
    </w:rPr>
  </w:style>
  <w:style w:type="paragraph" w:styleId="a5">
    <w:name w:val="header"/>
    <w:basedOn w:val="a"/>
    <w:link w:val="a6"/>
    <w:uiPriority w:val="99"/>
    <w:unhideWhenUsed/>
    <w:rsid w:val="003D6FA4"/>
    <w:pPr>
      <w:tabs>
        <w:tab w:val="center" w:pos="4677"/>
        <w:tab w:val="right" w:pos="9355"/>
      </w:tabs>
    </w:pPr>
  </w:style>
  <w:style w:type="character" w:customStyle="1" w:styleId="a6">
    <w:name w:val="Верхний колонтитул Знак"/>
    <w:basedOn w:val="a0"/>
    <w:link w:val="a5"/>
    <w:uiPriority w:val="99"/>
    <w:rsid w:val="003D6FA4"/>
    <w:rPr>
      <w:rFonts w:ascii="Times New Roman" w:eastAsia="Times New Roman" w:hAnsi="Times New Roman" w:cs="Times New Roman"/>
    </w:rPr>
  </w:style>
  <w:style w:type="paragraph" w:styleId="a7">
    <w:name w:val="footer"/>
    <w:basedOn w:val="a"/>
    <w:link w:val="a8"/>
    <w:uiPriority w:val="99"/>
    <w:unhideWhenUsed/>
    <w:rsid w:val="003D6FA4"/>
    <w:pPr>
      <w:tabs>
        <w:tab w:val="center" w:pos="4677"/>
        <w:tab w:val="right" w:pos="9355"/>
      </w:tabs>
    </w:pPr>
  </w:style>
  <w:style w:type="character" w:customStyle="1" w:styleId="a8">
    <w:name w:val="Нижний колонтитул Знак"/>
    <w:basedOn w:val="a0"/>
    <w:link w:val="a7"/>
    <w:uiPriority w:val="99"/>
    <w:rsid w:val="003D6FA4"/>
    <w:rPr>
      <w:rFonts w:ascii="Times New Roman" w:eastAsia="Times New Roman" w:hAnsi="Times New Roman" w:cs="Times New Roman"/>
    </w:rPr>
  </w:style>
  <w:style w:type="table" w:customStyle="1" w:styleId="TableNormal">
    <w:name w:val="Table Normal"/>
    <w:uiPriority w:val="2"/>
    <w:semiHidden/>
    <w:unhideWhenUsed/>
    <w:qFormat/>
    <w:rsid w:val="0045158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451584"/>
    <w:pPr>
      <w:spacing w:before="87"/>
      <w:outlineLvl w:val="1"/>
    </w:pPr>
    <w:rPr>
      <w:b/>
      <w:bCs/>
      <w:sz w:val="28"/>
      <w:szCs w:val="28"/>
    </w:rPr>
  </w:style>
  <w:style w:type="paragraph" w:customStyle="1" w:styleId="TableParagraph">
    <w:name w:val="Table Paragraph"/>
    <w:basedOn w:val="a"/>
    <w:uiPriority w:val="1"/>
    <w:qFormat/>
    <w:rsid w:val="00451584"/>
  </w:style>
  <w:style w:type="paragraph" w:styleId="a9">
    <w:name w:val="List Paragraph"/>
    <w:basedOn w:val="a"/>
    <w:uiPriority w:val="1"/>
    <w:qFormat/>
    <w:rsid w:val="006A7F4C"/>
    <w:pPr>
      <w:ind w:left="720"/>
      <w:contextualSpacing/>
    </w:pPr>
  </w:style>
  <w:style w:type="character" w:styleId="aa">
    <w:name w:val="page number"/>
    <w:basedOn w:val="a0"/>
    <w:rsid w:val="00E860BD"/>
  </w:style>
  <w:style w:type="table" w:styleId="ab">
    <w:name w:val="Table Grid"/>
    <w:basedOn w:val="a1"/>
    <w:uiPriority w:val="59"/>
    <w:rsid w:val="00504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4D3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a0"/>
    <w:rsid w:val="007B2D75"/>
  </w:style>
  <w:style w:type="table" w:styleId="ac">
    <w:name w:val="Grid Table Light"/>
    <w:basedOn w:val="a1"/>
    <w:uiPriority w:val="40"/>
    <w:rsid w:val="00AA39B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ormattext">
    <w:name w:val="formattext"/>
    <w:basedOn w:val="a"/>
    <w:rsid w:val="009F1F25"/>
    <w:pPr>
      <w:widowControl/>
      <w:autoSpaceDE/>
      <w:autoSpaceDN/>
      <w:spacing w:before="100" w:beforeAutospacing="1" w:after="100" w:afterAutospacing="1"/>
    </w:pPr>
    <w:rPr>
      <w:sz w:val="24"/>
      <w:szCs w:val="24"/>
      <w:lang w:eastAsia="ru-RU"/>
    </w:rPr>
  </w:style>
  <w:style w:type="table" w:customStyle="1" w:styleId="12">
    <w:name w:val="Сетка таблицы1"/>
    <w:basedOn w:val="a1"/>
    <w:next w:val="ab"/>
    <w:rsid w:val="00A63F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Обычный текст"/>
    <w:basedOn w:val="a"/>
    <w:uiPriority w:val="99"/>
    <w:qFormat/>
    <w:rsid w:val="0040535B"/>
    <w:pPr>
      <w:widowControl/>
      <w:autoSpaceDE/>
      <w:autoSpaceDN/>
      <w:ind w:firstLine="709"/>
    </w:pPr>
    <w:rPr>
      <w:sz w:val="24"/>
      <w:szCs w:val="24"/>
      <w:lang w:val="en-US" w:eastAsia="ar-SA" w:bidi="en-US"/>
    </w:rPr>
  </w:style>
  <w:style w:type="character" w:customStyle="1" w:styleId="10">
    <w:name w:val="Заголовок 1 Знак"/>
    <w:basedOn w:val="a0"/>
    <w:link w:val="1"/>
    <w:uiPriority w:val="9"/>
    <w:rsid w:val="00497E62"/>
    <w:rPr>
      <w:rFonts w:asciiTheme="majorHAnsi" w:eastAsiaTheme="majorEastAsia" w:hAnsiTheme="majorHAnsi" w:cstheme="majorBidi"/>
      <w:color w:val="2E74B5" w:themeColor="accent1" w:themeShade="BF"/>
      <w:sz w:val="32"/>
      <w:szCs w:val="32"/>
    </w:rPr>
  </w:style>
  <w:style w:type="paragraph" w:styleId="ae">
    <w:name w:val="TOC Heading"/>
    <w:basedOn w:val="1"/>
    <w:next w:val="a"/>
    <w:uiPriority w:val="39"/>
    <w:unhideWhenUsed/>
    <w:qFormat/>
    <w:rsid w:val="00497E62"/>
    <w:pPr>
      <w:widowControl/>
      <w:autoSpaceDE/>
      <w:autoSpaceDN/>
      <w:spacing w:line="259" w:lineRule="auto"/>
      <w:outlineLvl w:val="9"/>
    </w:pPr>
    <w:rPr>
      <w:lang w:eastAsia="ru-RU"/>
    </w:rPr>
  </w:style>
  <w:style w:type="paragraph" w:styleId="13">
    <w:name w:val="toc 1"/>
    <w:basedOn w:val="a"/>
    <w:next w:val="a"/>
    <w:autoRedefine/>
    <w:uiPriority w:val="39"/>
    <w:unhideWhenUsed/>
    <w:rsid w:val="00497E62"/>
    <w:pPr>
      <w:spacing w:after="100"/>
    </w:pPr>
  </w:style>
  <w:style w:type="paragraph" w:styleId="2">
    <w:name w:val="toc 2"/>
    <w:basedOn w:val="a"/>
    <w:next w:val="a"/>
    <w:autoRedefine/>
    <w:uiPriority w:val="39"/>
    <w:unhideWhenUsed/>
    <w:rsid w:val="00AF6A53"/>
    <w:pPr>
      <w:tabs>
        <w:tab w:val="left" w:pos="880"/>
        <w:tab w:val="right" w:leader="dot" w:pos="9345"/>
      </w:tabs>
      <w:ind w:left="220"/>
    </w:pPr>
    <w:rPr>
      <w:b/>
      <w:noProof/>
      <w:sz w:val="28"/>
    </w:rPr>
  </w:style>
  <w:style w:type="paragraph" w:styleId="3">
    <w:name w:val="toc 3"/>
    <w:basedOn w:val="a"/>
    <w:next w:val="a"/>
    <w:autoRedefine/>
    <w:uiPriority w:val="39"/>
    <w:unhideWhenUsed/>
    <w:rsid w:val="00497E62"/>
    <w:pPr>
      <w:spacing w:after="100"/>
      <w:ind w:left="440"/>
    </w:pPr>
  </w:style>
  <w:style w:type="character" w:styleId="af">
    <w:name w:val="Hyperlink"/>
    <w:basedOn w:val="a0"/>
    <w:uiPriority w:val="99"/>
    <w:unhideWhenUsed/>
    <w:rsid w:val="00497E62"/>
    <w:rPr>
      <w:color w:val="0563C1" w:themeColor="hyperlink"/>
      <w:u w:val="single"/>
    </w:rPr>
  </w:style>
  <w:style w:type="paragraph" w:styleId="af0">
    <w:name w:val="Revision"/>
    <w:hidden/>
    <w:uiPriority w:val="99"/>
    <w:semiHidden/>
    <w:rsid w:val="009B1DA9"/>
    <w:pPr>
      <w:spacing w:after="0" w:line="240" w:lineRule="auto"/>
    </w:pPr>
    <w:rPr>
      <w:rFonts w:ascii="Times New Roman" w:eastAsia="Times New Roman" w:hAnsi="Times New Roman" w:cs="Times New Roman"/>
    </w:rPr>
  </w:style>
  <w:style w:type="paragraph" w:styleId="af1">
    <w:name w:val="Balloon Text"/>
    <w:basedOn w:val="a"/>
    <w:link w:val="af2"/>
    <w:uiPriority w:val="99"/>
    <w:semiHidden/>
    <w:unhideWhenUsed/>
    <w:rsid w:val="006B7B18"/>
    <w:rPr>
      <w:rFonts w:ascii="Segoe UI" w:hAnsi="Segoe UI" w:cs="Segoe UI"/>
      <w:sz w:val="18"/>
      <w:szCs w:val="18"/>
    </w:rPr>
  </w:style>
  <w:style w:type="character" w:customStyle="1" w:styleId="af2">
    <w:name w:val="Текст выноски Знак"/>
    <w:basedOn w:val="a0"/>
    <w:link w:val="af1"/>
    <w:uiPriority w:val="99"/>
    <w:semiHidden/>
    <w:rsid w:val="006B7B18"/>
    <w:rPr>
      <w:rFonts w:ascii="Segoe UI" w:eastAsia="Times New Roman" w:hAnsi="Segoe UI" w:cs="Segoe UI"/>
      <w:sz w:val="18"/>
      <w:szCs w:val="18"/>
    </w:rPr>
  </w:style>
  <w:style w:type="paragraph" w:customStyle="1" w:styleId="21">
    <w:name w:val="Заголовок 21"/>
    <w:basedOn w:val="a"/>
    <w:uiPriority w:val="1"/>
    <w:qFormat/>
    <w:rsid w:val="00C63839"/>
    <w:pPr>
      <w:ind w:left="1390" w:firstLine="709"/>
      <w:jc w:val="both"/>
      <w:outlineLvl w:val="2"/>
    </w:pPr>
    <w:rPr>
      <w:b/>
      <w:bCs/>
      <w:sz w:val="24"/>
      <w:szCs w:val="24"/>
      <w:lang w:val="en-US"/>
    </w:rPr>
  </w:style>
  <w:style w:type="character" w:styleId="af3">
    <w:name w:val="annotation reference"/>
    <w:basedOn w:val="a0"/>
    <w:uiPriority w:val="99"/>
    <w:semiHidden/>
    <w:unhideWhenUsed/>
    <w:rsid w:val="00B4148B"/>
    <w:rPr>
      <w:sz w:val="16"/>
      <w:szCs w:val="16"/>
    </w:rPr>
  </w:style>
  <w:style w:type="paragraph" w:styleId="af4">
    <w:name w:val="annotation text"/>
    <w:basedOn w:val="a"/>
    <w:link w:val="af5"/>
    <w:uiPriority w:val="99"/>
    <w:semiHidden/>
    <w:unhideWhenUsed/>
    <w:rsid w:val="00B4148B"/>
    <w:rPr>
      <w:sz w:val="20"/>
      <w:szCs w:val="20"/>
    </w:rPr>
  </w:style>
  <w:style w:type="character" w:customStyle="1" w:styleId="af5">
    <w:name w:val="Текст примечания Знак"/>
    <w:basedOn w:val="a0"/>
    <w:link w:val="af4"/>
    <w:uiPriority w:val="99"/>
    <w:semiHidden/>
    <w:rsid w:val="00B4148B"/>
    <w:rPr>
      <w:rFonts w:ascii="Times New Roman" w:eastAsia="Times New Roman" w:hAnsi="Times New Roman" w:cs="Times New Roman"/>
      <w:sz w:val="20"/>
      <w:szCs w:val="20"/>
    </w:rPr>
  </w:style>
  <w:style w:type="paragraph" w:styleId="af6">
    <w:name w:val="annotation subject"/>
    <w:basedOn w:val="af4"/>
    <w:next w:val="af4"/>
    <w:link w:val="af7"/>
    <w:uiPriority w:val="99"/>
    <w:semiHidden/>
    <w:unhideWhenUsed/>
    <w:rsid w:val="00B4148B"/>
    <w:rPr>
      <w:b/>
      <w:bCs/>
    </w:rPr>
  </w:style>
  <w:style w:type="character" w:customStyle="1" w:styleId="af7">
    <w:name w:val="Тема примечания Знак"/>
    <w:basedOn w:val="af5"/>
    <w:link w:val="af6"/>
    <w:uiPriority w:val="99"/>
    <w:semiHidden/>
    <w:rsid w:val="00B4148B"/>
    <w:rPr>
      <w:rFonts w:ascii="Times New Roman" w:eastAsia="Times New Roman" w:hAnsi="Times New Roman" w:cs="Times New Roman"/>
      <w:b/>
      <w:bCs/>
      <w:sz w:val="20"/>
      <w:szCs w:val="20"/>
    </w:rPr>
  </w:style>
  <w:style w:type="table" w:customStyle="1" w:styleId="18">
    <w:name w:val="Сетка таблицы18"/>
    <w:basedOn w:val="a1"/>
    <w:next w:val="ab"/>
    <w:uiPriority w:val="59"/>
    <w:rsid w:val="0069635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447433">
      <w:bodyDiv w:val="1"/>
      <w:marLeft w:val="0"/>
      <w:marRight w:val="0"/>
      <w:marTop w:val="0"/>
      <w:marBottom w:val="0"/>
      <w:divBdr>
        <w:top w:val="none" w:sz="0" w:space="0" w:color="auto"/>
        <w:left w:val="none" w:sz="0" w:space="0" w:color="auto"/>
        <w:bottom w:val="none" w:sz="0" w:space="0" w:color="auto"/>
        <w:right w:val="none" w:sz="0" w:space="0" w:color="auto"/>
      </w:divBdr>
    </w:div>
    <w:div w:id="1479347673">
      <w:bodyDiv w:val="1"/>
      <w:marLeft w:val="0"/>
      <w:marRight w:val="0"/>
      <w:marTop w:val="0"/>
      <w:marBottom w:val="0"/>
      <w:divBdr>
        <w:top w:val="none" w:sz="0" w:space="0" w:color="auto"/>
        <w:left w:val="none" w:sz="0" w:space="0" w:color="auto"/>
        <w:bottom w:val="none" w:sz="0" w:space="0" w:color="auto"/>
        <w:right w:val="none" w:sz="0" w:space="0" w:color="auto"/>
      </w:divBdr>
      <w:divsChild>
        <w:div w:id="512384632">
          <w:marLeft w:val="0"/>
          <w:marRight w:val="0"/>
          <w:marTop w:val="0"/>
          <w:marBottom w:val="0"/>
          <w:divBdr>
            <w:top w:val="none" w:sz="0" w:space="0" w:color="auto"/>
            <w:left w:val="none" w:sz="0" w:space="0" w:color="auto"/>
            <w:bottom w:val="none" w:sz="0" w:space="0" w:color="auto"/>
            <w:right w:val="none" w:sz="0" w:space="0" w:color="auto"/>
          </w:divBdr>
        </w:div>
      </w:divsChild>
    </w:div>
    <w:div w:id="1878814270">
      <w:bodyDiv w:val="1"/>
      <w:marLeft w:val="0"/>
      <w:marRight w:val="0"/>
      <w:marTop w:val="0"/>
      <w:marBottom w:val="0"/>
      <w:divBdr>
        <w:top w:val="none" w:sz="0" w:space="0" w:color="auto"/>
        <w:left w:val="none" w:sz="0" w:space="0" w:color="auto"/>
        <w:bottom w:val="none" w:sz="0" w:space="0" w:color="auto"/>
        <w:right w:val="none" w:sz="0" w:space="0" w:color="auto"/>
      </w:divBdr>
    </w:div>
    <w:div w:id="1880312639">
      <w:bodyDiv w:val="1"/>
      <w:marLeft w:val="0"/>
      <w:marRight w:val="0"/>
      <w:marTop w:val="0"/>
      <w:marBottom w:val="0"/>
      <w:divBdr>
        <w:top w:val="none" w:sz="0" w:space="0" w:color="auto"/>
        <w:left w:val="none" w:sz="0" w:space="0" w:color="auto"/>
        <w:bottom w:val="none" w:sz="0" w:space="0" w:color="auto"/>
        <w:right w:val="none" w:sz="0" w:space="0" w:color="auto"/>
      </w:divBdr>
    </w:div>
    <w:div w:id="1919703589">
      <w:bodyDiv w:val="1"/>
      <w:marLeft w:val="0"/>
      <w:marRight w:val="0"/>
      <w:marTop w:val="0"/>
      <w:marBottom w:val="0"/>
      <w:divBdr>
        <w:top w:val="none" w:sz="0" w:space="0" w:color="auto"/>
        <w:left w:val="none" w:sz="0" w:space="0" w:color="auto"/>
        <w:bottom w:val="none" w:sz="0" w:space="0" w:color="auto"/>
        <w:right w:val="none" w:sz="0" w:space="0" w:color="auto"/>
      </w:divBdr>
    </w:div>
    <w:div w:id="201110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13628-4BC5-4691-8942-EAFF622BA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11443</TotalTime>
  <Pages>71</Pages>
  <Words>22004</Words>
  <Characters>125423</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574</cp:revision>
  <cp:lastPrinted>2022-05-25T04:07:00Z</cp:lastPrinted>
  <dcterms:created xsi:type="dcterms:W3CDTF">2021-09-22T02:39:00Z</dcterms:created>
  <dcterms:modified xsi:type="dcterms:W3CDTF">2022-12-13T02:47:00Z</dcterms:modified>
</cp:coreProperties>
</file>