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369" w:rsidRDefault="00DB7369" w:rsidP="00DB7369">
      <w:pPr>
        <w:jc w:val="center"/>
      </w:pPr>
      <w:r>
        <w:t>ПРОТОКОЛ</w:t>
      </w:r>
    </w:p>
    <w:p w:rsidR="00DB7369" w:rsidRDefault="00DB7369" w:rsidP="00DB7369">
      <w:pPr>
        <w:ind w:right="57"/>
        <w:jc w:val="center"/>
      </w:pPr>
      <w: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DB7369" w:rsidRDefault="00DB7369" w:rsidP="00DB7369"/>
    <w:p w:rsidR="00DB7369" w:rsidRPr="00DB7369" w:rsidRDefault="00DB7369" w:rsidP="00DB736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DB7369">
        <w:rPr>
          <w:color w:val="4F81BD"/>
        </w:rPr>
        <w:t>«28» февраля 2024 года</w:t>
      </w:r>
    </w:p>
    <w:p w:rsidR="00DB7369" w:rsidRPr="00DB7369" w:rsidRDefault="00DB7369" w:rsidP="00DB7369"/>
    <w:p w:rsidR="00DB7369" w:rsidRDefault="00DB7369" w:rsidP="00DB7369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DB7369" w:rsidRDefault="00DB7369" w:rsidP="00DB7369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DB7369" w:rsidRDefault="00DB7369" w:rsidP="00DB7369">
      <w:pPr>
        <w:widowControl w:val="0"/>
        <w:tabs>
          <w:tab w:val="left" w:pos="10476"/>
        </w:tabs>
        <w:ind w:right="-14"/>
        <w:jc w:val="both"/>
      </w:pPr>
    </w:p>
    <w:p w:rsidR="00DB7369" w:rsidRDefault="00DB7369" w:rsidP="00DB7369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 xml:space="preserve">Электронная площадка АО «Российский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DB7369" w:rsidRDefault="00DB7369" w:rsidP="00DB7369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 xml:space="preserve">28 февраля 2024 года, 06 часов 00 минут </w:t>
      </w:r>
      <w:r>
        <w:t>по московскому времени.</w:t>
      </w:r>
    </w:p>
    <w:p w:rsidR="00DB7369" w:rsidRDefault="00DB7369" w:rsidP="00DB7369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bookmarkStart w:id="0" w:name="_GoBack"/>
      <w:bookmarkStart w:id="1" w:name="_Hlk126572426"/>
      <w:bookmarkEnd w:id="0"/>
      <w:r>
        <w:rPr>
          <w:color w:val="4F81BD"/>
        </w:rPr>
        <w:t xml:space="preserve">28 февраля 2024 года, 06 часов 10 минут </w:t>
      </w:r>
      <w:bookmarkEnd w:id="1"/>
      <w:r>
        <w:t>по московскому времени.</w:t>
      </w:r>
    </w:p>
    <w:p w:rsidR="00DB7369" w:rsidRDefault="00DB7369" w:rsidP="00DB7369">
      <w:pPr>
        <w:widowControl w:val="0"/>
        <w:tabs>
          <w:tab w:val="left" w:pos="10476"/>
        </w:tabs>
        <w:ind w:right="-14"/>
        <w:rPr>
          <w:b/>
        </w:rPr>
      </w:pPr>
    </w:p>
    <w:p w:rsidR="00DB7369" w:rsidRPr="00675FEE" w:rsidRDefault="00DB7369" w:rsidP="00DB7369">
      <w:pPr>
        <w:rPr>
          <w:b/>
        </w:rPr>
      </w:pPr>
      <w:r w:rsidRPr="00675FEE">
        <w:t>Комиссия продавца в составе:</w:t>
      </w:r>
    </w:p>
    <w:p w:rsidR="00DB7369" w:rsidRPr="008C7231" w:rsidRDefault="00DB7369" w:rsidP="00DB7369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DB7369" w:rsidRPr="008C7231" w:rsidRDefault="00DB7369" w:rsidP="00DB7369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DB7369" w:rsidRPr="008C7231" w:rsidRDefault="00DB7369" w:rsidP="00DB7369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DB7369" w:rsidRPr="008C7231" w:rsidRDefault="00DB7369" w:rsidP="00DB7369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DB7369" w:rsidRPr="008C7231" w:rsidRDefault="00DB7369" w:rsidP="00DB7369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DB7369" w:rsidRPr="008C7231" w:rsidRDefault="00DB7369" w:rsidP="00DB7369">
      <w:pPr>
        <w:ind w:firstLine="708"/>
        <w:jc w:val="both"/>
        <w:rPr>
          <w:sz w:val="26"/>
          <w:szCs w:val="26"/>
        </w:rPr>
      </w:pPr>
    </w:p>
    <w:p w:rsidR="00DB7369" w:rsidRPr="008C7231" w:rsidRDefault="00DB7369" w:rsidP="00DB7369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DB7369" w:rsidRPr="008C7231" w:rsidRDefault="00DB7369" w:rsidP="00DB7369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DB7369" w:rsidRPr="008C7231" w:rsidRDefault="00DB7369" w:rsidP="00DB7369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DB7369" w:rsidRPr="008C7231" w:rsidRDefault="00DB7369" w:rsidP="00DB7369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DB7369" w:rsidRPr="008C7231" w:rsidRDefault="00DB7369" w:rsidP="00DB7369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DB7369" w:rsidRPr="008C7231" w:rsidRDefault="00DB7369" w:rsidP="00DB7369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DB7369" w:rsidRDefault="00DB7369" w:rsidP="00DB7369">
      <w:pPr>
        <w:jc w:val="both"/>
      </w:pPr>
    </w:p>
    <w:p w:rsidR="00DB7369" w:rsidRPr="00553E00" w:rsidRDefault="00DB7369" w:rsidP="00DB7369">
      <w:pPr>
        <w:ind w:left="-426"/>
        <w:jc w:val="both"/>
      </w:pPr>
      <w:r>
        <w:t xml:space="preserve"> </w:t>
      </w:r>
      <w:r w:rsidRPr="002335A5">
        <w:rPr>
          <w:rFonts w:eastAsia="Calibri"/>
        </w:rPr>
        <w:t>Предмет аукциона</w:t>
      </w:r>
      <w:r w:rsidRPr="002335A5">
        <w:t xml:space="preserve">: </w:t>
      </w:r>
      <w:r>
        <w:t xml:space="preserve"> </w:t>
      </w:r>
      <w:r w:rsidRPr="00553E00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553E00">
        <w:t>г</w:t>
      </w:r>
      <w:proofErr w:type="gramStart"/>
      <w:r w:rsidRPr="00553E00">
        <w:t>.К</w:t>
      </w:r>
      <w:proofErr w:type="gramEnd"/>
      <w:r w:rsidRPr="00553E00">
        <w:t>амень-на-Оби</w:t>
      </w:r>
      <w:proofErr w:type="spellEnd"/>
      <w:r w:rsidRPr="00553E00">
        <w:t xml:space="preserve">, город </w:t>
      </w:r>
      <w:proofErr w:type="spellStart"/>
      <w:r w:rsidRPr="00553E00">
        <w:t>Камень-на-Оби</w:t>
      </w:r>
      <w:proofErr w:type="spellEnd"/>
      <w:r w:rsidRPr="00553E00">
        <w:t xml:space="preserve">, ул. Сибирская, 89, площадью 70 кв.м, с кадастровым номером </w:t>
      </w:r>
      <w:r w:rsidRPr="00553E00">
        <w:lastRenderedPageBreak/>
        <w:t xml:space="preserve">22:68:020928:280, с разрешенным использованием для размещения гаражей для собственных нужд, начальный размер арендной платы в сумме 1 237 (Одна тысяча двести тридцать семь) рублей 63 копейки в год, без НДС, начальный размер арендной платы рассчитан в </w:t>
      </w:r>
      <w:proofErr w:type="gramStart"/>
      <w:r w:rsidRPr="00553E00">
        <w:t>соответствии с пунктом 14 статьи 39.11 Земельного кодекса Российской Федерации,  шаг аукциона  3 % от начального размера арендной платы – 37 (Тридцать семь) рублей 12 копеек, сумма задатка в размере 50% от начального размера арендной    платы – 618 (Шестьсот восемнадцать) рублей  81 копейка.</w:t>
      </w:r>
      <w:proofErr w:type="gramEnd"/>
      <w:r w:rsidRPr="00553E00">
        <w:t xml:space="preserve"> Срок аренды земельного участка - 10 лет. </w:t>
      </w:r>
    </w:p>
    <w:p w:rsidR="00DB7369" w:rsidRDefault="00DB7369" w:rsidP="00DB7369">
      <w:pPr>
        <w:autoSpaceDE w:val="0"/>
        <w:autoSpaceDN w:val="0"/>
        <w:adjustRightInd w:val="0"/>
        <w:jc w:val="both"/>
        <w:rPr>
          <w:bCs/>
        </w:rPr>
      </w:pPr>
    </w:p>
    <w:p w:rsidR="00DB7369" w:rsidRDefault="00DB7369" w:rsidP="00DB7369">
      <w:pPr>
        <w:spacing w:line="240" w:lineRule="atLeast"/>
        <w:jc w:val="both"/>
      </w:pPr>
    </w:p>
    <w:p w:rsidR="00DB7369" w:rsidRDefault="00DB7369" w:rsidP="00DB7369">
      <w:pPr>
        <w:ind w:left="-426"/>
        <w:jc w:val="both"/>
      </w:pPr>
      <w:r>
        <w:t>Решение комиссии продавца:</w:t>
      </w:r>
    </w:p>
    <w:p w:rsidR="00DB7369" w:rsidRDefault="00DB7369" w:rsidP="00DB7369">
      <w:pPr>
        <w:ind w:left="-426"/>
        <w:jc w:val="both"/>
      </w:pPr>
      <w:r>
        <w:t xml:space="preserve">В связи с отсутствием предложений по цене от участников аукциона, </w:t>
      </w:r>
      <w:proofErr w:type="gramStart"/>
      <w:r>
        <w:t>Объявленном</w:t>
      </w:r>
      <w:proofErr w:type="gramEnd"/>
      <w:r>
        <w:t xml:space="preserve"> Продавцом на </w:t>
      </w:r>
      <w:r>
        <w:rPr>
          <w:color w:val="4F81BD"/>
        </w:rPr>
        <w:t xml:space="preserve">28.02.2024 </w:t>
      </w:r>
      <w:r>
        <w:t>года по продаже Имущества, аукцион признан несостоявшимся.</w:t>
      </w:r>
    </w:p>
    <w:p w:rsidR="00DB7369" w:rsidRDefault="00DB7369" w:rsidP="00DB7369">
      <w:pPr>
        <w:jc w:val="both"/>
      </w:pPr>
    </w:p>
    <w:p w:rsidR="00DB7369" w:rsidRDefault="00DB7369" w:rsidP="00DB7369">
      <w:pPr>
        <w:jc w:val="both"/>
      </w:pPr>
    </w:p>
    <w:p w:rsidR="00DB7369" w:rsidRPr="00553E00" w:rsidRDefault="00DB7369" w:rsidP="00DB7369">
      <w:pPr>
        <w:ind w:left="-426"/>
        <w:rPr>
          <w:b/>
        </w:rPr>
      </w:pPr>
      <w:r w:rsidRPr="00553E00">
        <w:t>Комиссия продавца в составе:</w:t>
      </w:r>
    </w:p>
    <w:p w:rsidR="00DB7369" w:rsidRPr="00553E00" w:rsidRDefault="00DB7369" w:rsidP="00DB7369"/>
    <w:p w:rsidR="00DB7369" w:rsidRPr="00553E00" w:rsidRDefault="00DB7369" w:rsidP="00DB7369">
      <w:pPr>
        <w:ind w:left="-426"/>
        <w:jc w:val="both"/>
      </w:pPr>
      <w:r w:rsidRPr="00553E00">
        <w:t xml:space="preserve">Председатель комиссии                                                                            </w:t>
      </w:r>
      <w:r>
        <w:t xml:space="preserve">      </w:t>
      </w:r>
      <w:r w:rsidRPr="00553E00">
        <w:t xml:space="preserve">Т.И. </w:t>
      </w:r>
      <w:proofErr w:type="spellStart"/>
      <w:r w:rsidRPr="00553E00">
        <w:t>Каяина</w:t>
      </w:r>
      <w:proofErr w:type="spellEnd"/>
    </w:p>
    <w:p w:rsidR="00DB7369" w:rsidRPr="00553E00" w:rsidRDefault="00DB7369" w:rsidP="00DB7369">
      <w:pPr>
        <w:jc w:val="both"/>
      </w:pPr>
    </w:p>
    <w:p w:rsidR="00DB7369" w:rsidRPr="00553E00" w:rsidRDefault="00DB7369" w:rsidP="00DB7369">
      <w:pPr>
        <w:ind w:left="-426"/>
      </w:pPr>
      <w:r w:rsidRPr="00553E00">
        <w:t xml:space="preserve">Члены комиссии:                                                                                       </w:t>
      </w:r>
      <w:r>
        <w:t xml:space="preserve">       </w:t>
      </w:r>
      <w:r w:rsidRPr="00553E00">
        <w:t>Е.А. Воронина</w:t>
      </w:r>
    </w:p>
    <w:p w:rsidR="00DB7369" w:rsidRPr="00553E00" w:rsidRDefault="00DB7369" w:rsidP="00DB7369">
      <w:pPr>
        <w:tabs>
          <w:tab w:val="left" w:pos="7725"/>
        </w:tabs>
      </w:pPr>
      <w:r w:rsidRPr="00553E00">
        <w:t xml:space="preserve">                                                                                                    </w:t>
      </w:r>
    </w:p>
    <w:p w:rsidR="00DB7369" w:rsidRPr="00553E00" w:rsidRDefault="00DB7369" w:rsidP="00DB7369">
      <w:pPr>
        <w:tabs>
          <w:tab w:val="left" w:pos="7725"/>
        </w:tabs>
      </w:pPr>
      <w:r w:rsidRPr="00553E00">
        <w:t xml:space="preserve">                                                                                                                     Н.С. Лобанов</w:t>
      </w:r>
    </w:p>
    <w:p w:rsidR="00DB7369" w:rsidRPr="00553E00" w:rsidRDefault="00DB7369" w:rsidP="00DB7369">
      <w:pPr>
        <w:tabs>
          <w:tab w:val="left" w:pos="7725"/>
        </w:tabs>
      </w:pPr>
      <w:r w:rsidRPr="00553E00">
        <w:t xml:space="preserve">                                                                                                      </w:t>
      </w:r>
    </w:p>
    <w:p w:rsidR="00DB7369" w:rsidRPr="00553E00" w:rsidRDefault="00DB7369" w:rsidP="00DB7369">
      <w:pPr>
        <w:tabs>
          <w:tab w:val="left" w:pos="7797"/>
        </w:tabs>
      </w:pPr>
      <w:r w:rsidRPr="00553E00">
        <w:t xml:space="preserve">                                                                                                                     А.Н. Ковалева</w:t>
      </w:r>
    </w:p>
    <w:p w:rsidR="00DB7369" w:rsidRPr="00553E00" w:rsidRDefault="00DB7369" w:rsidP="00DB7369">
      <w:pPr>
        <w:tabs>
          <w:tab w:val="left" w:pos="7725"/>
        </w:tabs>
      </w:pPr>
    </w:p>
    <w:p w:rsidR="00DB7369" w:rsidRPr="00553E00" w:rsidRDefault="00DB7369" w:rsidP="00DB7369">
      <w:pPr>
        <w:tabs>
          <w:tab w:val="left" w:pos="7725"/>
        </w:tabs>
      </w:pPr>
      <w:r w:rsidRPr="00553E00">
        <w:t xml:space="preserve">                                                                                                                     О.И. </w:t>
      </w:r>
      <w:proofErr w:type="spellStart"/>
      <w:r w:rsidRPr="00553E00">
        <w:t>Липатникова</w:t>
      </w:r>
      <w:proofErr w:type="spellEnd"/>
    </w:p>
    <w:p w:rsidR="00DB7369" w:rsidRPr="00553E00" w:rsidRDefault="00DB7369" w:rsidP="00DB7369">
      <w:pPr>
        <w:tabs>
          <w:tab w:val="left" w:pos="7725"/>
        </w:tabs>
      </w:pPr>
      <w:r w:rsidRPr="00553E00">
        <w:t xml:space="preserve">                                                                                                         </w:t>
      </w:r>
    </w:p>
    <w:p w:rsidR="00DB7369" w:rsidRPr="00553E00" w:rsidRDefault="00DB7369" w:rsidP="00DB7369">
      <w:pPr>
        <w:tabs>
          <w:tab w:val="left" w:pos="7725"/>
        </w:tabs>
      </w:pPr>
      <w:r w:rsidRPr="00553E00">
        <w:t xml:space="preserve">                                                                                                                     Н.В. Селиверстова</w:t>
      </w:r>
    </w:p>
    <w:p w:rsidR="00DB7369" w:rsidRPr="00553E00" w:rsidRDefault="00DB7369" w:rsidP="00DB7369">
      <w:pPr>
        <w:tabs>
          <w:tab w:val="left" w:pos="7725"/>
        </w:tabs>
      </w:pPr>
      <w:r w:rsidRPr="00553E00">
        <w:t xml:space="preserve">                                                                                                    </w:t>
      </w:r>
    </w:p>
    <w:p w:rsidR="00DB7369" w:rsidRPr="00553E00" w:rsidRDefault="00DB7369" w:rsidP="00DB7369">
      <w:pPr>
        <w:tabs>
          <w:tab w:val="left" w:pos="7725"/>
        </w:tabs>
      </w:pPr>
      <w:r w:rsidRPr="00553E00">
        <w:t xml:space="preserve">                                                                                                                     Е.А. </w:t>
      </w:r>
      <w:proofErr w:type="spellStart"/>
      <w:r w:rsidRPr="00553E00">
        <w:t>Шевляков</w:t>
      </w:r>
      <w:proofErr w:type="spellEnd"/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369"/>
    <w:rsid w:val="00730F9B"/>
    <w:rsid w:val="007471DE"/>
    <w:rsid w:val="0076569E"/>
    <w:rsid w:val="007A67AF"/>
    <w:rsid w:val="008C27D2"/>
    <w:rsid w:val="00CC57E5"/>
    <w:rsid w:val="00DB7369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2024-02-28T03:12:00Z</dcterms:created>
  <dcterms:modified xsi:type="dcterms:W3CDTF">2024-02-28T03:14:00Z</dcterms:modified>
</cp:coreProperties>
</file>