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8C" w:rsidRDefault="0063528C" w:rsidP="0063528C">
      <w:pPr>
        <w:jc w:val="center"/>
      </w:pPr>
      <w:r>
        <w:t>ПРОТОКОЛ</w:t>
      </w:r>
    </w:p>
    <w:p w:rsidR="0063528C" w:rsidRDefault="0063528C" w:rsidP="0063528C">
      <w:pPr>
        <w:ind w:right="57"/>
        <w:jc w:val="center"/>
      </w:pPr>
      <w:r>
        <w:t xml:space="preserve">подведения итогов аукциона по продаже </w:t>
      </w:r>
    </w:p>
    <w:p w:rsidR="0063528C" w:rsidRPr="0063528C" w:rsidRDefault="0063528C" w:rsidP="0063528C">
      <w:pPr>
        <w:ind w:right="57"/>
        <w:jc w:val="center"/>
      </w:pPr>
      <w:r w:rsidRPr="0063528C">
        <w:rPr>
          <w:color w:val="4F81BD"/>
        </w:rPr>
        <w:t>Право заключения договора аренды земельного участка</w:t>
      </w:r>
    </w:p>
    <w:p w:rsidR="0063528C" w:rsidRPr="0063528C" w:rsidRDefault="0063528C" w:rsidP="0063528C"/>
    <w:p w:rsidR="0063528C" w:rsidRPr="0063528C" w:rsidRDefault="0063528C" w:rsidP="0063528C">
      <w:pPr>
        <w:ind w:left="708" w:hanging="708"/>
        <w:jc w:val="both"/>
      </w:pPr>
      <w:r w:rsidRPr="0063528C">
        <w:tab/>
      </w:r>
      <w:r w:rsidRPr="0063528C">
        <w:tab/>
      </w:r>
      <w:r w:rsidRPr="0063528C">
        <w:tab/>
      </w:r>
      <w:r w:rsidRPr="0063528C">
        <w:tab/>
      </w:r>
      <w:r w:rsidRPr="0063528C">
        <w:tab/>
      </w:r>
      <w:r w:rsidRPr="0063528C">
        <w:tab/>
      </w:r>
      <w:r w:rsidRPr="0063528C">
        <w:tab/>
      </w:r>
      <w:r w:rsidRPr="0063528C">
        <w:tab/>
        <w:t xml:space="preserve">                   </w:t>
      </w:r>
      <w:r w:rsidRPr="0063528C">
        <w:rPr>
          <w:color w:val="4F81BD"/>
        </w:rPr>
        <w:t>«14» октября 2024 года</w:t>
      </w:r>
    </w:p>
    <w:p w:rsidR="0063528C" w:rsidRPr="0063528C" w:rsidRDefault="0063528C" w:rsidP="0063528C"/>
    <w:p w:rsidR="0063528C" w:rsidRDefault="0063528C" w:rsidP="0063528C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>
        <w:t xml:space="preserve"> </w:t>
      </w:r>
    </w:p>
    <w:p w:rsidR="0063528C" w:rsidRDefault="0063528C" w:rsidP="0063528C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63528C" w:rsidRDefault="0063528C" w:rsidP="0063528C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>Электронная площадка АО «Российс</w:t>
      </w:r>
      <w:bookmarkStart w:id="0" w:name="_GoBack"/>
      <w:bookmarkEnd w:id="0"/>
      <w:r>
        <w:t xml:space="preserve">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63528C" w:rsidRDefault="0063528C" w:rsidP="0063528C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14 октября 2024 года, 02 часов 00 минут</w:t>
      </w:r>
      <w:r>
        <w:t xml:space="preserve"> по московскому времени.</w:t>
      </w:r>
    </w:p>
    <w:p w:rsidR="0063528C" w:rsidRDefault="0063528C" w:rsidP="0063528C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>
        <w:rPr>
          <w:color w:val="4F81BD"/>
        </w:rPr>
        <w:t xml:space="preserve">14 октября 2024 года, 02 часов 10 минут </w:t>
      </w:r>
      <w:bookmarkEnd w:id="1"/>
      <w:r>
        <w:t>по московскому времени.</w:t>
      </w:r>
    </w:p>
    <w:p w:rsidR="0063528C" w:rsidRDefault="0063528C" w:rsidP="0063528C">
      <w:pPr>
        <w:widowControl w:val="0"/>
        <w:tabs>
          <w:tab w:val="left" w:pos="10476"/>
        </w:tabs>
        <w:ind w:right="-14"/>
        <w:rPr>
          <w:b/>
        </w:rPr>
      </w:pPr>
    </w:p>
    <w:p w:rsidR="0063528C" w:rsidRPr="0002510A" w:rsidRDefault="0063528C" w:rsidP="0063528C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63528C" w:rsidRPr="0002510A" w:rsidRDefault="0063528C" w:rsidP="0063528C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63528C" w:rsidRPr="0002510A" w:rsidRDefault="0063528C" w:rsidP="0063528C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63528C" w:rsidRPr="0002510A" w:rsidRDefault="0063528C" w:rsidP="0063528C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3528C" w:rsidRDefault="0063528C" w:rsidP="0063528C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3528C" w:rsidRPr="0002510A" w:rsidRDefault="0063528C" w:rsidP="0063528C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3528C" w:rsidRDefault="0063528C" w:rsidP="0063528C">
      <w:pPr>
        <w:autoSpaceDE w:val="0"/>
        <w:autoSpaceDN w:val="0"/>
        <w:adjustRightInd w:val="0"/>
        <w:jc w:val="both"/>
      </w:pPr>
    </w:p>
    <w:p w:rsidR="0063528C" w:rsidRPr="0063528C" w:rsidRDefault="0063528C" w:rsidP="0063528C">
      <w:pPr>
        <w:autoSpaceDE w:val="0"/>
        <w:autoSpaceDN w:val="0"/>
        <w:adjustRightInd w:val="0"/>
        <w:jc w:val="both"/>
      </w:pPr>
      <w:r>
        <w:t xml:space="preserve">Предмет аукциона: </w:t>
      </w:r>
      <w:r w:rsidRPr="007D3E29">
        <w:t xml:space="preserve">право заключения договора аренды земельного участка,      находящегося по адресу: Алтайский край, Каменский муниципальный  район,  городское поселение г. </w:t>
      </w:r>
      <w:proofErr w:type="spellStart"/>
      <w:r w:rsidRPr="007D3E29">
        <w:t>Камень-на-Оби</w:t>
      </w:r>
      <w:proofErr w:type="spellEnd"/>
      <w:r w:rsidRPr="007D3E29">
        <w:t xml:space="preserve">, город </w:t>
      </w:r>
      <w:proofErr w:type="spellStart"/>
      <w:r w:rsidRPr="007D3E29">
        <w:t>Камень-на-Оби</w:t>
      </w:r>
      <w:proofErr w:type="spellEnd"/>
      <w:r w:rsidRPr="007D3E29">
        <w:t xml:space="preserve">, улица </w:t>
      </w:r>
      <w:proofErr w:type="spellStart"/>
      <w:r w:rsidRPr="007D3E29">
        <w:t>Барнаульский</w:t>
      </w:r>
      <w:proofErr w:type="spellEnd"/>
      <w:r w:rsidRPr="007D3E29">
        <w:t xml:space="preserve"> тракт, 12б, площадью 3024 кв</w:t>
      </w:r>
      <w:proofErr w:type="gramStart"/>
      <w:r w:rsidRPr="007D3E29">
        <w:t>.м</w:t>
      </w:r>
      <w:proofErr w:type="gramEnd"/>
      <w:r w:rsidRPr="007D3E29">
        <w:t>, с кадастровым номером 22:68:000000:646, с разрешенным использованием природно-познавательный туризм, начальный размер арендной платы в сумме 10061 (Десять тысяч шестьдесят один) рубль 30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301 (Триста один) рубль 83 копейки, сумма задатка в размере 50% от начального размера арендной    платы – 5 030 (Пять тысяч тридцать) рублей  65 копеек. Срок аренды земельного участка - 10 лет.</w:t>
      </w:r>
    </w:p>
    <w:p w:rsidR="0063528C" w:rsidRDefault="0063528C" w:rsidP="0063528C">
      <w:pPr>
        <w:jc w:val="both"/>
      </w:pPr>
      <w:r>
        <w:t>Решение комиссии продавца:</w:t>
      </w:r>
    </w:p>
    <w:p w:rsidR="0063528C" w:rsidRDefault="0063528C" w:rsidP="0063528C">
      <w:pPr>
        <w:jc w:val="both"/>
      </w:pPr>
    </w:p>
    <w:p w:rsidR="0063528C" w:rsidRDefault="0063528C" w:rsidP="0063528C">
      <w:pPr>
        <w:jc w:val="both"/>
        <w:rPr>
          <w:b/>
        </w:rPr>
      </w:pPr>
      <w:r>
        <w:lastRenderedPageBreak/>
        <w:t xml:space="preserve">Победителем аукциона признан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2</w:t>
      </w:r>
      <w:r>
        <w:rPr>
          <w:b/>
        </w:rPr>
        <w:t xml:space="preserve"> - </w:t>
      </w:r>
      <w:r>
        <w:rPr>
          <w:color w:val="4F81BD"/>
        </w:rPr>
        <w:t>ДЫК НАТАЛЬЯ БОРИСОВНА</w:t>
      </w:r>
      <w:r>
        <w:t xml:space="preserve">, предложивший цену приобретения Имущества – </w:t>
      </w:r>
      <w:r>
        <w:rPr>
          <w:color w:val="4F81BD"/>
        </w:rPr>
        <w:t>10 061 (десять тысяч шестьдесят один) рубль 30 копеек</w:t>
      </w:r>
      <w:r>
        <w:rPr>
          <w:b/>
        </w:rPr>
        <w:t>.</w:t>
      </w:r>
    </w:p>
    <w:p w:rsidR="0063528C" w:rsidRDefault="0063528C" w:rsidP="0063528C">
      <w:pPr>
        <w:jc w:val="both"/>
        <w:rPr>
          <w:b/>
        </w:rPr>
      </w:pPr>
    </w:p>
    <w:p w:rsidR="0063528C" w:rsidRDefault="0063528C" w:rsidP="0063528C">
      <w:pPr>
        <w:jc w:val="both"/>
      </w:pPr>
      <w:r>
        <w:t xml:space="preserve">Предпоследнее предложение по цене Имущества сделал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</w:rPr>
        <w:t xml:space="preserve"> -</w:t>
      </w:r>
      <w:proofErr w:type="gramStart"/>
      <w:r>
        <w:t xml:space="preserve"> ,</w:t>
      </w:r>
      <w:proofErr w:type="gramEnd"/>
      <w:r>
        <w:t xml:space="preserve"> предложивший цену приобретения Имущество - </w:t>
      </w:r>
      <w:r>
        <w:rPr>
          <w:color w:val="4F81BD"/>
        </w:rPr>
        <w:t>Ноль рублей</w:t>
      </w:r>
      <w:r>
        <w:t xml:space="preserve">. </w:t>
      </w:r>
    </w:p>
    <w:p w:rsidR="0063528C" w:rsidRDefault="0063528C" w:rsidP="0063528C">
      <w:pPr>
        <w:jc w:val="both"/>
        <w:rPr>
          <w:u w:val="single"/>
        </w:rPr>
      </w:pP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5674"/>
        <w:gridCol w:w="1418"/>
        <w:gridCol w:w="1986"/>
      </w:tblGrid>
      <w:tr w:rsidR="0063528C" w:rsidTr="0063528C">
        <w:trPr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  <w:jc w:val="center"/>
            </w:pPr>
            <w:bookmarkStart w:id="2" w:name="_Hlk126573893"/>
            <w:r>
              <w:t>№</w:t>
            </w:r>
          </w:p>
          <w:p w:rsidR="0063528C" w:rsidRDefault="0063528C">
            <w:pPr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bookmarkEnd w:id="2"/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  <w:jc w:val="center"/>
            </w:pPr>
            <w:bookmarkStart w:id="3" w:name="_Hlk126573944"/>
            <w:r>
              <w:t>Полное наименование участника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  <w:jc w:val="center"/>
            </w:pPr>
            <w:bookmarkStart w:id="4" w:name="_Hlk126573967"/>
            <w:r>
              <w:t>№ билета</w:t>
            </w:r>
            <w:bookmarkEnd w:id="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63528C" w:rsidTr="0063528C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</w:pPr>
            <w:r>
              <w:rPr>
                <w:lang w:val="en-US"/>
              </w:rPr>
              <w:t>ДЫК НАТАЛЬЯ БОРИСОВНА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</w:pPr>
            <w:r>
              <w:t>10 061.30</w:t>
            </w:r>
          </w:p>
        </w:tc>
      </w:tr>
      <w:tr w:rsidR="0063528C" w:rsidTr="0063528C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  <w:jc w:val="center"/>
            </w:pPr>
            <w:bookmarkStart w:id="6" w:name="_Hlk126573935"/>
            <w:r>
              <w:rPr>
                <w:lang w:val="en-US"/>
              </w:rPr>
              <w:t>2</w:t>
            </w:r>
            <w:bookmarkEnd w:id="6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</w:pPr>
            <w:bookmarkStart w:id="7" w:name="_Hlk126573957"/>
            <w:proofErr w:type="spellStart"/>
            <w:r>
              <w:rPr>
                <w:lang w:val="en-US"/>
              </w:rPr>
              <w:t>Костыгов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Лев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Олегович</w:t>
            </w:r>
            <w:bookmarkEnd w:id="7"/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8C" w:rsidRDefault="0063528C">
            <w:pPr>
              <w:spacing w:line="276" w:lineRule="auto"/>
            </w:pPr>
            <w:bookmarkStart w:id="8" w:name="_Hlk126573977"/>
            <w:r>
              <w:t>1</w:t>
            </w:r>
            <w:bookmarkEnd w:id="8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8C" w:rsidRDefault="0063528C">
            <w:pPr>
              <w:spacing w:line="276" w:lineRule="auto"/>
            </w:pPr>
            <w:bookmarkStart w:id="9" w:name="_Hlk126573994"/>
            <w:bookmarkEnd w:id="9"/>
          </w:p>
        </w:tc>
      </w:tr>
    </w:tbl>
    <w:p w:rsidR="0063528C" w:rsidRDefault="0063528C" w:rsidP="0063528C">
      <w:pPr>
        <w:jc w:val="both"/>
        <w:rPr>
          <w:u w:val="single"/>
        </w:rPr>
      </w:pPr>
    </w:p>
    <w:p w:rsidR="0063528C" w:rsidRDefault="0063528C" w:rsidP="0063528C">
      <w:pPr>
        <w:jc w:val="both"/>
        <w:rPr>
          <w:u w:val="single"/>
        </w:rPr>
      </w:pPr>
    </w:p>
    <w:p w:rsidR="0063528C" w:rsidRDefault="0063528C" w:rsidP="0063528C">
      <w:pPr>
        <w:jc w:val="both"/>
      </w:pPr>
      <w:r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63528C" w:rsidRDefault="0063528C" w:rsidP="0063528C">
      <w:pPr>
        <w:jc w:val="both"/>
      </w:pPr>
    </w:p>
    <w:p w:rsidR="0063528C" w:rsidRDefault="0063528C" w:rsidP="0063528C">
      <w:pPr>
        <w:jc w:val="both"/>
      </w:pPr>
    </w:p>
    <w:p w:rsidR="0063528C" w:rsidRPr="0002510A" w:rsidRDefault="0063528C" w:rsidP="0063528C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3528C" w:rsidRPr="0002510A" w:rsidRDefault="0063528C" w:rsidP="0063528C">
      <w:pPr>
        <w:rPr>
          <w:sz w:val="22"/>
          <w:szCs w:val="22"/>
        </w:rPr>
      </w:pPr>
    </w:p>
    <w:p w:rsidR="0063528C" w:rsidRPr="0002510A" w:rsidRDefault="0063528C" w:rsidP="0063528C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63528C" w:rsidRPr="0002510A" w:rsidRDefault="0063528C" w:rsidP="0063528C">
      <w:pPr>
        <w:jc w:val="both"/>
        <w:rPr>
          <w:sz w:val="22"/>
          <w:szCs w:val="22"/>
        </w:rPr>
      </w:pPr>
    </w:p>
    <w:p w:rsidR="0063528C" w:rsidRPr="0002510A" w:rsidRDefault="0063528C" w:rsidP="0063528C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63528C" w:rsidRPr="0002510A" w:rsidRDefault="0063528C" w:rsidP="0063528C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63528C" w:rsidRPr="0002510A" w:rsidRDefault="0063528C" w:rsidP="0063528C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3528C" w:rsidRPr="0002510A" w:rsidRDefault="0063528C" w:rsidP="0063528C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63528C" w:rsidRDefault="0063528C" w:rsidP="0063528C">
      <w:pPr>
        <w:jc w:val="center"/>
      </w:pPr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28C"/>
    <w:rsid w:val="0063528C"/>
    <w:rsid w:val="00730F9B"/>
    <w:rsid w:val="007471DE"/>
    <w:rsid w:val="0076569E"/>
    <w:rsid w:val="007A67AF"/>
    <w:rsid w:val="00833A48"/>
    <w:rsid w:val="00C2524D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739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2024-10-14T01:57:00Z</dcterms:created>
  <dcterms:modified xsi:type="dcterms:W3CDTF">2024-10-14T01:59:00Z</dcterms:modified>
</cp:coreProperties>
</file>