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73" w:rsidRPr="00C5203B" w:rsidRDefault="00FF4873" w:rsidP="00CA52CD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C5203B">
        <w:rPr>
          <w:b/>
          <w:bCs/>
          <w:sz w:val="28"/>
          <w:szCs w:val="28"/>
        </w:rPr>
        <w:t>О</w:t>
      </w:r>
      <w:r w:rsidR="00593D25" w:rsidRPr="00C5203B">
        <w:rPr>
          <w:b/>
          <w:bCs/>
          <w:sz w:val="28"/>
          <w:szCs w:val="28"/>
        </w:rPr>
        <w:t xml:space="preserve">тчет об исполнении </w:t>
      </w:r>
      <w:r w:rsidR="008E7036" w:rsidRPr="00C5203B">
        <w:rPr>
          <w:b/>
          <w:bCs/>
          <w:sz w:val="28"/>
          <w:szCs w:val="28"/>
        </w:rPr>
        <w:t>в 2</w:t>
      </w:r>
      <w:r w:rsidR="00BC0F73" w:rsidRPr="00C5203B">
        <w:rPr>
          <w:b/>
          <w:bCs/>
          <w:sz w:val="28"/>
          <w:szCs w:val="28"/>
        </w:rPr>
        <w:t>02</w:t>
      </w:r>
      <w:r w:rsidR="005F4B01" w:rsidRPr="00C5203B">
        <w:rPr>
          <w:b/>
          <w:bCs/>
          <w:sz w:val="28"/>
          <w:szCs w:val="28"/>
        </w:rPr>
        <w:t>4</w:t>
      </w:r>
      <w:r w:rsidR="008E7036" w:rsidRPr="00C5203B">
        <w:rPr>
          <w:b/>
          <w:bCs/>
          <w:sz w:val="28"/>
          <w:szCs w:val="28"/>
        </w:rPr>
        <w:t xml:space="preserve"> году</w:t>
      </w:r>
    </w:p>
    <w:p w:rsidR="00CA0414" w:rsidRPr="00C5203B" w:rsidRDefault="00BC0F73" w:rsidP="00CA52C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5203B">
        <w:rPr>
          <w:b/>
          <w:bCs/>
          <w:sz w:val="28"/>
          <w:szCs w:val="28"/>
        </w:rPr>
        <w:t>П</w:t>
      </w:r>
      <w:r w:rsidR="00FF4873" w:rsidRPr="00C5203B">
        <w:rPr>
          <w:b/>
          <w:bCs/>
          <w:sz w:val="28"/>
          <w:szCs w:val="28"/>
        </w:rPr>
        <w:t xml:space="preserve">лана противодействия коррупции  </w:t>
      </w:r>
      <w:r w:rsidR="00FF4873" w:rsidRPr="00C5203B">
        <w:rPr>
          <w:rStyle w:val="20"/>
          <w:sz w:val="28"/>
          <w:szCs w:val="28"/>
        </w:rPr>
        <w:t>на территории муниципального образования Каменский район  Алтайского края</w:t>
      </w:r>
      <w:r w:rsidR="00FF4873" w:rsidRPr="00C5203B">
        <w:rPr>
          <w:bCs/>
          <w:sz w:val="28"/>
          <w:szCs w:val="28"/>
        </w:rPr>
        <w:t>,</w:t>
      </w:r>
    </w:p>
    <w:p w:rsidR="00BC0F73" w:rsidRPr="00C5203B" w:rsidRDefault="00FF4873" w:rsidP="00CA52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203B">
        <w:rPr>
          <w:bCs/>
          <w:sz w:val="28"/>
          <w:szCs w:val="28"/>
        </w:rPr>
        <w:t xml:space="preserve"> </w:t>
      </w:r>
      <w:r w:rsidRPr="00C5203B">
        <w:rPr>
          <w:b/>
          <w:bCs/>
          <w:sz w:val="28"/>
          <w:szCs w:val="28"/>
        </w:rPr>
        <w:t xml:space="preserve">утвержденного </w:t>
      </w:r>
      <w:r w:rsidR="00384F31" w:rsidRPr="00C5203B">
        <w:rPr>
          <w:b/>
          <w:bCs/>
          <w:sz w:val="28"/>
          <w:szCs w:val="28"/>
        </w:rPr>
        <w:t>постановление</w:t>
      </w:r>
      <w:r w:rsidRPr="00C5203B">
        <w:rPr>
          <w:b/>
          <w:bCs/>
          <w:sz w:val="28"/>
          <w:szCs w:val="28"/>
        </w:rPr>
        <w:t>м Администрации Каменского района</w:t>
      </w:r>
    </w:p>
    <w:p w:rsidR="00384F31" w:rsidRPr="00C5203B" w:rsidRDefault="00384F31" w:rsidP="00CA52C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203B">
        <w:rPr>
          <w:b/>
          <w:bCs/>
          <w:sz w:val="28"/>
          <w:szCs w:val="28"/>
        </w:rPr>
        <w:t xml:space="preserve">от </w:t>
      </w:r>
      <w:r w:rsidR="007140E5" w:rsidRPr="00C5203B">
        <w:rPr>
          <w:b/>
          <w:bCs/>
          <w:sz w:val="28"/>
          <w:szCs w:val="28"/>
        </w:rPr>
        <w:t>2</w:t>
      </w:r>
      <w:r w:rsidR="00CA0414" w:rsidRPr="00C5203B">
        <w:rPr>
          <w:b/>
          <w:bCs/>
          <w:sz w:val="28"/>
          <w:szCs w:val="28"/>
        </w:rPr>
        <w:t>8</w:t>
      </w:r>
      <w:r w:rsidRPr="00C5203B">
        <w:rPr>
          <w:b/>
          <w:bCs/>
          <w:sz w:val="28"/>
          <w:szCs w:val="28"/>
        </w:rPr>
        <w:t>.</w:t>
      </w:r>
      <w:r w:rsidR="007140E5" w:rsidRPr="00C5203B">
        <w:rPr>
          <w:b/>
          <w:bCs/>
          <w:sz w:val="28"/>
          <w:szCs w:val="28"/>
        </w:rPr>
        <w:t>1</w:t>
      </w:r>
      <w:r w:rsidR="00CA0414" w:rsidRPr="00C5203B">
        <w:rPr>
          <w:b/>
          <w:bCs/>
          <w:sz w:val="28"/>
          <w:szCs w:val="28"/>
        </w:rPr>
        <w:t>2</w:t>
      </w:r>
      <w:r w:rsidRPr="00C5203B">
        <w:rPr>
          <w:b/>
          <w:bCs/>
          <w:sz w:val="28"/>
          <w:szCs w:val="28"/>
        </w:rPr>
        <w:t>.20</w:t>
      </w:r>
      <w:r w:rsidR="007140E5" w:rsidRPr="00C5203B">
        <w:rPr>
          <w:b/>
          <w:bCs/>
          <w:sz w:val="28"/>
          <w:szCs w:val="28"/>
        </w:rPr>
        <w:t>21</w:t>
      </w:r>
      <w:r w:rsidRPr="00C5203B">
        <w:rPr>
          <w:b/>
          <w:bCs/>
          <w:sz w:val="28"/>
          <w:szCs w:val="28"/>
        </w:rPr>
        <w:t xml:space="preserve"> №</w:t>
      </w:r>
      <w:r w:rsidR="00BC0F73" w:rsidRPr="00C5203B">
        <w:rPr>
          <w:b/>
          <w:bCs/>
          <w:sz w:val="28"/>
          <w:szCs w:val="28"/>
        </w:rPr>
        <w:t xml:space="preserve"> </w:t>
      </w:r>
      <w:r w:rsidR="00CA0414" w:rsidRPr="00C5203B">
        <w:rPr>
          <w:b/>
          <w:bCs/>
          <w:sz w:val="28"/>
          <w:szCs w:val="28"/>
        </w:rPr>
        <w:t>1150</w:t>
      </w:r>
    </w:p>
    <w:p w:rsidR="00FA38F9" w:rsidRPr="00C5203B" w:rsidRDefault="00FA38F9" w:rsidP="00CA52CD">
      <w:pPr>
        <w:autoSpaceDE w:val="0"/>
        <w:autoSpaceDN w:val="0"/>
        <w:adjustRightInd w:val="0"/>
        <w:jc w:val="center"/>
        <w:rPr>
          <w:rStyle w:val="20"/>
          <w:b w:val="0"/>
          <w:sz w:val="28"/>
          <w:szCs w:val="28"/>
        </w:rPr>
      </w:pPr>
    </w:p>
    <w:p w:rsidR="00FF4873" w:rsidRPr="00C5203B" w:rsidRDefault="00FA38F9" w:rsidP="00CA52CD">
      <w:pPr>
        <w:autoSpaceDE w:val="0"/>
        <w:autoSpaceDN w:val="0"/>
        <w:adjustRightInd w:val="0"/>
        <w:ind w:firstLine="567"/>
        <w:jc w:val="both"/>
        <w:rPr>
          <w:rStyle w:val="20"/>
          <w:b w:val="0"/>
          <w:sz w:val="28"/>
          <w:szCs w:val="28"/>
        </w:rPr>
      </w:pPr>
      <w:r w:rsidRPr="00C5203B">
        <w:rPr>
          <w:rStyle w:val="20"/>
          <w:b w:val="0"/>
          <w:sz w:val="28"/>
          <w:szCs w:val="28"/>
        </w:rPr>
        <w:t>В 20</w:t>
      </w:r>
      <w:r w:rsidR="00BC0F73" w:rsidRPr="00C5203B">
        <w:rPr>
          <w:rStyle w:val="20"/>
          <w:b w:val="0"/>
          <w:sz w:val="28"/>
          <w:szCs w:val="28"/>
        </w:rPr>
        <w:t>2</w:t>
      </w:r>
      <w:r w:rsidR="00214C95" w:rsidRPr="00C5203B">
        <w:rPr>
          <w:rStyle w:val="20"/>
          <w:b w:val="0"/>
          <w:sz w:val="28"/>
          <w:szCs w:val="28"/>
        </w:rPr>
        <w:t>4</w:t>
      </w:r>
      <w:r w:rsidRPr="00C5203B">
        <w:rPr>
          <w:rStyle w:val="20"/>
          <w:b w:val="0"/>
          <w:sz w:val="28"/>
          <w:szCs w:val="28"/>
        </w:rPr>
        <w:t xml:space="preserve"> году Администрацией Каменского района Алтайского края  (дале</w:t>
      </w:r>
      <w:proofErr w:type="gramStart"/>
      <w:r w:rsidRPr="00C5203B">
        <w:rPr>
          <w:rStyle w:val="20"/>
          <w:b w:val="0"/>
          <w:sz w:val="28"/>
          <w:szCs w:val="28"/>
        </w:rPr>
        <w:t>е-</w:t>
      </w:r>
      <w:proofErr w:type="gramEnd"/>
      <w:r w:rsidRPr="00C5203B">
        <w:rPr>
          <w:rStyle w:val="20"/>
          <w:b w:val="0"/>
          <w:sz w:val="28"/>
          <w:szCs w:val="28"/>
        </w:rPr>
        <w:t xml:space="preserve"> Администрация района)  и ее органами была продолжена работа, направленная на реализацию положений  П</w:t>
      </w:r>
      <w:r w:rsidRPr="00C5203B">
        <w:rPr>
          <w:bCs/>
          <w:sz w:val="28"/>
          <w:szCs w:val="28"/>
        </w:rPr>
        <w:t>лана противодействия коррупции</w:t>
      </w:r>
      <w:r w:rsidRPr="00C5203B">
        <w:rPr>
          <w:b/>
          <w:bCs/>
          <w:sz w:val="28"/>
          <w:szCs w:val="28"/>
        </w:rPr>
        <w:t xml:space="preserve">  </w:t>
      </w:r>
      <w:r w:rsidRPr="00C5203B">
        <w:rPr>
          <w:rStyle w:val="20"/>
          <w:b w:val="0"/>
          <w:sz w:val="28"/>
          <w:szCs w:val="28"/>
        </w:rPr>
        <w:t xml:space="preserve">на территории муниципального образования Каменский район  Алтайского края (далее – План), при этом было акцентировано внимание на недопущение коррупционных правонарушений со стороны муниципальных служащих, посредством профилактической работы. </w:t>
      </w:r>
    </w:p>
    <w:p w:rsidR="00FA38F9" w:rsidRPr="00C5203B" w:rsidRDefault="00FA38F9" w:rsidP="00CA52CD">
      <w:pPr>
        <w:autoSpaceDE w:val="0"/>
        <w:autoSpaceDN w:val="0"/>
        <w:adjustRightInd w:val="0"/>
        <w:ind w:firstLine="567"/>
        <w:jc w:val="both"/>
        <w:rPr>
          <w:rStyle w:val="20"/>
          <w:b w:val="0"/>
          <w:sz w:val="28"/>
          <w:szCs w:val="28"/>
        </w:rPr>
      </w:pPr>
      <w:r w:rsidRPr="00C5203B">
        <w:rPr>
          <w:rStyle w:val="20"/>
          <w:b w:val="0"/>
          <w:sz w:val="28"/>
          <w:szCs w:val="28"/>
        </w:rPr>
        <w:t>Во  исполнение Плана Администрацией района была про</w:t>
      </w:r>
      <w:r w:rsidR="00F03854" w:rsidRPr="00C5203B">
        <w:rPr>
          <w:rStyle w:val="20"/>
          <w:b w:val="0"/>
          <w:sz w:val="28"/>
          <w:szCs w:val="28"/>
        </w:rPr>
        <w:t xml:space="preserve">ведена </w:t>
      </w:r>
      <w:r w:rsidR="00907865" w:rsidRPr="00C5203B">
        <w:rPr>
          <w:rStyle w:val="20"/>
          <w:b w:val="0"/>
          <w:sz w:val="28"/>
          <w:szCs w:val="28"/>
        </w:rPr>
        <w:t xml:space="preserve">следующая </w:t>
      </w:r>
      <w:r w:rsidR="00F03854" w:rsidRPr="00C5203B">
        <w:rPr>
          <w:rStyle w:val="20"/>
          <w:b w:val="0"/>
          <w:sz w:val="28"/>
          <w:szCs w:val="28"/>
        </w:rPr>
        <w:t xml:space="preserve"> работа.</w:t>
      </w:r>
    </w:p>
    <w:p w:rsidR="00933F5B" w:rsidRPr="00C5203B" w:rsidRDefault="00933F5B" w:rsidP="00CA52CD">
      <w:pPr>
        <w:autoSpaceDE w:val="0"/>
        <w:autoSpaceDN w:val="0"/>
        <w:adjustRightInd w:val="0"/>
        <w:ind w:firstLine="567"/>
        <w:jc w:val="both"/>
        <w:rPr>
          <w:rStyle w:val="20"/>
          <w:b w:val="0"/>
          <w:sz w:val="28"/>
          <w:szCs w:val="28"/>
        </w:rPr>
      </w:pPr>
    </w:p>
    <w:p w:rsidR="00FA38F9" w:rsidRPr="00C5203B" w:rsidRDefault="00FA38F9" w:rsidP="00995BC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C5203B">
        <w:rPr>
          <w:sz w:val="28"/>
          <w:szCs w:val="28"/>
        </w:rPr>
        <w:t>Взаимодействие ответственных должностных лиц с правоохранительными органами и иными государственными органами по вопросам организации противодействия корр</w:t>
      </w:r>
      <w:r w:rsidR="00995BC7" w:rsidRPr="00C5203B">
        <w:rPr>
          <w:sz w:val="28"/>
          <w:szCs w:val="28"/>
        </w:rPr>
        <w:t xml:space="preserve">упции ведется в форме запросов, совещаний, совместных мероприятий по профилактике правонарушений в указанной сфере. </w:t>
      </w:r>
      <w:r w:rsidR="00F03854" w:rsidRPr="00C5203B">
        <w:rPr>
          <w:sz w:val="28"/>
          <w:szCs w:val="28"/>
        </w:rPr>
        <w:t>В случае необходимости, п</w:t>
      </w:r>
      <w:r w:rsidRPr="00C5203B">
        <w:rPr>
          <w:sz w:val="28"/>
          <w:szCs w:val="28"/>
        </w:rPr>
        <w:t xml:space="preserve">ри приеме граждан на </w:t>
      </w:r>
      <w:r w:rsidR="00F03854" w:rsidRPr="00C5203B">
        <w:rPr>
          <w:sz w:val="28"/>
          <w:szCs w:val="28"/>
        </w:rPr>
        <w:t xml:space="preserve">муниципальную </w:t>
      </w:r>
      <w:r w:rsidRPr="00C5203B">
        <w:rPr>
          <w:sz w:val="28"/>
          <w:szCs w:val="28"/>
        </w:rPr>
        <w:t xml:space="preserve"> службу проводятся проверки достоверности предоставленных ими сведений. </w:t>
      </w:r>
    </w:p>
    <w:p w:rsidR="00933F5B" w:rsidRPr="00C5203B" w:rsidRDefault="00933F5B" w:rsidP="00CA52CD">
      <w:pPr>
        <w:autoSpaceDE w:val="0"/>
        <w:autoSpaceDN w:val="0"/>
        <w:adjustRightInd w:val="0"/>
        <w:ind w:left="709"/>
        <w:jc w:val="both"/>
        <w:rPr>
          <w:rStyle w:val="20"/>
          <w:b w:val="0"/>
          <w:sz w:val="28"/>
          <w:szCs w:val="28"/>
        </w:rPr>
      </w:pPr>
    </w:p>
    <w:p w:rsidR="00214C95" w:rsidRPr="00C5203B" w:rsidRDefault="00995BC7" w:rsidP="00214C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03B">
        <w:rPr>
          <w:sz w:val="28"/>
          <w:szCs w:val="28"/>
        </w:rPr>
        <w:t xml:space="preserve">          2. </w:t>
      </w:r>
      <w:proofErr w:type="spellStart"/>
      <w:proofErr w:type="gramStart"/>
      <w:r w:rsidR="00214C95" w:rsidRPr="00C5203B">
        <w:rPr>
          <w:sz w:val="28"/>
          <w:szCs w:val="28"/>
        </w:rPr>
        <w:t>Антикоррупционная</w:t>
      </w:r>
      <w:proofErr w:type="spellEnd"/>
      <w:r w:rsidR="00214C95" w:rsidRPr="00C5203B">
        <w:rPr>
          <w:sz w:val="28"/>
          <w:szCs w:val="28"/>
        </w:rPr>
        <w:t xml:space="preserve"> экспертиза проводится в соответствии  с </w:t>
      </w:r>
      <w:hyperlink r:id="rId8" w:history="1">
        <w:r w:rsidR="00214C95" w:rsidRPr="00C5203B">
          <w:rPr>
            <w:rStyle w:val="a6"/>
            <w:color w:val="auto"/>
            <w:sz w:val="28"/>
            <w:szCs w:val="28"/>
            <w:u w:val="none"/>
          </w:rPr>
          <w:t xml:space="preserve">частью </w:t>
        </w:r>
      </w:hyperlink>
      <w:r w:rsidR="00214C95" w:rsidRPr="00C5203B">
        <w:rPr>
          <w:sz w:val="28"/>
          <w:szCs w:val="28"/>
        </w:rPr>
        <w:t xml:space="preserve">4 статьи  3  Федерального  закона  от  17   июля   </w:t>
      </w:r>
      <w:smartTag w:uri="urn:schemas-microsoft-com:office:smarttags" w:element="metricconverter">
        <w:smartTagPr>
          <w:attr w:name="ProductID" w:val="2009 г"/>
        </w:smartTagPr>
        <w:r w:rsidR="00214C95" w:rsidRPr="00C5203B">
          <w:rPr>
            <w:sz w:val="28"/>
            <w:szCs w:val="28"/>
          </w:rPr>
          <w:t>2009 г</w:t>
        </w:r>
      </w:smartTag>
      <w:r w:rsidR="00214C95" w:rsidRPr="00C5203B">
        <w:rPr>
          <w:sz w:val="28"/>
          <w:szCs w:val="28"/>
        </w:rPr>
        <w:t xml:space="preserve">.   </w:t>
      </w:r>
      <w:r w:rsidR="00C5203B" w:rsidRPr="00C5203B">
        <w:rPr>
          <w:sz w:val="28"/>
          <w:szCs w:val="28"/>
        </w:rPr>
        <w:t>№</w:t>
      </w:r>
      <w:r w:rsidR="00214C95" w:rsidRPr="00C5203B">
        <w:rPr>
          <w:sz w:val="28"/>
          <w:szCs w:val="28"/>
        </w:rPr>
        <w:t xml:space="preserve"> 172-ФЗ   «Об </w:t>
      </w:r>
      <w:proofErr w:type="spellStart"/>
      <w:r w:rsidR="00214C95" w:rsidRPr="00C5203B">
        <w:rPr>
          <w:sz w:val="28"/>
          <w:szCs w:val="28"/>
        </w:rPr>
        <w:t>антикоррупционной</w:t>
      </w:r>
      <w:proofErr w:type="spellEnd"/>
      <w:r w:rsidR="00214C95" w:rsidRPr="00C5203B">
        <w:rPr>
          <w:sz w:val="28"/>
          <w:szCs w:val="28"/>
        </w:rPr>
        <w:t xml:space="preserve">  экспертизе  нормативных  правовых  актов  и   проектов нормативных   правовых   актов», «Правилами проведения </w:t>
      </w:r>
      <w:proofErr w:type="spellStart"/>
      <w:r w:rsidR="00214C95" w:rsidRPr="00C5203B">
        <w:rPr>
          <w:sz w:val="28"/>
          <w:szCs w:val="28"/>
        </w:rPr>
        <w:t>антикоррупционной</w:t>
      </w:r>
      <w:proofErr w:type="spellEnd"/>
      <w:r w:rsidR="00214C95" w:rsidRPr="00C5203B">
        <w:rPr>
          <w:sz w:val="28"/>
          <w:szCs w:val="28"/>
        </w:rPr>
        <w:t xml:space="preserve">  экспертизы  нормативных  правовых  актов  и   проектов нормативных правовых  актов»,  утвержденными </w:t>
      </w:r>
      <w:hyperlink r:id="rId9" w:history="1">
        <w:r w:rsidR="00214C95" w:rsidRPr="00C5203B">
          <w:rPr>
            <w:rStyle w:val="a6"/>
            <w:color w:val="auto"/>
            <w:sz w:val="28"/>
            <w:szCs w:val="28"/>
            <w:u w:val="none"/>
          </w:rPr>
          <w:t>постановлением</w:t>
        </w:r>
      </w:hyperlink>
      <w:r w:rsidR="00214C95" w:rsidRPr="00C5203B">
        <w:rPr>
          <w:sz w:val="28"/>
          <w:szCs w:val="28"/>
        </w:rPr>
        <w:t xml:space="preserve">  Правительства Российской   Федерации   от   26   февраля   </w:t>
      </w:r>
      <w:smartTag w:uri="urn:schemas-microsoft-com:office:smarttags" w:element="metricconverter">
        <w:smartTagPr>
          <w:attr w:name="ProductID" w:val="2010 г"/>
        </w:smartTagPr>
        <w:r w:rsidR="00214C95" w:rsidRPr="00C5203B">
          <w:rPr>
            <w:sz w:val="28"/>
            <w:szCs w:val="28"/>
          </w:rPr>
          <w:t>2010 г</w:t>
        </w:r>
      </w:smartTag>
      <w:r w:rsidR="00214C95" w:rsidRPr="00C5203B">
        <w:rPr>
          <w:sz w:val="28"/>
          <w:szCs w:val="28"/>
        </w:rPr>
        <w:t xml:space="preserve">.   </w:t>
      </w:r>
      <w:r w:rsidR="00C5203B" w:rsidRPr="00C5203B">
        <w:rPr>
          <w:sz w:val="28"/>
          <w:szCs w:val="28"/>
        </w:rPr>
        <w:t xml:space="preserve">№ </w:t>
      </w:r>
      <w:r w:rsidR="00214C95" w:rsidRPr="00C5203B">
        <w:rPr>
          <w:sz w:val="28"/>
          <w:szCs w:val="28"/>
        </w:rPr>
        <w:t>96, Решением Каменского районного Собрания депутатов от 28.10.2009 № 34</w:t>
      </w:r>
      <w:proofErr w:type="gramEnd"/>
      <w:r w:rsidR="00214C95" w:rsidRPr="00C5203B">
        <w:rPr>
          <w:sz w:val="28"/>
          <w:szCs w:val="28"/>
        </w:rPr>
        <w:t xml:space="preserve"> «О Порядке проведения </w:t>
      </w:r>
      <w:proofErr w:type="spellStart"/>
      <w:r w:rsidR="00214C95" w:rsidRPr="00C5203B">
        <w:rPr>
          <w:sz w:val="28"/>
          <w:szCs w:val="28"/>
        </w:rPr>
        <w:t>антикоррупционной</w:t>
      </w:r>
      <w:proofErr w:type="spellEnd"/>
      <w:r w:rsidR="00214C95" w:rsidRPr="00C5203B"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актов», постановлением Администрации района   от 12.11.2009 № 430 «Об определении уполномоченного органа Администрации района на проведение </w:t>
      </w:r>
      <w:proofErr w:type="spellStart"/>
      <w:r w:rsidR="00214C95" w:rsidRPr="00C5203B">
        <w:rPr>
          <w:sz w:val="28"/>
          <w:szCs w:val="28"/>
        </w:rPr>
        <w:t>антикоррупционная</w:t>
      </w:r>
      <w:proofErr w:type="spellEnd"/>
      <w:r w:rsidR="00214C95" w:rsidRPr="00C5203B">
        <w:rPr>
          <w:sz w:val="28"/>
          <w:szCs w:val="28"/>
        </w:rPr>
        <w:t xml:space="preserve">  экспертизы  муниципальных нормативных правовых актов  и проектов муниципальных нормативных правовых актов».</w:t>
      </w:r>
    </w:p>
    <w:p w:rsidR="00214C95" w:rsidRPr="00C5203B" w:rsidRDefault="00214C95" w:rsidP="00214C95">
      <w:pPr>
        <w:ind w:firstLine="720"/>
        <w:jc w:val="both"/>
        <w:rPr>
          <w:sz w:val="28"/>
          <w:szCs w:val="28"/>
        </w:rPr>
      </w:pPr>
      <w:r w:rsidRPr="00C5203B">
        <w:rPr>
          <w:sz w:val="28"/>
          <w:szCs w:val="28"/>
        </w:rPr>
        <w:t>В  202</w:t>
      </w:r>
      <w:r w:rsidR="007401AC" w:rsidRPr="00C5203B">
        <w:rPr>
          <w:sz w:val="28"/>
          <w:szCs w:val="28"/>
        </w:rPr>
        <w:t>4</w:t>
      </w:r>
      <w:r w:rsidRPr="00C5203B">
        <w:rPr>
          <w:sz w:val="28"/>
          <w:szCs w:val="28"/>
        </w:rPr>
        <w:t xml:space="preserve"> году Комитетом по правовым вопросам проведена </w:t>
      </w:r>
      <w:proofErr w:type="spellStart"/>
      <w:r w:rsidRPr="00C5203B">
        <w:rPr>
          <w:sz w:val="28"/>
          <w:szCs w:val="28"/>
        </w:rPr>
        <w:t>антикоррупционная</w:t>
      </w:r>
      <w:proofErr w:type="spellEnd"/>
      <w:r w:rsidRPr="00C5203B">
        <w:rPr>
          <w:sz w:val="28"/>
          <w:szCs w:val="28"/>
        </w:rPr>
        <w:t xml:space="preserve"> экспертиза, по результатам которой было дано </w:t>
      </w:r>
      <w:r w:rsidR="007401AC" w:rsidRPr="00C5203B">
        <w:rPr>
          <w:sz w:val="28"/>
          <w:szCs w:val="28"/>
        </w:rPr>
        <w:t>90</w:t>
      </w:r>
      <w:r w:rsidRPr="00C5203B">
        <w:rPr>
          <w:sz w:val="28"/>
          <w:szCs w:val="28"/>
        </w:rPr>
        <w:t xml:space="preserve"> заключений на проекты постановлений Администрации района.  По результатам проведенных экспертиз выявлено </w:t>
      </w:r>
      <w:r w:rsidR="007401AC" w:rsidRPr="00C5203B">
        <w:rPr>
          <w:sz w:val="28"/>
          <w:szCs w:val="28"/>
        </w:rPr>
        <w:t>2</w:t>
      </w:r>
      <w:r w:rsidRPr="00C5203B">
        <w:rPr>
          <w:sz w:val="28"/>
          <w:szCs w:val="28"/>
        </w:rPr>
        <w:t xml:space="preserve"> </w:t>
      </w:r>
      <w:proofErr w:type="spellStart"/>
      <w:r w:rsidRPr="00C5203B">
        <w:rPr>
          <w:sz w:val="28"/>
          <w:szCs w:val="28"/>
        </w:rPr>
        <w:t>к</w:t>
      </w:r>
      <w:r w:rsidR="007401AC" w:rsidRPr="00C5203B">
        <w:rPr>
          <w:sz w:val="28"/>
          <w:szCs w:val="28"/>
        </w:rPr>
        <w:t>оррупциогенных</w:t>
      </w:r>
      <w:proofErr w:type="spellEnd"/>
      <w:r w:rsidR="007401AC" w:rsidRPr="00C5203B">
        <w:rPr>
          <w:sz w:val="28"/>
          <w:szCs w:val="28"/>
        </w:rPr>
        <w:t xml:space="preserve"> фактора</w:t>
      </w:r>
      <w:bookmarkStart w:id="0" w:name="_GoBack"/>
      <w:bookmarkEnd w:id="0"/>
      <w:r w:rsidRPr="00C5203B">
        <w:rPr>
          <w:sz w:val="28"/>
          <w:szCs w:val="28"/>
        </w:rPr>
        <w:t>, которые впоследствии были устранены разработчиками проектов.</w:t>
      </w:r>
    </w:p>
    <w:p w:rsidR="00214C95" w:rsidRPr="00C5203B" w:rsidRDefault="00214C95" w:rsidP="00214C95">
      <w:pPr>
        <w:ind w:firstLine="540"/>
        <w:jc w:val="both"/>
        <w:rPr>
          <w:sz w:val="28"/>
          <w:szCs w:val="28"/>
        </w:rPr>
      </w:pPr>
      <w:r w:rsidRPr="00C5203B">
        <w:rPr>
          <w:sz w:val="28"/>
          <w:szCs w:val="28"/>
        </w:rPr>
        <w:t xml:space="preserve">На основании приказа Генерального прокурора, а также в рамках заключенного между Администрацией района и Каменской межрайонной </w:t>
      </w:r>
      <w:r w:rsidRPr="00C5203B">
        <w:rPr>
          <w:sz w:val="28"/>
          <w:szCs w:val="28"/>
        </w:rPr>
        <w:lastRenderedPageBreak/>
        <w:t xml:space="preserve">прокуратурой соглашения о взаимодействии  от 12.02.2013, на постоянной основе осуществляется работа  по проведению </w:t>
      </w:r>
      <w:proofErr w:type="spellStart"/>
      <w:r w:rsidRPr="00C5203B">
        <w:rPr>
          <w:sz w:val="28"/>
          <w:szCs w:val="28"/>
        </w:rPr>
        <w:t>антикоррупционной</w:t>
      </w:r>
      <w:proofErr w:type="spellEnd"/>
      <w:r w:rsidRPr="00C5203B">
        <w:rPr>
          <w:sz w:val="28"/>
          <w:szCs w:val="28"/>
        </w:rPr>
        <w:t xml:space="preserve"> экспертизы нормативных правовых актов, а также их проектов. </w:t>
      </w:r>
    </w:p>
    <w:p w:rsidR="00933F5B" w:rsidRPr="00C5203B" w:rsidRDefault="00933F5B" w:rsidP="00CA52CD">
      <w:pPr>
        <w:ind w:firstLine="540"/>
        <w:jc w:val="both"/>
        <w:rPr>
          <w:sz w:val="28"/>
          <w:szCs w:val="28"/>
        </w:rPr>
      </w:pPr>
    </w:p>
    <w:p w:rsidR="00590A4A" w:rsidRPr="00C5203B" w:rsidRDefault="00F03854" w:rsidP="00CA52CD">
      <w:pPr>
        <w:ind w:firstLine="540"/>
        <w:jc w:val="both"/>
        <w:rPr>
          <w:sz w:val="28"/>
          <w:szCs w:val="28"/>
        </w:rPr>
      </w:pPr>
      <w:r w:rsidRPr="00C5203B">
        <w:rPr>
          <w:sz w:val="28"/>
          <w:szCs w:val="28"/>
        </w:rPr>
        <w:t>3.</w:t>
      </w:r>
      <w:r w:rsidR="00590A4A" w:rsidRPr="00C5203B">
        <w:rPr>
          <w:sz w:val="28"/>
          <w:szCs w:val="28"/>
        </w:rPr>
        <w:t xml:space="preserve"> Всеми органами Администрации района отслеживается информация об изменениях в законодательстве</w:t>
      </w:r>
      <w:r w:rsidR="00BB0D08" w:rsidRPr="00C5203B">
        <w:rPr>
          <w:sz w:val="28"/>
          <w:szCs w:val="28"/>
        </w:rPr>
        <w:t xml:space="preserve"> в части, касающейся их непосредственно.  Все муниципальные правовые акты приведены в соответствие с действующим законодательством. </w:t>
      </w:r>
    </w:p>
    <w:p w:rsidR="00933F5B" w:rsidRPr="00C5203B" w:rsidRDefault="00933F5B" w:rsidP="00CA52CD">
      <w:pPr>
        <w:ind w:firstLine="360"/>
        <w:jc w:val="both"/>
        <w:rPr>
          <w:sz w:val="28"/>
          <w:szCs w:val="28"/>
        </w:rPr>
      </w:pPr>
    </w:p>
    <w:p w:rsidR="004A64C5" w:rsidRPr="00C5203B" w:rsidRDefault="00995BC7" w:rsidP="00995BC7">
      <w:pPr>
        <w:jc w:val="both"/>
        <w:rPr>
          <w:sz w:val="28"/>
          <w:szCs w:val="28"/>
        </w:rPr>
      </w:pPr>
      <w:r w:rsidRPr="00C5203B">
        <w:rPr>
          <w:sz w:val="28"/>
          <w:szCs w:val="28"/>
        </w:rPr>
        <w:t xml:space="preserve">         </w:t>
      </w:r>
      <w:r w:rsidR="000825C7" w:rsidRPr="00C5203B">
        <w:rPr>
          <w:sz w:val="28"/>
          <w:szCs w:val="28"/>
        </w:rPr>
        <w:t>4</w:t>
      </w:r>
      <w:r w:rsidR="0033342E" w:rsidRPr="00C5203B">
        <w:rPr>
          <w:sz w:val="28"/>
          <w:szCs w:val="28"/>
        </w:rPr>
        <w:t xml:space="preserve">. </w:t>
      </w:r>
      <w:r w:rsidR="00AE3873" w:rsidRPr="00C5203B">
        <w:rPr>
          <w:sz w:val="28"/>
          <w:szCs w:val="28"/>
        </w:rPr>
        <w:t>Главой района в 202</w:t>
      </w:r>
      <w:r w:rsidR="0092021B" w:rsidRPr="00C5203B">
        <w:rPr>
          <w:sz w:val="28"/>
          <w:szCs w:val="28"/>
        </w:rPr>
        <w:t>4</w:t>
      </w:r>
      <w:r w:rsidR="00AE3873" w:rsidRPr="00C5203B">
        <w:rPr>
          <w:sz w:val="28"/>
          <w:szCs w:val="28"/>
        </w:rPr>
        <w:t xml:space="preserve"> году </w:t>
      </w:r>
      <w:r w:rsidR="004A64C5" w:rsidRPr="00C5203B">
        <w:rPr>
          <w:sz w:val="28"/>
          <w:szCs w:val="28"/>
        </w:rPr>
        <w:t xml:space="preserve">принято </w:t>
      </w:r>
      <w:r w:rsidR="0092021B" w:rsidRPr="00C5203B">
        <w:rPr>
          <w:sz w:val="28"/>
          <w:szCs w:val="28"/>
        </w:rPr>
        <w:t>5</w:t>
      </w:r>
      <w:r w:rsidR="004A64C5" w:rsidRPr="00C5203B">
        <w:rPr>
          <w:sz w:val="28"/>
          <w:szCs w:val="28"/>
        </w:rPr>
        <w:t>0 граждан по личным вопросам.</w:t>
      </w:r>
    </w:p>
    <w:p w:rsidR="009D09F4" w:rsidRPr="00C5203B" w:rsidRDefault="009D09F4" w:rsidP="0033342E">
      <w:pPr>
        <w:ind w:firstLine="360"/>
        <w:jc w:val="both"/>
        <w:rPr>
          <w:sz w:val="28"/>
          <w:szCs w:val="28"/>
        </w:rPr>
      </w:pPr>
    </w:p>
    <w:p w:rsidR="009D09F4" w:rsidRPr="00C5203B" w:rsidRDefault="009D09F4" w:rsidP="003936CC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C5203B">
        <w:rPr>
          <w:sz w:val="28"/>
          <w:szCs w:val="28"/>
        </w:rPr>
        <w:t xml:space="preserve">Мониторинг качества предоставления муниципальных услуг в Администрации Каменского района (далее – Мониторинг) осуществляется в соответствии с «Порядком проведения мониторинга удовлетворенности заявителей качеством предоставления муниципальных услуг», утвержденным заместителем Губернатора Алтайского края В.В. </w:t>
      </w:r>
      <w:proofErr w:type="spellStart"/>
      <w:r w:rsidRPr="00C5203B">
        <w:rPr>
          <w:sz w:val="28"/>
          <w:szCs w:val="28"/>
        </w:rPr>
        <w:t>Снесарем</w:t>
      </w:r>
      <w:proofErr w:type="spellEnd"/>
      <w:r w:rsidRPr="00C5203B">
        <w:rPr>
          <w:sz w:val="28"/>
          <w:szCs w:val="28"/>
        </w:rPr>
        <w:t xml:space="preserve"> 03.07.2013. Мониторинг проводится 1 раз в полугодие. По данным Мониторинга, проведенного </w:t>
      </w:r>
      <w:r w:rsidR="00CA4CC4" w:rsidRPr="00C5203B">
        <w:rPr>
          <w:sz w:val="28"/>
          <w:szCs w:val="28"/>
        </w:rPr>
        <w:t>в</w:t>
      </w:r>
      <w:r w:rsidRPr="00C5203B">
        <w:rPr>
          <w:sz w:val="28"/>
          <w:szCs w:val="28"/>
        </w:rPr>
        <w:t xml:space="preserve"> </w:t>
      </w:r>
      <w:r w:rsidR="007842D0" w:rsidRPr="00C5203B">
        <w:rPr>
          <w:sz w:val="28"/>
          <w:szCs w:val="28"/>
        </w:rPr>
        <w:t>20</w:t>
      </w:r>
      <w:r w:rsidR="00CA4CC4" w:rsidRPr="00C5203B">
        <w:rPr>
          <w:sz w:val="28"/>
          <w:szCs w:val="28"/>
        </w:rPr>
        <w:t>2</w:t>
      </w:r>
      <w:r w:rsidR="0092021B" w:rsidRPr="00C5203B">
        <w:rPr>
          <w:sz w:val="28"/>
          <w:szCs w:val="28"/>
        </w:rPr>
        <w:t>4</w:t>
      </w:r>
      <w:r w:rsidRPr="00C5203B">
        <w:rPr>
          <w:sz w:val="28"/>
          <w:szCs w:val="28"/>
        </w:rPr>
        <w:t xml:space="preserve"> год</w:t>
      </w:r>
      <w:r w:rsidR="00DE2841" w:rsidRPr="00C5203B">
        <w:rPr>
          <w:sz w:val="28"/>
          <w:szCs w:val="28"/>
        </w:rPr>
        <w:t>у,</w:t>
      </w:r>
      <w:r w:rsidRPr="00C5203B">
        <w:rPr>
          <w:sz w:val="28"/>
          <w:szCs w:val="28"/>
        </w:rPr>
        <w:t xml:space="preserve"> удовлетворенность заявителей качеством предоставления муниципальных услуг, включенных в мониторинг, составляет  9</w:t>
      </w:r>
      <w:r w:rsidR="00101A0C" w:rsidRPr="00C5203B">
        <w:rPr>
          <w:sz w:val="28"/>
          <w:szCs w:val="28"/>
        </w:rPr>
        <w:t>8</w:t>
      </w:r>
      <w:r w:rsidRPr="00C5203B">
        <w:rPr>
          <w:sz w:val="28"/>
          <w:szCs w:val="28"/>
        </w:rPr>
        <w:t>%.</w:t>
      </w:r>
    </w:p>
    <w:p w:rsidR="000D7F55" w:rsidRPr="00C5203B" w:rsidRDefault="008657E1" w:rsidP="00CA52CD">
      <w:pPr>
        <w:ind w:firstLine="709"/>
        <w:jc w:val="both"/>
        <w:rPr>
          <w:sz w:val="28"/>
          <w:szCs w:val="28"/>
        </w:rPr>
      </w:pPr>
      <w:r w:rsidRPr="00C5203B">
        <w:rPr>
          <w:sz w:val="28"/>
          <w:szCs w:val="28"/>
        </w:rPr>
        <w:t>В соответствии с Положением о формировании и ведении реестра муниципальных услуг муниципального образования Каменский район Алтайского края, в Администрации района утвержден реестр муниципальных услуг муниципального образования Каменский район Алтайского края (</w:t>
      </w:r>
      <w:hyperlink r:id="rId10" w:history="1">
        <w:r w:rsidR="003A2069" w:rsidRPr="00C5203B">
          <w:rPr>
            <w:rStyle w:val="a6"/>
            <w:color w:val="auto"/>
            <w:sz w:val="28"/>
            <w:szCs w:val="28"/>
            <w:u w:val="none"/>
          </w:rPr>
          <w:t xml:space="preserve">Постановление Администрации района № </w:t>
        </w:r>
        <w:r w:rsidR="005C2E08" w:rsidRPr="00C5203B">
          <w:rPr>
            <w:rStyle w:val="a6"/>
            <w:color w:val="auto"/>
            <w:sz w:val="28"/>
            <w:szCs w:val="28"/>
            <w:u w:val="none"/>
          </w:rPr>
          <w:t>158</w:t>
        </w:r>
        <w:r w:rsidR="003A2069" w:rsidRPr="00C5203B">
          <w:rPr>
            <w:rStyle w:val="a6"/>
            <w:color w:val="auto"/>
            <w:sz w:val="28"/>
            <w:szCs w:val="28"/>
            <w:u w:val="none"/>
          </w:rPr>
          <w:t xml:space="preserve"> от </w:t>
        </w:r>
        <w:r w:rsidR="005C2E08" w:rsidRPr="00C5203B">
          <w:rPr>
            <w:rStyle w:val="a6"/>
            <w:color w:val="auto"/>
            <w:sz w:val="28"/>
            <w:szCs w:val="28"/>
            <w:u w:val="none"/>
          </w:rPr>
          <w:t>24</w:t>
        </w:r>
        <w:r w:rsidR="003A2069" w:rsidRPr="00C5203B">
          <w:rPr>
            <w:rStyle w:val="a6"/>
            <w:color w:val="auto"/>
            <w:sz w:val="28"/>
            <w:szCs w:val="28"/>
            <w:u w:val="none"/>
          </w:rPr>
          <w:t>.0</w:t>
        </w:r>
        <w:r w:rsidR="005C2E08" w:rsidRPr="00C5203B">
          <w:rPr>
            <w:rStyle w:val="a6"/>
            <w:color w:val="auto"/>
            <w:sz w:val="28"/>
            <w:szCs w:val="28"/>
            <w:u w:val="none"/>
          </w:rPr>
          <w:t>2</w:t>
        </w:r>
        <w:r w:rsidR="003A2069" w:rsidRPr="00C5203B">
          <w:rPr>
            <w:rStyle w:val="a6"/>
            <w:color w:val="auto"/>
            <w:sz w:val="28"/>
            <w:szCs w:val="28"/>
            <w:u w:val="none"/>
          </w:rPr>
          <w:t>.20</w:t>
        </w:r>
        <w:r w:rsidR="005C2E08" w:rsidRPr="00C5203B">
          <w:rPr>
            <w:rStyle w:val="a6"/>
            <w:color w:val="auto"/>
            <w:sz w:val="28"/>
            <w:szCs w:val="28"/>
            <w:u w:val="none"/>
          </w:rPr>
          <w:t>22</w:t>
        </w:r>
        <w:r w:rsidR="003A2069" w:rsidRPr="00C5203B">
          <w:rPr>
            <w:rStyle w:val="a6"/>
            <w:color w:val="auto"/>
            <w:sz w:val="28"/>
            <w:szCs w:val="28"/>
            <w:u w:val="none"/>
          </w:rPr>
          <w:t xml:space="preserve"> "Об утверждении реестра муниципальных услуг муниципального образования Каменский район Алтайского края"</w:t>
        </w:r>
      </w:hyperlink>
      <w:r w:rsidRPr="00C5203B">
        <w:rPr>
          <w:sz w:val="28"/>
          <w:szCs w:val="28"/>
        </w:rPr>
        <w:t xml:space="preserve">). </w:t>
      </w:r>
    </w:p>
    <w:p w:rsidR="00933F5B" w:rsidRPr="00C5203B" w:rsidRDefault="00933F5B" w:rsidP="00CA52CD">
      <w:pPr>
        <w:ind w:firstLine="709"/>
        <w:jc w:val="both"/>
        <w:rPr>
          <w:sz w:val="28"/>
          <w:szCs w:val="28"/>
        </w:rPr>
      </w:pPr>
    </w:p>
    <w:p w:rsidR="008657E1" w:rsidRPr="00C5203B" w:rsidRDefault="008657E1" w:rsidP="003936CC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C5203B">
        <w:rPr>
          <w:sz w:val="28"/>
          <w:szCs w:val="28"/>
        </w:rPr>
        <w:t>В реестр муниципальных услуг включен</w:t>
      </w:r>
      <w:r w:rsidR="00FF4873" w:rsidRPr="00C5203B">
        <w:rPr>
          <w:sz w:val="28"/>
          <w:szCs w:val="28"/>
        </w:rPr>
        <w:t>о</w:t>
      </w:r>
      <w:r w:rsidR="003A2069" w:rsidRPr="00C5203B">
        <w:rPr>
          <w:sz w:val="28"/>
          <w:szCs w:val="28"/>
        </w:rPr>
        <w:t xml:space="preserve"> </w:t>
      </w:r>
      <w:r w:rsidR="00277E97" w:rsidRPr="00C5203B">
        <w:rPr>
          <w:sz w:val="28"/>
          <w:szCs w:val="28"/>
        </w:rPr>
        <w:t>56</w:t>
      </w:r>
      <w:r w:rsidR="003A2069" w:rsidRPr="00C5203B">
        <w:rPr>
          <w:color w:val="000000" w:themeColor="text1"/>
          <w:sz w:val="28"/>
          <w:szCs w:val="28"/>
        </w:rPr>
        <w:t xml:space="preserve"> </w:t>
      </w:r>
      <w:r w:rsidR="003A2069" w:rsidRPr="00C5203B">
        <w:rPr>
          <w:sz w:val="28"/>
          <w:szCs w:val="28"/>
        </w:rPr>
        <w:t>муниципальны</w:t>
      </w:r>
      <w:r w:rsidR="00277E97" w:rsidRPr="00C5203B">
        <w:rPr>
          <w:sz w:val="28"/>
          <w:szCs w:val="28"/>
        </w:rPr>
        <w:t>х</w:t>
      </w:r>
      <w:r w:rsidR="003A2069" w:rsidRPr="00C5203B">
        <w:rPr>
          <w:sz w:val="28"/>
          <w:szCs w:val="28"/>
        </w:rPr>
        <w:t xml:space="preserve"> </w:t>
      </w:r>
      <w:r w:rsidRPr="00C5203B">
        <w:rPr>
          <w:sz w:val="28"/>
          <w:szCs w:val="28"/>
        </w:rPr>
        <w:t xml:space="preserve"> </w:t>
      </w:r>
      <w:r w:rsidR="00A177F0" w:rsidRPr="00C5203B">
        <w:rPr>
          <w:sz w:val="28"/>
          <w:szCs w:val="28"/>
        </w:rPr>
        <w:t xml:space="preserve"> </w:t>
      </w:r>
      <w:r w:rsidRPr="00C5203B">
        <w:rPr>
          <w:sz w:val="28"/>
          <w:szCs w:val="28"/>
        </w:rPr>
        <w:t xml:space="preserve">услуг. Для каждой </w:t>
      </w:r>
      <w:r w:rsidR="00A177F0" w:rsidRPr="00C5203B">
        <w:rPr>
          <w:sz w:val="28"/>
          <w:szCs w:val="28"/>
        </w:rPr>
        <w:t xml:space="preserve">из них </w:t>
      </w:r>
      <w:r w:rsidRPr="00C5203B">
        <w:rPr>
          <w:sz w:val="28"/>
          <w:szCs w:val="28"/>
        </w:rPr>
        <w:t xml:space="preserve">утвержден административный регламент предоставления муниципальной услуги, в котором, в том числе, указан порядок предоставления муниципальной услуги в электронном виде.  Описаны процедуры подачи заявки через Единый портал государственных услуг, возможность запроса необходимых документов по каналам межведомственного электронного взаимодействия, а также порядок получения результата предоставления </w:t>
      </w:r>
      <w:r w:rsidR="00A177F0" w:rsidRPr="00C5203B">
        <w:rPr>
          <w:sz w:val="28"/>
          <w:szCs w:val="28"/>
        </w:rPr>
        <w:t xml:space="preserve"> </w:t>
      </w:r>
      <w:r w:rsidRPr="00C5203B">
        <w:rPr>
          <w:sz w:val="28"/>
          <w:szCs w:val="28"/>
        </w:rPr>
        <w:t xml:space="preserve"> услуги в электронном виде.</w:t>
      </w:r>
    </w:p>
    <w:p w:rsidR="00933F5B" w:rsidRPr="00C5203B" w:rsidRDefault="00933F5B" w:rsidP="00CA52CD">
      <w:pPr>
        <w:ind w:left="720"/>
        <w:jc w:val="both"/>
        <w:rPr>
          <w:sz w:val="28"/>
          <w:szCs w:val="28"/>
        </w:rPr>
      </w:pPr>
    </w:p>
    <w:p w:rsidR="008931D3" w:rsidRPr="00C5203B" w:rsidRDefault="0033342E" w:rsidP="008931D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203B">
        <w:rPr>
          <w:rFonts w:eastAsia="Calibri"/>
          <w:sz w:val="28"/>
          <w:szCs w:val="28"/>
          <w:lang w:eastAsia="en-US"/>
        </w:rPr>
        <w:t xml:space="preserve">7. </w:t>
      </w:r>
      <w:r w:rsidR="008931D3" w:rsidRPr="00C5203B">
        <w:rPr>
          <w:rFonts w:eastAsia="Calibri"/>
          <w:sz w:val="28"/>
          <w:szCs w:val="28"/>
          <w:lang w:eastAsia="en-US"/>
        </w:rPr>
        <w:t xml:space="preserve"> За 2024г. проведено 5 проверок в сфере закупок товаров, работ услуг для обеспечения муниципальных нужд согласно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согласно </w:t>
      </w:r>
      <w:proofErr w:type="gramStart"/>
      <w:r w:rsidR="008931D3" w:rsidRPr="00C5203B">
        <w:rPr>
          <w:rFonts w:eastAsia="Calibri"/>
          <w:sz w:val="28"/>
          <w:szCs w:val="28"/>
          <w:lang w:eastAsia="en-US"/>
        </w:rPr>
        <w:t>ч</w:t>
      </w:r>
      <w:proofErr w:type="gramEnd"/>
      <w:r w:rsidR="008931D3" w:rsidRPr="00C5203B">
        <w:rPr>
          <w:rFonts w:eastAsia="Calibri"/>
          <w:sz w:val="28"/>
          <w:szCs w:val="28"/>
          <w:lang w:eastAsia="en-US"/>
        </w:rPr>
        <w:t>. 3 ч. 8 ст. 99.</w:t>
      </w:r>
    </w:p>
    <w:p w:rsidR="008931D3" w:rsidRPr="00C5203B" w:rsidRDefault="008931D3" w:rsidP="008931D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203B">
        <w:rPr>
          <w:rFonts w:eastAsia="Calibri"/>
          <w:sz w:val="28"/>
          <w:szCs w:val="28"/>
          <w:lang w:eastAsia="en-US"/>
        </w:rPr>
        <w:t>По результатам проверок выдано 3 представления.</w:t>
      </w:r>
    </w:p>
    <w:p w:rsidR="008931D3" w:rsidRPr="00C5203B" w:rsidRDefault="008931D3" w:rsidP="008931D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203B">
        <w:rPr>
          <w:rFonts w:eastAsia="Calibri"/>
          <w:sz w:val="28"/>
          <w:szCs w:val="28"/>
          <w:lang w:eastAsia="en-US"/>
        </w:rPr>
        <w:t xml:space="preserve">Так же осуществлялся контроль по </w:t>
      </w:r>
      <w:proofErr w:type="gramStart"/>
      <w:r w:rsidRPr="00C5203B">
        <w:rPr>
          <w:rFonts w:eastAsia="Calibri"/>
          <w:sz w:val="28"/>
          <w:szCs w:val="28"/>
          <w:lang w:eastAsia="en-US"/>
        </w:rPr>
        <w:t>ч</w:t>
      </w:r>
      <w:proofErr w:type="gramEnd"/>
      <w:r w:rsidRPr="00C5203B">
        <w:rPr>
          <w:rFonts w:eastAsia="Calibri"/>
          <w:sz w:val="28"/>
          <w:szCs w:val="28"/>
          <w:lang w:eastAsia="en-US"/>
        </w:rPr>
        <w:t xml:space="preserve">. 5 ст. 99 Федерального закона № 44- ФЗ. </w:t>
      </w:r>
    </w:p>
    <w:p w:rsidR="00692E26" w:rsidRPr="00C5203B" w:rsidRDefault="00692E26" w:rsidP="00692E26">
      <w:pPr>
        <w:shd w:val="clear" w:color="auto" w:fill="FFFFFF" w:themeFill="background1"/>
        <w:ind w:firstLine="709"/>
        <w:contextualSpacing/>
        <w:jc w:val="both"/>
        <w:rPr>
          <w:bCs/>
          <w:sz w:val="28"/>
          <w:szCs w:val="28"/>
        </w:rPr>
      </w:pPr>
    </w:p>
    <w:p w:rsidR="005C2E08" w:rsidRPr="00C5203B" w:rsidRDefault="0033342E" w:rsidP="005C2E08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C5203B">
        <w:rPr>
          <w:rFonts w:eastAsia="Calibri"/>
          <w:sz w:val="28"/>
          <w:szCs w:val="28"/>
          <w:lang w:eastAsia="en-US"/>
        </w:rPr>
        <w:t>8.</w:t>
      </w:r>
      <w:r w:rsidR="005C2E08" w:rsidRPr="00C5203B">
        <w:rPr>
          <w:rFonts w:eastAsia="Calibri"/>
          <w:sz w:val="28"/>
          <w:szCs w:val="28"/>
          <w:lang w:eastAsia="en-US"/>
        </w:rPr>
        <w:t xml:space="preserve"> Мониторинг соблюдения требований </w:t>
      </w:r>
      <w:r w:rsidR="005C2E08" w:rsidRPr="00C5203B">
        <w:rPr>
          <w:bCs/>
          <w:color w:val="000000"/>
          <w:sz w:val="28"/>
          <w:szCs w:val="28"/>
        </w:rPr>
        <w:t xml:space="preserve">Федерального закона </w:t>
      </w:r>
      <w:r w:rsidR="005C2E08" w:rsidRPr="00C5203B">
        <w:rPr>
          <w:bCs/>
          <w:sz w:val="28"/>
          <w:szCs w:val="28"/>
        </w:rPr>
        <w:t xml:space="preserve">от 05.04.2013 № 44-ФЗ </w:t>
      </w:r>
      <w:r w:rsidR="005C2E08" w:rsidRPr="00C5203B">
        <w:rPr>
          <w:bCs/>
          <w:color w:val="000000"/>
          <w:sz w:val="28"/>
          <w:szCs w:val="28"/>
        </w:rPr>
        <w:t>«О контрактной системе в сфере закупок товаров, работ, услуг для обеспечения муниципальных нужд» осуществляется совместно  с Инспекцией финансово-экономического  контроля и контроля в сфере закупок Алтайского края (дале</w:t>
      </w:r>
      <w:proofErr w:type="gramStart"/>
      <w:r w:rsidR="005C2E08" w:rsidRPr="00C5203B">
        <w:rPr>
          <w:bCs/>
          <w:color w:val="000000"/>
          <w:sz w:val="28"/>
          <w:szCs w:val="28"/>
        </w:rPr>
        <w:t>е-</w:t>
      </w:r>
      <w:proofErr w:type="gramEnd"/>
      <w:r w:rsidR="005C2E08" w:rsidRPr="00C5203B">
        <w:rPr>
          <w:bCs/>
          <w:color w:val="000000"/>
          <w:sz w:val="28"/>
          <w:szCs w:val="28"/>
        </w:rPr>
        <w:t xml:space="preserve"> Инспекция). Регулярно в Инспекцию подается информация о проводимых закупках муниципальными заказчиками, расположенными на территории Каменского района. Результаты мониторинга анализируются, по итогам составляются рекомендации по совершенствованию работы. </w:t>
      </w:r>
    </w:p>
    <w:p w:rsidR="005C2E08" w:rsidRPr="00C5203B" w:rsidRDefault="005C2E08" w:rsidP="005C2E08">
      <w:pPr>
        <w:ind w:firstLine="567"/>
        <w:jc w:val="both"/>
        <w:rPr>
          <w:sz w:val="28"/>
          <w:szCs w:val="28"/>
        </w:rPr>
      </w:pPr>
      <w:r w:rsidRPr="00C5203B">
        <w:rPr>
          <w:sz w:val="28"/>
          <w:szCs w:val="28"/>
        </w:rPr>
        <w:t>Муниципальным образованием принимаются следующие меры по совершенствованию условий, процедур и механизмов муниципальных закупок:</w:t>
      </w:r>
    </w:p>
    <w:p w:rsidR="005C2E08" w:rsidRPr="00C5203B" w:rsidRDefault="005C2E08" w:rsidP="005C2E08">
      <w:pPr>
        <w:ind w:firstLine="567"/>
        <w:jc w:val="both"/>
        <w:rPr>
          <w:sz w:val="28"/>
          <w:szCs w:val="28"/>
        </w:rPr>
      </w:pPr>
      <w:proofErr w:type="gramStart"/>
      <w:r w:rsidRPr="00C5203B">
        <w:rPr>
          <w:sz w:val="28"/>
          <w:szCs w:val="28"/>
        </w:rPr>
        <w:t xml:space="preserve">- проводятся </w:t>
      </w:r>
      <w:proofErr w:type="spellStart"/>
      <w:r w:rsidRPr="00C5203B">
        <w:rPr>
          <w:sz w:val="28"/>
          <w:szCs w:val="28"/>
        </w:rPr>
        <w:t>вебинары</w:t>
      </w:r>
      <w:proofErr w:type="spellEnd"/>
      <w:r w:rsidRPr="00C5203B">
        <w:rPr>
          <w:sz w:val="28"/>
          <w:szCs w:val="28"/>
        </w:rPr>
        <w:t xml:space="preserve"> и семинары с муниципальными заказчиками района по разъяснению законодательных норм, связанных с размещением закупок, в том числе по тематике соблюдения заказчиками требований Закона №44-ФЗ при разработке закупок для их последующего размещения, соблюдение заказчиками ограничений, налагаемых Законодательством РФ в сфере  закупок при заключении контрактов, в том числе с единственным поставщиком (исполнителем, подрядчиком);</w:t>
      </w:r>
      <w:proofErr w:type="gramEnd"/>
    </w:p>
    <w:p w:rsidR="005C2E08" w:rsidRPr="00C5203B" w:rsidRDefault="005C2E08" w:rsidP="005F4B01">
      <w:pPr>
        <w:ind w:firstLine="567"/>
        <w:jc w:val="both"/>
        <w:rPr>
          <w:sz w:val="28"/>
          <w:szCs w:val="28"/>
        </w:rPr>
      </w:pPr>
      <w:r w:rsidRPr="00C5203B">
        <w:rPr>
          <w:sz w:val="28"/>
          <w:szCs w:val="28"/>
        </w:rPr>
        <w:t>- муниципальные заказчики на регулярной основе</w:t>
      </w:r>
      <w:r w:rsidR="00286934" w:rsidRPr="00C5203B">
        <w:rPr>
          <w:sz w:val="28"/>
          <w:szCs w:val="28"/>
        </w:rPr>
        <w:t xml:space="preserve"> </w:t>
      </w:r>
      <w:r w:rsidRPr="00C5203B">
        <w:rPr>
          <w:sz w:val="28"/>
          <w:szCs w:val="28"/>
        </w:rPr>
        <w:t xml:space="preserve">проходят повышение </w:t>
      </w:r>
      <w:proofErr w:type="spellStart"/>
      <w:r w:rsidRPr="00C5203B">
        <w:rPr>
          <w:sz w:val="28"/>
          <w:szCs w:val="28"/>
        </w:rPr>
        <w:t>квалификаци</w:t>
      </w:r>
      <w:proofErr w:type="spellEnd"/>
      <w:r w:rsidRPr="00C5203B">
        <w:rPr>
          <w:sz w:val="28"/>
          <w:szCs w:val="28"/>
        </w:rPr>
        <w:t xml:space="preserve"> по темам « Управление в сфере закупок товаров, работ, услуг для обеспечения муниципальных нужд»</w:t>
      </w:r>
      <w:r w:rsidR="005F4B01" w:rsidRPr="00C5203B">
        <w:rPr>
          <w:sz w:val="28"/>
          <w:szCs w:val="28"/>
        </w:rPr>
        <w:t>; «Противодействие коррупции в сфере закупок»;</w:t>
      </w:r>
    </w:p>
    <w:p w:rsidR="005C2E08" w:rsidRPr="00C5203B" w:rsidRDefault="005C2E08" w:rsidP="005C2E08">
      <w:pPr>
        <w:ind w:firstLine="567"/>
        <w:jc w:val="both"/>
        <w:rPr>
          <w:sz w:val="28"/>
          <w:szCs w:val="28"/>
        </w:rPr>
      </w:pPr>
      <w:r w:rsidRPr="00C5203B">
        <w:rPr>
          <w:sz w:val="28"/>
          <w:szCs w:val="28"/>
        </w:rPr>
        <w:t xml:space="preserve">- регулярно проводятся разъяснения заказчикам об ответственности, предусмотренной Кодексом об административных правонарушениях за нарушение законодательства  в сфере закупок; </w:t>
      </w:r>
    </w:p>
    <w:p w:rsidR="005C2E08" w:rsidRPr="00C5203B" w:rsidRDefault="005C2E08" w:rsidP="005C2E08">
      <w:pPr>
        <w:ind w:firstLine="567"/>
        <w:jc w:val="both"/>
        <w:rPr>
          <w:sz w:val="28"/>
          <w:szCs w:val="28"/>
        </w:rPr>
      </w:pPr>
      <w:r w:rsidRPr="00C5203B">
        <w:rPr>
          <w:sz w:val="28"/>
          <w:szCs w:val="28"/>
        </w:rPr>
        <w:t>-  заказчикам оказывается методическая помощь и ежедневные консультации;</w:t>
      </w:r>
    </w:p>
    <w:p w:rsidR="005C2E08" w:rsidRPr="00C5203B" w:rsidRDefault="005C2E08" w:rsidP="005C2E08">
      <w:pPr>
        <w:ind w:firstLine="567"/>
        <w:jc w:val="both"/>
        <w:rPr>
          <w:sz w:val="28"/>
          <w:szCs w:val="28"/>
        </w:rPr>
      </w:pPr>
      <w:r w:rsidRPr="00C5203B">
        <w:rPr>
          <w:sz w:val="28"/>
          <w:szCs w:val="28"/>
        </w:rPr>
        <w:t>-  отслеживаются изменения, вносимые в законодательные акты в сфере контрактной системы  закупок, и соответственно ведется работа по приведению   муниципальных правовых актов в соответствие с действующим законодательством в сфере контрактной системы закупок;</w:t>
      </w:r>
    </w:p>
    <w:p w:rsidR="005C2E08" w:rsidRPr="00C5203B" w:rsidRDefault="005C2E08" w:rsidP="005C2E08">
      <w:pPr>
        <w:ind w:firstLine="567"/>
        <w:jc w:val="both"/>
        <w:rPr>
          <w:sz w:val="28"/>
          <w:szCs w:val="28"/>
        </w:rPr>
      </w:pPr>
      <w:r w:rsidRPr="00C5203B">
        <w:rPr>
          <w:sz w:val="28"/>
          <w:szCs w:val="28"/>
        </w:rPr>
        <w:t xml:space="preserve">- размещение заказов на поставку товаров,  выполнение работ, оказание услуг производится на Общероссийском официальном сайте  </w:t>
      </w:r>
      <w:r w:rsidRPr="00C5203B">
        <w:rPr>
          <w:sz w:val="28"/>
          <w:szCs w:val="28"/>
          <w:lang w:val="en-US"/>
        </w:rPr>
        <w:t>http</w:t>
      </w:r>
      <w:r w:rsidRPr="00C5203B">
        <w:rPr>
          <w:sz w:val="28"/>
          <w:szCs w:val="28"/>
        </w:rPr>
        <w:t xml:space="preserve">: // </w:t>
      </w:r>
      <w:r w:rsidRPr="00C5203B">
        <w:rPr>
          <w:sz w:val="28"/>
          <w:szCs w:val="28"/>
          <w:lang w:val="en-US"/>
        </w:rPr>
        <w:t>www</w:t>
      </w:r>
      <w:r w:rsidRPr="00C5203B">
        <w:rPr>
          <w:sz w:val="28"/>
          <w:szCs w:val="28"/>
        </w:rPr>
        <w:t>.</w:t>
      </w:r>
      <w:proofErr w:type="spellStart"/>
      <w:r w:rsidRPr="00C5203B">
        <w:rPr>
          <w:sz w:val="28"/>
          <w:szCs w:val="28"/>
          <w:lang w:val="en-US"/>
        </w:rPr>
        <w:t>zakupki</w:t>
      </w:r>
      <w:proofErr w:type="spellEnd"/>
      <w:r w:rsidRPr="00C5203B">
        <w:rPr>
          <w:sz w:val="28"/>
          <w:szCs w:val="28"/>
        </w:rPr>
        <w:t>.</w:t>
      </w:r>
      <w:proofErr w:type="spellStart"/>
      <w:r w:rsidRPr="00C5203B">
        <w:rPr>
          <w:sz w:val="28"/>
          <w:szCs w:val="28"/>
          <w:lang w:val="en-US"/>
        </w:rPr>
        <w:t>gov</w:t>
      </w:r>
      <w:proofErr w:type="spellEnd"/>
      <w:r w:rsidRPr="00C5203B">
        <w:rPr>
          <w:sz w:val="28"/>
          <w:szCs w:val="28"/>
        </w:rPr>
        <w:t>.</w:t>
      </w:r>
      <w:proofErr w:type="spellStart"/>
      <w:r w:rsidRPr="00C5203B">
        <w:rPr>
          <w:sz w:val="28"/>
          <w:szCs w:val="28"/>
          <w:lang w:val="en-US"/>
        </w:rPr>
        <w:t>ru</w:t>
      </w:r>
      <w:proofErr w:type="spellEnd"/>
      <w:r w:rsidRPr="00C5203B">
        <w:rPr>
          <w:sz w:val="28"/>
          <w:szCs w:val="28"/>
        </w:rPr>
        <w:t>/</w:t>
      </w:r>
      <w:proofErr w:type="gramStart"/>
      <w:r w:rsidRPr="00C5203B">
        <w:rPr>
          <w:sz w:val="28"/>
          <w:szCs w:val="28"/>
        </w:rPr>
        <w:t xml:space="preserve"> ;</w:t>
      </w:r>
      <w:proofErr w:type="gramEnd"/>
    </w:p>
    <w:p w:rsidR="005C2E08" w:rsidRPr="00C5203B" w:rsidRDefault="005C2E08" w:rsidP="005C2E08">
      <w:pPr>
        <w:ind w:firstLine="426"/>
        <w:jc w:val="both"/>
        <w:rPr>
          <w:sz w:val="28"/>
          <w:szCs w:val="28"/>
        </w:rPr>
      </w:pPr>
      <w:r w:rsidRPr="00C5203B">
        <w:rPr>
          <w:sz w:val="28"/>
          <w:szCs w:val="28"/>
        </w:rPr>
        <w:t>- ежегодно составляется план-график закупок  для нужд муниципального образования, который корректируется в течение года.</w:t>
      </w:r>
    </w:p>
    <w:p w:rsidR="005C2E08" w:rsidRPr="00C5203B" w:rsidRDefault="005C2E08" w:rsidP="005C2E08"/>
    <w:p w:rsidR="005C2E08" w:rsidRPr="00C5203B" w:rsidRDefault="00236BB0" w:rsidP="005C2E08">
      <w:pPr>
        <w:pStyle w:val="af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C5203B">
        <w:rPr>
          <w:sz w:val="28"/>
          <w:szCs w:val="28"/>
        </w:rPr>
        <w:t xml:space="preserve">9. </w:t>
      </w:r>
      <w:r w:rsidR="005C2E08" w:rsidRPr="00C5203B">
        <w:rPr>
          <w:sz w:val="28"/>
          <w:szCs w:val="28"/>
        </w:rPr>
        <w:t xml:space="preserve">Имущество предоставляется в аренду исключительно с торгов (конкурсов, аукционов). В порядке, предусмотренном Федеральным законом от 26.07.2006 № 135-ФЗ «О защите конкуренции». В соответствии со статьей 39.6 Земельного кодекса РФ договор аренды земельного участка, находящегося в государственной или муниципальной собственности, заключается на торгах, проводимых в форме аукциона, за исключением случаев, предусмотренных пунктом 2 вышеуказанной статьи. Приватизация имущества осуществляется в соответствии с Федеральным законом от 21 декабря 2001 № 178-ФЗ «О </w:t>
      </w:r>
      <w:r w:rsidR="005C2E08" w:rsidRPr="00C5203B">
        <w:rPr>
          <w:sz w:val="28"/>
          <w:szCs w:val="28"/>
        </w:rPr>
        <w:lastRenderedPageBreak/>
        <w:t>приватизации государственного и муниципального имущества». Имущество, подлежащее продаже, включается в прогнозные планы приватизации, утверждаемые Каменским районным Собранием депутатов Алтайского края и Каменским городским Советом депутатов Алтайского края. Информация о проведении торгов по продаже имущества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</w:t>
      </w:r>
      <w:r w:rsidR="005C2E08" w:rsidRPr="00C5203B">
        <w:rPr>
          <w:sz w:val="28"/>
          <w:szCs w:val="28"/>
          <w:lang w:val="en-US"/>
        </w:rPr>
        <w:t>new</w:t>
      </w:r>
      <w:r w:rsidR="005C2E08" w:rsidRPr="00C5203B">
        <w:rPr>
          <w:sz w:val="28"/>
          <w:szCs w:val="28"/>
        </w:rPr>
        <w:t>.</w:t>
      </w:r>
      <w:proofErr w:type="spellStart"/>
      <w:r w:rsidR="005C2E08" w:rsidRPr="00C5203B">
        <w:rPr>
          <w:sz w:val="28"/>
          <w:szCs w:val="28"/>
        </w:rPr>
        <w:t>torgi.gov.ru</w:t>
      </w:r>
      <w:proofErr w:type="spellEnd"/>
      <w:r w:rsidR="005C2E08" w:rsidRPr="00C5203B">
        <w:rPr>
          <w:sz w:val="28"/>
          <w:szCs w:val="28"/>
        </w:rPr>
        <w:t>), а также на официальном сайте Администрации Каменского района. Информация о проведен</w:t>
      </w:r>
      <w:proofErr w:type="gramStart"/>
      <w:r w:rsidR="005C2E08" w:rsidRPr="00C5203B">
        <w:rPr>
          <w:sz w:val="28"/>
          <w:szCs w:val="28"/>
        </w:rPr>
        <w:t>ии ау</w:t>
      </w:r>
      <w:proofErr w:type="gramEnd"/>
      <w:r w:rsidR="005C2E08" w:rsidRPr="00C5203B">
        <w:rPr>
          <w:sz w:val="28"/>
          <w:szCs w:val="28"/>
        </w:rPr>
        <w:t>кционов по продаже земельных участков размещается дополнительно в СМИ. В 202</w:t>
      </w:r>
      <w:r w:rsidR="009D5A5F" w:rsidRPr="00C5203B">
        <w:rPr>
          <w:sz w:val="28"/>
          <w:szCs w:val="28"/>
        </w:rPr>
        <w:t>4</w:t>
      </w:r>
      <w:r w:rsidR="005C2E08" w:rsidRPr="00C5203B">
        <w:rPr>
          <w:sz w:val="28"/>
          <w:szCs w:val="28"/>
        </w:rPr>
        <w:t xml:space="preserve"> году продано </w:t>
      </w:r>
      <w:r w:rsidR="009D5A5F" w:rsidRPr="00C5203B">
        <w:rPr>
          <w:sz w:val="28"/>
          <w:szCs w:val="28"/>
        </w:rPr>
        <w:t>два</w:t>
      </w:r>
      <w:r w:rsidR="005C2E08" w:rsidRPr="00C5203B">
        <w:rPr>
          <w:sz w:val="28"/>
          <w:szCs w:val="28"/>
        </w:rPr>
        <w:t xml:space="preserve"> здания. Проведено </w:t>
      </w:r>
      <w:r w:rsidR="009D5A5F" w:rsidRPr="00C5203B">
        <w:rPr>
          <w:sz w:val="28"/>
          <w:szCs w:val="28"/>
        </w:rPr>
        <w:t>7</w:t>
      </w:r>
      <w:r w:rsidR="005C2E08" w:rsidRPr="00C5203B">
        <w:rPr>
          <w:sz w:val="28"/>
          <w:szCs w:val="28"/>
        </w:rPr>
        <w:t xml:space="preserve"> аукционов на право заключения договоров аренды муниципального имущества, по итогам заключено </w:t>
      </w:r>
      <w:r w:rsidR="009D5A5F" w:rsidRPr="00C5203B">
        <w:rPr>
          <w:sz w:val="28"/>
          <w:szCs w:val="28"/>
        </w:rPr>
        <w:t>5</w:t>
      </w:r>
      <w:r w:rsidR="005C2E08" w:rsidRPr="00C5203B">
        <w:rPr>
          <w:sz w:val="28"/>
          <w:szCs w:val="28"/>
        </w:rPr>
        <w:t xml:space="preserve"> договоров аренды муниципального имущества.  Проведено </w:t>
      </w:r>
      <w:r w:rsidR="009D5A5F" w:rsidRPr="00C5203B">
        <w:rPr>
          <w:sz w:val="28"/>
          <w:szCs w:val="28"/>
        </w:rPr>
        <w:t>17</w:t>
      </w:r>
      <w:r w:rsidR="005C2E08" w:rsidRPr="00C5203B">
        <w:rPr>
          <w:sz w:val="28"/>
          <w:szCs w:val="28"/>
        </w:rPr>
        <w:t xml:space="preserve"> аукционов на право заключения договоров аренды земельных участков, заключено </w:t>
      </w:r>
      <w:r w:rsidR="009D5A5F" w:rsidRPr="00C5203B">
        <w:rPr>
          <w:sz w:val="28"/>
          <w:szCs w:val="28"/>
        </w:rPr>
        <w:t>29</w:t>
      </w:r>
      <w:r w:rsidR="005C2E08" w:rsidRPr="00C5203B">
        <w:rPr>
          <w:sz w:val="28"/>
          <w:szCs w:val="28"/>
        </w:rPr>
        <w:t xml:space="preserve"> договор</w:t>
      </w:r>
      <w:r w:rsidR="009D5A5F" w:rsidRPr="00C5203B">
        <w:rPr>
          <w:sz w:val="28"/>
          <w:szCs w:val="28"/>
        </w:rPr>
        <w:t>ов</w:t>
      </w:r>
      <w:r w:rsidR="005C2E08" w:rsidRPr="00C5203B">
        <w:rPr>
          <w:sz w:val="28"/>
          <w:szCs w:val="28"/>
        </w:rPr>
        <w:t xml:space="preserve"> аренды.</w:t>
      </w:r>
    </w:p>
    <w:p w:rsidR="005C2E08" w:rsidRPr="00C5203B" w:rsidRDefault="005C2E08" w:rsidP="005C2E0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C5203B">
        <w:rPr>
          <w:sz w:val="28"/>
          <w:szCs w:val="28"/>
        </w:rPr>
        <w:t xml:space="preserve">        </w:t>
      </w:r>
      <w:proofErr w:type="gramStart"/>
      <w:r w:rsidRPr="00C5203B">
        <w:rPr>
          <w:sz w:val="28"/>
          <w:szCs w:val="28"/>
        </w:rPr>
        <w:t>Списание основных средств, являющихся муниципальной собственностью, осуществляется в соответствии с решениями Каменского районного Собрания депутатов от 31.10.2012  №</w:t>
      </w:r>
      <w:r w:rsidR="00A06B36" w:rsidRPr="00C5203B">
        <w:rPr>
          <w:sz w:val="28"/>
          <w:szCs w:val="28"/>
        </w:rPr>
        <w:t xml:space="preserve"> </w:t>
      </w:r>
      <w:r w:rsidRPr="00C5203B">
        <w:rPr>
          <w:sz w:val="28"/>
          <w:szCs w:val="28"/>
        </w:rPr>
        <w:t>42 «Об утверждении Положения о порядке списания муниципального имущества Каменского района Алтайского края», Каменской городской Думы Алтайского края от 23.12.2008  №</w:t>
      </w:r>
      <w:r w:rsidR="00E47633" w:rsidRPr="00C5203B">
        <w:rPr>
          <w:sz w:val="28"/>
          <w:szCs w:val="28"/>
        </w:rPr>
        <w:t xml:space="preserve"> </w:t>
      </w:r>
      <w:r w:rsidRPr="00C5203B">
        <w:rPr>
          <w:sz w:val="28"/>
          <w:szCs w:val="28"/>
        </w:rPr>
        <w:t xml:space="preserve">52 «Об утверждении Положения о порядке списания имущества муниципального образования город </w:t>
      </w:r>
      <w:proofErr w:type="spellStart"/>
      <w:r w:rsidRPr="00C5203B">
        <w:rPr>
          <w:sz w:val="28"/>
          <w:szCs w:val="28"/>
        </w:rPr>
        <w:t>Камень-на-Оби</w:t>
      </w:r>
      <w:proofErr w:type="spellEnd"/>
      <w:r w:rsidRPr="00C5203B">
        <w:rPr>
          <w:sz w:val="28"/>
          <w:szCs w:val="28"/>
        </w:rPr>
        <w:t xml:space="preserve"> Алтайского края».</w:t>
      </w:r>
      <w:proofErr w:type="gramEnd"/>
      <w:r w:rsidRPr="00C5203B">
        <w:rPr>
          <w:sz w:val="28"/>
          <w:szCs w:val="28"/>
        </w:rPr>
        <w:t xml:space="preserve"> Списано </w:t>
      </w:r>
      <w:r w:rsidR="009D5A5F" w:rsidRPr="00C5203B">
        <w:rPr>
          <w:sz w:val="28"/>
          <w:szCs w:val="28"/>
        </w:rPr>
        <w:t>2</w:t>
      </w:r>
      <w:r w:rsidRPr="00C5203B">
        <w:rPr>
          <w:sz w:val="28"/>
          <w:szCs w:val="28"/>
        </w:rPr>
        <w:t xml:space="preserve"> </w:t>
      </w:r>
      <w:proofErr w:type="gramStart"/>
      <w:r w:rsidRPr="00C5203B">
        <w:rPr>
          <w:sz w:val="28"/>
          <w:szCs w:val="28"/>
        </w:rPr>
        <w:t>автотранспортн</w:t>
      </w:r>
      <w:r w:rsidR="009D5A5F" w:rsidRPr="00C5203B">
        <w:rPr>
          <w:sz w:val="28"/>
          <w:szCs w:val="28"/>
        </w:rPr>
        <w:t>ых</w:t>
      </w:r>
      <w:proofErr w:type="gramEnd"/>
      <w:r w:rsidRPr="00C5203B">
        <w:rPr>
          <w:sz w:val="28"/>
          <w:szCs w:val="28"/>
        </w:rPr>
        <w:t xml:space="preserve"> средств</w:t>
      </w:r>
      <w:r w:rsidR="009D5A5F" w:rsidRPr="00C5203B">
        <w:rPr>
          <w:sz w:val="28"/>
          <w:szCs w:val="28"/>
        </w:rPr>
        <w:t>а</w:t>
      </w:r>
      <w:r w:rsidRPr="00C5203B">
        <w:rPr>
          <w:sz w:val="28"/>
          <w:szCs w:val="28"/>
        </w:rPr>
        <w:t>.</w:t>
      </w:r>
    </w:p>
    <w:p w:rsidR="005C2E08" w:rsidRPr="00C5203B" w:rsidRDefault="005C2E08" w:rsidP="005C2E0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933F5B" w:rsidRPr="00C5203B" w:rsidRDefault="008C1CB6" w:rsidP="00CA52CD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C5203B">
        <w:rPr>
          <w:sz w:val="28"/>
          <w:szCs w:val="28"/>
        </w:rPr>
        <w:t xml:space="preserve">Ежегодно проводятся проверки муниципальных учреждений и </w:t>
      </w:r>
      <w:r w:rsidR="00BC63DB" w:rsidRPr="00C5203B">
        <w:rPr>
          <w:sz w:val="28"/>
          <w:szCs w:val="28"/>
        </w:rPr>
        <w:t xml:space="preserve">  </w:t>
      </w:r>
      <w:r w:rsidRPr="00C5203B">
        <w:rPr>
          <w:sz w:val="28"/>
          <w:szCs w:val="28"/>
        </w:rPr>
        <w:t xml:space="preserve">муниципальных предприятий по </w:t>
      </w:r>
      <w:proofErr w:type="gramStart"/>
      <w:r w:rsidRPr="00C5203B">
        <w:rPr>
          <w:sz w:val="28"/>
          <w:szCs w:val="28"/>
        </w:rPr>
        <w:t>контролю  за</w:t>
      </w:r>
      <w:proofErr w:type="gramEnd"/>
      <w:r w:rsidRPr="00C5203B">
        <w:rPr>
          <w:sz w:val="28"/>
          <w:szCs w:val="28"/>
        </w:rPr>
        <w:t xml:space="preserve"> использованием по назначению и сохранностью муниципального имущества. В соответствии с нормативно правовыми актами муниципальных образований неиспользуемые основные фонды муниципальных учреждений предаются в аренду либо включаются в прогнозный план приватизации и в последующем реализуются.                Ежегодно проводится инвентаризация муниципального имущества с целью снижения расходов на его содержание. Проводится списание непригодного для дальнейшего использования и эксплуатации. В конце каждого финансового года все муниципальные учреждения и муниципальные предприятия представляют  отчет по владению, пользованию и распоряжению муниципальным</w:t>
      </w:r>
      <w:r w:rsidRPr="00C5203B">
        <w:t xml:space="preserve"> </w:t>
      </w:r>
      <w:r w:rsidRPr="00C5203B">
        <w:rPr>
          <w:sz w:val="28"/>
          <w:szCs w:val="28"/>
        </w:rPr>
        <w:t>имуществом.</w:t>
      </w:r>
      <w:r w:rsidRPr="00C5203B">
        <w:t xml:space="preserve"> </w:t>
      </w:r>
    </w:p>
    <w:p w:rsidR="000F25DA" w:rsidRPr="00C5203B" w:rsidRDefault="000F25DA" w:rsidP="000F25DA">
      <w:pPr>
        <w:ind w:left="426"/>
        <w:jc w:val="both"/>
        <w:rPr>
          <w:sz w:val="28"/>
          <w:szCs w:val="28"/>
        </w:rPr>
      </w:pPr>
    </w:p>
    <w:p w:rsidR="008931D3" w:rsidRPr="00C5203B" w:rsidRDefault="000F25DA" w:rsidP="008931D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203B">
        <w:rPr>
          <w:rFonts w:eastAsia="Calibri"/>
          <w:sz w:val="28"/>
          <w:szCs w:val="28"/>
          <w:lang w:eastAsia="en-US"/>
        </w:rPr>
        <w:t xml:space="preserve">11. </w:t>
      </w:r>
      <w:r w:rsidR="008931D3" w:rsidRPr="00C5203B">
        <w:rPr>
          <w:rFonts w:eastAsia="Calibri"/>
          <w:sz w:val="28"/>
          <w:szCs w:val="28"/>
          <w:lang w:eastAsia="en-US"/>
        </w:rPr>
        <w:t xml:space="preserve">Деятельность комитета администрации района по финансам, налоговой, кредитной политике по контролю за законностью расходования средств, подразделяется </w:t>
      </w:r>
      <w:proofErr w:type="gramStart"/>
      <w:r w:rsidR="008931D3" w:rsidRPr="00C5203B">
        <w:rPr>
          <w:rFonts w:eastAsia="Calibri"/>
          <w:sz w:val="28"/>
          <w:szCs w:val="28"/>
          <w:lang w:eastAsia="en-US"/>
        </w:rPr>
        <w:t>на</w:t>
      </w:r>
      <w:proofErr w:type="gramEnd"/>
      <w:r w:rsidR="008931D3" w:rsidRPr="00C5203B">
        <w:rPr>
          <w:rFonts w:eastAsia="Calibri"/>
          <w:sz w:val="28"/>
          <w:szCs w:val="28"/>
          <w:lang w:eastAsia="en-US"/>
        </w:rPr>
        <w:t xml:space="preserve"> плановую и внеплановую. </w:t>
      </w:r>
      <w:proofErr w:type="gramStart"/>
      <w:r w:rsidR="008931D3" w:rsidRPr="00C5203B">
        <w:rPr>
          <w:rFonts w:eastAsia="Calibri"/>
          <w:sz w:val="28"/>
          <w:szCs w:val="28"/>
          <w:lang w:eastAsia="en-US"/>
        </w:rPr>
        <w:t>Плановая</w:t>
      </w:r>
      <w:proofErr w:type="gramEnd"/>
      <w:r w:rsidR="008931D3" w:rsidRPr="00C5203B">
        <w:rPr>
          <w:rFonts w:eastAsia="Calibri"/>
          <w:sz w:val="28"/>
          <w:szCs w:val="28"/>
          <w:lang w:eastAsia="en-US"/>
        </w:rPr>
        <w:t xml:space="preserve"> осуществляется в соответствии с утвержденными планами контрольной деятельности комитета. Внеплановая проверка осуществляется на основании поручений главы Каменского района, председателя комитета, письменных обращений правоохранительных органов.</w:t>
      </w:r>
    </w:p>
    <w:p w:rsidR="008931D3" w:rsidRPr="00C5203B" w:rsidRDefault="008931D3" w:rsidP="008931D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203B">
        <w:rPr>
          <w:rFonts w:eastAsia="Calibri"/>
          <w:sz w:val="28"/>
          <w:szCs w:val="28"/>
          <w:lang w:eastAsia="en-US"/>
        </w:rPr>
        <w:lastRenderedPageBreak/>
        <w:t xml:space="preserve">Помимо вышеуказанных, за 2024 год, проведено 13 проверок внутреннего муниципального финансового контроля. </w:t>
      </w:r>
    </w:p>
    <w:p w:rsidR="008931D3" w:rsidRPr="00C5203B" w:rsidRDefault="008931D3" w:rsidP="008931D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203B">
        <w:rPr>
          <w:rFonts w:eastAsia="Calibri"/>
          <w:sz w:val="28"/>
          <w:szCs w:val="28"/>
          <w:lang w:eastAsia="en-US"/>
        </w:rPr>
        <w:t xml:space="preserve">По результатам проверок выдано 8 представлений, составлен 1 протокол об административном правонарушении, вынесено 1 постановление мировых судей о признании должностных лиц в совершении административных правонарушений (наказание в виде предупреждения) и материалы 3 проверок для рассмотрения переданы в правоохранительные органы. </w:t>
      </w:r>
    </w:p>
    <w:p w:rsidR="008931D3" w:rsidRPr="00C5203B" w:rsidRDefault="008931D3" w:rsidP="00B4020E">
      <w:pPr>
        <w:autoSpaceDE w:val="0"/>
        <w:autoSpaceDN w:val="0"/>
        <w:adjustRightInd w:val="0"/>
        <w:ind w:firstLine="567"/>
        <w:jc w:val="both"/>
        <w:rPr>
          <w:rStyle w:val="20"/>
          <w:b w:val="0"/>
          <w:sz w:val="28"/>
          <w:szCs w:val="28"/>
        </w:rPr>
      </w:pPr>
    </w:p>
    <w:p w:rsidR="00B4020E" w:rsidRPr="00C5203B" w:rsidRDefault="00F657FD" w:rsidP="00B4020E">
      <w:pPr>
        <w:autoSpaceDE w:val="0"/>
        <w:autoSpaceDN w:val="0"/>
        <w:adjustRightInd w:val="0"/>
        <w:ind w:firstLine="567"/>
        <w:jc w:val="both"/>
        <w:rPr>
          <w:rStyle w:val="20"/>
          <w:b w:val="0"/>
          <w:sz w:val="28"/>
          <w:szCs w:val="28"/>
        </w:rPr>
      </w:pPr>
      <w:r w:rsidRPr="00C5203B">
        <w:rPr>
          <w:rFonts w:eastAsia="Calibri"/>
          <w:sz w:val="28"/>
          <w:szCs w:val="28"/>
          <w:shd w:val="clear" w:color="auto" w:fill="FFFFFF" w:themeFill="background1"/>
          <w:lang w:eastAsia="en-US"/>
        </w:rPr>
        <w:t xml:space="preserve">12. </w:t>
      </w:r>
      <w:proofErr w:type="gramStart"/>
      <w:r w:rsidR="00B4020E" w:rsidRPr="00C5203B">
        <w:rPr>
          <w:rStyle w:val="20"/>
          <w:b w:val="0"/>
          <w:sz w:val="28"/>
          <w:szCs w:val="28"/>
        </w:rPr>
        <w:t>Во исполнение решения Каменского районного Собрания депутатов от 2</w:t>
      </w:r>
      <w:r w:rsidR="0071364E" w:rsidRPr="00C5203B">
        <w:rPr>
          <w:rStyle w:val="20"/>
          <w:b w:val="0"/>
          <w:sz w:val="28"/>
          <w:szCs w:val="28"/>
        </w:rPr>
        <w:t>9</w:t>
      </w:r>
      <w:r w:rsidR="00B4020E" w:rsidRPr="00C5203B">
        <w:rPr>
          <w:rStyle w:val="20"/>
          <w:b w:val="0"/>
          <w:sz w:val="28"/>
          <w:szCs w:val="28"/>
        </w:rPr>
        <w:t>.12.202</w:t>
      </w:r>
      <w:r w:rsidR="0071364E" w:rsidRPr="00C5203B">
        <w:rPr>
          <w:rStyle w:val="20"/>
          <w:b w:val="0"/>
          <w:sz w:val="28"/>
          <w:szCs w:val="28"/>
        </w:rPr>
        <w:t>3</w:t>
      </w:r>
      <w:r w:rsidR="00B4020E" w:rsidRPr="00C5203B">
        <w:rPr>
          <w:rStyle w:val="20"/>
          <w:b w:val="0"/>
          <w:sz w:val="28"/>
          <w:szCs w:val="28"/>
        </w:rPr>
        <w:t xml:space="preserve"> № 7</w:t>
      </w:r>
      <w:r w:rsidR="0071364E" w:rsidRPr="00C5203B">
        <w:rPr>
          <w:rStyle w:val="20"/>
          <w:b w:val="0"/>
          <w:sz w:val="28"/>
          <w:szCs w:val="28"/>
        </w:rPr>
        <w:t>4</w:t>
      </w:r>
      <w:r w:rsidR="00B4020E" w:rsidRPr="00C5203B">
        <w:rPr>
          <w:rStyle w:val="20"/>
          <w:b w:val="0"/>
          <w:sz w:val="28"/>
          <w:szCs w:val="28"/>
        </w:rPr>
        <w:t xml:space="preserve"> «О бюджете муниципального образования Каменский район Алтайского края на 202</w:t>
      </w:r>
      <w:r w:rsidR="0071364E" w:rsidRPr="00C5203B">
        <w:rPr>
          <w:rStyle w:val="20"/>
          <w:b w:val="0"/>
          <w:sz w:val="28"/>
          <w:szCs w:val="28"/>
        </w:rPr>
        <w:t>4</w:t>
      </w:r>
      <w:r w:rsidR="00B4020E" w:rsidRPr="00C5203B">
        <w:rPr>
          <w:rStyle w:val="20"/>
          <w:b w:val="0"/>
          <w:sz w:val="28"/>
          <w:szCs w:val="28"/>
        </w:rPr>
        <w:t xml:space="preserve"> год и плановый период 202</w:t>
      </w:r>
      <w:r w:rsidR="0071364E" w:rsidRPr="00C5203B">
        <w:rPr>
          <w:rStyle w:val="20"/>
          <w:b w:val="0"/>
          <w:sz w:val="28"/>
          <w:szCs w:val="28"/>
        </w:rPr>
        <w:t>5</w:t>
      </w:r>
      <w:r w:rsidR="00B4020E" w:rsidRPr="00C5203B">
        <w:rPr>
          <w:rStyle w:val="20"/>
          <w:b w:val="0"/>
          <w:sz w:val="28"/>
          <w:szCs w:val="28"/>
        </w:rPr>
        <w:t>-202</w:t>
      </w:r>
      <w:r w:rsidR="0071364E" w:rsidRPr="00C5203B">
        <w:rPr>
          <w:rStyle w:val="20"/>
          <w:b w:val="0"/>
          <w:sz w:val="28"/>
          <w:szCs w:val="28"/>
        </w:rPr>
        <w:t>6</w:t>
      </w:r>
      <w:r w:rsidR="00B4020E" w:rsidRPr="00C5203B">
        <w:rPr>
          <w:rStyle w:val="20"/>
          <w:b w:val="0"/>
          <w:sz w:val="28"/>
          <w:szCs w:val="28"/>
        </w:rPr>
        <w:t xml:space="preserve"> годов» и решения Каменского городского Совета депутатов   г. </w:t>
      </w:r>
      <w:proofErr w:type="spellStart"/>
      <w:r w:rsidR="00B4020E" w:rsidRPr="00C5203B">
        <w:rPr>
          <w:rStyle w:val="20"/>
          <w:b w:val="0"/>
          <w:sz w:val="28"/>
          <w:szCs w:val="28"/>
        </w:rPr>
        <w:t>Камень-на-Оби</w:t>
      </w:r>
      <w:proofErr w:type="spellEnd"/>
      <w:r w:rsidR="00B4020E" w:rsidRPr="00C5203B">
        <w:rPr>
          <w:rStyle w:val="20"/>
          <w:b w:val="0"/>
          <w:sz w:val="28"/>
          <w:szCs w:val="28"/>
        </w:rPr>
        <w:t xml:space="preserve"> Каменского района Алтайского края от 2</w:t>
      </w:r>
      <w:r w:rsidR="0071364E" w:rsidRPr="00C5203B">
        <w:rPr>
          <w:rStyle w:val="20"/>
          <w:b w:val="0"/>
          <w:sz w:val="28"/>
          <w:szCs w:val="28"/>
        </w:rPr>
        <w:t>6</w:t>
      </w:r>
      <w:r w:rsidR="00B4020E" w:rsidRPr="00C5203B">
        <w:rPr>
          <w:rStyle w:val="20"/>
          <w:b w:val="0"/>
          <w:sz w:val="28"/>
          <w:szCs w:val="28"/>
        </w:rPr>
        <w:t>.12.202</w:t>
      </w:r>
      <w:r w:rsidR="0071364E" w:rsidRPr="00C5203B">
        <w:rPr>
          <w:rStyle w:val="20"/>
          <w:b w:val="0"/>
          <w:sz w:val="28"/>
          <w:szCs w:val="28"/>
        </w:rPr>
        <w:t>3</w:t>
      </w:r>
      <w:r w:rsidR="00B4020E" w:rsidRPr="00C5203B">
        <w:rPr>
          <w:rStyle w:val="20"/>
          <w:b w:val="0"/>
          <w:sz w:val="28"/>
          <w:szCs w:val="28"/>
        </w:rPr>
        <w:t xml:space="preserve"> № </w:t>
      </w:r>
      <w:r w:rsidR="0071364E" w:rsidRPr="00C5203B">
        <w:rPr>
          <w:rStyle w:val="20"/>
          <w:b w:val="0"/>
          <w:sz w:val="28"/>
          <w:szCs w:val="28"/>
        </w:rPr>
        <w:t>3</w:t>
      </w:r>
      <w:r w:rsidR="00B4020E" w:rsidRPr="00C5203B">
        <w:rPr>
          <w:rStyle w:val="20"/>
          <w:b w:val="0"/>
          <w:sz w:val="28"/>
          <w:szCs w:val="28"/>
        </w:rPr>
        <w:t xml:space="preserve">5 «О бюджете муниципального образования город </w:t>
      </w:r>
      <w:proofErr w:type="spellStart"/>
      <w:r w:rsidR="00B4020E" w:rsidRPr="00C5203B">
        <w:rPr>
          <w:rStyle w:val="20"/>
          <w:b w:val="0"/>
          <w:sz w:val="28"/>
          <w:szCs w:val="28"/>
        </w:rPr>
        <w:t>Камень-на-Оби</w:t>
      </w:r>
      <w:proofErr w:type="spellEnd"/>
      <w:r w:rsidR="00B4020E" w:rsidRPr="00C5203B">
        <w:rPr>
          <w:rStyle w:val="20"/>
          <w:b w:val="0"/>
          <w:sz w:val="28"/>
          <w:szCs w:val="28"/>
        </w:rPr>
        <w:t xml:space="preserve"> Каменского района Алтайского края на 202</w:t>
      </w:r>
      <w:r w:rsidR="0071364E" w:rsidRPr="00C5203B">
        <w:rPr>
          <w:rStyle w:val="20"/>
          <w:b w:val="0"/>
          <w:sz w:val="28"/>
          <w:szCs w:val="28"/>
        </w:rPr>
        <w:t>4</w:t>
      </w:r>
      <w:r w:rsidR="00B4020E" w:rsidRPr="00C5203B">
        <w:rPr>
          <w:rStyle w:val="20"/>
          <w:b w:val="0"/>
          <w:sz w:val="28"/>
          <w:szCs w:val="28"/>
        </w:rPr>
        <w:t xml:space="preserve"> год и плановый период 202</w:t>
      </w:r>
      <w:r w:rsidR="0071364E" w:rsidRPr="00C5203B">
        <w:rPr>
          <w:rStyle w:val="20"/>
          <w:b w:val="0"/>
          <w:sz w:val="28"/>
          <w:szCs w:val="28"/>
        </w:rPr>
        <w:t>5</w:t>
      </w:r>
      <w:r w:rsidR="00B4020E" w:rsidRPr="00C5203B">
        <w:rPr>
          <w:rStyle w:val="20"/>
          <w:b w:val="0"/>
          <w:sz w:val="28"/>
          <w:szCs w:val="28"/>
        </w:rPr>
        <w:t>-202</w:t>
      </w:r>
      <w:r w:rsidR="0071364E" w:rsidRPr="00C5203B">
        <w:rPr>
          <w:rStyle w:val="20"/>
          <w:b w:val="0"/>
          <w:sz w:val="28"/>
          <w:szCs w:val="28"/>
        </w:rPr>
        <w:t>6</w:t>
      </w:r>
      <w:r w:rsidR="00B4020E" w:rsidRPr="00C5203B">
        <w:rPr>
          <w:rStyle w:val="20"/>
          <w:b w:val="0"/>
          <w:sz w:val="28"/>
          <w:szCs w:val="28"/>
        </w:rPr>
        <w:t xml:space="preserve"> годов» муниципальные</w:t>
      </w:r>
      <w:proofErr w:type="gramEnd"/>
      <w:r w:rsidR="00B4020E" w:rsidRPr="00C5203B">
        <w:rPr>
          <w:rStyle w:val="20"/>
          <w:b w:val="0"/>
          <w:sz w:val="28"/>
          <w:szCs w:val="28"/>
        </w:rPr>
        <w:t xml:space="preserve"> гарантии не предоставлялись. В течение года осуществлялся предварительный контроль в период составления прогноза соответствующего бюджета и последующий - в ходе исполнения бюджета. </w:t>
      </w:r>
      <w:proofErr w:type="gramStart"/>
      <w:r w:rsidR="00B4020E" w:rsidRPr="00C5203B">
        <w:rPr>
          <w:rStyle w:val="20"/>
          <w:b w:val="0"/>
          <w:sz w:val="28"/>
          <w:szCs w:val="28"/>
        </w:rPr>
        <w:t xml:space="preserve">Осуществлялось санкционирование расходов в соответствии с приказом от 20.08.2021 № 27 «Об утверждении Порядка санкционирования оплаты денежных обязательств муниципального образования Каменский район Алтайского края, бюджета муниципального образования город </w:t>
      </w:r>
      <w:proofErr w:type="spellStart"/>
      <w:r w:rsidR="00B4020E" w:rsidRPr="00C5203B">
        <w:rPr>
          <w:rStyle w:val="20"/>
          <w:b w:val="0"/>
          <w:sz w:val="28"/>
          <w:szCs w:val="28"/>
        </w:rPr>
        <w:t>Камень-на-Оби</w:t>
      </w:r>
      <w:proofErr w:type="spellEnd"/>
      <w:r w:rsidR="00B4020E" w:rsidRPr="00C5203B">
        <w:rPr>
          <w:rStyle w:val="20"/>
          <w:b w:val="0"/>
          <w:sz w:val="28"/>
          <w:szCs w:val="28"/>
        </w:rPr>
        <w:t xml:space="preserve"> Каменского района Алтайского края и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Каменский район Алтайского края, муниципального образования город </w:t>
      </w:r>
      <w:proofErr w:type="spellStart"/>
      <w:r w:rsidR="00B4020E" w:rsidRPr="00C5203B">
        <w:rPr>
          <w:rStyle w:val="20"/>
          <w:b w:val="0"/>
          <w:sz w:val="28"/>
          <w:szCs w:val="28"/>
        </w:rPr>
        <w:t>Камень-на-Оби</w:t>
      </w:r>
      <w:proofErr w:type="spellEnd"/>
      <w:r w:rsidR="00B4020E" w:rsidRPr="00C5203B">
        <w:rPr>
          <w:rStyle w:val="20"/>
          <w:b w:val="0"/>
          <w:sz w:val="28"/>
          <w:szCs w:val="28"/>
        </w:rPr>
        <w:t xml:space="preserve"> Каменского района Алтайского</w:t>
      </w:r>
      <w:proofErr w:type="gramEnd"/>
      <w:r w:rsidR="00B4020E" w:rsidRPr="00C5203B">
        <w:rPr>
          <w:rStyle w:val="20"/>
          <w:b w:val="0"/>
          <w:sz w:val="28"/>
          <w:szCs w:val="28"/>
        </w:rPr>
        <w:t xml:space="preserve"> края»  и приказом от 19.02.2016  № 9 «Об утверждении </w:t>
      </w:r>
      <w:proofErr w:type="gramStart"/>
      <w:r w:rsidR="00B4020E" w:rsidRPr="00C5203B">
        <w:rPr>
          <w:rStyle w:val="20"/>
          <w:b w:val="0"/>
          <w:sz w:val="28"/>
          <w:szCs w:val="28"/>
        </w:rPr>
        <w:t>Порядка санкционирования расходов бюджетных учреждений Каменского района Алтайского</w:t>
      </w:r>
      <w:proofErr w:type="gramEnd"/>
      <w:r w:rsidR="00B4020E" w:rsidRPr="00C5203B">
        <w:rPr>
          <w:rStyle w:val="20"/>
          <w:b w:val="0"/>
          <w:sz w:val="28"/>
          <w:szCs w:val="28"/>
        </w:rPr>
        <w:t xml:space="preserve"> края,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Федерации», с изменениями.</w:t>
      </w:r>
    </w:p>
    <w:p w:rsidR="000F25DA" w:rsidRPr="00C5203B" w:rsidRDefault="00B73CA4" w:rsidP="00B4020E">
      <w:pPr>
        <w:autoSpaceDE w:val="0"/>
        <w:autoSpaceDN w:val="0"/>
        <w:adjustRightInd w:val="0"/>
        <w:ind w:firstLine="567"/>
        <w:jc w:val="both"/>
        <w:rPr>
          <w:rStyle w:val="20"/>
          <w:b w:val="0"/>
          <w:sz w:val="28"/>
          <w:szCs w:val="28"/>
        </w:rPr>
      </w:pPr>
      <w:r w:rsidRPr="00C5203B">
        <w:rPr>
          <w:bCs/>
          <w:sz w:val="28"/>
          <w:szCs w:val="28"/>
        </w:rPr>
        <w:t>13.</w:t>
      </w:r>
      <w:r w:rsidRPr="00C5203B">
        <w:rPr>
          <w:sz w:val="28"/>
          <w:szCs w:val="28"/>
        </w:rPr>
        <w:t xml:space="preserve"> </w:t>
      </w:r>
      <w:r w:rsidR="000F25DA" w:rsidRPr="00C5203B">
        <w:rPr>
          <w:rStyle w:val="20"/>
          <w:b w:val="0"/>
          <w:sz w:val="28"/>
          <w:szCs w:val="28"/>
        </w:rPr>
        <w:t xml:space="preserve">Комитетом администрации Каменского района Алтайского края по финансам, налоговой и кредитной политике ведется </w:t>
      </w:r>
      <w:proofErr w:type="gramStart"/>
      <w:r w:rsidR="000F25DA" w:rsidRPr="00C5203B">
        <w:rPr>
          <w:rStyle w:val="20"/>
          <w:b w:val="0"/>
          <w:sz w:val="28"/>
          <w:szCs w:val="28"/>
        </w:rPr>
        <w:t>контроль за</w:t>
      </w:r>
      <w:proofErr w:type="gramEnd"/>
      <w:r w:rsidR="000F25DA" w:rsidRPr="00C5203B">
        <w:rPr>
          <w:rStyle w:val="20"/>
          <w:b w:val="0"/>
          <w:sz w:val="28"/>
          <w:szCs w:val="28"/>
        </w:rPr>
        <w:t xml:space="preserve"> целевым использованием бюджетных средств. Главными распорядителями бюджетных средств районного бюджета и бюджета городского поселения и муниципальными образованиями поселений </w:t>
      </w:r>
      <w:proofErr w:type="gramStart"/>
      <w:r w:rsidR="000F25DA" w:rsidRPr="00C5203B">
        <w:rPr>
          <w:rStyle w:val="20"/>
          <w:b w:val="0"/>
          <w:sz w:val="28"/>
          <w:szCs w:val="28"/>
        </w:rPr>
        <w:t>предоставляются ежемесячные отчеты</w:t>
      </w:r>
      <w:proofErr w:type="gramEnd"/>
      <w:r w:rsidR="000F25DA" w:rsidRPr="00C5203B">
        <w:rPr>
          <w:rStyle w:val="20"/>
          <w:b w:val="0"/>
          <w:sz w:val="28"/>
          <w:szCs w:val="28"/>
        </w:rPr>
        <w:t xml:space="preserve"> об исполнении смет расходов, о расходовании субсидий на выполнение муниципального задания и отчеты об исполнении бюджетов поселений.</w:t>
      </w:r>
    </w:p>
    <w:p w:rsidR="00D30E7E" w:rsidRPr="00C5203B" w:rsidRDefault="00D30E7E" w:rsidP="00B4020E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203B">
        <w:rPr>
          <w:sz w:val="28"/>
          <w:szCs w:val="28"/>
        </w:rPr>
        <w:t xml:space="preserve">Комитетом Администрации района по управлению имуществом и земельным правоотношениям осуществляется </w:t>
      </w:r>
      <w:proofErr w:type="gramStart"/>
      <w:r w:rsidRPr="00C5203B">
        <w:rPr>
          <w:sz w:val="28"/>
          <w:szCs w:val="28"/>
        </w:rPr>
        <w:t>контроль за</w:t>
      </w:r>
      <w:proofErr w:type="gramEnd"/>
      <w:r w:rsidRPr="00C5203B">
        <w:rPr>
          <w:sz w:val="28"/>
          <w:szCs w:val="28"/>
        </w:rPr>
        <w:t xml:space="preserve"> поступлением доходов от использования муниципального имущества.</w:t>
      </w:r>
    </w:p>
    <w:p w:rsidR="00B4020E" w:rsidRPr="00C5203B" w:rsidRDefault="00B4020E" w:rsidP="00B4020E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C5203B">
        <w:rPr>
          <w:sz w:val="28"/>
          <w:szCs w:val="28"/>
        </w:rPr>
        <w:t xml:space="preserve">         В случае выявления просрочки перечисления платежей за муниципальное имущество и земельных участков, Комитетом по управлению имуществом и земельным правоотношениям ведется претензионная и исковая работа.  Так за </w:t>
      </w:r>
      <w:r w:rsidRPr="00C5203B">
        <w:rPr>
          <w:sz w:val="28"/>
          <w:szCs w:val="28"/>
        </w:rPr>
        <w:lastRenderedPageBreak/>
        <w:t>период с 01.01.202</w:t>
      </w:r>
      <w:r w:rsidR="00C04D67" w:rsidRPr="00C5203B">
        <w:rPr>
          <w:sz w:val="28"/>
          <w:szCs w:val="28"/>
        </w:rPr>
        <w:t>4</w:t>
      </w:r>
      <w:r w:rsidRPr="00C5203B">
        <w:rPr>
          <w:sz w:val="28"/>
          <w:szCs w:val="28"/>
        </w:rPr>
        <w:t>г. по   31.12.202</w:t>
      </w:r>
      <w:r w:rsidR="00C04D67" w:rsidRPr="00C5203B">
        <w:rPr>
          <w:sz w:val="28"/>
          <w:szCs w:val="28"/>
        </w:rPr>
        <w:t>4</w:t>
      </w:r>
      <w:r w:rsidRPr="00C5203B">
        <w:rPr>
          <w:sz w:val="28"/>
          <w:szCs w:val="28"/>
        </w:rPr>
        <w:t>г</w:t>
      </w:r>
      <w:r w:rsidR="00E47633" w:rsidRPr="00C5203B">
        <w:rPr>
          <w:sz w:val="28"/>
          <w:szCs w:val="28"/>
        </w:rPr>
        <w:t>.</w:t>
      </w:r>
      <w:r w:rsidRPr="00C5203B">
        <w:rPr>
          <w:sz w:val="28"/>
          <w:szCs w:val="28"/>
        </w:rPr>
        <w:t xml:space="preserve"> направлено 1</w:t>
      </w:r>
      <w:r w:rsidR="00C04D67" w:rsidRPr="00C5203B">
        <w:rPr>
          <w:sz w:val="28"/>
          <w:szCs w:val="28"/>
        </w:rPr>
        <w:t>72</w:t>
      </w:r>
      <w:r w:rsidRPr="00C5203B">
        <w:rPr>
          <w:sz w:val="28"/>
          <w:szCs w:val="28"/>
        </w:rPr>
        <w:t xml:space="preserve"> претензии</w:t>
      </w:r>
      <w:r w:rsidR="00C04D67" w:rsidRPr="00C5203B">
        <w:rPr>
          <w:sz w:val="28"/>
          <w:szCs w:val="28"/>
        </w:rPr>
        <w:t xml:space="preserve">. </w:t>
      </w:r>
      <w:r w:rsidRPr="00C5203B">
        <w:rPr>
          <w:sz w:val="28"/>
          <w:szCs w:val="28"/>
        </w:rPr>
        <w:t xml:space="preserve">Подано в суд </w:t>
      </w:r>
      <w:r w:rsidR="00C04D67" w:rsidRPr="00C5203B">
        <w:rPr>
          <w:sz w:val="28"/>
          <w:szCs w:val="28"/>
        </w:rPr>
        <w:t xml:space="preserve">53 иска и </w:t>
      </w:r>
      <w:r w:rsidRPr="00C5203B">
        <w:rPr>
          <w:sz w:val="28"/>
          <w:szCs w:val="28"/>
        </w:rPr>
        <w:t xml:space="preserve"> </w:t>
      </w:r>
      <w:r w:rsidR="00C04D67" w:rsidRPr="00C5203B">
        <w:rPr>
          <w:sz w:val="28"/>
          <w:szCs w:val="28"/>
        </w:rPr>
        <w:t xml:space="preserve">судебных приказов. В результате </w:t>
      </w:r>
      <w:proofErr w:type="spellStart"/>
      <w:r w:rsidR="00C04D67" w:rsidRPr="00C5203B">
        <w:rPr>
          <w:sz w:val="28"/>
          <w:szCs w:val="28"/>
        </w:rPr>
        <w:t>претензионно</w:t>
      </w:r>
      <w:proofErr w:type="spellEnd"/>
      <w:r w:rsidR="00C04D67" w:rsidRPr="00C5203B">
        <w:rPr>
          <w:sz w:val="28"/>
          <w:szCs w:val="28"/>
        </w:rPr>
        <w:t xml:space="preserve"> </w:t>
      </w:r>
      <w:proofErr w:type="gramStart"/>
      <w:r w:rsidR="00C04D67" w:rsidRPr="00C5203B">
        <w:rPr>
          <w:sz w:val="28"/>
          <w:szCs w:val="28"/>
        </w:rPr>
        <w:t>-и</w:t>
      </w:r>
      <w:proofErr w:type="gramEnd"/>
      <w:r w:rsidR="00C04D67" w:rsidRPr="00C5203B">
        <w:rPr>
          <w:sz w:val="28"/>
          <w:szCs w:val="28"/>
        </w:rPr>
        <w:t>сковой работы в бюджет поступило5,8</w:t>
      </w:r>
      <w:r w:rsidR="00E47633" w:rsidRPr="00C5203B">
        <w:rPr>
          <w:sz w:val="28"/>
          <w:szCs w:val="28"/>
        </w:rPr>
        <w:t xml:space="preserve"> </w:t>
      </w:r>
      <w:r w:rsidR="00C04D67" w:rsidRPr="00C5203B">
        <w:rPr>
          <w:sz w:val="28"/>
          <w:szCs w:val="28"/>
        </w:rPr>
        <w:t xml:space="preserve">млн.рублей.  </w:t>
      </w:r>
    </w:p>
    <w:p w:rsidR="000F25DA" w:rsidRPr="00C5203B" w:rsidRDefault="000F25DA" w:rsidP="000825C7">
      <w:pPr>
        <w:ind w:firstLine="34"/>
        <w:jc w:val="both"/>
        <w:rPr>
          <w:sz w:val="28"/>
          <w:szCs w:val="28"/>
        </w:rPr>
      </w:pPr>
    </w:p>
    <w:p w:rsidR="00E41A76" w:rsidRPr="00C5203B" w:rsidRDefault="002522AA" w:rsidP="000825C7">
      <w:pPr>
        <w:ind w:firstLine="34"/>
        <w:jc w:val="both"/>
        <w:rPr>
          <w:sz w:val="28"/>
          <w:szCs w:val="28"/>
        </w:rPr>
      </w:pPr>
      <w:r w:rsidRPr="00C5203B">
        <w:rPr>
          <w:rStyle w:val="a8"/>
          <w:sz w:val="28"/>
          <w:szCs w:val="28"/>
        </w:rPr>
        <w:t xml:space="preserve"> </w:t>
      </w:r>
      <w:r w:rsidRPr="00C5203B">
        <w:rPr>
          <w:sz w:val="28"/>
          <w:szCs w:val="28"/>
        </w:rPr>
        <w:t xml:space="preserve"> </w:t>
      </w:r>
      <w:r w:rsidR="00B73CA4" w:rsidRPr="00C5203B">
        <w:rPr>
          <w:sz w:val="28"/>
          <w:szCs w:val="28"/>
        </w:rPr>
        <w:tab/>
      </w:r>
      <w:r w:rsidR="000825C7" w:rsidRPr="00C5203B">
        <w:rPr>
          <w:sz w:val="28"/>
          <w:szCs w:val="28"/>
        </w:rPr>
        <w:t xml:space="preserve">14. </w:t>
      </w:r>
      <w:r w:rsidR="00E41A76" w:rsidRPr="00C5203B">
        <w:rPr>
          <w:rStyle w:val="a8"/>
          <w:sz w:val="28"/>
          <w:szCs w:val="28"/>
        </w:rPr>
        <w:t xml:space="preserve">На территории Каменского района распространяется газета «Каменские известия», учредителем которой являются органы местного самоуправления Каменского района Алтайского края, а  также города </w:t>
      </w:r>
      <w:proofErr w:type="spellStart"/>
      <w:r w:rsidR="00E41A76" w:rsidRPr="00C5203B">
        <w:rPr>
          <w:rStyle w:val="a8"/>
          <w:sz w:val="28"/>
          <w:szCs w:val="28"/>
        </w:rPr>
        <w:t>Камень-на-Оби</w:t>
      </w:r>
      <w:proofErr w:type="spellEnd"/>
      <w:r w:rsidR="00E41A76" w:rsidRPr="00C5203B">
        <w:rPr>
          <w:rStyle w:val="a8"/>
          <w:sz w:val="28"/>
          <w:szCs w:val="28"/>
        </w:rPr>
        <w:t xml:space="preserve"> Кам</w:t>
      </w:r>
      <w:r w:rsidR="00B4020E" w:rsidRPr="00C5203B">
        <w:rPr>
          <w:rStyle w:val="a8"/>
          <w:sz w:val="28"/>
          <w:szCs w:val="28"/>
        </w:rPr>
        <w:t>енского района Алтайского края, н</w:t>
      </w:r>
      <w:r w:rsidR="00E41A76" w:rsidRPr="00C5203B">
        <w:rPr>
          <w:rStyle w:val="a8"/>
          <w:sz w:val="28"/>
          <w:szCs w:val="28"/>
        </w:rPr>
        <w:t xml:space="preserve">аселение </w:t>
      </w:r>
      <w:r w:rsidR="0056468F" w:rsidRPr="00C5203B">
        <w:rPr>
          <w:rStyle w:val="a8"/>
          <w:sz w:val="28"/>
          <w:szCs w:val="28"/>
        </w:rPr>
        <w:t xml:space="preserve">информируется о правилах борьбы </w:t>
      </w:r>
      <w:r w:rsidR="00E41A76" w:rsidRPr="00C5203B">
        <w:rPr>
          <w:sz w:val="28"/>
          <w:szCs w:val="28"/>
        </w:rPr>
        <w:t>корруп</w:t>
      </w:r>
      <w:r w:rsidR="0056468F" w:rsidRPr="00C5203B">
        <w:rPr>
          <w:sz w:val="28"/>
          <w:szCs w:val="28"/>
        </w:rPr>
        <w:t xml:space="preserve">цией, </w:t>
      </w:r>
      <w:r w:rsidR="007A2073" w:rsidRPr="00C5203B">
        <w:rPr>
          <w:sz w:val="28"/>
          <w:szCs w:val="28"/>
        </w:rPr>
        <w:t xml:space="preserve">практикой привлечения должностных лиц к уголовной ответственности за совершение коррупционных преступлений. </w:t>
      </w:r>
    </w:p>
    <w:p w:rsidR="007A2073" w:rsidRPr="00C5203B" w:rsidRDefault="007A2073" w:rsidP="00CA52CD">
      <w:pPr>
        <w:ind w:firstLine="426"/>
        <w:jc w:val="both"/>
        <w:rPr>
          <w:rStyle w:val="a8"/>
          <w:bCs/>
          <w:kern w:val="32"/>
          <w:sz w:val="28"/>
          <w:szCs w:val="28"/>
        </w:rPr>
      </w:pPr>
      <w:r w:rsidRPr="00C5203B">
        <w:rPr>
          <w:rStyle w:val="a8"/>
          <w:bCs/>
          <w:kern w:val="32"/>
          <w:sz w:val="28"/>
          <w:szCs w:val="28"/>
        </w:rPr>
        <w:t>Администрацией района производится опубликование информационных сообщений о проведении конкурсов на замещение вакантных должностей.</w:t>
      </w:r>
    </w:p>
    <w:p w:rsidR="00B4020E" w:rsidRPr="00C5203B" w:rsidRDefault="00B4020E" w:rsidP="00CA52CD">
      <w:pPr>
        <w:ind w:firstLine="426"/>
        <w:jc w:val="both"/>
        <w:rPr>
          <w:sz w:val="28"/>
          <w:szCs w:val="28"/>
        </w:rPr>
      </w:pPr>
    </w:p>
    <w:p w:rsidR="00602DE1" w:rsidRPr="00C5203B" w:rsidRDefault="00E41A76" w:rsidP="00CA52CD">
      <w:pPr>
        <w:ind w:firstLine="720"/>
        <w:jc w:val="both"/>
        <w:rPr>
          <w:sz w:val="28"/>
          <w:szCs w:val="28"/>
        </w:rPr>
      </w:pPr>
      <w:r w:rsidRPr="00C5203B">
        <w:rPr>
          <w:rStyle w:val="a8"/>
          <w:sz w:val="28"/>
          <w:szCs w:val="28"/>
        </w:rPr>
        <w:t>1</w:t>
      </w:r>
      <w:r w:rsidR="004B656B" w:rsidRPr="00C5203B">
        <w:rPr>
          <w:rStyle w:val="a8"/>
          <w:sz w:val="28"/>
          <w:szCs w:val="28"/>
        </w:rPr>
        <w:t>5</w:t>
      </w:r>
      <w:r w:rsidRPr="00C5203B">
        <w:rPr>
          <w:rStyle w:val="a8"/>
          <w:sz w:val="28"/>
          <w:szCs w:val="28"/>
        </w:rPr>
        <w:t>.</w:t>
      </w:r>
      <w:r w:rsidR="00300CE1" w:rsidRPr="00C5203B">
        <w:rPr>
          <w:rStyle w:val="a8"/>
          <w:sz w:val="28"/>
          <w:szCs w:val="28"/>
        </w:rPr>
        <w:t xml:space="preserve"> </w:t>
      </w:r>
      <w:proofErr w:type="gramStart"/>
      <w:r w:rsidR="00B73CA4" w:rsidRPr="00C5203B">
        <w:rPr>
          <w:bCs/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на сайте Администрации Каменского района имеется страница комитета администрации Каменского района Алтайского края по финансам, налоговой и кредитной политике, на которой размещается информация об исполнении бюджетов и другая информация о деятельности комитета  администрации Каменского района Алтайского края по финансам</w:t>
      </w:r>
      <w:proofErr w:type="gramEnd"/>
      <w:r w:rsidR="00B73CA4" w:rsidRPr="00C5203B">
        <w:rPr>
          <w:bCs/>
          <w:sz w:val="28"/>
          <w:szCs w:val="28"/>
        </w:rPr>
        <w:t xml:space="preserve"> и кредитной политике.</w:t>
      </w:r>
    </w:p>
    <w:p w:rsidR="009F4590" w:rsidRPr="00C5203B" w:rsidRDefault="00602DE1" w:rsidP="00CA52CD">
      <w:pPr>
        <w:pStyle w:val="a7"/>
        <w:spacing w:after="0"/>
        <w:ind w:left="20" w:right="-88" w:firstLine="700"/>
        <w:jc w:val="both"/>
        <w:rPr>
          <w:rStyle w:val="a8"/>
          <w:sz w:val="28"/>
          <w:szCs w:val="28"/>
        </w:rPr>
      </w:pPr>
      <w:r w:rsidRPr="00C5203B">
        <w:rPr>
          <w:rStyle w:val="a8"/>
          <w:sz w:val="28"/>
          <w:szCs w:val="28"/>
        </w:rPr>
        <w:t>Информация и выступления должностных лиц по вопросам противодействия коррупции содержатся в разделах «Постановления», «Кадры»</w:t>
      </w:r>
      <w:r w:rsidR="008155D6" w:rsidRPr="00C5203B">
        <w:rPr>
          <w:rStyle w:val="a8"/>
          <w:sz w:val="28"/>
          <w:szCs w:val="28"/>
        </w:rPr>
        <w:t>, «Противодействие коррупции»</w:t>
      </w:r>
      <w:r w:rsidRPr="00C5203B">
        <w:rPr>
          <w:rStyle w:val="a8"/>
          <w:sz w:val="28"/>
          <w:szCs w:val="28"/>
        </w:rPr>
        <w:t>.</w:t>
      </w:r>
    </w:p>
    <w:p w:rsidR="008657E1" w:rsidRPr="00C5203B" w:rsidRDefault="00602DE1" w:rsidP="00CA52CD">
      <w:pPr>
        <w:pStyle w:val="a7"/>
        <w:spacing w:after="0"/>
        <w:ind w:left="20" w:right="-88" w:firstLine="700"/>
        <w:jc w:val="both"/>
        <w:rPr>
          <w:rStyle w:val="a8"/>
          <w:sz w:val="28"/>
          <w:szCs w:val="28"/>
        </w:rPr>
      </w:pPr>
      <w:proofErr w:type="gramStart"/>
      <w:r w:rsidRPr="00C5203B">
        <w:rPr>
          <w:rStyle w:val="a8"/>
          <w:sz w:val="28"/>
          <w:szCs w:val="28"/>
        </w:rPr>
        <w:t>Так</w:t>
      </w:r>
      <w:r w:rsidR="001215C2" w:rsidRPr="00C5203B">
        <w:rPr>
          <w:rStyle w:val="a8"/>
          <w:sz w:val="28"/>
          <w:szCs w:val="28"/>
        </w:rPr>
        <w:t>,</w:t>
      </w:r>
      <w:r w:rsidRPr="00C5203B">
        <w:rPr>
          <w:rStyle w:val="a8"/>
          <w:sz w:val="28"/>
          <w:szCs w:val="28"/>
        </w:rPr>
        <w:t xml:space="preserve"> в вышеуказанных разделах содержатся нормативно-правовые акты органов местного самоуправления, связанные с противодействием коррупции (планы работ, </w:t>
      </w:r>
      <w:r w:rsidR="00FD7E60" w:rsidRPr="00C5203B">
        <w:rPr>
          <w:rStyle w:val="a8"/>
          <w:sz w:val="28"/>
          <w:szCs w:val="28"/>
        </w:rPr>
        <w:t xml:space="preserve">План противодействия коррупции, отчет о его исполнении, </w:t>
      </w:r>
      <w:r w:rsidR="001215C2" w:rsidRPr="00C5203B">
        <w:rPr>
          <w:rStyle w:val="a8"/>
          <w:sz w:val="28"/>
          <w:szCs w:val="28"/>
        </w:rPr>
        <w:t xml:space="preserve">положение </w:t>
      </w:r>
      <w:r w:rsidR="00654E6A" w:rsidRPr="00C5203B">
        <w:rPr>
          <w:rStyle w:val="a8"/>
          <w:sz w:val="28"/>
          <w:szCs w:val="28"/>
        </w:rPr>
        <w:t>о</w:t>
      </w:r>
      <w:r w:rsidR="008657E1" w:rsidRPr="00C5203B">
        <w:rPr>
          <w:sz w:val="28"/>
          <w:szCs w:val="28"/>
        </w:rPr>
        <w:t xml:space="preserve"> комиссии по соблюдению требований к служебному поведению  муниципальных служащих и урегулированию конфликта интересов, </w:t>
      </w:r>
      <w:r w:rsidR="008657E1" w:rsidRPr="00C5203B">
        <w:rPr>
          <w:rStyle w:val="a8"/>
          <w:sz w:val="28"/>
          <w:szCs w:val="28"/>
        </w:rPr>
        <w:t>размещаются сведения о доходах, расходах,  об имуществе и обязательствах имущественного характера муниципальных  служащих Администрации район</w:t>
      </w:r>
      <w:r w:rsidR="001215C2" w:rsidRPr="00C5203B">
        <w:rPr>
          <w:rStyle w:val="a8"/>
          <w:sz w:val="28"/>
          <w:szCs w:val="28"/>
        </w:rPr>
        <w:t>а и Администраций сельсоветов).</w:t>
      </w:r>
      <w:proofErr w:type="gramEnd"/>
    </w:p>
    <w:p w:rsidR="00301385" w:rsidRPr="00C5203B" w:rsidRDefault="00602DE1" w:rsidP="00CA52CD">
      <w:pPr>
        <w:pStyle w:val="a7"/>
        <w:spacing w:after="0"/>
        <w:ind w:left="20" w:right="-88" w:firstLine="700"/>
        <w:jc w:val="both"/>
        <w:rPr>
          <w:rStyle w:val="a8"/>
          <w:sz w:val="28"/>
          <w:szCs w:val="28"/>
        </w:rPr>
      </w:pPr>
      <w:r w:rsidRPr="00C5203B">
        <w:rPr>
          <w:rStyle w:val="a8"/>
          <w:sz w:val="28"/>
          <w:szCs w:val="28"/>
        </w:rPr>
        <w:t>П</w:t>
      </w:r>
      <w:r w:rsidR="009F4590" w:rsidRPr="00C5203B">
        <w:rPr>
          <w:rStyle w:val="a8"/>
          <w:sz w:val="28"/>
          <w:szCs w:val="28"/>
        </w:rPr>
        <w:t>остановление</w:t>
      </w:r>
      <w:r w:rsidRPr="00C5203B">
        <w:rPr>
          <w:rStyle w:val="a8"/>
          <w:sz w:val="28"/>
          <w:szCs w:val="28"/>
        </w:rPr>
        <w:t>м</w:t>
      </w:r>
      <w:r w:rsidR="00B4020E" w:rsidRPr="00C5203B">
        <w:rPr>
          <w:rStyle w:val="a8"/>
          <w:sz w:val="28"/>
          <w:szCs w:val="28"/>
        </w:rPr>
        <w:t xml:space="preserve"> от 25</w:t>
      </w:r>
      <w:r w:rsidR="009F4590" w:rsidRPr="00C5203B">
        <w:rPr>
          <w:rStyle w:val="a8"/>
          <w:sz w:val="28"/>
          <w:szCs w:val="28"/>
        </w:rPr>
        <w:t>.</w:t>
      </w:r>
      <w:r w:rsidR="00B4020E" w:rsidRPr="00C5203B">
        <w:rPr>
          <w:rStyle w:val="a8"/>
          <w:sz w:val="28"/>
          <w:szCs w:val="28"/>
        </w:rPr>
        <w:t>11.202</w:t>
      </w:r>
      <w:r w:rsidR="009F4590" w:rsidRPr="00C5203B">
        <w:rPr>
          <w:rStyle w:val="a8"/>
          <w:sz w:val="28"/>
          <w:szCs w:val="28"/>
        </w:rPr>
        <w:t>2 №</w:t>
      </w:r>
      <w:r w:rsidR="0001794E" w:rsidRPr="00C5203B">
        <w:rPr>
          <w:rStyle w:val="a8"/>
          <w:sz w:val="28"/>
          <w:szCs w:val="28"/>
        </w:rPr>
        <w:t xml:space="preserve"> </w:t>
      </w:r>
      <w:r w:rsidR="00B4020E" w:rsidRPr="00C5203B">
        <w:rPr>
          <w:rStyle w:val="a8"/>
          <w:sz w:val="28"/>
          <w:szCs w:val="28"/>
        </w:rPr>
        <w:t>1270</w:t>
      </w:r>
      <w:r w:rsidR="009F4590" w:rsidRPr="00C5203B">
        <w:rPr>
          <w:rStyle w:val="a8"/>
          <w:sz w:val="28"/>
          <w:szCs w:val="28"/>
        </w:rPr>
        <w:t xml:space="preserve"> «Об утверждении Положения об официальном сайте Администрации Каменского района Алтайского края»,  утвержден</w:t>
      </w:r>
      <w:r w:rsidRPr="00C5203B">
        <w:rPr>
          <w:rStyle w:val="a8"/>
          <w:sz w:val="28"/>
          <w:szCs w:val="28"/>
        </w:rPr>
        <w:t xml:space="preserve"> </w:t>
      </w:r>
      <w:r w:rsidR="009F4590" w:rsidRPr="00C5203B">
        <w:rPr>
          <w:rStyle w:val="a8"/>
          <w:sz w:val="28"/>
          <w:szCs w:val="28"/>
        </w:rPr>
        <w:t xml:space="preserve"> перечень инфор</w:t>
      </w:r>
      <w:r w:rsidR="00301385" w:rsidRPr="00C5203B">
        <w:rPr>
          <w:rStyle w:val="a8"/>
          <w:sz w:val="28"/>
          <w:szCs w:val="28"/>
        </w:rPr>
        <w:t>м</w:t>
      </w:r>
      <w:r w:rsidR="009F4590" w:rsidRPr="00C5203B">
        <w:rPr>
          <w:rStyle w:val="a8"/>
          <w:sz w:val="28"/>
          <w:szCs w:val="28"/>
        </w:rPr>
        <w:t>ации</w:t>
      </w:r>
      <w:r w:rsidR="00301385" w:rsidRPr="00C5203B">
        <w:rPr>
          <w:rStyle w:val="a8"/>
          <w:sz w:val="28"/>
          <w:szCs w:val="28"/>
        </w:rPr>
        <w:t xml:space="preserve"> о деятельности Администрации района, ее органов, районного Собрания депутатов и муниципальных образований сельских поселений</w:t>
      </w:r>
      <w:r w:rsidR="001215C2" w:rsidRPr="00C5203B">
        <w:rPr>
          <w:rStyle w:val="a8"/>
          <w:sz w:val="28"/>
          <w:szCs w:val="28"/>
        </w:rPr>
        <w:t>, о</w:t>
      </w:r>
      <w:r w:rsidR="00301385" w:rsidRPr="00C5203B">
        <w:rPr>
          <w:rStyle w:val="a8"/>
          <w:sz w:val="28"/>
          <w:szCs w:val="28"/>
        </w:rPr>
        <w:t xml:space="preserve">пределены лица, ответственные за ведение сайта, предоставления информации для размещения </w:t>
      </w:r>
      <w:r w:rsidR="0094323C" w:rsidRPr="00C5203B">
        <w:rPr>
          <w:rStyle w:val="a8"/>
          <w:sz w:val="28"/>
          <w:szCs w:val="28"/>
        </w:rPr>
        <w:t xml:space="preserve">на сайте </w:t>
      </w:r>
      <w:r w:rsidR="00301385" w:rsidRPr="00C5203B">
        <w:rPr>
          <w:rStyle w:val="a8"/>
          <w:sz w:val="28"/>
          <w:szCs w:val="28"/>
        </w:rPr>
        <w:t>Администрации района</w:t>
      </w:r>
      <w:proofErr w:type="gramStart"/>
      <w:r w:rsidR="001215C2" w:rsidRPr="00C5203B">
        <w:rPr>
          <w:rStyle w:val="a8"/>
          <w:sz w:val="28"/>
          <w:szCs w:val="28"/>
        </w:rPr>
        <w:t>.</w:t>
      </w:r>
      <w:proofErr w:type="gramEnd"/>
      <w:r w:rsidR="00301385" w:rsidRPr="00C5203B">
        <w:rPr>
          <w:rStyle w:val="a8"/>
          <w:sz w:val="28"/>
          <w:szCs w:val="28"/>
        </w:rPr>
        <w:t xml:space="preserve"> </w:t>
      </w:r>
      <w:proofErr w:type="gramStart"/>
      <w:r w:rsidR="001215C2" w:rsidRPr="00C5203B">
        <w:rPr>
          <w:rStyle w:val="a8"/>
          <w:sz w:val="28"/>
          <w:szCs w:val="28"/>
        </w:rPr>
        <w:t>в</w:t>
      </w:r>
      <w:proofErr w:type="gramEnd"/>
      <w:r w:rsidR="001215C2" w:rsidRPr="00C5203B">
        <w:rPr>
          <w:rStyle w:val="a8"/>
          <w:sz w:val="28"/>
          <w:szCs w:val="28"/>
        </w:rPr>
        <w:t xml:space="preserve"> соответствии с вышеуказанными нормами вся необходимая информация размещена на официальном Администрации района для всеобщего доступа</w:t>
      </w:r>
      <w:r w:rsidR="0094323C" w:rsidRPr="00C5203B">
        <w:rPr>
          <w:rStyle w:val="a8"/>
          <w:sz w:val="28"/>
          <w:szCs w:val="28"/>
        </w:rPr>
        <w:t>.</w:t>
      </w:r>
    </w:p>
    <w:p w:rsidR="00BC63DB" w:rsidRPr="00C5203B" w:rsidRDefault="00BC63DB" w:rsidP="00CA52CD">
      <w:pPr>
        <w:pStyle w:val="a7"/>
        <w:spacing w:after="0"/>
        <w:ind w:left="20" w:right="-88" w:firstLine="700"/>
        <w:jc w:val="both"/>
        <w:rPr>
          <w:rStyle w:val="a8"/>
          <w:sz w:val="28"/>
          <w:szCs w:val="28"/>
        </w:rPr>
      </w:pPr>
      <w:r w:rsidRPr="00C5203B">
        <w:rPr>
          <w:sz w:val="28"/>
          <w:szCs w:val="28"/>
        </w:rPr>
        <w:t>Информация о проведении торгов по продаже имущества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</w:t>
      </w:r>
      <w:proofErr w:type="spellStart"/>
      <w:r w:rsidRPr="00C5203B">
        <w:rPr>
          <w:sz w:val="28"/>
          <w:szCs w:val="28"/>
        </w:rPr>
        <w:t>www.torgi.gov.ru</w:t>
      </w:r>
      <w:proofErr w:type="spellEnd"/>
      <w:r w:rsidRPr="00C5203B">
        <w:rPr>
          <w:sz w:val="28"/>
          <w:szCs w:val="28"/>
        </w:rPr>
        <w:t xml:space="preserve">), а также на официальном сайте Администрации Каменского </w:t>
      </w:r>
      <w:r w:rsidRPr="00C5203B">
        <w:rPr>
          <w:sz w:val="28"/>
          <w:szCs w:val="28"/>
        </w:rPr>
        <w:lastRenderedPageBreak/>
        <w:t>района. Информация о проведен</w:t>
      </w:r>
      <w:proofErr w:type="gramStart"/>
      <w:r w:rsidRPr="00C5203B">
        <w:rPr>
          <w:sz w:val="28"/>
          <w:szCs w:val="28"/>
        </w:rPr>
        <w:t>ии ау</w:t>
      </w:r>
      <w:proofErr w:type="gramEnd"/>
      <w:r w:rsidRPr="00C5203B">
        <w:rPr>
          <w:sz w:val="28"/>
          <w:szCs w:val="28"/>
        </w:rPr>
        <w:t>кционов по продаже земельных участков размещается дополнительно в СМИ. Информация о предоставлении муниципальных услуг, оказываемых комитетом, реестры муниципального имущества, также размещены на официальном сайте Администрации Каменского района.</w:t>
      </w:r>
    </w:p>
    <w:p w:rsidR="00933F5B" w:rsidRPr="00C5203B" w:rsidRDefault="00933F5B" w:rsidP="00CA52CD">
      <w:pPr>
        <w:pStyle w:val="a7"/>
        <w:spacing w:after="0"/>
        <w:ind w:left="20" w:right="-88" w:firstLine="700"/>
        <w:jc w:val="both"/>
        <w:rPr>
          <w:rStyle w:val="a8"/>
          <w:sz w:val="28"/>
          <w:szCs w:val="28"/>
        </w:rPr>
      </w:pPr>
    </w:p>
    <w:p w:rsidR="00F41D88" w:rsidRPr="00C5203B" w:rsidRDefault="00E41A76" w:rsidP="00F41D88">
      <w:pPr>
        <w:pStyle w:val="a7"/>
        <w:spacing w:after="0"/>
        <w:ind w:left="20" w:right="-88" w:firstLine="700"/>
        <w:jc w:val="both"/>
        <w:rPr>
          <w:rStyle w:val="a8"/>
          <w:sz w:val="28"/>
          <w:szCs w:val="28"/>
        </w:rPr>
      </w:pPr>
      <w:r w:rsidRPr="00C5203B">
        <w:rPr>
          <w:rStyle w:val="a8"/>
          <w:sz w:val="28"/>
          <w:szCs w:val="28"/>
        </w:rPr>
        <w:t>1</w:t>
      </w:r>
      <w:r w:rsidR="00F41D88" w:rsidRPr="00C5203B">
        <w:rPr>
          <w:rStyle w:val="a8"/>
          <w:sz w:val="28"/>
          <w:szCs w:val="28"/>
        </w:rPr>
        <w:t>7</w:t>
      </w:r>
      <w:r w:rsidRPr="00C5203B">
        <w:rPr>
          <w:rStyle w:val="a8"/>
          <w:sz w:val="28"/>
          <w:szCs w:val="28"/>
        </w:rPr>
        <w:t>.</w:t>
      </w:r>
      <w:r w:rsidR="000825C7" w:rsidRPr="00C5203B">
        <w:rPr>
          <w:rStyle w:val="a8"/>
          <w:sz w:val="28"/>
          <w:szCs w:val="28"/>
        </w:rPr>
        <w:t xml:space="preserve"> </w:t>
      </w:r>
      <w:r w:rsidR="00F41D88" w:rsidRPr="00C5203B">
        <w:rPr>
          <w:rStyle w:val="a8"/>
          <w:sz w:val="28"/>
          <w:szCs w:val="28"/>
        </w:rPr>
        <w:t>На сайте Администрации района есть раздел, где граждане могут оставить обращения в электронном виде о возможных коррупционных правонарушениях.</w:t>
      </w:r>
    </w:p>
    <w:p w:rsidR="00F41D88" w:rsidRPr="00C5203B" w:rsidRDefault="00F41D88" w:rsidP="00F41D88">
      <w:pPr>
        <w:pStyle w:val="a7"/>
        <w:spacing w:after="0"/>
        <w:ind w:left="20" w:right="-88" w:firstLine="700"/>
        <w:jc w:val="both"/>
        <w:rPr>
          <w:rStyle w:val="a8"/>
          <w:sz w:val="28"/>
          <w:szCs w:val="28"/>
        </w:rPr>
      </w:pPr>
      <w:r w:rsidRPr="00C5203B">
        <w:rPr>
          <w:rStyle w:val="a8"/>
          <w:sz w:val="28"/>
          <w:szCs w:val="28"/>
        </w:rPr>
        <w:t>В 202</w:t>
      </w:r>
      <w:r w:rsidR="00214C95" w:rsidRPr="00C5203B">
        <w:rPr>
          <w:rStyle w:val="a8"/>
          <w:sz w:val="28"/>
          <w:szCs w:val="28"/>
        </w:rPr>
        <w:t>4</w:t>
      </w:r>
      <w:r w:rsidRPr="00C5203B">
        <w:rPr>
          <w:rStyle w:val="a8"/>
          <w:sz w:val="28"/>
          <w:szCs w:val="28"/>
        </w:rPr>
        <w:t xml:space="preserve"> году обращения граждан по фактам коррупции в Администрацию района не поступали.</w:t>
      </w:r>
    </w:p>
    <w:p w:rsidR="0094323C" w:rsidRPr="00C5203B" w:rsidRDefault="008379B4" w:rsidP="00CA52CD">
      <w:pPr>
        <w:pStyle w:val="a7"/>
        <w:spacing w:after="0"/>
        <w:ind w:left="20" w:right="-88" w:firstLine="700"/>
        <w:jc w:val="both"/>
        <w:rPr>
          <w:rStyle w:val="a8"/>
          <w:sz w:val="28"/>
          <w:szCs w:val="28"/>
        </w:rPr>
      </w:pPr>
      <w:r w:rsidRPr="00C5203B">
        <w:rPr>
          <w:rStyle w:val="a8"/>
          <w:sz w:val="28"/>
          <w:szCs w:val="28"/>
        </w:rPr>
        <w:t>Проведенный анализ обращений, поступивших в Администрацию района, показал, что информации о фактах проявления коррупции со стороны муниципальных служащих в них не содержится</w:t>
      </w:r>
      <w:r w:rsidR="00E163E2" w:rsidRPr="00C5203B">
        <w:rPr>
          <w:rStyle w:val="a8"/>
          <w:sz w:val="28"/>
          <w:szCs w:val="28"/>
        </w:rPr>
        <w:t>.</w:t>
      </w:r>
    </w:p>
    <w:p w:rsidR="00722838" w:rsidRPr="00C5203B" w:rsidRDefault="00722838" w:rsidP="00CA52CD">
      <w:pPr>
        <w:pStyle w:val="a7"/>
        <w:spacing w:after="0"/>
        <w:ind w:left="20" w:right="-88" w:firstLine="700"/>
        <w:jc w:val="both"/>
        <w:rPr>
          <w:rStyle w:val="a8"/>
          <w:sz w:val="28"/>
          <w:szCs w:val="28"/>
        </w:rPr>
      </w:pPr>
    </w:p>
    <w:p w:rsidR="00FD7E60" w:rsidRPr="00C5203B" w:rsidRDefault="004B656B" w:rsidP="00CA52CD">
      <w:pPr>
        <w:pStyle w:val="a7"/>
        <w:spacing w:after="0"/>
        <w:ind w:left="20" w:right="-88" w:firstLine="700"/>
        <w:jc w:val="both"/>
        <w:rPr>
          <w:sz w:val="28"/>
          <w:szCs w:val="28"/>
        </w:rPr>
      </w:pPr>
      <w:r w:rsidRPr="00C5203B">
        <w:rPr>
          <w:rStyle w:val="a8"/>
          <w:sz w:val="28"/>
          <w:szCs w:val="28"/>
        </w:rPr>
        <w:t>1</w:t>
      </w:r>
      <w:r w:rsidR="00F41D88" w:rsidRPr="00C5203B">
        <w:rPr>
          <w:rStyle w:val="a8"/>
          <w:sz w:val="28"/>
          <w:szCs w:val="28"/>
        </w:rPr>
        <w:t>8</w:t>
      </w:r>
      <w:r w:rsidR="00FD7E60" w:rsidRPr="00C5203B">
        <w:rPr>
          <w:rStyle w:val="a8"/>
          <w:sz w:val="28"/>
          <w:szCs w:val="28"/>
        </w:rPr>
        <w:t xml:space="preserve">. </w:t>
      </w:r>
      <w:r w:rsidR="00C9791F" w:rsidRPr="00C5203B">
        <w:rPr>
          <w:sz w:val="28"/>
          <w:szCs w:val="28"/>
        </w:rPr>
        <w:t xml:space="preserve"> Изучение </w:t>
      </w:r>
      <w:r w:rsidR="00FD7E60" w:rsidRPr="00C5203B">
        <w:rPr>
          <w:sz w:val="28"/>
          <w:szCs w:val="28"/>
        </w:rPr>
        <w:t xml:space="preserve"> в муниципальных образо</w:t>
      </w:r>
      <w:r w:rsidR="00C9791F" w:rsidRPr="00C5203B">
        <w:rPr>
          <w:sz w:val="28"/>
          <w:szCs w:val="28"/>
        </w:rPr>
        <w:t xml:space="preserve">вательных учреждениях </w:t>
      </w:r>
      <w:r w:rsidR="00FD7E60" w:rsidRPr="00C5203B">
        <w:rPr>
          <w:sz w:val="28"/>
          <w:szCs w:val="28"/>
        </w:rPr>
        <w:t xml:space="preserve"> правовых и морально- этических аспектов управленческой деятельности </w:t>
      </w:r>
      <w:r w:rsidR="00C9791F" w:rsidRPr="00C5203B">
        <w:rPr>
          <w:sz w:val="28"/>
          <w:szCs w:val="28"/>
        </w:rPr>
        <w:t xml:space="preserve">осуществляется </w:t>
      </w:r>
      <w:r w:rsidR="00FD7E60" w:rsidRPr="00C5203B">
        <w:rPr>
          <w:sz w:val="28"/>
          <w:szCs w:val="28"/>
        </w:rPr>
        <w:t xml:space="preserve">в целях повышения правовой культуры, формирования </w:t>
      </w:r>
      <w:proofErr w:type="spellStart"/>
      <w:r w:rsidR="00FD7E60" w:rsidRPr="00C5203B">
        <w:rPr>
          <w:sz w:val="28"/>
          <w:szCs w:val="28"/>
        </w:rPr>
        <w:t>антикоррупционного</w:t>
      </w:r>
      <w:proofErr w:type="spellEnd"/>
      <w:r w:rsidR="00FD7E60" w:rsidRPr="00C5203B">
        <w:rPr>
          <w:sz w:val="28"/>
          <w:szCs w:val="28"/>
        </w:rPr>
        <w:t xml:space="preserve"> мировоззрения</w:t>
      </w:r>
      <w:r w:rsidR="00C9791F" w:rsidRPr="00C5203B">
        <w:rPr>
          <w:sz w:val="28"/>
          <w:szCs w:val="28"/>
        </w:rPr>
        <w:t xml:space="preserve"> и на основании отдельной  программы, интегрированной в учебный процесс.</w:t>
      </w:r>
    </w:p>
    <w:p w:rsidR="00933F5B" w:rsidRPr="00C5203B" w:rsidRDefault="00933F5B" w:rsidP="00CA52CD">
      <w:pPr>
        <w:pStyle w:val="a7"/>
        <w:spacing w:after="0"/>
        <w:ind w:left="20" w:right="-88" w:firstLine="700"/>
        <w:jc w:val="both"/>
        <w:rPr>
          <w:rStyle w:val="a8"/>
          <w:sz w:val="28"/>
          <w:szCs w:val="28"/>
        </w:rPr>
      </w:pPr>
    </w:p>
    <w:p w:rsidR="00C9791F" w:rsidRPr="00C5203B" w:rsidRDefault="00CA52CD" w:rsidP="00CA52CD">
      <w:pPr>
        <w:ind w:firstLine="720"/>
        <w:jc w:val="both"/>
        <w:rPr>
          <w:sz w:val="28"/>
          <w:szCs w:val="28"/>
        </w:rPr>
      </w:pPr>
      <w:r w:rsidRPr="00C5203B">
        <w:rPr>
          <w:sz w:val="28"/>
          <w:szCs w:val="28"/>
        </w:rPr>
        <w:t>1</w:t>
      </w:r>
      <w:r w:rsidR="00F41D88" w:rsidRPr="00C5203B">
        <w:rPr>
          <w:sz w:val="28"/>
          <w:szCs w:val="28"/>
        </w:rPr>
        <w:t>9</w:t>
      </w:r>
      <w:r w:rsidR="00C9791F" w:rsidRPr="00C5203B">
        <w:rPr>
          <w:sz w:val="28"/>
          <w:szCs w:val="28"/>
        </w:rPr>
        <w:t>. Органами Администрации района, осуществляющими функции и полномочия учредителя муниципальных учреждений на постоянной основе</w:t>
      </w:r>
      <w:r w:rsidR="00FF324E" w:rsidRPr="00C5203B">
        <w:rPr>
          <w:sz w:val="28"/>
          <w:szCs w:val="28"/>
        </w:rPr>
        <w:t>,</w:t>
      </w:r>
      <w:r w:rsidR="00C9791F" w:rsidRPr="00C5203B">
        <w:rPr>
          <w:sz w:val="28"/>
          <w:szCs w:val="28"/>
        </w:rPr>
        <w:t xml:space="preserve"> проводятся мероприятия в форме совещаний, заседаний рабочих групп, обучающих семинаров,  направленные на предупреждение коррупционных правонарушений. </w:t>
      </w:r>
    </w:p>
    <w:p w:rsidR="0086005E" w:rsidRPr="00C5203B" w:rsidRDefault="0086005E" w:rsidP="0086005E">
      <w:pPr>
        <w:tabs>
          <w:tab w:val="left" w:pos="3301"/>
        </w:tabs>
        <w:jc w:val="both"/>
        <w:rPr>
          <w:sz w:val="28"/>
          <w:szCs w:val="28"/>
        </w:rPr>
      </w:pPr>
      <w:r w:rsidRPr="00C5203B">
        <w:rPr>
          <w:sz w:val="28"/>
          <w:szCs w:val="28"/>
        </w:rPr>
        <w:t xml:space="preserve">          Во всех подведомственных </w:t>
      </w:r>
      <w:r w:rsidR="00AE3873" w:rsidRPr="00C5203B">
        <w:rPr>
          <w:sz w:val="28"/>
          <w:szCs w:val="28"/>
        </w:rPr>
        <w:t xml:space="preserve">образовательных </w:t>
      </w:r>
      <w:r w:rsidRPr="00C5203B">
        <w:rPr>
          <w:sz w:val="28"/>
          <w:szCs w:val="28"/>
        </w:rPr>
        <w:t xml:space="preserve">учреждениях проведены мероприятия, направленные на противодействие коррупционным проявлениям. </w:t>
      </w:r>
    </w:p>
    <w:p w:rsidR="003C0191" w:rsidRPr="00C5203B" w:rsidRDefault="003C0191" w:rsidP="00CC03C4">
      <w:pPr>
        <w:ind w:firstLine="708"/>
        <w:jc w:val="both"/>
        <w:rPr>
          <w:sz w:val="28"/>
          <w:szCs w:val="28"/>
        </w:rPr>
      </w:pPr>
    </w:p>
    <w:p w:rsidR="00CC03C4" w:rsidRPr="00C5203B" w:rsidRDefault="00F41D88" w:rsidP="00CC03C4">
      <w:pPr>
        <w:ind w:firstLine="708"/>
        <w:jc w:val="both"/>
        <w:rPr>
          <w:sz w:val="28"/>
          <w:szCs w:val="28"/>
        </w:rPr>
      </w:pPr>
      <w:r w:rsidRPr="00C5203B">
        <w:rPr>
          <w:sz w:val="28"/>
          <w:szCs w:val="28"/>
        </w:rPr>
        <w:t>20</w:t>
      </w:r>
      <w:r w:rsidR="00CC03C4" w:rsidRPr="00C5203B">
        <w:rPr>
          <w:sz w:val="28"/>
          <w:szCs w:val="28"/>
        </w:rPr>
        <w:t xml:space="preserve">. </w:t>
      </w:r>
      <w:proofErr w:type="gramStart"/>
      <w:r w:rsidR="00CC03C4" w:rsidRPr="00C5203B">
        <w:rPr>
          <w:sz w:val="28"/>
          <w:szCs w:val="28"/>
        </w:rPr>
        <w:t>В рамках работы с руководящим составом предусмотрено проведение профилактической работы, направленной на противодействие коррупционным проявлениям, индивидуально и на совещаниях с руководителями муниципальных учреждений, где приглашенные специалисты финансовых и правовых структур повышают правовую грамотность руководителей, изучают практики представления руководителями муниципальных учреждений  сведений о доходах, расходах, об имуществе и обязательствах имущественного характера, а также размещения указанных сведений на официаль</w:t>
      </w:r>
      <w:r w:rsidR="00FF324E" w:rsidRPr="00C5203B">
        <w:rPr>
          <w:sz w:val="28"/>
          <w:szCs w:val="28"/>
        </w:rPr>
        <w:t>ных сайтах.</w:t>
      </w:r>
      <w:proofErr w:type="gramEnd"/>
    </w:p>
    <w:p w:rsidR="003C0191" w:rsidRPr="00C5203B" w:rsidRDefault="00C9791F" w:rsidP="00CA52CD">
      <w:pPr>
        <w:ind w:firstLine="720"/>
        <w:jc w:val="both"/>
        <w:rPr>
          <w:sz w:val="28"/>
          <w:szCs w:val="28"/>
        </w:rPr>
      </w:pPr>
      <w:r w:rsidRPr="00C5203B">
        <w:rPr>
          <w:sz w:val="28"/>
          <w:szCs w:val="28"/>
        </w:rPr>
        <w:t xml:space="preserve">Особое внимание и контроль со стороны работодателей осуществляется за предоставлением руководителями учреждений сведений о доходах, расходах, об имуществе и обязательствах имущественного характера. </w:t>
      </w:r>
    </w:p>
    <w:p w:rsidR="00F41D88" w:rsidRPr="00C5203B" w:rsidRDefault="00F41D88" w:rsidP="00CA52CD">
      <w:pPr>
        <w:ind w:firstLine="720"/>
        <w:jc w:val="both"/>
        <w:rPr>
          <w:sz w:val="28"/>
          <w:szCs w:val="28"/>
        </w:rPr>
      </w:pPr>
    </w:p>
    <w:p w:rsidR="00933F5B" w:rsidRPr="00C5203B" w:rsidRDefault="00FC4B38" w:rsidP="00CA52CD">
      <w:pPr>
        <w:ind w:firstLine="720"/>
        <w:jc w:val="both"/>
        <w:rPr>
          <w:sz w:val="28"/>
          <w:szCs w:val="28"/>
        </w:rPr>
      </w:pPr>
      <w:r w:rsidRPr="00C5203B">
        <w:rPr>
          <w:sz w:val="28"/>
          <w:szCs w:val="28"/>
        </w:rPr>
        <w:t>2</w:t>
      </w:r>
      <w:r w:rsidR="00F41D88" w:rsidRPr="00C5203B">
        <w:rPr>
          <w:sz w:val="28"/>
          <w:szCs w:val="28"/>
        </w:rPr>
        <w:t>1</w:t>
      </w:r>
      <w:r w:rsidRPr="00C5203B">
        <w:rPr>
          <w:sz w:val="28"/>
          <w:szCs w:val="28"/>
        </w:rPr>
        <w:t xml:space="preserve">. В Администрации района обеспечен </w:t>
      </w:r>
      <w:proofErr w:type="gramStart"/>
      <w:r w:rsidRPr="00C5203B">
        <w:rPr>
          <w:sz w:val="28"/>
          <w:szCs w:val="28"/>
        </w:rPr>
        <w:t>контроль за</w:t>
      </w:r>
      <w:proofErr w:type="gramEnd"/>
      <w:r w:rsidRPr="00C5203B">
        <w:rPr>
          <w:sz w:val="28"/>
          <w:szCs w:val="28"/>
        </w:rPr>
        <w:t xml:space="preserve"> соблюдением лицами, замещающими должности муниципальной службы ограничений и запретов, связанных с прохождением муниципальной службы, установленных Федеральными законами «О муниципальной службе в Российской Федерации», </w:t>
      </w:r>
      <w:r w:rsidRPr="00C5203B">
        <w:rPr>
          <w:sz w:val="28"/>
          <w:szCs w:val="28"/>
        </w:rPr>
        <w:lastRenderedPageBreak/>
        <w:t>«О противодействии коррупции». Органами, осуществляющими указанный контроль</w:t>
      </w:r>
      <w:r w:rsidR="00F41D88" w:rsidRPr="00C5203B">
        <w:rPr>
          <w:sz w:val="28"/>
          <w:szCs w:val="28"/>
        </w:rPr>
        <w:t>,</w:t>
      </w:r>
      <w:r w:rsidRPr="00C5203B">
        <w:rPr>
          <w:sz w:val="28"/>
          <w:szCs w:val="28"/>
        </w:rPr>
        <w:t xml:space="preserve"> являются: заместитель главы Администрации района,   должностное  лицо отдела Администрации района по вопросам муниципальной службы и кадров, руководители органов Администрации района, ответственные за профилактику коррупционных правонарушений в отношении подчиненных им муниципальных служащих. </w:t>
      </w:r>
    </w:p>
    <w:p w:rsidR="00FC4B38" w:rsidRPr="00C5203B" w:rsidRDefault="00FC4B38" w:rsidP="00CA52CD">
      <w:pPr>
        <w:ind w:firstLine="720"/>
        <w:jc w:val="both"/>
        <w:rPr>
          <w:sz w:val="28"/>
          <w:szCs w:val="28"/>
        </w:rPr>
      </w:pPr>
    </w:p>
    <w:p w:rsidR="00FC4B38" w:rsidRPr="00C5203B" w:rsidRDefault="00933F5B" w:rsidP="00CA52CD">
      <w:pPr>
        <w:pStyle w:val="a7"/>
        <w:spacing w:after="0"/>
        <w:ind w:left="20" w:right="-88" w:firstLine="700"/>
        <w:jc w:val="both"/>
        <w:rPr>
          <w:sz w:val="28"/>
          <w:szCs w:val="28"/>
        </w:rPr>
      </w:pPr>
      <w:r w:rsidRPr="00C5203B">
        <w:rPr>
          <w:rFonts w:eastAsia="Calibri"/>
          <w:sz w:val="28"/>
          <w:szCs w:val="28"/>
        </w:rPr>
        <w:t>2</w:t>
      </w:r>
      <w:r w:rsidR="00F41D88" w:rsidRPr="00C5203B">
        <w:rPr>
          <w:rFonts w:eastAsia="Calibri"/>
          <w:sz w:val="28"/>
          <w:szCs w:val="28"/>
        </w:rPr>
        <w:t>2</w:t>
      </w:r>
      <w:r w:rsidRPr="00C5203B">
        <w:rPr>
          <w:rFonts w:eastAsia="Calibri"/>
          <w:sz w:val="28"/>
          <w:szCs w:val="28"/>
        </w:rPr>
        <w:t xml:space="preserve">.  </w:t>
      </w:r>
      <w:proofErr w:type="gramStart"/>
      <w:r w:rsidR="00FC4B38" w:rsidRPr="00C5203B">
        <w:rPr>
          <w:sz w:val="28"/>
          <w:szCs w:val="28"/>
        </w:rPr>
        <w:t>С муниципальными служащими Администрации района регулярно проводится учеба, на которой  рассматриваются вопросы предоставлени</w:t>
      </w:r>
      <w:r w:rsidR="00FF324E" w:rsidRPr="00C5203B">
        <w:rPr>
          <w:sz w:val="28"/>
          <w:szCs w:val="28"/>
        </w:rPr>
        <w:t>я</w:t>
      </w:r>
      <w:r w:rsidR="00FC4B38" w:rsidRPr="00C5203B">
        <w:rPr>
          <w:sz w:val="28"/>
          <w:szCs w:val="28"/>
        </w:rPr>
        <w:t xml:space="preserve"> муниципальными служащими сведений о доходах, расходах, имуществе и обязательствах имущественного характера, о соблюдении ограничений и запретов, связанных в прохождением муниципальной службы, о конфликте интересов на муниципальной службе, о мерах по недопущению должностными лицами поведения, которое может восприниматься окружающими как обещание дачи взятки или предложения дачи взятки, либо</w:t>
      </w:r>
      <w:proofErr w:type="gramEnd"/>
      <w:r w:rsidR="00FC4B38" w:rsidRPr="00C5203B">
        <w:rPr>
          <w:sz w:val="28"/>
          <w:szCs w:val="28"/>
        </w:rPr>
        <w:t xml:space="preserve"> как согласие дачи взятки или как просьба о даче взятки. Муниципальным служащим Администрации района разъяснен порядок привлечения лиц, совершивших коррупционные правонарушения, либо допустивших проявление конфликта интересов на муниципальной службе, к дисциплинарной, административной и уголовной ответственности. Утвержден порядок уведомления представителя нанимателя о фактах обращения в целях склонения к совершению коррупционных правонарушений муниципального служащего</w:t>
      </w:r>
      <w:r w:rsidR="00FC4B38" w:rsidRPr="00C5203B">
        <w:rPr>
          <w:rFonts w:eastAsia="Calibri"/>
          <w:sz w:val="28"/>
          <w:szCs w:val="28"/>
        </w:rPr>
        <w:t xml:space="preserve"> района (постановление Администрации района от 14.12.2017 № 1316)</w:t>
      </w:r>
      <w:r w:rsidR="00FC4B38" w:rsidRPr="00C5203B">
        <w:rPr>
          <w:sz w:val="28"/>
          <w:szCs w:val="28"/>
        </w:rPr>
        <w:t>.</w:t>
      </w:r>
    </w:p>
    <w:p w:rsidR="00FC4B38" w:rsidRPr="00C5203B" w:rsidRDefault="00FC4B38" w:rsidP="00CA52CD">
      <w:pPr>
        <w:ind w:firstLine="708"/>
        <w:jc w:val="both"/>
        <w:rPr>
          <w:sz w:val="28"/>
          <w:szCs w:val="28"/>
        </w:rPr>
      </w:pPr>
    </w:p>
    <w:p w:rsidR="00933F5B" w:rsidRPr="00C5203B" w:rsidRDefault="00933F5B" w:rsidP="00CA52CD">
      <w:pPr>
        <w:ind w:firstLine="708"/>
        <w:jc w:val="both"/>
        <w:rPr>
          <w:rFonts w:eastAsia="Calibri"/>
          <w:sz w:val="28"/>
          <w:szCs w:val="28"/>
        </w:rPr>
      </w:pPr>
      <w:r w:rsidRPr="00C5203B">
        <w:rPr>
          <w:sz w:val="28"/>
          <w:szCs w:val="28"/>
        </w:rPr>
        <w:t xml:space="preserve"> 2</w:t>
      </w:r>
      <w:r w:rsidR="00F41D88" w:rsidRPr="00C5203B">
        <w:rPr>
          <w:sz w:val="28"/>
          <w:szCs w:val="28"/>
        </w:rPr>
        <w:t>3</w:t>
      </w:r>
      <w:r w:rsidR="00FC4B38" w:rsidRPr="00C5203B">
        <w:rPr>
          <w:sz w:val="28"/>
          <w:szCs w:val="28"/>
        </w:rPr>
        <w:t>.</w:t>
      </w:r>
      <w:r w:rsidRPr="00C5203B">
        <w:rPr>
          <w:sz w:val="28"/>
          <w:szCs w:val="28"/>
        </w:rPr>
        <w:t xml:space="preserve"> </w:t>
      </w:r>
      <w:proofErr w:type="gramStart"/>
      <w:r w:rsidRPr="00C5203B">
        <w:rPr>
          <w:rFonts w:eastAsia="Calibri"/>
          <w:sz w:val="28"/>
          <w:szCs w:val="28"/>
        </w:rPr>
        <w:t>Уполномоченным должностным лицом Администрации района по профилактике коррупционных и иных правонарушений, а также начальником отдела по вопросам муниципальной службы и кадров в рабочем порядке оказываются консультации муниципальным служащим по вопросам применения общих принципов служебного поведения муниципальных служащих, по заполнению справок о доходах, расходах, об имуществе и обязательствах имущественного характера, оказывается консультативная помощь по вопросам соблюдения законодательства о муниципальной службе и</w:t>
      </w:r>
      <w:proofErr w:type="gramEnd"/>
      <w:r w:rsidRPr="00C5203B">
        <w:rPr>
          <w:rFonts w:eastAsia="Calibri"/>
          <w:sz w:val="28"/>
          <w:szCs w:val="28"/>
        </w:rPr>
        <w:t xml:space="preserve"> </w:t>
      </w:r>
      <w:proofErr w:type="gramStart"/>
      <w:r w:rsidRPr="00C5203B">
        <w:rPr>
          <w:rFonts w:eastAsia="Calibri"/>
          <w:sz w:val="28"/>
          <w:szCs w:val="28"/>
        </w:rPr>
        <w:t>противодействии</w:t>
      </w:r>
      <w:proofErr w:type="gramEnd"/>
      <w:r w:rsidRPr="00C5203B">
        <w:rPr>
          <w:rFonts w:eastAsia="Calibri"/>
          <w:sz w:val="28"/>
          <w:szCs w:val="28"/>
        </w:rPr>
        <w:t xml:space="preserve"> коррупции, в т.ч. об установлении наказания за коммерческий подкуп, получение и дачу взятки, посредничество во взяточничестве, об увольнении в связи с утратой доверия.</w:t>
      </w:r>
    </w:p>
    <w:p w:rsidR="00933F5B" w:rsidRPr="00C5203B" w:rsidRDefault="00933F5B" w:rsidP="00CA52CD">
      <w:pPr>
        <w:ind w:firstLine="720"/>
        <w:jc w:val="both"/>
        <w:rPr>
          <w:rFonts w:eastAsia="Calibri"/>
          <w:sz w:val="28"/>
          <w:szCs w:val="28"/>
        </w:rPr>
      </w:pPr>
      <w:r w:rsidRPr="00C5203B">
        <w:rPr>
          <w:rFonts w:eastAsia="Calibri"/>
          <w:sz w:val="28"/>
          <w:szCs w:val="28"/>
        </w:rPr>
        <w:t>При назначении на должность муниципальной службы граждан, замещавших должности государственной, муниципальной службы, начальник отдела по вопросам муниципальной службы и кадров направляет уведомление о приеме на службу бывшему работодателю гражданского, муниципального служащего.</w:t>
      </w:r>
    </w:p>
    <w:p w:rsidR="00933F5B" w:rsidRPr="00C5203B" w:rsidRDefault="00933F5B" w:rsidP="00CA52CD">
      <w:pPr>
        <w:ind w:firstLine="720"/>
        <w:jc w:val="both"/>
        <w:rPr>
          <w:rFonts w:eastAsia="Calibri"/>
          <w:sz w:val="28"/>
          <w:szCs w:val="28"/>
        </w:rPr>
      </w:pPr>
      <w:proofErr w:type="gramStart"/>
      <w:r w:rsidRPr="00C5203B">
        <w:rPr>
          <w:rFonts w:eastAsia="Calibri"/>
          <w:sz w:val="28"/>
          <w:szCs w:val="28"/>
        </w:rPr>
        <w:t xml:space="preserve">При увольнении с муниципальной службы, гражданину, включенному в перечень должностей муниципальной службы, в течение двух лет после увольнение с которых, гражданин  имеет право замещать должности в коммерческих и некоммерческих организациях, если отдельные функции управления данными организациями входили в должностные обязанности </w:t>
      </w:r>
      <w:r w:rsidRPr="00C5203B">
        <w:rPr>
          <w:rFonts w:eastAsia="Calibri"/>
          <w:sz w:val="28"/>
          <w:szCs w:val="28"/>
        </w:rPr>
        <w:lastRenderedPageBreak/>
        <w:t>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в отношении муниципальных</w:t>
      </w:r>
      <w:proofErr w:type="gramEnd"/>
      <w:r w:rsidRPr="00C5203B">
        <w:rPr>
          <w:rFonts w:eastAsia="Calibri"/>
          <w:sz w:val="28"/>
          <w:szCs w:val="28"/>
        </w:rPr>
        <w:t xml:space="preserve"> служащих Администрации района (постано</w:t>
      </w:r>
      <w:r w:rsidR="00F41D88" w:rsidRPr="00C5203B">
        <w:rPr>
          <w:rFonts w:eastAsia="Calibri"/>
          <w:sz w:val="28"/>
          <w:szCs w:val="28"/>
        </w:rPr>
        <w:t>вление Администрации района от 19.05</w:t>
      </w:r>
      <w:r w:rsidRPr="00C5203B">
        <w:rPr>
          <w:rFonts w:eastAsia="Calibri"/>
          <w:sz w:val="28"/>
          <w:szCs w:val="28"/>
        </w:rPr>
        <w:t>.20</w:t>
      </w:r>
      <w:r w:rsidR="00F41D88" w:rsidRPr="00C5203B">
        <w:rPr>
          <w:rFonts w:eastAsia="Calibri"/>
          <w:sz w:val="28"/>
          <w:szCs w:val="28"/>
        </w:rPr>
        <w:t>22</w:t>
      </w:r>
      <w:r w:rsidRPr="00C5203B">
        <w:rPr>
          <w:rFonts w:eastAsia="Calibri"/>
          <w:sz w:val="28"/>
          <w:szCs w:val="28"/>
        </w:rPr>
        <w:t xml:space="preserve"> № </w:t>
      </w:r>
      <w:r w:rsidR="00F41D88" w:rsidRPr="00C5203B">
        <w:rPr>
          <w:rFonts w:eastAsia="Calibri"/>
          <w:sz w:val="28"/>
          <w:szCs w:val="28"/>
        </w:rPr>
        <w:t>486</w:t>
      </w:r>
      <w:r w:rsidRPr="00C5203B">
        <w:rPr>
          <w:rFonts w:eastAsia="Calibri"/>
          <w:sz w:val="28"/>
          <w:szCs w:val="28"/>
        </w:rPr>
        <w:t>), при выдаче трудовой книжке напоминается о его обязанностях.</w:t>
      </w:r>
    </w:p>
    <w:p w:rsidR="00FC4B38" w:rsidRPr="00C5203B" w:rsidRDefault="00FC4B38" w:rsidP="00CA52CD">
      <w:pPr>
        <w:ind w:firstLine="720"/>
        <w:jc w:val="both"/>
        <w:rPr>
          <w:rFonts w:eastAsia="Calibri"/>
          <w:sz w:val="28"/>
          <w:szCs w:val="28"/>
        </w:rPr>
      </w:pPr>
    </w:p>
    <w:p w:rsidR="00933F5B" w:rsidRPr="00C5203B" w:rsidRDefault="00933F5B" w:rsidP="00CA52CD">
      <w:pPr>
        <w:pStyle w:val="a7"/>
        <w:spacing w:after="0"/>
        <w:ind w:left="20" w:right="-88" w:firstLine="700"/>
        <w:jc w:val="both"/>
        <w:rPr>
          <w:sz w:val="28"/>
          <w:szCs w:val="28"/>
        </w:rPr>
      </w:pPr>
      <w:r w:rsidRPr="00C5203B">
        <w:rPr>
          <w:sz w:val="28"/>
          <w:szCs w:val="28"/>
        </w:rPr>
        <w:t>2</w:t>
      </w:r>
      <w:r w:rsidR="00F41D88" w:rsidRPr="00C5203B">
        <w:rPr>
          <w:sz w:val="28"/>
          <w:szCs w:val="28"/>
        </w:rPr>
        <w:t>4</w:t>
      </w:r>
      <w:r w:rsidR="00FC4B38" w:rsidRPr="00C5203B">
        <w:rPr>
          <w:sz w:val="28"/>
          <w:szCs w:val="28"/>
        </w:rPr>
        <w:t>.</w:t>
      </w:r>
      <w:r w:rsidRPr="00C5203B">
        <w:rPr>
          <w:sz w:val="28"/>
          <w:szCs w:val="28"/>
        </w:rPr>
        <w:t xml:space="preserve"> </w:t>
      </w:r>
      <w:proofErr w:type="gramStart"/>
      <w:r w:rsidRPr="00C5203B">
        <w:rPr>
          <w:sz w:val="28"/>
          <w:szCs w:val="28"/>
        </w:rPr>
        <w:t>В Администрации района принят</w:t>
      </w:r>
      <w:r w:rsidR="002147ED" w:rsidRPr="00C5203B">
        <w:rPr>
          <w:sz w:val="28"/>
          <w:szCs w:val="28"/>
        </w:rPr>
        <w:t>о постановление от 14</w:t>
      </w:r>
      <w:r w:rsidR="008155D6" w:rsidRPr="00C5203B">
        <w:rPr>
          <w:sz w:val="28"/>
          <w:szCs w:val="28"/>
        </w:rPr>
        <w:t>.</w:t>
      </w:r>
      <w:r w:rsidR="002147ED" w:rsidRPr="00C5203B">
        <w:rPr>
          <w:sz w:val="28"/>
          <w:szCs w:val="28"/>
        </w:rPr>
        <w:t>12.202</w:t>
      </w:r>
      <w:r w:rsidR="009A028B" w:rsidRPr="00C5203B">
        <w:rPr>
          <w:sz w:val="28"/>
          <w:szCs w:val="28"/>
        </w:rPr>
        <w:t>2</w:t>
      </w:r>
      <w:r w:rsidR="008155D6" w:rsidRPr="00C5203B">
        <w:rPr>
          <w:sz w:val="28"/>
          <w:szCs w:val="28"/>
        </w:rPr>
        <w:t xml:space="preserve"> № </w:t>
      </w:r>
      <w:r w:rsidR="002147ED" w:rsidRPr="00C5203B">
        <w:rPr>
          <w:sz w:val="28"/>
          <w:szCs w:val="28"/>
        </w:rPr>
        <w:t>1412</w:t>
      </w:r>
      <w:r w:rsidRPr="00C5203B">
        <w:rPr>
          <w:sz w:val="28"/>
          <w:szCs w:val="28"/>
        </w:rPr>
        <w:t xml:space="preserve"> «</w:t>
      </w:r>
      <w:r w:rsidR="004B656B" w:rsidRPr="00C5203B">
        <w:rPr>
          <w:sz w:val="28"/>
          <w:szCs w:val="28"/>
        </w:rPr>
        <w:t xml:space="preserve">Об утверждении </w:t>
      </w:r>
      <w:r w:rsidRPr="00C5203B">
        <w:rPr>
          <w:sz w:val="28"/>
          <w:szCs w:val="28"/>
        </w:rPr>
        <w:t>Положени</w:t>
      </w:r>
      <w:r w:rsidR="004B656B" w:rsidRPr="00C5203B">
        <w:rPr>
          <w:sz w:val="28"/>
          <w:szCs w:val="28"/>
        </w:rPr>
        <w:t>я</w:t>
      </w:r>
      <w:r w:rsidRPr="00C5203B">
        <w:rPr>
          <w:sz w:val="28"/>
          <w:szCs w:val="28"/>
        </w:rPr>
        <w:t xml:space="preserve"> о представлении гражданином, претендующим на замещение должности муниципальной службы Администрации Каменского района Алтайского края и органов Администрации Каменского района Алтайского края, наделенных правами юридического лица, и муниципальным служащим Администрации Каменского района Алтайского края и органов Администрации Каменского района Алтайского края, наделенных правами юридического лица сведений о доходах, расходах, об</w:t>
      </w:r>
      <w:proofErr w:type="gramEnd"/>
      <w:r w:rsidRPr="00C5203B">
        <w:rPr>
          <w:sz w:val="28"/>
          <w:szCs w:val="28"/>
        </w:rPr>
        <w:t xml:space="preserve"> </w:t>
      </w:r>
      <w:proofErr w:type="gramStart"/>
      <w:r w:rsidRPr="00C5203B">
        <w:rPr>
          <w:sz w:val="28"/>
          <w:szCs w:val="28"/>
        </w:rPr>
        <w:t xml:space="preserve">имуществе и обязательствах имущественного характера», где определены должности муниципальной службы, при поступлении  на которые гражданин, претендующий на замещение и лица, замещающие данные должности, обязаны предоставлять сведения о своих доходах, расходах, об имуществе и обязательствах имущественного характера и обязательствах имущественного характера своих супруги, супруга и несовершеннолетних детей. </w:t>
      </w:r>
      <w:proofErr w:type="gramEnd"/>
    </w:p>
    <w:p w:rsidR="003C0191" w:rsidRPr="00C5203B" w:rsidRDefault="003C0191" w:rsidP="00CA52CD">
      <w:pPr>
        <w:pStyle w:val="a7"/>
        <w:spacing w:after="0"/>
        <w:ind w:left="20" w:right="-88" w:firstLine="700"/>
        <w:jc w:val="both"/>
        <w:rPr>
          <w:sz w:val="28"/>
          <w:szCs w:val="28"/>
        </w:rPr>
      </w:pPr>
    </w:p>
    <w:p w:rsidR="00933F5B" w:rsidRPr="00C5203B" w:rsidRDefault="00FC4B38" w:rsidP="00CA52CD">
      <w:pPr>
        <w:ind w:firstLine="708"/>
        <w:jc w:val="both"/>
        <w:rPr>
          <w:sz w:val="28"/>
          <w:szCs w:val="28"/>
        </w:rPr>
      </w:pPr>
      <w:r w:rsidRPr="00C5203B">
        <w:rPr>
          <w:rFonts w:eastAsia="Calibri"/>
          <w:sz w:val="28"/>
          <w:szCs w:val="28"/>
        </w:rPr>
        <w:t>2</w:t>
      </w:r>
      <w:r w:rsidR="002147ED" w:rsidRPr="00C5203B">
        <w:rPr>
          <w:rFonts w:eastAsia="Calibri"/>
          <w:sz w:val="28"/>
          <w:szCs w:val="28"/>
        </w:rPr>
        <w:t>5</w:t>
      </w:r>
      <w:r w:rsidRPr="00C5203B">
        <w:rPr>
          <w:rFonts w:eastAsia="Calibri"/>
          <w:sz w:val="28"/>
          <w:szCs w:val="28"/>
        </w:rPr>
        <w:t>.</w:t>
      </w:r>
      <w:r w:rsidR="00933F5B" w:rsidRPr="00C5203B">
        <w:rPr>
          <w:rFonts w:eastAsia="Calibri"/>
          <w:sz w:val="28"/>
          <w:szCs w:val="28"/>
        </w:rPr>
        <w:t xml:space="preserve"> </w:t>
      </w:r>
      <w:r w:rsidR="004B656B" w:rsidRPr="00C5203B">
        <w:rPr>
          <w:rFonts w:eastAsia="Calibri"/>
          <w:sz w:val="28"/>
          <w:szCs w:val="28"/>
        </w:rPr>
        <w:t>Фактов н</w:t>
      </w:r>
      <w:r w:rsidR="00933F5B" w:rsidRPr="00C5203B">
        <w:rPr>
          <w:sz w:val="28"/>
          <w:szCs w:val="28"/>
        </w:rPr>
        <w:t>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в Администрации района не установлено.</w:t>
      </w:r>
    </w:p>
    <w:p w:rsidR="00FC4B38" w:rsidRPr="00C5203B" w:rsidRDefault="00FC4B38" w:rsidP="00CA52CD">
      <w:pPr>
        <w:ind w:firstLine="708"/>
        <w:jc w:val="both"/>
        <w:rPr>
          <w:sz w:val="28"/>
          <w:szCs w:val="28"/>
        </w:rPr>
      </w:pPr>
    </w:p>
    <w:p w:rsidR="00933F5B" w:rsidRPr="00C5203B" w:rsidRDefault="00933F5B" w:rsidP="00CA52CD">
      <w:pPr>
        <w:ind w:firstLine="708"/>
        <w:jc w:val="both"/>
        <w:rPr>
          <w:rFonts w:eastAsia="Calibri"/>
          <w:sz w:val="28"/>
          <w:szCs w:val="28"/>
        </w:rPr>
      </w:pPr>
      <w:r w:rsidRPr="00C5203B">
        <w:rPr>
          <w:sz w:val="28"/>
          <w:szCs w:val="28"/>
        </w:rPr>
        <w:t>2</w:t>
      </w:r>
      <w:r w:rsidR="002147ED" w:rsidRPr="00C5203B">
        <w:rPr>
          <w:sz w:val="28"/>
          <w:szCs w:val="28"/>
        </w:rPr>
        <w:t>6</w:t>
      </w:r>
      <w:r w:rsidR="00FC4B38" w:rsidRPr="00C5203B">
        <w:rPr>
          <w:sz w:val="28"/>
          <w:szCs w:val="28"/>
        </w:rPr>
        <w:t>.</w:t>
      </w:r>
      <w:r w:rsidRPr="00C5203B">
        <w:rPr>
          <w:sz w:val="28"/>
          <w:szCs w:val="28"/>
        </w:rPr>
        <w:t xml:space="preserve"> </w:t>
      </w:r>
      <w:r w:rsidRPr="00C5203B">
        <w:rPr>
          <w:rFonts w:eastAsia="Calibri"/>
          <w:sz w:val="28"/>
          <w:szCs w:val="28"/>
        </w:rPr>
        <w:t>В Администрации района создана комиссия по соблюдению требований к служебному поведению муниципальных служащих и урегулированию конфликта интересов (постановление Администрации района от 05.04.2016 № 91). В 20</w:t>
      </w:r>
      <w:r w:rsidR="00CC03C4" w:rsidRPr="00C5203B">
        <w:rPr>
          <w:rFonts w:eastAsia="Calibri"/>
          <w:sz w:val="28"/>
          <w:szCs w:val="28"/>
        </w:rPr>
        <w:t>2</w:t>
      </w:r>
      <w:r w:rsidR="00214C95" w:rsidRPr="00C5203B">
        <w:rPr>
          <w:rFonts w:eastAsia="Calibri"/>
          <w:sz w:val="28"/>
          <w:szCs w:val="28"/>
        </w:rPr>
        <w:t>4</w:t>
      </w:r>
      <w:r w:rsidRPr="00C5203B">
        <w:rPr>
          <w:rFonts w:eastAsia="Calibri"/>
          <w:sz w:val="28"/>
          <w:szCs w:val="28"/>
        </w:rPr>
        <w:t xml:space="preserve"> году </w:t>
      </w:r>
      <w:r w:rsidR="009A028B" w:rsidRPr="00C5203B">
        <w:rPr>
          <w:rFonts w:eastAsia="Calibri"/>
          <w:sz w:val="28"/>
          <w:szCs w:val="28"/>
        </w:rPr>
        <w:t>з</w:t>
      </w:r>
      <w:r w:rsidR="0086005E" w:rsidRPr="00C5203B">
        <w:rPr>
          <w:rFonts w:eastAsia="Calibri"/>
          <w:sz w:val="28"/>
          <w:szCs w:val="28"/>
        </w:rPr>
        <w:t>аседани</w:t>
      </w:r>
      <w:r w:rsidR="002147ED" w:rsidRPr="00C5203B">
        <w:rPr>
          <w:rFonts w:eastAsia="Calibri"/>
          <w:sz w:val="28"/>
          <w:szCs w:val="28"/>
        </w:rPr>
        <w:t>я</w:t>
      </w:r>
      <w:r w:rsidR="0086005E" w:rsidRPr="00C5203B">
        <w:rPr>
          <w:rFonts w:eastAsia="Calibri"/>
          <w:sz w:val="28"/>
          <w:szCs w:val="28"/>
        </w:rPr>
        <w:t xml:space="preserve"> комиссии</w:t>
      </w:r>
      <w:r w:rsidR="002147ED" w:rsidRPr="00C5203B">
        <w:rPr>
          <w:rFonts w:eastAsia="Calibri"/>
          <w:sz w:val="28"/>
          <w:szCs w:val="28"/>
        </w:rPr>
        <w:t xml:space="preserve"> не проводились</w:t>
      </w:r>
      <w:r w:rsidR="0086005E" w:rsidRPr="00C5203B">
        <w:rPr>
          <w:rFonts w:eastAsia="Calibri"/>
          <w:sz w:val="28"/>
          <w:szCs w:val="28"/>
        </w:rPr>
        <w:t xml:space="preserve">. </w:t>
      </w:r>
    </w:p>
    <w:p w:rsidR="00FC4B38" w:rsidRPr="00C5203B" w:rsidRDefault="00FC4B38" w:rsidP="00CA52CD">
      <w:pPr>
        <w:ind w:firstLine="708"/>
        <w:jc w:val="both"/>
        <w:rPr>
          <w:rFonts w:eastAsia="Calibri"/>
          <w:sz w:val="28"/>
          <w:szCs w:val="28"/>
        </w:rPr>
      </w:pPr>
    </w:p>
    <w:p w:rsidR="00933F5B" w:rsidRPr="00C5203B" w:rsidRDefault="00933F5B" w:rsidP="00CA52CD">
      <w:pPr>
        <w:ind w:firstLine="708"/>
        <w:jc w:val="both"/>
        <w:rPr>
          <w:rFonts w:eastAsia="Calibri"/>
          <w:sz w:val="28"/>
          <w:szCs w:val="28"/>
        </w:rPr>
      </w:pPr>
      <w:r w:rsidRPr="00C5203B">
        <w:rPr>
          <w:rFonts w:eastAsia="Calibri"/>
          <w:sz w:val="28"/>
          <w:szCs w:val="28"/>
        </w:rPr>
        <w:t>2</w:t>
      </w:r>
      <w:r w:rsidR="002147ED" w:rsidRPr="00C5203B">
        <w:rPr>
          <w:rFonts w:eastAsia="Calibri"/>
          <w:sz w:val="28"/>
          <w:szCs w:val="28"/>
        </w:rPr>
        <w:t>7</w:t>
      </w:r>
      <w:r w:rsidR="00FC4B38" w:rsidRPr="00C5203B">
        <w:rPr>
          <w:rFonts w:eastAsia="Calibri"/>
          <w:sz w:val="28"/>
          <w:szCs w:val="28"/>
        </w:rPr>
        <w:t>.</w:t>
      </w:r>
      <w:r w:rsidRPr="00C5203B">
        <w:rPr>
          <w:rFonts w:eastAsia="Calibri"/>
          <w:sz w:val="28"/>
          <w:szCs w:val="28"/>
        </w:rPr>
        <w:t xml:space="preserve"> Постановлениями Администрации Каменского района от 26.02.2009 № 47 "О формировании и подготовке резерва управленческих кадров Каменского района", от 11.07.2008 № 353 "Об утверждении Положения о кадровом резерве для замещения вакантных должностей муниципальной службы Администрации района", определены должности для включения в резерв управленческих кадров Каменского района и должности муниципальной службы. В соответствии с вышеуказанными правовыми актами, в Администрации района обновление сформированного Резерва осуществляется по мере необходимости, но не реже 1 раза в три года, в порядке, установленном для формирования Резерва. В настоящее время в вышеуказанном резерве состоит </w:t>
      </w:r>
      <w:r w:rsidR="00214C95" w:rsidRPr="00C5203B">
        <w:rPr>
          <w:rFonts w:eastAsia="Calibri"/>
          <w:sz w:val="28"/>
          <w:szCs w:val="28"/>
        </w:rPr>
        <w:t>1</w:t>
      </w:r>
      <w:r w:rsidRPr="00C5203B">
        <w:rPr>
          <w:rFonts w:eastAsia="Calibri"/>
          <w:sz w:val="28"/>
          <w:szCs w:val="28"/>
        </w:rPr>
        <w:t xml:space="preserve"> </w:t>
      </w:r>
      <w:r w:rsidR="009A028B" w:rsidRPr="00C5203B">
        <w:rPr>
          <w:rFonts w:eastAsia="Calibri"/>
          <w:sz w:val="28"/>
          <w:szCs w:val="28"/>
        </w:rPr>
        <w:t>граждан</w:t>
      </w:r>
      <w:r w:rsidR="00214C95" w:rsidRPr="00C5203B">
        <w:rPr>
          <w:rFonts w:eastAsia="Calibri"/>
          <w:sz w:val="28"/>
          <w:szCs w:val="28"/>
        </w:rPr>
        <w:t>ин</w:t>
      </w:r>
      <w:r w:rsidRPr="00C5203B">
        <w:rPr>
          <w:rFonts w:eastAsia="Calibri"/>
          <w:sz w:val="28"/>
          <w:szCs w:val="28"/>
        </w:rPr>
        <w:t>. Управлением образования Администрации Каменского района формируется резерв на замещение должностей директоров</w:t>
      </w:r>
      <w:r w:rsidR="009A028B" w:rsidRPr="00C5203B">
        <w:rPr>
          <w:rFonts w:eastAsia="Calibri"/>
          <w:sz w:val="28"/>
          <w:szCs w:val="28"/>
        </w:rPr>
        <w:t xml:space="preserve"> о</w:t>
      </w:r>
      <w:r w:rsidR="0050764F" w:rsidRPr="00C5203B">
        <w:rPr>
          <w:rFonts w:eastAsia="Calibri"/>
          <w:sz w:val="28"/>
          <w:szCs w:val="28"/>
        </w:rPr>
        <w:t>бразовательных организаций района</w:t>
      </w:r>
      <w:r w:rsidRPr="00C5203B">
        <w:rPr>
          <w:rFonts w:eastAsia="Calibri"/>
          <w:sz w:val="28"/>
          <w:szCs w:val="28"/>
        </w:rPr>
        <w:t>.</w:t>
      </w:r>
    </w:p>
    <w:p w:rsidR="0050764F" w:rsidRPr="00C5203B" w:rsidRDefault="0050764F" w:rsidP="00CA52CD">
      <w:pPr>
        <w:ind w:firstLine="708"/>
        <w:jc w:val="both"/>
        <w:rPr>
          <w:rFonts w:eastAsia="Calibri"/>
          <w:sz w:val="28"/>
          <w:szCs w:val="28"/>
        </w:rPr>
      </w:pPr>
    </w:p>
    <w:p w:rsidR="00933F5B" w:rsidRPr="00C5203B" w:rsidRDefault="00933F5B" w:rsidP="00CA52CD">
      <w:pPr>
        <w:ind w:firstLine="708"/>
        <w:jc w:val="both"/>
        <w:rPr>
          <w:rFonts w:eastAsia="Calibri"/>
          <w:sz w:val="28"/>
          <w:szCs w:val="28"/>
        </w:rPr>
      </w:pPr>
      <w:r w:rsidRPr="00C5203B">
        <w:rPr>
          <w:rFonts w:eastAsia="Calibri"/>
          <w:sz w:val="28"/>
          <w:szCs w:val="28"/>
        </w:rPr>
        <w:lastRenderedPageBreak/>
        <w:t>2</w:t>
      </w:r>
      <w:r w:rsidR="00C31FEA" w:rsidRPr="00C5203B">
        <w:rPr>
          <w:rFonts w:eastAsia="Calibri"/>
          <w:sz w:val="28"/>
          <w:szCs w:val="28"/>
        </w:rPr>
        <w:t>8</w:t>
      </w:r>
      <w:r w:rsidR="00FC4B38" w:rsidRPr="00C5203B">
        <w:rPr>
          <w:rFonts w:eastAsia="Calibri"/>
          <w:sz w:val="28"/>
          <w:szCs w:val="28"/>
        </w:rPr>
        <w:t>.</w:t>
      </w:r>
      <w:r w:rsidRPr="00C5203B">
        <w:rPr>
          <w:rFonts w:eastAsia="Calibri"/>
          <w:sz w:val="28"/>
          <w:szCs w:val="28"/>
        </w:rPr>
        <w:t xml:space="preserve"> Постановлением Администрации района от 14.12.2017 № 1317 утвержден Порядок уведомления представителя нанимателя (работодателя) о намерении выполнять иную оплачиваемую работу лицами, замещающими должности муниципальной службы Администрации Каменского района Алтайского края и  органов Администрации Каменского района Алтайского края, наделенных правами юридического лица</w:t>
      </w:r>
      <w:r w:rsidRPr="00C5203B">
        <w:rPr>
          <w:sz w:val="28"/>
          <w:szCs w:val="28"/>
        </w:rPr>
        <w:t>. Все муниципальные служащие ознакомлены под роспись с постановлением.</w:t>
      </w:r>
      <w:r w:rsidR="00CC03C4" w:rsidRPr="00C5203B">
        <w:rPr>
          <w:rFonts w:eastAsia="Calibri"/>
          <w:sz w:val="28"/>
          <w:szCs w:val="28"/>
        </w:rPr>
        <w:t xml:space="preserve"> В 202</w:t>
      </w:r>
      <w:r w:rsidR="00E47633" w:rsidRPr="00C5203B">
        <w:rPr>
          <w:rFonts w:eastAsia="Calibri"/>
          <w:sz w:val="28"/>
          <w:szCs w:val="28"/>
        </w:rPr>
        <w:t>4</w:t>
      </w:r>
      <w:r w:rsidR="00697B72" w:rsidRPr="00C5203B">
        <w:rPr>
          <w:rFonts w:eastAsia="Calibri"/>
          <w:sz w:val="28"/>
          <w:szCs w:val="28"/>
        </w:rPr>
        <w:t xml:space="preserve"> году </w:t>
      </w:r>
      <w:r w:rsidR="00E47633" w:rsidRPr="00C5203B">
        <w:rPr>
          <w:rFonts w:eastAsia="Calibri"/>
          <w:sz w:val="28"/>
          <w:szCs w:val="28"/>
        </w:rPr>
        <w:t>9</w:t>
      </w:r>
      <w:r w:rsidRPr="00C5203B">
        <w:rPr>
          <w:rFonts w:eastAsia="Calibri"/>
          <w:sz w:val="28"/>
          <w:szCs w:val="28"/>
        </w:rPr>
        <w:t xml:space="preserve"> муниципальны</w:t>
      </w:r>
      <w:r w:rsidR="00457470" w:rsidRPr="00C5203B">
        <w:rPr>
          <w:rFonts w:eastAsia="Calibri"/>
          <w:sz w:val="28"/>
          <w:szCs w:val="28"/>
        </w:rPr>
        <w:t>х</w:t>
      </w:r>
      <w:r w:rsidRPr="00C5203B">
        <w:rPr>
          <w:rFonts w:eastAsia="Calibri"/>
          <w:sz w:val="28"/>
          <w:szCs w:val="28"/>
        </w:rPr>
        <w:t xml:space="preserve"> служащи</w:t>
      </w:r>
      <w:r w:rsidR="00457470" w:rsidRPr="00C5203B">
        <w:rPr>
          <w:rFonts w:eastAsia="Calibri"/>
          <w:sz w:val="28"/>
          <w:szCs w:val="28"/>
        </w:rPr>
        <w:t>х</w:t>
      </w:r>
      <w:r w:rsidRPr="00C5203B">
        <w:rPr>
          <w:rFonts w:eastAsia="Calibri"/>
          <w:sz w:val="28"/>
          <w:szCs w:val="28"/>
        </w:rPr>
        <w:t xml:space="preserve">  уведомили представителя нанимателя о выполнении оплачиваемой работы.</w:t>
      </w:r>
      <w:r w:rsidR="0050764F" w:rsidRPr="00C5203B">
        <w:rPr>
          <w:rFonts w:eastAsia="Calibri"/>
          <w:sz w:val="28"/>
          <w:szCs w:val="28"/>
        </w:rPr>
        <w:t xml:space="preserve"> Фактов нарушения данной обязанности со стороны муниципальных служащих Администрации района и ее органов в 20</w:t>
      </w:r>
      <w:r w:rsidR="00CC03C4" w:rsidRPr="00C5203B">
        <w:rPr>
          <w:rFonts w:eastAsia="Calibri"/>
          <w:sz w:val="28"/>
          <w:szCs w:val="28"/>
        </w:rPr>
        <w:t>2</w:t>
      </w:r>
      <w:r w:rsidR="00E47633" w:rsidRPr="00C5203B">
        <w:rPr>
          <w:rFonts w:eastAsia="Calibri"/>
          <w:sz w:val="28"/>
          <w:szCs w:val="28"/>
        </w:rPr>
        <w:t>4</w:t>
      </w:r>
      <w:r w:rsidR="0050764F" w:rsidRPr="00C5203B">
        <w:rPr>
          <w:rFonts w:eastAsia="Calibri"/>
          <w:sz w:val="28"/>
          <w:szCs w:val="28"/>
        </w:rPr>
        <w:t xml:space="preserve"> году не выявлено.</w:t>
      </w:r>
    </w:p>
    <w:p w:rsidR="0050764F" w:rsidRPr="00C5203B" w:rsidRDefault="0050764F" w:rsidP="00CA52CD">
      <w:pPr>
        <w:ind w:firstLine="708"/>
        <w:jc w:val="both"/>
        <w:rPr>
          <w:rFonts w:eastAsia="Calibri"/>
          <w:sz w:val="28"/>
          <w:szCs w:val="28"/>
        </w:rPr>
      </w:pPr>
    </w:p>
    <w:p w:rsidR="0050764F" w:rsidRPr="00C5203B" w:rsidRDefault="0050764F" w:rsidP="00CA52CD">
      <w:pPr>
        <w:ind w:firstLine="708"/>
        <w:jc w:val="both"/>
        <w:rPr>
          <w:sz w:val="28"/>
          <w:szCs w:val="28"/>
        </w:rPr>
      </w:pPr>
      <w:r w:rsidRPr="00C5203B">
        <w:rPr>
          <w:rFonts w:eastAsia="Calibri"/>
          <w:sz w:val="28"/>
          <w:szCs w:val="28"/>
        </w:rPr>
        <w:t xml:space="preserve">  2</w:t>
      </w:r>
      <w:r w:rsidR="00C31FEA" w:rsidRPr="00C5203B">
        <w:rPr>
          <w:rFonts w:eastAsia="Calibri"/>
          <w:sz w:val="28"/>
          <w:szCs w:val="28"/>
        </w:rPr>
        <w:t>9,31</w:t>
      </w:r>
      <w:r w:rsidRPr="00C5203B">
        <w:rPr>
          <w:rFonts w:eastAsia="Calibri"/>
          <w:sz w:val="28"/>
          <w:szCs w:val="28"/>
        </w:rPr>
        <w:t>.</w:t>
      </w:r>
      <w:r w:rsidR="00933F5B" w:rsidRPr="00C5203B">
        <w:rPr>
          <w:rFonts w:eastAsia="Calibri"/>
          <w:sz w:val="28"/>
          <w:szCs w:val="28"/>
        </w:rPr>
        <w:t xml:space="preserve"> </w:t>
      </w:r>
      <w:proofErr w:type="gramStart"/>
      <w:r w:rsidR="00933F5B" w:rsidRPr="00C5203B">
        <w:rPr>
          <w:rFonts w:eastAsia="Calibri"/>
          <w:sz w:val="28"/>
          <w:szCs w:val="28"/>
        </w:rPr>
        <w:t>Во избежание коррупционных правонарушений по вопросам дарения подарков муниципальным служащим в связи с их должностным положением или в связи с исполнением ими служебных обязанностей, в Администрации района постановлением Администрации района от 09.08.2017 № 888 утверждено</w:t>
      </w:r>
      <w:r w:rsidR="00933F5B" w:rsidRPr="00C5203B">
        <w:rPr>
          <w:color w:val="000000"/>
          <w:sz w:val="28"/>
          <w:szCs w:val="28"/>
        </w:rPr>
        <w:t xml:space="preserve"> </w:t>
      </w:r>
      <w:r w:rsidR="00933F5B" w:rsidRPr="00C5203B">
        <w:rPr>
          <w:rStyle w:val="a8"/>
          <w:rFonts w:eastAsia="Calibri"/>
          <w:color w:val="000000"/>
          <w:sz w:val="28"/>
          <w:szCs w:val="28"/>
        </w:rPr>
        <w:t>Положение о порядке сообщения лицами, замещающими должности муниципальной службы в Администрации Каменского района Алтайского края и её органах, о получении подарка в связи с протокольными мероприятиями</w:t>
      </w:r>
      <w:proofErr w:type="gramEnd"/>
      <w:r w:rsidR="00933F5B" w:rsidRPr="00C5203B">
        <w:rPr>
          <w:rStyle w:val="a8"/>
          <w:rFonts w:eastAsia="Calibri"/>
          <w:color w:val="000000"/>
          <w:sz w:val="28"/>
          <w:szCs w:val="28"/>
        </w:rPr>
        <w:t xml:space="preserve"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зачислении средств, вырученных от его реализации. </w:t>
      </w:r>
      <w:r w:rsidR="00933F5B" w:rsidRPr="00C5203B">
        <w:rPr>
          <w:sz w:val="28"/>
          <w:szCs w:val="28"/>
        </w:rPr>
        <w:t xml:space="preserve">Все муниципальные служащие ознакомлены под роспись с постановлением. </w:t>
      </w:r>
    </w:p>
    <w:p w:rsidR="00933F5B" w:rsidRPr="00C5203B" w:rsidRDefault="00933F5B" w:rsidP="00CA52CD">
      <w:pPr>
        <w:ind w:firstLine="708"/>
        <w:jc w:val="both"/>
        <w:rPr>
          <w:sz w:val="28"/>
          <w:szCs w:val="28"/>
        </w:rPr>
      </w:pPr>
      <w:r w:rsidRPr="00C5203B">
        <w:rPr>
          <w:sz w:val="28"/>
          <w:szCs w:val="28"/>
        </w:rPr>
        <w:t>В 20</w:t>
      </w:r>
      <w:r w:rsidR="00CC03C4" w:rsidRPr="00C5203B">
        <w:rPr>
          <w:sz w:val="28"/>
          <w:szCs w:val="28"/>
        </w:rPr>
        <w:t>2</w:t>
      </w:r>
      <w:r w:rsidR="00214C95" w:rsidRPr="00C5203B">
        <w:rPr>
          <w:sz w:val="28"/>
          <w:szCs w:val="28"/>
        </w:rPr>
        <w:t>4</w:t>
      </w:r>
      <w:r w:rsidRPr="00C5203B">
        <w:rPr>
          <w:sz w:val="28"/>
          <w:szCs w:val="28"/>
        </w:rPr>
        <w:t xml:space="preserve"> году  муниципальные служащие не уведомляли представителя нанимателя о получении подарков.</w:t>
      </w:r>
    </w:p>
    <w:p w:rsidR="004401BC" w:rsidRPr="00C5203B" w:rsidRDefault="004401BC" w:rsidP="00CA52CD">
      <w:pPr>
        <w:ind w:firstLine="708"/>
        <w:jc w:val="both"/>
        <w:rPr>
          <w:sz w:val="28"/>
          <w:szCs w:val="28"/>
        </w:rPr>
      </w:pPr>
    </w:p>
    <w:p w:rsidR="0050764F" w:rsidRPr="00C5203B" w:rsidRDefault="0050764F" w:rsidP="00CA52CD">
      <w:pPr>
        <w:ind w:firstLine="708"/>
        <w:jc w:val="both"/>
        <w:rPr>
          <w:sz w:val="28"/>
          <w:szCs w:val="28"/>
        </w:rPr>
      </w:pPr>
      <w:r w:rsidRPr="00C5203B">
        <w:rPr>
          <w:sz w:val="28"/>
          <w:szCs w:val="28"/>
        </w:rPr>
        <w:t xml:space="preserve"> </w:t>
      </w:r>
      <w:r w:rsidR="00933F5B" w:rsidRPr="00C5203B">
        <w:rPr>
          <w:sz w:val="28"/>
          <w:szCs w:val="28"/>
        </w:rPr>
        <w:t xml:space="preserve"> 30</w:t>
      </w:r>
      <w:r w:rsidRPr="00C5203B">
        <w:rPr>
          <w:sz w:val="28"/>
          <w:szCs w:val="28"/>
        </w:rPr>
        <w:t xml:space="preserve">. </w:t>
      </w:r>
      <w:r w:rsidR="00933F5B" w:rsidRPr="00C5203B">
        <w:rPr>
          <w:sz w:val="28"/>
          <w:szCs w:val="28"/>
        </w:rPr>
        <w:t xml:space="preserve"> </w:t>
      </w:r>
      <w:r w:rsidR="00933F5B" w:rsidRPr="00C5203B">
        <w:rPr>
          <w:rFonts w:eastAsia="Calibri"/>
          <w:sz w:val="28"/>
          <w:szCs w:val="28"/>
        </w:rPr>
        <w:t>В Админист</w:t>
      </w:r>
      <w:r w:rsidR="00C31FEA" w:rsidRPr="00C5203B">
        <w:rPr>
          <w:rFonts w:eastAsia="Calibri"/>
          <w:sz w:val="28"/>
          <w:szCs w:val="28"/>
        </w:rPr>
        <w:t>рации района постановлением от 30</w:t>
      </w:r>
      <w:r w:rsidR="00933F5B" w:rsidRPr="00C5203B">
        <w:rPr>
          <w:rFonts w:eastAsia="Calibri"/>
          <w:sz w:val="28"/>
          <w:szCs w:val="28"/>
        </w:rPr>
        <w:t>.</w:t>
      </w:r>
      <w:r w:rsidR="00C31FEA" w:rsidRPr="00C5203B">
        <w:rPr>
          <w:rFonts w:eastAsia="Calibri"/>
          <w:sz w:val="28"/>
          <w:szCs w:val="28"/>
        </w:rPr>
        <w:t>12</w:t>
      </w:r>
      <w:r w:rsidR="00933F5B" w:rsidRPr="00C5203B">
        <w:rPr>
          <w:rFonts w:eastAsia="Calibri"/>
          <w:sz w:val="28"/>
          <w:szCs w:val="28"/>
        </w:rPr>
        <w:t>.20</w:t>
      </w:r>
      <w:r w:rsidR="00C31FEA" w:rsidRPr="00C5203B">
        <w:rPr>
          <w:rFonts w:eastAsia="Calibri"/>
          <w:sz w:val="28"/>
          <w:szCs w:val="28"/>
        </w:rPr>
        <w:t>20</w:t>
      </w:r>
      <w:r w:rsidR="00933F5B" w:rsidRPr="00C5203B">
        <w:rPr>
          <w:rFonts w:eastAsia="Calibri"/>
          <w:sz w:val="28"/>
          <w:szCs w:val="28"/>
        </w:rPr>
        <w:t xml:space="preserve"> № </w:t>
      </w:r>
      <w:r w:rsidR="00C31FEA" w:rsidRPr="00C5203B">
        <w:rPr>
          <w:rFonts w:eastAsia="Calibri"/>
          <w:sz w:val="28"/>
          <w:szCs w:val="28"/>
        </w:rPr>
        <w:t>841</w:t>
      </w:r>
      <w:r w:rsidR="00933F5B" w:rsidRPr="00C5203B">
        <w:rPr>
          <w:rFonts w:eastAsia="Calibri"/>
          <w:sz w:val="28"/>
          <w:szCs w:val="28"/>
        </w:rPr>
        <w:t xml:space="preserve"> утверждено </w:t>
      </w:r>
      <w:r w:rsidR="00C31FEA" w:rsidRPr="00C5203B">
        <w:rPr>
          <w:sz w:val="28"/>
          <w:szCs w:val="28"/>
        </w:rPr>
        <w:t xml:space="preserve">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Каменского района, а также муниципальными служащими органов Администрации района, наделенных правами юридического лица. </w:t>
      </w:r>
      <w:r w:rsidR="00933F5B" w:rsidRPr="00C5203B">
        <w:rPr>
          <w:sz w:val="28"/>
          <w:szCs w:val="28"/>
        </w:rPr>
        <w:t xml:space="preserve">Все муниципальные служащие ознакомлены под роспись с постановлением. </w:t>
      </w:r>
    </w:p>
    <w:p w:rsidR="00C31FEA" w:rsidRPr="00C5203B" w:rsidRDefault="00C31FEA" w:rsidP="00C31FEA">
      <w:pPr>
        <w:ind w:firstLine="708"/>
        <w:jc w:val="both"/>
        <w:rPr>
          <w:sz w:val="28"/>
          <w:szCs w:val="28"/>
        </w:rPr>
      </w:pPr>
      <w:r w:rsidRPr="00C5203B">
        <w:rPr>
          <w:sz w:val="28"/>
          <w:szCs w:val="28"/>
        </w:rPr>
        <w:t>В 202</w:t>
      </w:r>
      <w:r w:rsidR="009A203A" w:rsidRPr="00C5203B">
        <w:rPr>
          <w:sz w:val="28"/>
          <w:szCs w:val="28"/>
        </w:rPr>
        <w:t>4</w:t>
      </w:r>
      <w:r w:rsidRPr="00C5203B">
        <w:rPr>
          <w:sz w:val="28"/>
          <w:szCs w:val="28"/>
        </w:rPr>
        <w:t xml:space="preserve"> году  муниципальные служащие не уведомляли представителя нанимателя о получении наград, почетны</w:t>
      </w:r>
      <w:r w:rsidR="009A028B" w:rsidRPr="00C5203B">
        <w:rPr>
          <w:sz w:val="28"/>
          <w:szCs w:val="28"/>
        </w:rPr>
        <w:t>х</w:t>
      </w:r>
      <w:r w:rsidRPr="00C5203B">
        <w:rPr>
          <w:sz w:val="28"/>
          <w:szCs w:val="28"/>
        </w:rPr>
        <w:t xml:space="preserve"> и специальных званий.</w:t>
      </w:r>
    </w:p>
    <w:p w:rsidR="00C31FEA" w:rsidRPr="00C5203B" w:rsidRDefault="00C31FEA" w:rsidP="00C31FEA">
      <w:pPr>
        <w:ind w:firstLine="708"/>
        <w:jc w:val="both"/>
        <w:rPr>
          <w:sz w:val="28"/>
          <w:szCs w:val="28"/>
        </w:rPr>
      </w:pPr>
    </w:p>
    <w:p w:rsidR="0050764F" w:rsidRPr="00C5203B" w:rsidRDefault="0050764F" w:rsidP="00CA52CD">
      <w:pPr>
        <w:ind w:firstLine="708"/>
        <w:jc w:val="both"/>
        <w:rPr>
          <w:sz w:val="28"/>
          <w:szCs w:val="28"/>
        </w:rPr>
      </w:pPr>
    </w:p>
    <w:p w:rsidR="00933F5B" w:rsidRPr="00C5203B" w:rsidRDefault="0050764F" w:rsidP="00CA52CD">
      <w:pPr>
        <w:ind w:firstLine="708"/>
        <w:jc w:val="both"/>
        <w:rPr>
          <w:rFonts w:eastAsia="Calibri"/>
          <w:sz w:val="28"/>
          <w:szCs w:val="28"/>
        </w:rPr>
      </w:pPr>
      <w:r w:rsidRPr="00C5203B">
        <w:rPr>
          <w:sz w:val="28"/>
          <w:szCs w:val="28"/>
        </w:rPr>
        <w:t>3</w:t>
      </w:r>
      <w:r w:rsidR="00C31FEA" w:rsidRPr="00C5203B">
        <w:rPr>
          <w:sz w:val="28"/>
          <w:szCs w:val="28"/>
        </w:rPr>
        <w:t>2,33</w:t>
      </w:r>
      <w:r w:rsidRPr="00C5203B">
        <w:rPr>
          <w:sz w:val="28"/>
          <w:szCs w:val="28"/>
        </w:rPr>
        <w:t xml:space="preserve">. </w:t>
      </w:r>
      <w:r w:rsidR="00C31FEA" w:rsidRPr="00C5203B">
        <w:rPr>
          <w:rFonts w:eastAsia="Calibri"/>
          <w:sz w:val="28"/>
          <w:szCs w:val="28"/>
        </w:rPr>
        <w:t>В Администрации района постановлением от 26.02.2016 № 54 утверждено</w:t>
      </w:r>
      <w:r w:rsidR="00C31FEA" w:rsidRPr="00C5203B">
        <w:rPr>
          <w:sz w:val="28"/>
          <w:szCs w:val="28"/>
        </w:rPr>
        <w:t xml:space="preserve"> Положение о порядке сообщения лицами, замещающими должности муниципальной службы в Администрации Каменского района Алтайского края и её органах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933F5B" w:rsidRPr="00C5203B">
        <w:rPr>
          <w:rFonts w:eastAsia="Calibri"/>
          <w:sz w:val="28"/>
          <w:szCs w:val="28"/>
        </w:rPr>
        <w:t>В 20</w:t>
      </w:r>
      <w:r w:rsidR="00CC03C4" w:rsidRPr="00C5203B">
        <w:rPr>
          <w:rFonts w:eastAsia="Calibri"/>
          <w:sz w:val="28"/>
          <w:szCs w:val="28"/>
        </w:rPr>
        <w:t>2</w:t>
      </w:r>
      <w:r w:rsidR="00214C95" w:rsidRPr="00C5203B">
        <w:rPr>
          <w:rFonts w:eastAsia="Calibri"/>
          <w:sz w:val="28"/>
          <w:szCs w:val="28"/>
        </w:rPr>
        <w:t>4</w:t>
      </w:r>
      <w:r w:rsidR="00933F5B" w:rsidRPr="00C5203B">
        <w:rPr>
          <w:rFonts w:eastAsia="Calibri"/>
          <w:sz w:val="28"/>
          <w:szCs w:val="28"/>
        </w:rPr>
        <w:t xml:space="preserve"> году уведомлений о возникновении личной </w:t>
      </w:r>
      <w:r w:rsidR="00933F5B" w:rsidRPr="00C5203B">
        <w:rPr>
          <w:rFonts w:eastAsia="Calibri"/>
          <w:sz w:val="28"/>
          <w:szCs w:val="28"/>
        </w:rPr>
        <w:lastRenderedPageBreak/>
        <w:t xml:space="preserve">заинтересованности </w:t>
      </w:r>
      <w:r w:rsidR="00C31FEA" w:rsidRPr="00C5203B">
        <w:rPr>
          <w:sz w:val="28"/>
          <w:szCs w:val="28"/>
        </w:rPr>
        <w:t>при исполнении должностных обязанностей</w:t>
      </w:r>
      <w:r w:rsidR="00C31FEA" w:rsidRPr="00C5203B">
        <w:rPr>
          <w:rFonts w:eastAsia="Calibri"/>
          <w:sz w:val="28"/>
          <w:szCs w:val="28"/>
        </w:rPr>
        <w:t xml:space="preserve"> </w:t>
      </w:r>
      <w:r w:rsidR="00933F5B" w:rsidRPr="00C5203B">
        <w:rPr>
          <w:rFonts w:eastAsia="Calibri"/>
          <w:sz w:val="28"/>
          <w:szCs w:val="28"/>
        </w:rPr>
        <w:t xml:space="preserve">от муниципальных служащих не поступало.  </w:t>
      </w:r>
    </w:p>
    <w:p w:rsidR="0050764F" w:rsidRPr="00C5203B" w:rsidRDefault="0050764F" w:rsidP="00CA52CD">
      <w:pPr>
        <w:ind w:firstLine="708"/>
        <w:jc w:val="both"/>
        <w:rPr>
          <w:rFonts w:eastAsia="Calibri"/>
          <w:sz w:val="28"/>
          <w:szCs w:val="28"/>
        </w:rPr>
      </w:pPr>
    </w:p>
    <w:p w:rsidR="0050764F" w:rsidRPr="00C5203B" w:rsidRDefault="00933F5B" w:rsidP="00CA52CD">
      <w:pPr>
        <w:ind w:firstLine="708"/>
        <w:jc w:val="both"/>
        <w:rPr>
          <w:sz w:val="28"/>
          <w:szCs w:val="28"/>
        </w:rPr>
      </w:pPr>
      <w:r w:rsidRPr="00C5203B">
        <w:rPr>
          <w:rFonts w:eastAsia="Calibri"/>
          <w:sz w:val="28"/>
          <w:szCs w:val="28"/>
        </w:rPr>
        <w:t>3</w:t>
      </w:r>
      <w:r w:rsidR="00C31FEA" w:rsidRPr="00C5203B">
        <w:rPr>
          <w:rFonts w:eastAsia="Calibri"/>
          <w:sz w:val="28"/>
          <w:szCs w:val="28"/>
        </w:rPr>
        <w:t>4</w:t>
      </w:r>
      <w:r w:rsidRPr="00C5203B">
        <w:rPr>
          <w:rFonts w:eastAsia="Calibri"/>
          <w:sz w:val="28"/>
          <w:szCs w:val="28"/>
        </w:rPr>
        <w:t xml:space="preserve">. </w:t>
      </w:r>
      <w:r w:rsidR="0050764F" w:rsidRPr="00C5203B">
        <w:rPr>
          <w:rFonts w:eastAsia="Calibri"/>
          <w:sz w:val="28"/>
          <w:szCs w:val="28"/>
        </w:rPr>
        <w:t xml:space="preserve"> С целью п</w:t>
      </w:r>
      <w:r w:rsidR="0050764F" w:rsidRPr="00C5203B">
        <w:rPr>
          <w:sz w:val="28"/>
          <w:szCs w:val="28"/>
        </w:rPr>
        <w:t xml:space="preserve">овышения эффективности </w:t>
      </w:r>
      <w:proofErr w:type="gramStart"/>
      <w:r w:rsidR="0050764F" w:rsidRPr="00C5203B">
        <w:rPr>
          <w:sz w:val="28"/>
          <w:szCs w:val="28"/>
        </w:rPr>
        <w:t>контроля за</w:t>
      </w:r>
      <w:proofErr w:type="gramEnd"/>
      <w:r w:rsidR="0050764F" w:rsidRPr="00C5203B">
        <w:rPr>
          <w:sz w:val="28"/>
          <w:szCs w:val="28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  в Администрации района  регулярно актуализируются   муниципальные нормативно-правовые акты, регулирующие правоотношения в установленной сфере деятельности</w:t>
      </w:r>
      <w:r w:rsidR="004B656B" w:rsidRPr="00C5203B">
        <w:rPr>
          <w:sz w:val="28"/>
          <w:szCs w:val="28"/>
        </w:rPr>
        <w:t>, с целью приведения их в соответствие с действующим законодательством</w:t>
      </w:r>
      <w:r w:rsidR="00C31FEA" w:rsidRPr="00C5203B">
        <w:rPr>
          <w:sz w:val="28"/>
          <w:szCs w:val="28"/>
        </w:rPr>
        <w:t xml:space="preserve">; </w:t>
      </w:r>
      <w:proofErr w:type="gramStart"/>
      <w:r w:rsidR="00C31FEA" w:rsidRPr="00C5203B">
        <w:rPr>
          <w:sz w:val="28"/>
          <w:szCs w:val="28"/>
        </w:rPr>
        <w:t xml:space="preserve">специалисты, </w:t>
      </w:r>
      <w:r w:rsidR="0050764F" w:rsidRPr="00C5203B">
        <w:rPr>
          <w:sz w:val="28"/>
          <w:szCs w:val="28"/>
        </w:rPr>
        <w:t>отвечающие за соответствующие направления деятельности повышают</w:t>
      </w:r>
      <w:proofErr w:type="gramEnd"/>
      <w:r w:rsidR="0050764F" w:rsidRPr="00C5203B">
        <w:rPr>
          <w:sz w:val="28"/>
          <w:szCs w:val="28"/>
        </w:rPr>
        <w:t xml:space="preserve"> свой профессиональный уровень на  курсах повышения квалификации</w:t>
      </w:r>
      <w:r w:rsidR="004B656B" w:rsidRPr="00C5203B">
        <w:rPr>
          <w:sz w:val="28"/>
          <w:szCs w:val="28"/>
        </w:rPr>
        <w:t xml:space="preserve"> и в порядке самообразования</w:t>
      </w:r>
      <w:r w:rsidR="0050764F" w:rsidRPr="00C5203B">
        <w:rPr>
          <w:sz w:val="28"/>
          <w:szCs w:val="28"/>
        </w:rPr>
        <w:t xml:space="preserve">. </w:t>
      </w:r>
    </w:p>
    <w:p w:rsidR="00A150EA" w:rsidRPr="00C5203B" w:rsidRDefault="00A150EA" w:rsidP="00CA52CD">
      <w:pPr>
        <w:ind w:firstLine="708"/>
        <w:jc w:val="both"/>
        <w:rPr>
          <w:rFonts w:eastAsia="Calibri"/>
          <w:sz w:val="28"/>
          <w:szCs w:val="28"/>
        </w:rPr>
      </w:pPr>
    </w:p>
    <w:p w:rsidR="00933F5B" w:rsidRPr="00C5203B" w:rsidRDefault="00933F5B" w:rsidP="00CA52CD">
      <w:pPr>
        <w:ind w:firstLine="708"/>
        <w:jc w:val="both"/>
        <w:rPr>
          <w:rFonts w:eastAsia="Calibri"/>
          <w:sz w:val="28"/>
          <w:szCs w:val="28"/>
        </w:rPr>
      </w:pPr>
      <w:r w:rsidRPr="00C5203B">
        <w:rPr>
          <w:rFonts w:eastAsia="Calibri"/>
          <w:sz w:val="28"/>
          <w:szCs w:val="28"/>
        </w:rPr>
        <w:t>3</w:t>
      </w:r>
      <w:r w:rsidR="001914F6" w:rsidRPr="00C5203B">
        <w:rPr>
          <w:rFonts w:eastAsia="Calibri"/>
          <w:sz w:val="28"/>
          <w:szCs w:val="28"/>
        </w:rPr>
        <w:t>5</w:t>
      </w:r>
      <w:r w:rsidR="0050764F" w:rsidRPr="00C5203B">
        <w:rPr>
          <w:rFonts w:eastAsia="Calibri"/>
          <w:sz w:val="28"/>
          <w:szCs w:val="28"/>
        </w:rPr>
        <w:t>.</w:t>
      </w:r>
      <w:r w:rsidRPr="00C5203B">
        <w:rPr>
          <w:rFonts w:eastAsia="Calibri"/>
          <w:sz w:val="28"/>
          <w:szCs w:val="28"/>
        </w:rPr>
        <w:t xml:space="preserve"> </w:t>
      </w:r>
      <w:r w:rsidR="0050764F" w:rsidRPr="00C5203B">
        <w:rPr>
          <w:rFonts w:eastAsia="Calibri"/>
          <w:sz w:val="28"/>
          <w:szCs w:val="28"/>
        </w:rPr>
        <w:t>О</w:t>
      </w:r>
      <w:r w:rsidRPr="00C5203B">
        <w:rPr>
          <w:rFonts w:eastAsia="Calibri"/>
          <w:sz w:val="28"/>
          <w:szCs w:val="28"/>
        </w:rPr>
        <w:t>бмен информацией с правоохранительными, надзирающими и контролирующими органами в целях проверки сведений, представляемых при поступлении на муниципальную службу</w:t>
      </w:r>
      <w:r w:rsidR="0050764F" w:rsidRPr="00C5203B">
        <w:rPr>
          <w:rFonts w:eastAsia="Calibri"/>
          <w:sz w:val="28"/>
          <w:szCs w:val="28"/>
        </w:rPr>
        <w:t>, осуществляется в рамках межведомственного информационного взаимодействия</w:t>
      </w:r>
      <w:r w:rsidR="00593D25" w:rsidRPr="00C5203B">
        <w:rPr>
          <w:rFonts w:eastAsia="Calibri"/>
          <w:sz w:val="28"/>
          <w:szCs w:val="28"/>
        </w:rPr>
        <w:t xml:space="preserve">, в </w:t>
      </w:r>
      <w:r w:rsidR="00CA1145" w:rsidRPr="00C5203B">
        <w:rPr>
          <w:rFonts w:eastAsia="Calibri"/>
          <w:sz w:val="28"/>
          <w:szCs w:val="28"/>
        </w:rPr>
        <w:t>случае необходимости проверки отдельных сведений в отношении муниципальных служащих</w:t>
      </w:r>
      <w:r w:rsidRPr="00C5203B">
        <w:rPr>
          <w:rFonts w:eastAsia="Calibri"/>
          <w:sz w:val="28"/>
          <w:szCs w:val="28"/>
        </w:rPr>
        <w:t>.</w:t>
      </w:r>
    </w:p>
    <w:p w:rsidR="00CA1145" w:rsidRPr="00C5203B" w:rsidRDefault="00CA1145" w:rsidP="00CA52CD">
      <w:pPr>
        <w:ind w:firstLine="708"/>
        <w:jc w:val="both"/>
        <w:rPr>
          <w:bCs/>
          <w:sz w:val="28"/>
          <w:szCs w:val="28"/>
        </w:rPr>
      </w:pPr>
    </w:p>
    <w:p w:rsidR="001914F6" w:rsidRPr="00C5203B" w:rsidRDefault="00933F5B" w:rsidP="001914F6">
      <w:pPr>
        <w:ind w:firstLine="708"/>
        <w:jc w:val="both"/>
        <w:rPr>
          <w:rFonts w:eastAsia="Calibri"/>
          <w:sz w:val="28"/>
          <w:szCs w:val="28"/>
        </w:rPr>
      </w:pPr>
      <w:r w:rsidRPr="00C5203B">
        <w:rPr>
          <w:bCs/>
          <w:sz w:val="28"/>
          <w:szCs w:val="28"/>
        </w:rPr>
        <w:t>3</w:t>
      </w:r>
      <w:r w:rsidR="001914F6" w:rsidRPr="00C5203B">
        <w:rPr>
          <w:bCs/>
          <w:sz w:val="28"/>
          <w:szCs w:val="28"/>
        </w:rPr>
        <w:t>6</w:t>
      </w:r>
      <w:r w:rsidR="00CA1145" w:rsidRPr="00C5203B">
        <w:rPr>
          <w:bCs/>
          <w:sz w:val="28"/>
          <w:szCs w:val="28"/>
        </w:rPr>
        <w:t>.</w:t>
      </w:r>
      <w:r w:rsidRPr="00C5203B">
        <w:rPr>
          <w:rFonts w:eastAsia="Calibri"/>
          <w:sz w:val="28"/>
          <w:szCs w:val="28"/>
        </w:rPr>
        <w:t xml:space="preserve"> В Администрации района принято постановление от 06.06.2008 № 307 «О </w:t>
      </w:r>
      <w:proofErr w:type="gramStart"/>
      <w:r w:rsidRPr="00C5203B">
        <w:rPr>
          <w:rFonts w:eastAsia="Calibri"/>
          <w:sz w:val="28"/>
          <w:szCs w:val="28"/>
        </w:rPr>
        <w:t>Положении</w:t>
      </w:r>
      <w:proofErr w:type="gramEnd"/>
      <w:r w:rsidRPr="00C5203B">
        <w:rPr>
          <w:rFonts w:eastAsia="Calibri"/>
          <w:sz w:val="28"/>
          <w:szCs w:val="28"/>
        </w:rPr>
        <w:t xml:space="preserve"> о проведении аттестации муниципальных служащих Администрации Каменского района». Аттестация муниципальных служащих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деятельности. </w:t>
      </w:r>
      <w:r w:rsidR="001914F6" w:rsidRPr="00C5203B">
        <w:rPr>
          <w:rFonts w:eastAsia="Calibri"/>
          <w:sz w:val="28"/>
          <w:szCs w:val="28"/>
        </w:rPr>
        <w:t xml:space="preserve">В 2022 году проведена аттестация в отношении 67 муниципальных служащих Администрации района и её органов, все муниципальные служащие соответствуют замещаемой должности муниципальной службы.   </w:t>
      </w:r>
    </w:p>
    <w:p w:rsidR="001914F6" w:rsidRPr="00C5203B" w:rsidRDefault="001914F6" w:rsidP="00CA52CD">
      <w:pPr>
        <w:ind w:firstLine="708"/>
        <w:jc w:val="both"/>
        <w:rPr>
          <w:rFonts w:eastAsia="Calibri"/>
          <w:sz w:val="28"/>
          <w:szCs w:val="28"/>
        </w:rPr>
      </w:pPr>
    </w:p>
    <w:p w:rsidR="00933F5B" w:rsidRPr="00C5203B" w:rsidRDefault="00933F5B" w:rsidP="00CA52CD">
      <w:pPr>
        <w:ind w:firstLine="708"/>
        <w:jc w:val="both"/>
        <w:rPr>
          <w:sz w:val="28"/>
          <w:szCs w:val="28"/>
        </w:rPr>
      </w:pPr>
      <w:r w:rsidRPr="00C5203B">
        <w:rPr>
          <w:rFonts w:eastAsia="Calibri"/>
          <w:sz w:val="28"/>
          <w:szCs w:val="28"/>
        </w:rPr>
        <w:t>3</w:t>
      </w:r>
      <w:r w:rsidR="001914F6" w:rsidRPr="00C5203B">
        <w:rPr>
          <w:rFonts w:eastAsia="Calibri"/>
          <w:sz w:val="28"/>
          <w:szCs w:val="28"/>
        </w:rPr>
        <w:t>7</w:t>
      </w:r>
      <w:r w:rsidR="00CA1145" w:rsidRPr="00C5203B">
        <w:rPr>
          <w:rFonts w:eastAsia="Calibri"/>
          <w:sz w:val="28"/>
          <w:szCs w:val="28"/>
        </w:rPr>
        <w:t>.</w:t>
      </w:r>
      <w:r w:rsidRPr="00C5203B">
        <w:rPr>
          <w:rFonts w:eastAsia="Calibri"/>
          <w:sz w:val="28"/>
          <w:szCs w:val="28"/>
        </w:rPr>
        <w:t xml:space="preserve"> </w:t>
      </w:r>
      <w:r w:rsidR="00A405D6" w:rsidRPr="00C5203B">
        <w:rPr>
          <w:rFonts w:eastAsia="Calibri"/>
          <w:sz w:val="28"/>
          <w:szCs w:val="28"/>
        </w:rPr>
        <w:t>В 202</w:t>
      </w:r>
      <w:r w:rsidR="00E47633" w:rsidRPr="00C5203B">
        <w:rPr>
          <w:rFonts w:eastAsia="Calibri"/>
          <w:sz w:val="28"/>
          <w:szCs w:val="28"/>
        </w:rPr>
        <w:t>4</w:t>
      </w:r>
      <w:r w:rsidR="00A405D6" w:rsidRPr="00C5203B">
        <w:rPr>
          <w:rFonts w:eastAsia="Calibri"/>
          <w:sz w:val="28"/>
          <w:szCs w:val="28"/>
        </w:rPr>
        <w:t xml:space="preserve"> году </w:t>
      </w:r>
      <w:r w:rsidR="00E47633" w:rsidRPr="00C5203B">
        <w:rPr>
          <w:rFonts w:eastAsia="Calibri"/>
          <w:sz w:val="28"/>
          <w:szCs w:val="28"/>
        </w:rPr>
        <w:t>5</w:t>
      </w:r>
      <w:r w:rsidR="00A405D6" w:rsidRPr="00C5203B">
        <w:rPr>
          <w:rFonts w:eastAsia="Calibri"/>
          <w:sz w:val="28"/>
          <w:szCs w:val="28"/>
        </w:rPr>
        <w:t xml:space="preserve"> </w:t>
      </w:r>
      <w:r w:rsidR="00457470" w:rsidRPr="00C5203B">
        <w:rPr>
          <w:rFonts w:eastAsia="Calibri"/>
          <w:sz w:val="28"/>
          <w:szCs w:val="28"/>
        </w:rPr>
        <w:t>муниципальны</w:t>
      </w:r>
      <w:r w:rsidR="00A405D6" w:rsidRPr="00C5203B">
        <w:rPr>
          <w:rFonts w:eastAsia="Calibri"/>
          <w:sz w:val="28"/>
          <w:szCs w:val="28"/>
        </w:rPr>
        <w:t>х служащих</w:t>
      </w:r>
      <w:r w:rsidR="00457470" w:rsidRPr="00C5203B">
        <w:rPr>
          <w:rFonts w:eastAsia="Calibri"/>
          <w:sz w:val="28"/>
          <w:szCs w:val="28"/>
        </w:rPr>
        <w:t xml:space="preserve">, </w:t>
      </w:r>
      <w:r w:rsidRPr="00C5203B">
        <w:rPr>
          <w:sz w:val="28"/>
          <w:szCs w:val="28"/>
        </w:rPr>
        <w:t>замещающи</w:t>
      </w:r>
      <w:r w:rsidR="00A405D6" w:rsidRPr="00C5203B">
        <w:rPr>
          <w:sz w:val="28"/>
          <w:szCs w:val="28"/>
        </w:rPr>
        <w:t>е</w:t>
      </w:r>
      <w:r w:rsidRPr="00C5203B">
        <w:rPr>
          <w:sz w:val="28"/>
          <w:szCs w:val="28"/>
        </w:rPr>
        <w:t xml:space="preserve"> должност</w:t>
      </w:r>
      <w:r w:rsidR="00A405D6" w:rsidRPr="00C5203B">
        <w:rPr>
          <w:sz w:val="28"/>
          <w:szCs w:val="28"/>
        </w:rPr>
        <w:t>и</w:t>
      </w:r>
      <w:r w:rsidRPr="00C5203B">
        <w:rPr>
          <w:sz w:val="28"/>
          <w:szCs w:val="28"/>
        </w:rPr>
        <w:t xml:space="preserve"> с повышенными коррупционными рисками, </w:t>
      </w:r>
      <w:r w:rsidR="00457470" w:rsidRPr="00C5203B">
        <w:rPr>
          <w:sz w:val="28"/>
          <w:szCs w:val="28"/>
        </w:rPr>
        <w:t>прош</w:t>
      </w:r>
      <w:r w:rsidR="00A405D6" w:rsidRPr="00C5203B">
        <w:rPr>
          <w:sz w:val="28"/>
          <w:szCs w:val="28"/>
        </w:rPr>
        <w:t xml:space="preserve">ли </w:t>
      </w:r>
      <w:r w:rsidR="00457470" w:rsidRPr="00C5203B">
        <w:rPr>
          <w:sz w:val="28"/>
          <w:szCs w:val="28"/>
        </w:rPr>
        <w:t>курсы повышения квалификации</w:t>
      </w:r>
      <w:r w:rsidRPr="00C5203B">
        <w:rPr>
          <w:sz w:val="28"/>
          <w:szCs w:val="28"/>
        </w:rPr>
        <w:t>.</w:t>
      </w:r>
      <w:r w:rsidR="00CA1145" w:rsidRPr="00C5203B">
        <w:rPr>
          <w:sz w:val="28"/>
          <w:szCs w:val="28"/>
        </w:rPr>
        <w:t xml:space="preserve">  </w:t>
      </w:r>
    </w:p>
    <w:p w:rsidR="00CA1145" w:rsidRPr="00C5203B" w:rsidRDefault="00CA1145" w:rsidP="00CA52CD">
      <w:pPr>
        <w:ind w:firstLine="708"/>
        <w:jc w:val="both"/>
        <w:rPr>
          <w:sz w:val="28"/>
          <w:szCs w:val="28"/>
        </w:rPr>
      </w:pPr>
    </w:p>
    <w:p w:rsidR="00933F5B" w:rsidRPr="00C5203B" w:rsidRDefault="00933F5B" w:rsidP="00CA52CD">
      <w:pPr>
        <w:ind w:firstLine="708"/>
        <w:jc w:val="both"/>
        <w:rPr>
          <w:bCs/>
          <w:sz w:val="28"/>
          <w:szCs w:val="28"/>
        </w:rPr>
      </w:pPr>
      <w:r w:rsidRPr="00C5203B">
        <w:rPr>
          <w:sz w:val="28"/>
          <w:szCs w:val="28"/>
        </w:rPr>
        <w:t>3</w:t>
      </w:r>
      <w:r w:rsidR="001914F6" w:rsidRPr="00C5203B">
        <w:rPr>
          <w:sz w:val="28"/>
          <w:szCs w:val="28"/>
        </w:rPr>
        <w:t>8</w:t>
      </w:r>
      <w:r w:rsidRPr="00C5203B">
        <w:rPr>
          <w:sz w:val="28"/>
          <w:szCs w:val="28"/>
        </w:rPr>
        <w:t xml:space="preserve">. Отделом Администрации района по вопросам муниципальной службы и кадров </w:t>
      </w:r>
      <w:r w:rsidR="008A60C2" w:rsidRPr="00C5203B">
        <w:rPr>
          <w:sz w:val="28"/>
          <w:szCs w:val="28"/>
        </w:rPr>
        <w:t xml:space="preserve">регулярно </w:t>
      </w:r>
      <w:r w:rsidRPr="00C5203B">
        <w:rPr>
          <w:sz w:val="28"/>
          <w:szCs w:val="28"/>
        </w:rPr>
        <w:t>анализир</w:t>
      </w:r>
      <w:r w:rsidR="008A60C2" w:rsidRPr="00C5203B">
        <w:rPr>
          <w:sz w:val="28"/>
          <w:szCs w:val="28"/>
        </w:rPr>
        <w:t>уются</w:t>
      </w:r>
      <w:r w:rsidRPr="00C5203B">
        <w:rPr>
          <w:sz w:val="28"/>
          <w:szCs w:val="28"/>
        </w:rPr>
        <w:t xml:space="preserve"> сведения</w:t>
      </w:r>
      <w:r w:rsidRPr="00C5203B">
        <w:rPr>
          <w:bCs/>
          <w:sz w:val="28"/>
          <w:szCs w:val="28"/>
        </w:rPr>
        <w:t xml:space="preserve"> о лицах, состоящих в близком родстве или свойстве с лицом, претендующим на замещение, замещающим должность муниципальной службы в Администрации района и её органах, в целях выявления возможного конфликта интересов.</w:t>
      </w:r>
    </w:p>
    <w:p w:rsidR="001914F6" w:rsidRPr="00C5203B" w:rsidRDefault="001914F6" w:rsidP="00CA52CD">
      <w:pPr>
        <w:ind w:firstLine="708"/>
        <w:jc w:val="both"/>
        <w:rPr>
          <w:bCs/>
          <w:sz w:val="28"/>
          <w:szCs w:val="28"/>
        </w:rPr>
      </w:pPr>
    </w:p>
    <w:p w:rsidR="00AE3873" w:rsidRPr="00C5203B" w:rsidRDefault="001914F6" w:rsidP="00AE3873">
      <w:pPr>
        <w:ind w:firstLine="708"/>
        <w:jc w:val="both"/>
        <w:rPr>
          <w:rFonts w:eastAsia="Calibri"/>
          <w:sz w:val="28"/>
          <w:szCs w:val="28"/>
        </w:rPr>
      </w:pPr>
      <w:r w:rsidRPr="00C5203B">
        <w:rPr>
          <w:bCs/>
          <w:sz w:val="28"/>
          <w:szCs w:val="28"/>
        </w:rPr>
        <w:t xml:space="preserve">39. </w:t>
      </w:r>
      <w:r w:rsidR="00AE3873" w:rsidRPr="00C5203B">
        <w:rPr>
          <w:bCs/>
          <w:sz w:val="28"/>
          <w:szCs w:val="28"/>
        </w:rPr>
        <w:t>На 202</w:t>
      </w:r>
      <w:r w:rsidR="00E47633" w:rsidRPr="00C5203B">
        <w:rPr>
          <w:bCs/>
          <w:sz w:val="28"/>
          <w:szCs w:val="28"/>
        </w:rPr>
        <w:t>5</w:t>
      </w:r>
      <w:r w:rsidR="00AE3873" w:rsidRPr="00C5203B">
        <w:rPr>
          <w:bCs/>
          <w:sz w:val="28"/>
          <w:szCs w:val="28"/>
        </w:rPr>
        <w:t xml:space="preserve"> год запланировано обучение на курсах повышения квалификации муниципального служащего, впервые поступившего на муниципальную службу, в должностные обязанности которого входит участие </w:t>
      </w:r>
      <w:r w:rsidR="00AE3873" w:rsidRPr="00C5203B">
        <w:rPr>
          <w:bCs/>
          <w:sz w:val="28"/>
          <w:szCs w:val="28"/>
        </w:rPr>
        <w:lastRenderedPageBreak/>
        <w:t>в противодействии коррупции, по образовательной программе в области противодействия коррупции</w:t>
      </w:r>
      <w:r w:rsidR="00AE3873" w:rsidRPr="00C5203B">
        <w:rPr>
          <w:rFonts w:eastAsia="Calibri"/>
          <w:sz w:val="28"/>
          <w:szCs w:val="28"/>
        </w:rPr>
        <w:t>.</w:t>
      </w:r>
    </w:p>
    <w:p w:rsidR="00AE3873" w:rsidRPr="00C5203B" w:rsidRDefault="00AE3873" w:rsidP="00AE3873">
      <w:pPr>
        <w:ind w:firstLine="708"/>
        <w:jc w:val="both"/>
        <w:rPr>
          <w:rFonts w:eastAsia="Calibri"/>
          <w:sz w:val="28"/>
          <w:szCs w:val="28"/>
        </w:rPr>
      </w:pPr>
    </w:p>
    <w:p w:rsidR="001914F6" w:rsidRPr="00C5203B" w:rsidRDefault="001914F6" w:rsidP="00CA52CD">
      <w:pPr>
        <w:ind w:firstLine="708"/>
        <w:jc w:val="both"/>
      </w:pPr>
      <w:r w:rsidRPr="00C5203B">
        <w:rPr>
          <w:bCs/>
          <w:sz w:val="28"/>
          <w:szCs w:val="28"/>
        </w:rPr>
        <w:t>40</w:t>
      </w:r>
      <w:r w:rsidR="00933F5B" w:rsidRPr="00C5203B">
        <w:rPr>
          <w:bCs/>
          <w:sz w:val="28"/>
          <w:szCs w:val="28"/>
        </w:rPr>
        <w:t xml:space="preserve">. </w:t>
      </w:r>
      <w:r w:rsidRPr="00C5203B">
        <w:rPr>
          <w:sz w:val="28"/>
          <w:szCs w:val="28"/>
        </w:rPr>
        <w:t>Отделом Администрации района по вопросам муниципальной службы и кадров в течение года проводилась работа по анализу практики привлечения к ответственности муни</w:t>
      </w:r>
      <w:r w:rsidRPr="00C5203B">
        <w:rPr>
          <w:sz w:val="28"/>
          <w:szCs w:val="28"/>
        </w:rPr>
        <w:softHyphen/>
        <w:t xml:space="preserve">ципальных служащих за несоблюдение </w:t>
      </w:r>
      <w:proofErr w:type="spellStart"/>
      <w:r w:rsidRPr="00C5203B">
        <w:rPr>
          <w:sz w:val="28"/>
          <w:szCs w:val="28"/>
        </w:rPr>
        <w:t>антикоррупционных</w:t>
      </w:r>
      <w:proofErr w:type="spellEnd"/>
      <w:r w:rsidRPr="00C5203B">
        <w:rPr>
          <w:sz w:val="28"/>
          <w:szCs w:val="28"/>
        </w:rPr>
        <w:t xml:space="preserve"> стандартов, имеющейся в других муниципалитетах. Изучался Обзор </w:t>
      </w:r>
      <w:hyperlink r:id="rId11" w:tgtFrame="_parent" w:history="1">
        <w:r w:rsidRPr="00C5203B">
          <w:rPr>
            <w:rStyle w:val="a6"/>
            <w:color w:val="auto"/>
            <w:sz w:val="28"/>
            <w:szCs w:val="28"/>
            <w:u w:val="none"/>
          </w:rPr>
          <w:t>Минтруда России о практике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</w:r>
      </w:hyperlink>
      <w:r w:rsidRPr="00C5203B">
        <w:t>.</w:t>
      </w:r>
    </w:p>
    <w:p w:rsidR="001914F6" w:rsidRPr="00C5203B" w:rsidRDefault="001914F6" w:rsidP="00CA52CD">
      <w:pPr>
        <w:ind w:firstLine="708"/>
        <w:jc w:val="both"/>
      </w:pPr>
    </w:p>
    <w:p w:rsidR="007E304E" w:rsidRDefault="001914F6" w:rsidP="00CA52CD">
      <w:pPr>
        <w:ind w:firstLine="708"/>
        <w:jc w:val="both"/>
        <w:rPr>
          <w:sz w:val="28"/>
          <w:szCs w:val="28"/>
        </w:rPr>
      </w:pPr>
      <w:r w:rsidRPr="00C5203B">
        <w:rPr>
          <w:rFonts w:eastAsia="Calibri"/>
          <w:sz w:val="28"/>
          <w:szCs w:val="28"/>
        </w:rPr>
        <w:t>41</w:t>
      </w:r>
      <w:r w:rsidR="004A664D" w:rsidRPr="00C5203B">
        <w:rPr>
          <w:rFonts w:eastAsia="Calibri"/>
          <w:sz w:val="28"/>
          <w:szCs w:val="28"/>
        </w:rPr>
        <w:t xml:space="preserve">. </w:t>
      </w:r>
      <w:r w:rsidR="004A664D" w:rsidRPr="00C5203B">
        <w:rPr>
          <w:sz w:val="28"/>
          <w:szCs w:val="28"/>
        </w:rPr>
        <w:t xml:space="preserve">С использованием информационного ресурса </w:t>
      </w:r>
      <w:r w:rsidR="004A664D" w:rsidRPr="00C5203B">
        <w:rPr>
          <w:sz w:val="28"/>
          <w:szCs w:val="28"/>
          <w:lang w:eastAsia="en-US" w:bidi="en-US"/>
        </w:rPr>
        <w:t>«</w:t>
      </w:r>
      <w:proofErr w:type="spellStart"/>
      <w:r w:rsidR="004A664D" w:rsidRPr="00C5203B">
        <w:rPr>
          <w:sz w:val="28"/>
          <w:szCs w:val="28"/>
          <w:lang w:val="en-US" w:eastAsia="en-US" w:bidi="en-US"/>
        </w:rPr>
        <w:t>Rusprofile</w:t>
      </w:r>
      <w:proofErr w:type="spellEnd"/>
      <w:r w:rsidR="004A664D" w:rsidRPr="00C5203B">
        <w:rPr>
          <w:sz w:val="28"/>
          <w:szCs w:val="28"/>
          <w:lang w:eastAsia="en-US" w:bidi="en-US"/>
        </w:rPr>
        <w:t>.</w:t>
      </w:r>
      <w:proofErr w:type="spellStart"/>
      <w:r w:rsidR="004A664D" w:rsidRPr="00C5203B">
        <w:rPr>
          <w:sz w:val="28"/>
          <w:szCs w:val="28"/>
          <w:lang w:val="en-US" w:eastAsia="en-US" w:bidi="en-US"/>
        </w:rPr>
        <w:t>ru</w:t>
      </w:r>
      <w:proofErr w:type="spellEnd"/>
      <w:r w:rsidR="004A664D" w:rsidRPr="00C5203B">
        <w:rPr>
          <w:sz w:val="28"/>
          <w:szCs w:val="28"/>
          <w:lang w:eastAsia="en-US" w:bidi="en-US"/>
        </w:rPr>
        <w:t xml:space="preserve">» проводился мониторинг </w:t>
      </w:r>
      <w:r w:rsidR="004A664D" w:rsidRPr="00C5203B">
        <w:rPr>
          <w:sz w:val="28"/>
          <w:szCs w:val="28"/>
        </w:rPr>
        <w:t>участия лиц, замещающих муниципальные должности и должности муниципальной службы, а так же претендующих на замещение должностей муниципальной службы,  в управлении коммерческими и некоммерческими организациями. Фактов нарушения запрета, установленного подпунктом 3 пункта 1 статьи 14 Федерального закона от 02.03.2007 № 25-ФЗ «О муниципальной службе в Российской Федерации»  не выявлено.</w:t>
      </w:r>
    </w:p>
    <w:p w:rsidR="004A664D" w:rsidRDefault="004A664D" w:rsidP="00CA52CD">
      <w:pPr>
        <w:ind w:firstLine="708"/>
        <w:jc w:val="both"/>
        <w:rPr>
          <w:sz w:val="28"/>
          <w:szCs w:val="28"/>
        </w:rPr>
      </w:pPr>
    </w:p>
    <w:p w:rsidR="004A664D" w:rsidRDefault="004A664D" w:rsidP="00CA52CD">
      <w:pPr>
        <w:ind w:firstLine="708"/>
        <w:jc w:val="both"/>
        <w:rPr>
          <w:sz w:val="28"/>
          <w:szCs w:val="28"/>
        </w:rPr>
      </w:pPr>
    </w:p>
    <w:sectPr w:rsidR="004A664D" w:rsidSect="00A177F0">
      <w:headerReference w:type="even" r:id="rId12"/>
      <w:headerReference w:type="default" r:id="rId13"/>
      <w:pgSz w:w="11900" w:h="16800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D45" w:rsidRDefault="004C0D45">
      <w:r>
        <w:separator/>
      </w:r>
    </w:p>
  </w:endnote>
  <w:endnote w:type="continuationSeparator" w:id="0">
    <w:p w:rsidR="004C0D45" w:rsidRDefault="004C0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D45" w:rsidRDefault="004C0D45">
      <w:r>
        <w:separator/>
      </w:r>
    </w:p>
  </w:footnote>
  <w:footnote w:type="continuationSeparator" w:id="0">
    <w:p w:rsidR="004C0D45" w:rsidRDefault="004C0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26" w:rsidRDefault="00211F30" w:rsidP="00A177F0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92E2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92E26" w:rsidRDefault="00692E2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26" w:rsidRPr="00037AA9" w:rsidRDefault="00211F30" w:rsidP="00A177F0">
    <w:pPr>
      <w:pStyle w:val="ab"/>
      <w:framePr w:wrap="around" w:vAnchor="text" w:hAnchor="margin" w:xAlign="center" w:y="1"/>
      <w:rPr>
        <w:rStyle w:val="ac"/>
        <w:sz w:val="20"/>
        <w:szCs w:val="20"/>
      </w:rPr>
    </w:pPr>
    <w:r w:rsidRPr="00037AA9">
      <w:rPr>
        <w:rStyle w:val="ac"/>
        <w:sz w:val="20"/>
        <w:szCs w:val="20"/>
      </w:rPr>
      <w:fldChar w:fldCharType="begin"/>
    </w:r>
    <w:r w:rsidR="00692E26" w:rsidRPr="00037AA9">
      <w:rPr>
        <w:rStyle w:val="ac"/>
        <w:sz w:val="20"/>
        <w:szCs w:val="20"/>
      </w:rPr>
      <w:instrText xml:space="preserve">PAGE  </w:instrText>
    </w:r>
    <w:r w:rsidRPr="00037AA9">
      <w:rPr>
        <w:rStyle w:val="ac"/>
        <w:sz w:val="20"/>
        <w:szCs w:val="20"/>
      </w:rPr>
      <w:fldChar w:fldCharType="separate"/>
    </w:r>
    <w:r w:rsidR="00C5203B">
      <w:rPr>
        <w:rStyle w:val="ac"/>
        <w:noProof/>
        <w:sz w:val="20"/>
        <w:szCs w:val="20"/>
      </w:rPr>
      <w:t>12</w:t>
    </w:r>
    <w:r w:rsidRPr="00037AA9">
      <w:rPr>
        <w:rStyle w:val="ac"/>
        <w:sz w:val="20"/>
        <w:szCs w:val="20"/>
      </w:rPr>
      <w:fldChar w:fldCharType="end"/>
    </w:r>
  </w:p>
  <w:p w:rsidR="00692E26" w:rsidRDefault="00692E26" w:rsidP="00037AA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4487"/>
    <w:multiLevelType w:val="hybridMultilevel"/>
    <w:tmpl w:val="6F04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56075"/>
    <w:multiLevelType w:val="hybridMultilevel"/>
    <w:tmpl w:val="5798C91C"/>
    <w:lvl w:ilvl="0" w:tplc="DCE84ED2">
      <w:start w:val="10"/>
      <w:numFmt w:val="decimal"/>
      <w:lvlText w:val="%1."/>
      <w:lvlJc w:val="left"/>
      <w:pPr>
        <w:ind w:left="44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">
    <w:nsid w:val="2DF67F81"/>
    <w:multiLevelType w:val="hybridMultilevel"/>
    <w:tmpl w:val="C8E0CF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433F5"/>
    <w:multiLevelType w:val="hybridMultilevel"/>
    <w:tmpl w:val="1EB6A530"/>
    <w:lvl w:ilvl="0" w:tplc="76D8BED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7EF0"/>
    <w:multiLevelType w:val="hybridMultilevel"/>
    <w:tmpl w:val="08980A8A"/>
    <w:lvl w:ilvl="0" w:tplc="CEF62D6C">
      <w:start w:val="14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46CB1A6B"/>
    <w:multiLevelType w:val="hybridMultilevel"/>
    <w:tmpl w:val="E9FE5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D6C73"/>
    <w:multiLevelType w:val="hybridMultilevel"/>
    <w:tmpl w:val="B0180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3973FB"/>
    <w:multiLevelType w:val="hybridMultilevel"/>
    <w:tmpl w:val="1EB6A530"/>
    <w:lvl w:ilvl="0" w:tplc="76D8BED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3D6"/>
    <w:rsid w:val="00004D13"/>
    <w:rsid w:val="00014620"/>
    <w:rsid w:val="000175E5"/>
    <w:rsid w:val="0001794E"/>
    <w:rsid w:val="000377D2"/>
    <w:rsid w:val="00037AA9"/>
    <w:rsid w:val="00040A5B"/>
    <w:rsid w:val="00060D15"/>
    <w:rsid w:val="0006151D"/>
    <w:rsid w:val="00063AD3"/>
    <w:rsid w:val="000761F1"/>
    <w:rsid w:val="000825C7"/>
    <w:rsid w:val="000868D0"/>
    <w:rsid w:val="00092009"/>
    <w:rsid w:val="00094B8F"/>
    <w:rsid w:val="000A5A00"/>
    <w:rsid w:val="000B653E"/>
    <w:rsid w:val="000B68E8"/>
    <w:rsid w:val="000C1AC3"/>
    <w:rsid w:val="000C2307"/>
    <w:rsid w:val="000C3E23"/>
    <w:rsid w:val="000C4324"/>
    <w:rsid w:val="000D38B0"/>
    <w:rsid w:val="000D4E54"/>
    <w:rsid w:val="000D7307"/>
    <w:rsid w:val="000D796D"/>
    <w:rsid w:val="000D7F55"/>
    <w:rsid w:val="000E04C1"/>
    <w:rsid w:val="000E6320"/>
    <w:rsid w:val="000F25DA"/>
    <w:rsid w:val="000F7035"/>
    <w:rsid w:val="00100417"/>
    <w:rsid w:val="00101A0C"/>
    <w:rsid w:val="001026DA"/>
    <w:rsid w:val="00112808"/>
    <w:rsid w:val="00112BD9"/>
    <w:rsid w:val="001138AE"/>
    <w:rsid w:val="001215C2"/>
    <w:rsid w:val="001414E7"/>
    <w:rsid w:val="00155BFB"/>
    <w:rsid w:val="00162160"/>
    <w:rsid w:val="00165B6F"/>
    <w:rsid w:val="00166BD3"/>
    <w:rsid w:val="001679CD"/>
    <w:rsid w:val="00174F5E"/>
    <w:rsid w:val="00182DF5"/>
    <w:rsid w:val="00190715"/>
    <w:rsid w:val="001914F6"/>
    <w:rsid w:val="001B1F9F"/>
    <w:rsid w:val="001B303B"/>
    <w:rsid w:val="001B707C"/>
    <w:rsid w:val="001D0F26"/>
    <w:rsid w:val="001D139E"/>
    <w:rsid w:val="001D3FEE"/>
    <w:rsid w:val="001D6EAA"/>
    <w:rsid w:val="001F08DB"/>
    <w:rsid w:val="001F5296"/>
    <w:rsid w:val="001F55BB"/>
    <w:rsid w:val="00200BDE"/>
    <w:rsid w:val="00201EA7"/>
    <w:rsid w:val="002032D7"/>
    <w:rsid w:val="00206F9B"/>
    <w:rsid w:val="00211F30"/>
    <w:rsid w:val="00213AE1"/>
    <w:rsid w:val="002147ED"/>
    <w:rsid w:val="00214C95"/>
    <w:rsid w:val="00215F31"/>
    <w:rsid w:val="002203DB"/>
    <w:rsid w:val="002263E5"/>
    <w:rsid w:val="00235C61"/>
    <w:rsid w:val="00236BB0"/>
    <w:rsid w:val="00242ABC"/>
    <w:rsid w:val="00250182"/>
    <w:rsid w:val="002522AA"/>
    <w:rsid w:val="00257A11"/>
    <w:rsid w:val="00273DA5"/>
    <w:rsid w:val="00276ABE"/>
    <w:rsid w:val="00277E97"/>
    <w:rsid w:val="00280EE6"/>
    <w:rsid w:val="00283091"/>
    <w:rsid w:val="00286934"/>
    <w:rsid w:val="00290A2F"/>
    <w:rsid w:val="002914C1"/>
    <w:rsid w:val="0029698F"/>
    <w:rsid w:val="002A1A7D"/>
    <w:rsid w:val="002A5C6A"/>
    <w:rsid w:val="002B001F"/>
    <w:rsid w:val="002B0B84"/>
    <w:rsid w:val="002B2598"/>
    <w:rsid w:val="002B6ACA"/>
    <w:rsid w:val="002C0FB0"/>
    <w:rsid w:val="002C471E"/>
    <w:rsid w:val="002C5FEC"/>
    <w:rsid w:val="002F0569"/>
    <w:rsid w:val="002F15F3"/>
    <w:rsid w:val="00300497"/>
    <w:rsid w:val="00300CE1"/>
    <w:rsid w:val="00301385"/>
    <w:rsid w:val="00306D1B"/>
    <w:rsid w:val="00311F33"/>
    <w:rsid w:val="00326A81"/>
    <w:rsid w:val="00327573"/>
    <w:rsid w:val="0033342E"/>
    <w:rsid w:val="003345A0"/>
    <w:rsid w:val="003463D6"/>
    <w:rsid w:val="003467F4"/>
    <w:rsid w:val="00346877"/>
    <w:rsid w:val="00346C81"/>
    <w:rsid w:val="0036147D"/>
    <w:rsid w:val="00361C0F"/>
    <w:rsid w:val="00381A4E"/>
    <w:rsid w:val="0038309F"/>
    <w:rsid w:val="00384F31"/>
    <w:rsid w:val="00387B9E"/>
    <w:rsid w:val="003936CC"/>
    <w:rsid w:val="003A2069"/>
    <w:rsid w:val="003B55BD"/>
    <w:rsid w:val="003C0191"/>
    <w:rsid w:val="003D0DBD"/>
    <w:rsid w:val="003D63E8"/>
    <w:rsid w:val="003E66B1"/>
    <w:rsid w:val="003F005E"/>
    <w:rsid w:val="003F21E2"/>
    <w:rsid w:val="003F74C9"/>
    <w:rsid w:val="004007F8"/>
    <w:rsid w:val="00422E58"/>
    <w:rsid w:val="00426621"/>
    <w:rsid w:val="00432092"/>
    <w:rsid w:val="004401BC"/>
    <w:rsid w:val="00443AA8"/>
    <w:rsid w:val="00443B1F"/>
    <w:rsid w:val="00444EDF"/>
    <w:rsid w:val="0044661D"/>
    <w:rsid w:val="00447FF7"/>
    <w:rsid w:val="00453856"/>
    <w:rsid w:val="00455459"/>
    <w:rsid w:val="00457470"/>
    <w:rsid w:val="00460511"/>
    <w:rsid w:val="00465D05"/>
    <w:rsid w:val="00465FDF"/>
    <w:rsid w:val="00475E22"/>
    <w:rsid w:val="00477CA1"/>
    <w:rsid w:val="004840E9"/>
    <w:rsid w:val="00486059"/>
    <w:rsid w:val="00492FD5"/>
    <w:rsid w:val="004A64C5"/>
    <w:rsid w:val="004A664D"/>
    <w:rsid w:val="004B1672"/>
    <w:rsid w:val="004B4A4D"/>
    <w:rsid w:val="004B656B"/>
    <w:rsid w:val="004C0D45"/>
    <w:rsid w:val="004D1D19"/>
    <w:rsid w:val="004D47A7"/>
    <w:rsid w:val="004D716A"/>
    <w:rsid w:val="004E06C8"/>
    <w:rsid w:val="004E582D"/>
    <w:rsid w:val="004E6350"/>
    <w:rsid w:val="004F2A0A"/>
    <w:rsid w:val="004F6066"/>
    <w:rsid w:val="00502E8D"/>
    <w:rsid w:val="00503B7C"/>
    <w:rsid w:val="005073B9"/>
    <w:rsid w:val="0050764F"/>
    <w:rsid w:val="00537141"/>
    <w:rsid w:val="005455C5"/>
    <w:rsid w:val="00545A31"/>
    <w:rsid w:val="00545B65"/>
    <w:rsid w:val="00551C35"/>
    <w:rsid w:val="00555416"/>
    <w:rsid w:val="0056468F"/>
    <w:rsid w:val="005672F6"/>
    <w:rsid w:val="00571FDF"/>
    <w:rsid w:val="00590A4A"/>
    <w:rsid w:val="00593D25"/>
    <w:rsid w:val="0059460D"/>
    <w:rsid w:val="005A434D"/>
    <w:rsid w:val="005A4795"/>
    <w:rsid w:val="005A4950"/>
    <w:rsid w:val="005A70EE"/>
    <w:rsid w:val="005B2804"/>
    <w:rsid w:val="005B29ED"/>
    <w:rsid w:val="005B6E70"/>
    <w:rsid w:val="005C0185"/>
    <w:rsid w:val="005C2E08"/>
    <w:rsid w:val="005D4FFC"/>
    <w:rsid w:val="005E28DD"/>
    <w:rsid w:val="005F497D"/>
    <w:rsid w:val="005F4B01"/>
    <w:rsid w:val="00602DE1"/>
    <w:rsid w:val="00603B6E"/>
    <w:rsid w:val="00604E0E"/>
    <w:rsid w:val="00614823"/>
    <w:rsid w:val="00616CAA"/>
    <w:rsid w:val="00620EE0"/>
    <w:rsid w:val="00621C8D"/>
    <w:rsid w:val="006260BC"/>
    <w:rsid w:val="0062724E"/>
    <w:rsid w:val="006311CE"/>
    <w:rsid w:val="006320BC"/>
    <w:rsid w:val="006333A9"/>
    <w:rsid w:val="00633D23"/>
    <w:rsid w:val="00636EDE"/>
    <w:rsid w:val="00645C09"/>
    <w:rsid w:val="00654E6A"/>
    <w:rsid w:val="00656011"/>
    <w:rsid w:val="006573ED"/>
    <w:rsid w:val="00671870"/>
    <w:rsid w:val="00686F6A"/>
    <w:rsid w:val="006908DF"/>
    <w:rsid w:val="00692E26"/>
    <w:rsid w:val="00695846"/>
    <w:rsid w:val="00696E7E"/>
    <w:rsid w:val="00697B72"/>
    <w:rsid w:val="006A6E1C"/>
    <w:rsid w:val="006B2CDB"/>
    <w:rsid w:val="006C1F88"/>
    <w:rsid w:val="006C4809"/>
    <w:rsid w:val="006D52C1"/>
    <w:rsid w:val="006E2B89"/>
    <w:rsid w:val="006E55C1"/>
    <w:rsid w:val="006E71A2"/>
    <w:rsid w:val="006F2357"/>
    <w:rsid w:val="006F3A46"/>
    <w:rsid w:val="006F70B7"/>
    <w:rsid w:val="00703C0F"/>
    <w:rsid w:val="00706F79"/>
    <w:rsid w:val="00710738"/>
    <w:rsid w:val="0071364E"/>
    <w:rsid w:val="007140E5"/>
    <w:rsid w:val="00720E57"/>
    <w:rsid w:val="00722838"/>
    <w:rsid w:val="0073476D"/>
    <w:rsid w:val="00736647"/>
    <w:rsid w:val="007401AC"/>
    <w:rsid w:val="0074157C"/>
    <w:rsid w:val="007437B7"/>
    <w:rsid w:val="00755EA2"/>
    <w:rsid w:val="0076496F"/>
    <w:rsid w:val="007701B7"/>
    <w:rsid w:val="00770B33"/>
    <w:rsid w:val="00770B57"/>
    <w:rsid w:val="00772F9F"/>
    <w:rsid w:val="007842D0"/>
    <w:rsid w:val="00790D57"/>
    <w:rsid w:val="00797F53"/>
    <w:rsid w:val="007A2073"/>
    <w:rsid w:val="007A35B6"/>
    <w:rsid w:val="007A64BA"/>
    <w:rsid w:val="007B0071"/>
    <w:rsid w:val="007B5B9F"/>
    <w:rsid w:val="007B7D01"/>
    <w:rsid w:val="007C2798"/>
    <w:rsid w:val="007C2A77"/>
    <w:rsid w:val="007D183A"/>
    <w:rsid w:val="007E21E8"/>
    <w:rsid w:val="007E304E"/>
    <w:rsid w:val="007E6615"/>
    <w:rsid w:val="007F4401"/>
    <w:rsid w:val="007F4914"/>
    <w:rsid w:val="00805F4F"/>
    <w:rsid w:val="008155D6"/>
    <w:rsid w:val="008379B4"/>
    <w:rsid w:val="00840491"/>
    <w:rsid w:val="008433A2"/>
    <w:rsid w:val="0086005E"/>
    <w:rsid w:val="00865125"/>
    <w:rsid w:val="008657E1"/>
    <w:rsid w:val="00877A1B"/>
    <w:rsid w:val="008803FE"/>
    <w:rsid w:val="00882046"/>
    <w:rsid w:val="008878DF"/>
    <w:rsid w:val="008931D3"/>
    <w:rsid w:val="00895C1D"/>
    <w:rsid w:val="00897FE9"/>
    <w:rsid w:val="008A18B2"/>
    <w:rsid w:val="008A438D"/>
    <w:rsid w:val="008A60C2"/>
    <w:rsid w:val="008B0CF7"/>
    <w:rsid w:val="008B1CFE"/>
    <w:rsid w:val="008B4331"/>
    <w:rsid w:val="008C1CB6"/>
    <w:rsid w:val="008D2392"/>
    <w:rsid w:val="008D5F37"/>
    <w:rsid w:val="008D64F4"/>
    <w:rsid w:val="008D697E"/>
    <w:rsid w:val="008E3F37"/>
    <w:rsid w:val="008E4C91"/>
    <w:rsid w:val="008E7036"/>
    <w:rsid w:val="008F4D7E"/>
    <w:rsid w:val="008F62B1"/>
    <w:rsid w:val="00904AB3"/>
    <w:rsid w:val="00907865"/>
    <w:rsid w:val="00915D10"/>
    <w:rsid w:val="009169A6"/>
    <w:rsid w:val="0092021B"/>
    <w:rsid w:val="00923579"/>
    <w:rsid w:val="00925C3C"/>
    <w:rsid w:val="00933F5B"/>
    <w:rsid w:val="0093565E"/>
    <w:rsid w:val="009431A4"/>
    <w:rsid w:val="0094323C"/>
    <w:rsid w:val="0095497A"/>
    <w:rsid w:val="00954FFC"/>
    <w:rsid w:val="00957C2A"/>
    <w:rsid w:val="009608BF"/>
    <w:rsid w:val="00965A7A"/>
    <w:rsid w:val="0096694D"/>
    <w:rsid w:val="00982595"/>
    <w:rsid w:val="009842F7"/>
    <w:rsid w:val="00992749"/>
    <w:rsid w:val="00995BC7"/>
    <w:rsid w:val="009963D3"/>
    <w:rsid w:val="009A028B"/>
    <w:rsid w:val="009A203A"/>
    <w:rsid w:val="009A3038"/>
    <w:rsid w:val="009A37E1"/>
    <w:rsid w:val="009A5294"/>
    <w:rsid w:val="009B1D36"/>
    <w:rsid w:val="009B4A66"/>
    <w:rsid w:val="009C3EE1"/>
    <w:rsid w:val="009D09F4"/>
    <w:rsid w:val="009D5A5F"/>
    <w:rsid w:val="009E2E26"/>
    <w:rsid w:val="009E3D7C"/>
    <w:rsid w:val="009E3EAD"/>
    <w:rsid w:val="009F21D7"/>
    <w:rsid w:val="009F4590"/>
    <w:rsid w:val="00A008E7"/>
    <w:rsid w:val="00A03291"/>
    <w:rsid w:val="00A05283"/>
    <w:rsid w:val="00A06B36"/>
    <w:rsid w:val="00A150EA"/>
    <w:rsid w:val="00A177F0"/>
    <w:rsid w:val="00A26EB6"/>
    <w:rsid w:val="00A32458"/>
    <w:rsid w:val="00A33532"/>
    <w:rsid w:val="00A36428"/>
    <w:rsid w:val="00A36625"/>
    <w:rsid w:val="00A405D6"/>
    <w:rsid w:val="00A41A3C"/>
    <w:rsid w:val="00A5213E"/>
    <w:rsid w:val="00A541DA"/>
    <w:rsid w:val="00A55C76"/>
    <w:rsid w:val="00A5659E"/>
    <w:rsid w:val="00A60BD9"/>
    <w:rsid w:val="00A62EDC"/>
    <w:rsid w:val="00A73680"/>
    <w:rsid w:val="00A84CBD"/>
    <w:rsid w:val="00A90BD3"/>
    <w:rsid w:val="00AB1DA5"/>
    <w:rsid w:val="00AC456C"/>
    <w:rsid w:val="00AD00D1"/>
    <w:rsid w:val="00AE0902"/>
    <w:rsid w:val="00AE28DD"/>
    <w:rsid w:val="00AE3873"/>
    <w:rsid w:val="00AE500B"/>
    <w:rsid w:val="00B1038B"/>
    <w:rsid w:val="00B1073E"/>
    <w:rsid w:val="00B11AD6"/>
    <w:rsid w:val="00B1414D"/>
    <w:rsid w:val="00B165D8"/>
    <w:rsid w:val="00B222E3"/>
    <w:rsid w:val="00B23738"/>
    <w:rsid w:val="00B25149"/>
    <w:rsid w:val="00B2663B"/>
    <w:rsid w:val="00B27384"/>
    <w:rsid w:val="00B33322"/>
    <w:rsid w:val="00B349DA"/>
    <w:rsid w:val="00B37662"/>
    <w:rsid w:val="00B4020E"/>
    <w:rsid w:val="00B506D6"/>
    <w:rsid w:val="00B52E15"/>
    <w:rsid w:val="00B57CA7"/>
    <w:rsid w:val="00B62F78"/>
    <w:rsid w:val="00B6707C"/>
    <w:rsid w:val="00B715A7"/>
    <w:rsid w:val="00B73B69"/>
    <w:rsid w:val="00B73CA4"/>
    <w:rsid w:val="00B80D0C"/>
    <w:rsid w:val="00B93F48"/>
    <w:rsid w:val="00BA588D"/>
    <w:rsid w:val="00BA65CD"/>
    <w:rsid w:val="00BB0D08"/>
    <w:rsid w:val="00BB2A4B"/>
    <w:rsid w:val="00BB350D"/>
    <w:rsid w:val="00BB579B"/>
    <w:rsid w:val="00BC0F73"/>
    <w:rsid w:val="00BC63DB"/>
    <w:rsid w:val="00BC7EAD"/>
    <w:rsid w:val="00BE43D9"/>
    <w:rsid w:val="00BE720E"/>
    <w:rsid w:val="00BF4E32"/>
    <w:rsid w:val="00C01F39"/>
    <w:rsid w:val="00C04D67"/>
    <w:rsid w:val="00C0773F"/>
    <w:rsid w:val="00C07D5C"/>
    <w:rsid w:val="00C1365A"/>
    <w:rsid w:val="00C30475"/>
    <w:rsid w:val="00C31FEA"/>
    <w:rsid w:val="00C4630D"/>
    <w:rsid w:val="00C47F9A"/>
    <w:rsid w:val="00C5203B"/>
    <w:rsid w:val="00C57BA1"/>
    <w:rsid w:val="00C7141F"/>
    <w:rsid w:val="00C71CBF"/>
    <w:rsid w:val="00C72904"/>
    <w:rsid w:val="00C7601B"/>
    <w:rsid w:val="00C86933"/>
    <w:rsid w:val="00C9561D"/>
    <w:rsid w:val="00C9791F"/>
    <w:rsid w:val="00CA0414"/>
    <w:rsid w:val="00CA1145"/>
    <w:rsid w:val="00CA4CC4"/>
    <w:rsid w:val="00CA52CD"/>
    <w:rsid w:val="00CA5919"/>
    <w:rsid w:val="00CA659E"/>
    <w:rsid w:val="00CB2C61"/>
    <w:rsid w:val="00CC03C4"/>
    <w:rsid w:val="00CC5050"/>
    <w:rsid w:val="00CC73CE"/>
    <w:rsid w:val="00CD091F"/>
    <w:rsid w:val="00CD1C7B"/>
    <w:rsid w:val="00CD2C42"/>
    <w:rsid w:val="00CD2F8E"/>
    <w:rsid w:val="00CF4B03"/>
    <w:rsid w:val="00D10CC4"/>
    <w:rsid w:val="00D15E84"/>
    <w:rsid w:val="00D20296"/>
    <w:rsid w:val="00D20BFF"/>
    <w:rsid w:val="00D30E7E"/>
    <w:rsid w:val="00D53ED1"/>
    <w:rsid w:val="00D54B58"/>
    <w:rsid w:val="00D61F3A"/>
    <w:rsid w:val="00D6745B"/>
    <w:rsid w:val="00D70BAF"/>
    <w:rsid w:val="00D71907"/>
    <w:rsid w:val="00D74D28"/>
    <w:rsid w:val="00D7564C"/>
    <w:rsid w:val="00D869E2"/>
    <w:rsid w:val="00D874E8"/>
    <w:rsid w:val="00D91A31"/>
    <w:rsid w:val="00D95C63"/>
    <w:rsid w:val="00DA34E5"/>
    <w:rsid w:val="00DA5E1A"/>
    <w:rsid w:val="00DB14A5"/>
    <w:rsid w:val="00DB67FD"/>
    <w:rsid w:val="00DC4EFE"/>
    <w:rsid w:val="00DC592B"/>
    <w:rsid w:val="00DC6CB5"/>
    <w:rsid w:val="00DD0230"/>
    <w:rsid w:val="00DD1347"/>
    <w:rsid w:val="00DE2841"/>
    <w:rsid w:val="00DE552A"/>
    <w:rsid w:val="00DE5B5F"/>
    <w:rsid w:val="00DF555F"/>
    <w:rsid w:val="00DF5FB1"/>
    <w:rsid w:val="00E070CC"/>
    <w:rsid w:val="00E1388C"/>
    <w:rsid w:val="00E145EF"/>
    <w:rsid w:val="00E14CB5"/>
    <w:rsid w:val="00E163E2"/>
    <w:rsid w:val="00E3113B"/>
    <w:rsid w:val="00E33A40"/>
    <w:rsid w:val="00E37D0F"/>
    <w:rsid w:val="00E41A76"/>
    <w:rsid w:val="00E41D73"/>
    <w:rsid w:val="00E43D03"/>
    <w:rsid w:val="00E47633"/>
    <w:rsid w:val="00E55AE4"/>
    <w:rsid w:val="00E615BD"/>
    <w:rsid w:val="00E762FA"/>
    <w:rsid w:val="00E82D86"/>
    <w:rsid w:val="00E84D55"/>
    <w:rsid w:val="00EA26E8"/>
    <w:rsid w:val="00EA45A5"/>
    <w:rsid w:val="00EC2A0A"/>
    <w:rsid w:val="00EC2D42"/>
    <w:rsid w:val="00EC3280"/>
    <w:rsid w:val="00EC3E63"/>
    <w:rsid w:val="00ED0330"/>
    <w:rsid w:val="00ED5174"/>
    <w:rsid w:val="00EE78D3"/>
    <w:rsid w:val="00EF2A97"/>
    <w:rsid w:val="00F006AF"/>
    <w:rsid w:val="00F03854"/>
    <w:rsid w:val="00F11A4A"/>
    <w:rsid w:val="00F13923"/>
    <w:rsid w:val="00F2314E"/>
    <w:rsid w:val="00F269E3"/>
    <w:rsid w:val="00F30DD5"/>
    <w:rsid w:val="00F31E16"/>
    <w:rsid w:val="00F41D88"/>
    <w:rsid w:val="00F44C38"/>
    <w:rsid w:val="00F462F0"/>
    <w:rsid w:val="00F47206"/>
    <w:rsid w:val="00F522B4"/>
    <w:rsid w:val="00F57562"/>
    <w:rsid w:val="00F607BD"/>
    <w:rsid w:val="00F6100F"/>
    <w:rsid w:val="00F6254F"/>
    <w:rsid w:val="00F650C8"/>
    <w:rsid w:val="00F657FD"/>
    <w:rsid w:val="00F66B30"/>
    <w:rsid w:val="00F7056A"/>
    <w:rsid w:val="00F72D92"/>
    <w:rsid w:val="00F75849"/>
    <w:rsid w:val="00F828A9"/>
    <w:rsid w:val="00F86D05"/>
    <w:rsid w:val="00FA1C15"/>
    <w:rsid w:val="00FA35E2"/>
    <w:rsid w:val="00FA38F9"/>
    <w:rsid w:val="00FB0983"/>
    <w:rsid w:val="00FB2CB6"/>
    <w:rsid w:val="00FB67C6"/>
    <w:rsid w:val="00FB735F"/>
    <w:rsid w:val="00FC033F"/>
    <w:rsid w:val="00FC1414"/>
    <w:rsid w:val="00FC4870"/>
    <w:rsid w:val="00FC4B38"/>
    <w:rsid w:val="00FD02C4"/>
    <w:rsid w:val="00FD19BA"/>
    <w:rsid w:val="00FD1A74"/>
    <w:rsid w:val="00FD5574"/>
    <w:rsid w:val="00FD5C8C"/>
    <w:rsid w:val="00FD7E60"/>
    <w:rsid w:val="00FE1A8F"/>
    <w:rsid w:val="00FE35F3"/>
    <w:rsid w:val="00FF082C"/>
    <w:rsid w:val="00FF324E"/>
    <w:rsid w:val="00FF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2A"/>
    <w:rPr>
      <w:sz w:val="24"/>
      <w:szCs w:val="24"/>
    </w:rPr>
  </w:style>
  <w:style w:type="paragraph" w:styleId="1">
    <w:name w:val="heading 1"/>
    <w:basedOn w:val="a"/>
    <w:next w:val="a"/>
    <w:qFormat/>
    <w:rsid w:val="00B266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2663B"/>
    <w:pPr>
      <w:keepNext/>
      <w:framePr w:hSpace="180" w:wrap="notBeside" w:hAnchor="margin" w:y="-416"/>
      <w:jc w:val="center"/>
      <w:outlineLvl w:val="1"/>
    </w:pPr>
    <w:rPr>
      <w:b/>
      <w:sz w:val="20"/>
      <w:szCs w:val="20"/>
    </w:rPr>
  </w:style>
  <w:style w:type="paragraph" w:styleId="5">
    <w:name w:val="heading 5"/>
    <w:basedOn w:val="a"/>
    <w:next w:val="a"/>
    <w:qFormat/>
    <w:rsid w:val="00B2663B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B2663B"/>
    <w:pPr>
      <w:keepNext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нимание: недобросовестность!"/>
    <w:basedOn w:val="a4"/>
    <w:next w:val="a"/>
    <w:rsid w:val="003463D6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4">
    <w:name w:val="Внимание"/>
    <w:basedOn w:val="a"/>
    <w:next w:val="a"/>
    <w:rsid w:val="003463D6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AF3E9"/>
    </w:rPr>
  </w:style>
  <w:style w:type="paragraph" w:styleId="a5">
    <w:name w:val="Balloon Text"/>
    <w:basedOn w:val="a"/>
    <w:semiHidden/>
    <w:rsid w:val="005E28DD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link w:val="21"/>
    <w:locked/>
    <w:rsid w:val="00384F31"/>
    <w:rPr>
      <w:b/>
      <w:bCs/>
      <w:sz w:val="27"/>
      <w:szCs w:val="27"/>
      <w:lang w:bidi="ar-SA"/>
    </w:rPr>
  </w:style>
  <w:style w:type="paragraph" w:customStyle="1" w:styleId="21">
    <w:name w:val="Основной текст (2)"/>
    <w:basedOn w:val="a"/>
    <w:link w:val="20"/>
    <w:rsid w:val="00384F31"/>
    <w:pPr>
      <w:widowControl w:val="0"/>
      <w:shd w:val="clear" w:color="auto" w:fill="FFFFFF"/>
      <w:spacing w:before="240" w:line="326" w:lineRule="exact"/>
      <w:jc w:val="center"/>
    </w:pPr>
    <w:rPr>
      <w:b/>
      <w:bCs/>
      <w:sz w:val="27"/>
      <w:szCs w:val="27"/>
    </w:rPr>
  </w:style>
  <w:style w:type="character" w:styleId="a6">
    <w:name w:val="Hyperlink"/>
    <w:rsid w:val="00590A4A"/>
    <w:rPr>
      <w:color w:val="0000FF"/>
      <w:u w:val="single"/>
    </w:rPr>
  </w:style>
  <w:style w:type="paragraph" w:styleId="22">
    <w:name w:val="Body Text 2"/>
    <w:basedOn w:val="a"/>
    <w:rsid w:val="00BB0D08"/>
    <w:pPr>
      <w:jc w:val="both"/>
    </w:pPr>
    <w:rPr>
      <w:sz w:val="20"/>
      <w:szCs w:val="20"/>
    </w:rPr>
  </w:style>
  <w:style w:type="paragraph" w:styleId="a7">
    <w:name w:val="Body Text"/>
    <w:basedOn w:val="a"/>
    <w:link w:val="a8"/>
    <w:rsid w:val="00300CE1"/>
    <w:pPr>
      <w:spacing w:after="120"/>
    </w:pPr>
  </w:style>
  <w:style w:type="character" w:customStyle="1" w:styleId="a8">
    <w:name w:val="Основной текст Знак"/>
    <w:link w:val="a7"/>
    <w:locked/>
    <w:rsid w:val="00300CE1"/>
    <w:rPr>
      <w:sz w:val="24"/>
      <w:szCs w:val="24"/>
      <w:lang w:val="ru-RU" w:eastAsia="ru-RU" w:bidi="ar-SA"/>
    </w:rPr>
  </w:style>
  <w:style w:type="character" w:customStyle="1" w:styleId="a9">
    <w:name w:val="Гипертекстовая ссылка"/>
    <w:rsid w:val="00602DE1"/>
    <w:rPr>
      <w:b/>
      <w:bCs/>
      <w:color w:val="008000"/>
    </w:rPr>
  </w:style>
  <w:style w:type="paragraph" w:styleId="aa">
    <w:name w:val="Title"/>
    <w:basedOn w:val="a"/>
    <w:qFormat/>
    <w:rsid w:val="00BF4E32"/>
    <w:pPr>
      <w:ind w:firstLine="851"/>
      <w:jc w:val="center"/>
    </w:pPr>
    <w:rPr>
      <w:b/>
      <w:sz w:val="28"/>
      <w:szCs w:val="20"/>
    </w:rPr>
  </w:style>
  <w:style w:type="paragraph" w:styleId="ab">
    <w:name w:val="header"/>
    <w:basedOn w:val="a"/>
    <w:rsid w:val="00A177F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177F0"/>
  </w:style>
  <w:style w:type="paragraph" w:styleId="ad">
    <w:name w:val="List Paragraph"/>
    <w:basedOn w:val="a"/>
    <w:uiPriority w:val="34"/>
    <w:qFormat/>
    <w:rsid w:val="00CA52CD"/>
    <w:pPr>
      <w:ind w:left="708"/>
    </w:pPr>
  </w:style>
  <w:style w:type="paragraph" w:styleId="ae">
    <w:name w:val="footer"/>
    <w:basedOn w:val="a"/>
    <w:link w:val="af"/>
    <w:rsid w:val="00037A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37AA9"/>
    <w:rPr>
      <w:sz w:val="24"/>
      <w:szCs w:val="24"/>
    </w:rPr>
  </w:style>
  <w:style w:type="paragraph" w:styleId="af0">
    <w:name w:val="Normal (Web)"/>
    <w:basedOn w:val="a"/>
    <w:uiPriority w:val="99"/>
    <w:unhideWhenUsed/>
    <w:rsid w:val="008C1C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958.333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potrebnadzor.ru/anticorruption/metodiki/Obzor_160316%20%281%29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amenrai.ru/fs/post/2018/pos705.docx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7633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9EA15-8A8C-4C9B-82A5-AA45082F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3451</Words>
  <Characters>26723</Characters>
  <Application>Microsoft Office Word</Application>
  <DocSecurity>0</DocSecurity>
  <Lines>222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30114</CharactersWithSpaces>
  <SharedDoc>false</SharedDoc>
  <HLinks>
    <vt:vector size="36" baseType="variant">
      <vt:variant>
        <vt:i4>7929956</vt:i4>
      </vt:variant>
      <vt:variant>
        <vt:i4>15</vt:i4>
      </vt:variant>
      <vt:variant>
        <vt:i4>0</vt:i4>
      </vt:variant>
      <vt:variant>
        <vt:i4>5</vt:i4>
      </vt:variant>
      <vt:variant>
        <vt:lpwstr>http://kamenrai.ru/</vt:lpwstr>
      </vt:variant>
      <vt:variant>
        <vt:lpwstr/>
      </vt:variant>
      <vt:variant>
        <vt:i4>5242900</vt:i4>
      </vt:variant>
      <vt:variant>
        <vt:i4>12</vt:i4>
      </vt:variant>
      <vt:variant>
        <vt:i4>0</vt:i4>
      </vt:variant>
      <vt:variant>
        <vt:i4>5</vt:i4>
      </vt:variant>
      <vt:variant>
        <vt:lpwstr>garantf1://7233238.4/</vt:lpwstr>
      </vt:variant>
      <vt:variant>
        <vt:lpwstr/>
      </vt:variant>
      <vt:variant>
        <vt:i4>6553692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http://base.garant.ru/70353464/5/</vt:lpwstr>
      </vt:variant>
      <vt:variant>
        <vt:lpwstr>block_995</vt:lpwstr>
      </vt:variant>
      <vt:variant>
        <vt:i4>7143534</vt:i4>
      </vt:variant>
      <vt:variant>
        <vt:i4>6</vt:i4>
      </vt:variant>
      <vt:variant>
        <vt:i4>0</vt:i4>
      </vt:variant>
      <vt:variant>
        <vt:i4>5</vt:i4>
      </vt:variant>
      <vt:variant>
        <vt:lpwstr>http://kamenrai.ru/fs/post/2018/pos705.docx</vt:lpwstr>
      </vt:variant>
      <vt:variant>
        <vt:lpwstr/>
      </vt:variant>
      <vt:variant>
        <vt:i4>6684706</vt:i4>
      </vt:variant>
      <vt:variant>
        <vt:i4>3</vt:i4>
      </vt:variant>
      <vt:variant>
        <vt:i4>0</vt:i4>
      </vt:variant>
      <vt:variant>
        <vt:i4>5</vt:i4>
      </vt:variant>
      <vt:variant>
        <vt:lpwstr>garantf1://97633.0/</vt:lpwstr>
      </vt:variant>
      <vt:variant>
        <vt:lpwstr/>
      </vt:variant>
      <vt:variant>
        <vt:i4>5373973</vt:i4>
      </vt:variant>
      <vt:variant>
        <vt:i4>0</vt:i4>
      </vt:variant>
      <vt:variant>
        <vt:i4>0</vt:i4>
      </vt:variant>
      <vt:variant>
        <vt:i4>5</vt:i4>
      </vt:variant>
      <vt:variant>
        <vt:lpwstr>garantf1://95958.333/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Uz</dc:creator>
  <cp:lastModifiedBy>Uz</cp:lastModifiedBy>
  <cp:revision>2</cp:revision>
  <cp:lastPrinted>2025-01-30T07:24:00Z</cp:lastPrinted>
  <dcterms:created xsi:type="dcterms:W3CDTF">2025-02-04T09:17:00Z</dcterms:created>
  <dcterms:modified xsi:type="dcterms:W3CDTF">2025-02-04T09:17:00Z</dcterms:modified>
</cp:coreProperties>
</file>