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BD" w:rsidRDefault="00D8250A" w:rsidP="00D8250A">
      <w:pPr>
        <w:rPr>
          <w:rFonts w:ascii="Times New Roman" w:eastAsia="Microsoft JhengHei Light" w:hAnsi="Times New Roman" w:cs="Times New Roman"/>
          <w:b/>
          <w:sz w:val="28"/>
          <w:szCs w:val="28"/>
        </w:rPr>
      </w:pPr>
      <w:r w:rsidRPr="00D8250A">
        <w:rPr>
          <w:rFonts w:ascii="Times New Roman" w:eastAsia="Microsoft JhengHei Light" w:hAnsi="Times New Roman" w:cs="Times New Roman"/>
          <w:b/>
          <w:sz w:val="28"/>
          <w:szCs w:val="28"/>
        </w:rPr>
        <w:t>КОНТРОЛЬНО</w:t>
      </w:r>
      <w:r w:rsidR="00ED4599" w:rsidRPr="00ED4599"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 </w:t>
      </w:r>
      <w:r w:rsidRPr="00D8250A">
        <w:rPr>
          <w:rFonts w:ascii="Times New Roman" w:eastAsia="Microsoft JhengHei Light" w:hAnsi="Times New Roman" w:cs="Times New Roman"/>
          <w:b/>
          <w:sz w:val="28"/>
          <w:szCs w:val="28"/>
        </w:rPr>
        <w:t>-</w:t>
      </w:r>
      <w:r w:rsidR="00ED4599" w:rsidRPr="00ED4599"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 </w:t>
      </w:r>
      <w:r w:rsidRPr="00D8250A">
        <w:rPr>
          <w:rFonts w:ascii="Times New Roman" w:eastAsia="Microsoft JhengHei Light" w:hAnsi="Times New Roman" w:cs="Times New Roman"/>
          <w:b/>
          <w:sz w:val="28"/>
          <w:szCs w:val="28"/>
        </w:rPr>
        <w:t>СЧЕТНАЯ ПАЛАТА</w:t>
      </w:r>
      <w:r w:rsidR="00ED4599" w:rsidRPr="00ED4599"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МУНИЦИПАЛЬНОГО ОБРАЗОВАНИЯ </w:t>
      </w:r>
      <w:r w:rsidRPr="00D8250A"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 КАМЕНСКОГО РАЙОНА АЛТАЙСКОГО КРАЯ</w:t>
      </w:r>
    </w:p>
    <w:p w:rsidR="00D8250A" w:rsidRDefault="003B6F28" w:rsidP="00D8250A">
      <w:pPr>
        <w:rPr>
          <w:rFonts w:ascii="Times New Roman" w:eastAsia="Microsoft JhengHei Light" w:hAnsi="Times New Roman" w:cs="Times New Roman"/>
          <w:b/>
          <w:sz w:val="16"/>
          <w:szCs w:val="16"/>
        </w:rPr>
      </w:pPr>
      <w:r w:rsidRPr="003B6F28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             </w:t>
      </w:r>
      <w:r w:rsidR="00D8250A" w:rsidRPr="00D8250A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658700, </w:t>
      </w:r>
      <w:r w:rsidR="00D8250A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 </w:t>
      </w:r>
      <w:r w:rsidR="00D8250A" w:rsidRPr="00D8250A">
        <w:rPr>
          <w:rFonts w:ascii="Times New Roman" w:eastAsia="Microsoft JhengHei Light" w:hAnsi="Times New Roman" w:cs="Times New Roman"/>
          <w:b/>
          <w:sz w:val="16"/>
          <w:szCs w:val="16"/>
        </w:rPr>
        <w:t>АЛ</w:t>
      </w:r>
      <w:r w:rsidR="00D8250A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ТАЙСКИЙ </w:t>
      </w:r>
      <w:r w:rsidR="00D8250A"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>КРА</w:t>
      </w:r>
      <w:r w:rsidR="002B6CE6"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>Й</w:t>
      </w:r>
      <w:r w:rsidR="00D8250A">
        <w:rPr>
          <w:rFonts w:ascii="Times New Roman" w:eastAsia="Microsoft JhengHei Light" w:hAnsi="Times New Roman" w:cs="Times New Roman"/>
          <w:b/>
          <w:sz w:val="16"/>
          <w:szCs w:val="16"/>
        </w:rPr>
        <w:t>, КАМЕНСКИЙ РАЙОН, Г. КАМЕНЬ-НА-ОБИ, УЛ. ЛЕНИНА, Д. 31</w:t>
      </w:r>
    </w:p>
    <w:p w:rsidR="003B6F28" w:rsidRPr="002B6CE6" w:rsidRDefault="003B6F28" w:rsidP="00D8250A">
      <w:pPr>
        <w:rPr>
          <w:rFonts w:ascii="Times New Roman" w:eastAsia="Microsoft JhengHei Light" w:hAnsi="Times New Roman" w:cs="Times New Roman"/>
          <w:b/>
          <w:sz w:val="16"/>
          <w:szCs w:val="16"/>
        </w:rPr>
      </w:pPr>
      <w:r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                                                  </w:t>
      </w:r>
      <w:r>
        <w:rPr>
          <w:rFonts w:ascii="Times New Roman" w:eastAsia="Microsoft JhengHei Light" w:hAnsi="Times New Roman" w:cs="Times New Roman"/>
          <w:b/>
          <w:sz w:val="16"/>
          <w:szCs w:val="16"/>
        </w:rPr>
        <w:t>тел</w:t>
      </w:r>
      <w:r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.8(385-84) 2-11-30 , </w:t>
      </w:r>
      <w:r>
        <w:rPr>
          <w:rFonts w:ascii="Times New Roman" w:eastAsia="Microsoft JhengHei Light" w:hAnsi="Times New Roman" w:cs="Times New Roman"/>
          <w:b/>
          <w:sz w:val="16"/>
          <w:szCs w:val="16"/>
          <w:lang w:val="en-US"/>
        </w:rPr>
        <w:t>email</w:t>
      </w:r>
      <w:r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 </w:t>
      </w:r>
      <w:hyperlink r:id="rId9" w:history="1"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ksp</w:t>
        </w:r>
        <w:r w:rsidRPr="002B6CE6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</w:rPr>
          <w:t>.</w:t>
        </w:r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kam</w:t>
        </w:r>
        <w:r w:rsidRPr="002B6CE6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</w:rPr>
          <w:t>210923@</w:t>
        </w:r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mail</w:t>
        </w:r>
        <w:r w:rsidRPr="002B6CE6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</w:rPr>
          <w:t>.</w:t>
        </w:r>
        <w:proofErr w:type="spellStart"/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ru</w:t>
        </w:r>
        <w:proofErr w:type="spellEnd"/>
      </w:hyperlink>
    </w:p>
    <w:p w:rsidR="003B6F28" w:rsidRPr="00066F99" w:rsidRDefault="003B6F28" w:rsidP="00D8250A">
      <w:pPr>
        <w:rPr>
          <w:rFonts w:ascii="Times New Roman" w:eastAsia="Microsoft JhengHei Light" w:hAnsi="Times New Roman" w:cs="Times New Roman"/>
          <w:b/>
          <w:sz w:val="16"/>
          <w:szCs w:val="16"/>
        </w:rPr>
      </w:pPr>
      <w:r w:rsidRPr="00066F99">
        <w:rPr>
          <w:rFonts w:ascii="Times New Roman" w:eastAsia="Microsoft JhengHei Light" w:hAnsi="Times New Roman" w:cs="Times New Roman"/>
          <w:b/>
          <w:sz w:val="16"/>
          <w:szCs w:val="16"/>
        </w:rPr>
        <w:t>________________________________________________________________________________________________________________</w:t>
      </w:r>
    </w:p>
    <w:p w:rsidR="00202FBD" w:rsidRPr="00202FBD" w:rsidRDefault="00202FBD" w:rsidP="00202FBD">
      <w:pPr>
        <w:rPr>
          <w:sz w:val="36"/>
          <w:szCs w:val="36"/>
        </w:rPr>
      </w:pPr>
      <w:r w:rsidRPr="00066F99">
        <w:t xml:space="preserve">                                                        </w:t>
      </w:r>
      <w:r>
        <w:rPr>
          <w:sz w:val="36"/>
          <w:szCs w:val="36"/>
        </w:rPr>
        <w:t xml:space="preserve">РАСПОРЯЖЕНИЕ </w:t>
      </w:r>
    </w:p>
    <w:p w:rsidR="00066F99" w:rsidRDefault="00B408EA" w:rsidP="00202FBD">
      <w:pPr>
        <w:rPr>
          <w:rFonts w:ascii="Times New Roman" w:hAnsi="Times New Roman" w:cs="Times New Roman"/>
          <w:sz w:val="28"/>
          <w:szCs w:val="28"/>
        </w:rPr>
      </w:pPr>
      <w:r w:rsidRPr="00066F9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202FBD" w:rsidRPr="00066F99" w:rsidRDefault="00066F99" w:rsidP="00202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970E1D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2551AB">
        <w:rPr>
          <w:rFonts w:ascii="Times New Roman" w:hAnsi="Times New Roman" w:cs="Times New Roman"/>
          <w:sz w:val="24"/>
          <w:szCs w:val="24"/>
        </w:rPr>
        <w:t>13 ноября</w:t>
      </w:r>
      <w:r w:rsidR="007F1329" w:rsidRPr="00066F99">
        <w:rPr>
          <w:rFonts w:ascii="Times New Roman" w:hAnsi="Times New Roman" w:cs="Times New Roman"/>
          <w:sz w:val="24"/>
          <w:szCs w:val="24"/>
        </w:rPr>
        <w:t xml:space="preserve"> </w:t>
      </w:r>
      <w:r w:rsidR="00202FBD" w:rsidRPr="00066F99">
        <w:rPr>
          <w:rFonts w:ascii="Times New Roman" w:hAnsi="Times New Roman" w:cs="Times New Roman"/>
          <w:sz w:val="24"/>
          <w:szCs w:val="24"/>
        </w:rPr>
        <w:t>20</w:t>
      </w:r>
      <w:r w:rsidR="007F1329" w:rsidRPr="00066F99">
        <w:rPr>
          <w:rFonts w:ascii="Times New Roman" w:hAnsi="Times New Roman" w:cs="Times New Roman"/>
          <w:sz w:val="24"/>
          <w:szCs w:val="24"/>
        </w:rPr>
        <w:t>23</w:t>
      </w:r>
      <w:r w:rsidR="00F0381A" w:rsidRPr="00066F99">
        <w:rPr>
          <w:rFonts w:ascii="Times New Roman" w:hAnsi="Times New Roman" w:cs="Times New Roman"/>
          <w:sz w:val="24"/>
          <w:szCs w:val="24"/>
        </w:rPr>
        <w:t xml:space="preserve"> </w:t>
      </w:r>
      <w:r w:rsidR="00202FBD" w:rsidRPr="00066F99">
        <w:rPr>
          <w:rFonts w:ascii="Times New Roman" w:hAnsi="Times New Roman" w:cs="Times New Roman"/>
          <w:sz w:val="24"/>
          <w:szCs w:val="24"/>
        </w:rPr>
        <w:t>г.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г. Камень-на-Оби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      </w:t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</w:p>
    <w:p w:rsidR="005A5C92" w:rsidRPr="005A5C92" w:rsidRDefault="005A5C92" w:rsidP="005A5C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A5C92">
        <w:rPr>
          <w:rFonts w:ascii="Times New Roman" w:hAnsi="Times New Roman" w:cs="Times New Roman"/>
          <w:b/>
          <w:sz w:val="28"/>
          <w:szCs w:val="28"/>
        </w:rPr>
        <w:t>о внесении дополнений</w:t>
      </w:r>
    </w:p>
    <w:p w:rsidR="00DA4700" w:rsidRPr="005A5C92" w:rsidRDefault="005A5C92" w:rsidP="005A5C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A5C92">
        <w:rPr>
          <w:rFonts w:ascii="Times New Roman" w:hAnsi="Times New Roman" w:cs="Times New Roman"/>
          <w:b/>
          <w:sz w:val="28"/>
          <w:szCs w:val="28"/>
        </w:rPr>
        <w:t>в план работы на 4-й кв. 2023 года</w:t>
      </w:r>
    </w:p>
    <w:p w:rsidR="00DA4700" w:rsidRPr="005A5C92" w:rsidRDefault="00DA4700" w:rsidP="00DA470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5C92" w:rsidRPr="005A5C92" w:rsidRDefault="00DA4700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70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A5C9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A5C92" w:rsidRPr="005A5C92">
        <w:rPr>
          <w:rFonts w:ascii="Times New Roman" w:hAnsi="Times New Roman" w:cs="Times New Roman"/>
          <w:sz w:val="28"/>
          <w:szCs w:val="28"/>
        </w:rPr>
        <w:t>Руководствуясь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Каменского района, Положением о контрольно - счетной палате Каменского района Алтайского края, утвержденным решением Каменского районного Совета народных депутатов Алтайского края от 29.03.2022 № 12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C92">
        <w:rPr>
          <w:rFonts w:ascii="Times New Roman" w:hAnsi="Times New Roman" w:cs="Times New Roman"/>
          <w:sz w:val="28"/>
          <w:szCs w:val="28"/>
        </w:rPr>
        <w:t>Внести дополнение в план работы контрольно-счетной палаты Каменского района Алтайского края на 2023 год (Приложение № 1).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A2">
        <w:rPr>
          <w:rFonts w:ascii="Times New Roman" w:hAnsi="Times New Roman" w:cs="Times New Roman"/>
          <w:sz w:val="28"/>
          <w:szCs w:val="28"/>
        </w:rPr>
        <w:t>Дополнение в п</w:t>
      </w:r>
      <w:r w:rsidRPr="005A5C92">
        <w:rPr>
          <w:rFonts w:ascii="Times New Roman" w:hAnsi="Times New Roman" w:cs="Times New Roman"/>
          <w:sz w:val="28"/>
          <w:szCs w:val="28"/>
        </w:rPr>
        <w:t xml:space="preserve">лан работы контрольно-счетной палаты Каменского района Алтайского края на 2023 год разместить на официальном сайте Администрации Каменского района в информационно-телекоммуникационной сети «Интернет» в разделе «контрольно-счетная палата». 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C92">
        <w:rPr>
          <w:rFonts w:ascii="Times New Roman" w:hAnsi="Times New Roman" w:cs="Times New Roman"/>
          <w:sz w:val="28"/>
          <w:szCs w:val="28"/>
        </w:rPr>
        <w:t xml:space="preserve"> Направить дополнение в план работы Собранию депутатов Каменского района Алтайского края для сведения.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4.   Распоряжение  вступает в действие с момента его подписания.</w:t>
      </w:r>
    </w:p>
    <w:p w:rsidR="0049021F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A5C92">
        <w:rPr>
          <w:rFonts w:ascii="Times New Roman" w:hAnsi="Times New Roman" w:cs="Times New Roman"/>
          <w:sz w:val="28"/>
          <w:szCs w:val="28"/>
        </w:rPr>
        <w:t>Контроль над  исполнением настоящего распоряжения оставляю за собой.</w:t>
      </w:r>
    </w:p>
    <w:p w:rsidR="007E4C42" w:rsidRPr="00C015A2" w:rsidRDefault="00DA4700" w:rsidP="007E4C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70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015A2" w:rsidRPr="00C015A2">
        <w:rPr>
          <w:rFonts w:ascii="Times New Roman" w:hAnsi="Times New Roman" w:cs="Times New Roman"/>
          <w:sz w:val="28"/>
          <w:szCs w:val="28"/>
        </w:rPr>
        <w:t>Приложение: на 1 листе.</w:t>
      </w:r>
    </w:p>
    <w:p w:rsidR="00D81546" w:rsidRDefault="002B6CE6" w:rsidP="002B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2B6CE6" w:rsidRDefault="002B6CE6" w:rsidP="002B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счетной палаты Каменского района</w:t>
      </w:r>
    </w:p>
    <w:p w:rsidR="002B6CE6" w:rsidRPr="00066F99" w:rsidRDefault="002B6CE6" w:rsidP="002B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Алтайского края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Ковылина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7F1329" w:rsidRDefault="007F1329" w:rsidP="00202FBD"/>
    <w:sectPr w:rsidR="007F1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F2B" w:rsidRDefault="000A0F2B" w:rsidP="00D8250A">
      <w:pPr>
        <w:spacing w:after="0" w:line="240" w:lineRule="auto"/>
      </w:pPr>
      <w:r>
        <w:separator/>
      </w:r>
    </w:p>
  </w:endnote>
  <w:endnote w:type="continuationSeparator" w:id="0">
    <w:p w:rsidR="000A0F2B" w:rsidRDefault="000A0F2B" w:rsidP="00D82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F2B" w:rsidRDefault="000A0F2B" w:rsidP="00D8250A">
      <w:pPr>
        <w:spacing w:after="0" w:line="240" w:lineRule="auto"/>
      </w:pPr>
      <w:r>
        <w:separator/>
      </w:r>
    </w:p>
  </w:footnote>
  <w:footnote w:type="continuationSeparator" w:id="0">
    <w:p w:rsidR="000A0F2B" w:rsidRDefault="000A0F2B" w:rsidP="00D82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AD4"/>
    <w:multiLevelType w:val="hybridMultilevel"/>
    <w:tmpl w:val="F6082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76F4C"/>
    <w:multiLevelType w:val="hybridMultilevel"/>
    <w:tmpl w:val="FB766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93470"/>
    <w:multiLevelType w:val="hybridMultilevel"/>
    <w:tmpl w:val="DE66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D7E83"/>
    <w:multiLevelType w:val="hybridMultilevel"/>
    <w:tmpl w:val="3BCC5966"/>
    <w:lvl w:ilvl="0" w:tplc="848E9A4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3CB81FD8"/>
    <w:multiLevelType w:val="hybridMultilevel"/>
    <w:tmpl w:val="ED6C0070"/>
    <w:lvl w:ilvl="0" w:tplc="CF3E1FA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FBD"/>
    <w:rsid w:val="0000215B"/>
    <w:rsid w:val="00066F99"/>
    <w:rsid w:val="00077767"/>
    <w:rsid w:val="000A0F2B"/>
    <w:rsid w:val="00202FBD"/>
    <w:rsid w:val="00232509"/>
    <w:rsid w:val="002551AB"/>
    <w:rsid w:val="002B6CE6"/>
    <w:rsid w:val="002D0840"/>
    <w:rsid w:val="003B0540"/>
    <w:rsid w:val="003B6F28"/>
    <w:rsid w:val="0049021F"/>
    <w:rsid w:val="00547DE4"/>
    <w:rsid w:val="005A5C92"/>
    <w:rsid w:val="00681E87"/>
    <w:rsid w:val="007E4C42"/>
    <w:rsid w:val="007F1329"/>
    <w:rsid w:val="00880B60"/>
    <w:rsid w:val="009213F5"/>
    <w:rsid w:val="00970E1D"/>
    <w:rsid w:val="00A374EE"/>
    <w:rsid w:val="00AD3DC0"/>
    <w:rsid w:val="00B408EA"/>
    <w:rsid w:val="00C015A2"/>
    <w:rsid w:val="00C06925"/>
    <w:rsid w:val="00D81546"/>
    <w:rsid w:val="00D8250A"/>
    <w:rsid w:val="00DA4700"/>
    <w:rsid w:val="00EA151B"/>
    <w:rsid w:val="00ED4599"/>
    <w:rsid w:val="00EE53C9"/>
    <w:rsid w:val="00F0381A"/>
    <w:rsid w:val="00FC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DE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50A"/>
  </w:style>
  <w:style w:type="paragraph" w:styleId="a6">
    <w:name w:val="footer"/>
    <w:basedOn w:val="a"/>
    <w:link w:val="a7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50A"/>
  </w:style>
  <w:style w:type="character" w:styleId="a8">
    <w:name w:val="Hyperlink"/>
    <w:basedOn w:val="a0"/>
    <w:uiPriority w:val="99"/>
    <w:unhideWhenUsed/>
    <w:rsid w:val="003B6F2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D4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DE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50A"/>
  </w:style>
  <w:style w:type="paragraph" w:styleId="a6">
    <w:name w:val="footer"/>
    <w:basedOn w:val="a"/>
    <w:link w:val="a7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50A"/>
  </w:style>
  <w:style w:type="character" w:styleId="a8">
    <w:name w:val="Hyperlink"/>
    <w:basedOn w:val="a0"/>
    <w:uiPriority w:val="99"/>
    <w:unhideWhenUsed/>
    <w:rsid w:val="003B6F2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D4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sp.kam2109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C41B2-45F4-461C-916E-AD2C32ED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2023-11-13T07:19:00Z</cp:lastPrinted>
  <dcterms:created xsi:type="dcterms:W3CDTF">2023-11-13T07:19:00Z</dcterms:created>
  <dcterms:modified xsi:type="dcterms:W3CDTF">2023-11-13T07:32:00Z</dcterms:modified>
</cp:coreProperties>
</file>