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A3" w:rsidRPr="005643A3" w:rsidRDefault="005643A3" w:rsidP="005643A3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КОНТРОЛЬНО - СЧЕТНАЯ ПАЛАТА МУНИЦИПАЛЬНОГО ОБРАЗОВАНИЯ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КАМЕНСКОГО  РАЙОНА АЛТАЙСКОГО КРАЯ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>658700,  АЛТАЙСКИЙ КРАЙ, КАМЕНСКИЙ РАЙОН, Г. КАМЕНЬ-НА-ОБИ, УЛ. ЛЕНИНА, Д. 31</w:t>
      </w:r>
    </w:p>
    <w:p w:rsidR="005643A3" w:rsidRPr="005643A3" w:rsidRDefault="005643A3" w:rsidP="005643A3">
      <w:pPr>
        <w:pStyle w:val="ad"/>
        <w:jc w:val="center"/>
        <w:rPr>
          <w:b/>
        </w:rPr>
      </w:pPr>
      <w:r w:rsidRPr="005643A3">
        <w:rPr>
          <w:b/>
        </w:rPr>
        <w:t xml:space="preserve">тел.8(385-84) 2-11-30 , </w:t>
      </w:r>
      <w:proofErr w:type="spellStart"/>
      <w:r w:rsidRPr="005643A3">
        <w:rPr>
          <w:b/>
        </w:rPr>
        <w:t>email</w:t>
      </w:r>
      <w:proofErr w:type="spellEnd"/>
      <w:r w:rsidR="003B497D">
        <w:rPr>
          <w:b/>
        </w:rPr>
        <w:t>:</w:t>
      </w:r>
      <w:r w:rsidRPr="005643A3">
        <w:rPr>
          <w:b/>
        </w:rPr>
        <w:t xml:space="preserve"> ksp.kam210923@mail.ru</w:t>
      </w:r>
    </w:p>
    <w:p w:rsidR="005643A3" w:rsidRPr="005643A3" w:rsidRDefault="005643A3" w:rsidP="005643A3">
      <w:pPr>
        <w:pStyle w:val="ad"/>
      </w:pPr>
      <w:r w:rsidRPr="005643A3">
        <w:t>____________________________________________________</w:t>
      </w:r>
      <w:r>
        <w:t>_________________________</w:t>
      </w:r>
    </w:p>
    <w:p w:rsidR="005643A3" w:rsidRDefault="005643A3" w:rsidP="005643A3">
      <w:pPr>
        <w:pStyle w:val="ad"/>
        <w:rPr>
          <w:i/>
        </w:rPr>
      </w:pPr>
      <w:r>
        <w:t>2</w:t>
      </w:r>
      <w:r w:rsidR="0050257C">
        <w:t>6</w:t>
      </w:r>
      <w:r>
        <w:t xml:space="preserve"> ноября 2023 г.                                              </w:t>
      </w:r>
      <w:r w:rsidRPr="005643A3">
        <w:t xml:space="preserve">                   </w:t>
      </w:r>
      <w:r>
        <w:t xml:space="preserve">                           </w:t>
      </w:r>
      <w:r w:rsidRPr="005643A3">
        <w:t xml:space="preserve">  г. Камень-на-</w:t>
      </w:r>
      <w:r>
        <w:t>Оби</w:t>
      </w:r>
    </w:p>
    <w:p w:rsidR="005643A3" w:rsidRDefault="005643A3" w:rsidP="00C1126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5643A3" w:rsidRDefault="005643A3" w:rsidP="00C1126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11260" w:rsidRDefault="00C11260" w:rsidP="005643A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C2C8D">
        <w:rPr>
          <w:rFonts w:ascii="Times New Roman" w:hAnsi="Times New Roman" w:cs="Times New Roman"/>
          <w:i w:val="0"/>
        </w:rPr>
        <w:t>ЗАКЛЮЧЕНИЕ</w:t>
      </w:r>
    </w:p>
    <w:p w:rsidR="002944D3" w:rsidRPr="002944D3" w:rsidRDefault="002944D3" w:rsidP="002944D3"/>
    <w:p w:rsidR="00C11260" w:rsidRPr="000A7DD7" w:rsidRDefault="00C11260" w:rsidP="002944D3">
      <w:pPr>
        <w:spacing w:line="240" w:lineRule="exact"/>
        <w:jc w:val="center"/>
        <w:rPr>
          <w:sz w:val="28"/>
          <w:szCs w:val="28"/>
        </w:rPr>
      </w:pPr>
      <w:r w:rsidRPr="000A7DD7">
        <w:rPr>
          <w:sz w:val="28"/>
          <w:szCs w:val="28"/>
        </w:rPr>
        <w:t xml:space="preserve">по результатам </w:t>
      </w:r>
      <w:bookmarkStart w:id="0" w:name="_GoBack"/>
      <w:r w:rsidRPr="000A7DD7">
        <w:rPr>
          <w:sz w:val="28"/>
          <w:szCs w:val="28"/>
        </w:rPr>
        <w:t>экспертизы проекта решения</w:t>
      </w:r>
      <w:r w:rsidR="005643A3" w:rsidRPr="000A7DD7">
        <w:rPr>
          <w:sz w:val="28"/>
          <w:szCs w:val="28"/>
        </w:rPr>
        <w:t xml:space="preserve"> Каменского районного</w:t>
      </w:r>
      <w:r w:rsidRPr="000A7DD7">
        <w:rPr>
          <w:sz w:val="28"/>
          <w:szCs w:val="28"/>
        </w:rPr>
        <w:t xml:space="preserve"> Собрания депутатов </w:t>
      </w:r>
      <w:r w:rsidR="005643A3" w:rsidRPr="000A7DD7">
        <w:rPr>
          <w:sz w:val="28"/>
          <w:szCs w:val="28"/>
        </w:rPr>
        <w:t>Алтайского края</w:t>
      </w:r>
      <w:r w:rsidRPr="000A7DD7">
        <w:rPr>
          <w:sz w:val="28"/>
          <w:szCs w:val="28"/>
        </w:rPr>
        <w:t xml:space="preserve"> «</w:t>
      </w:r>
      <w:r w:rsidR="00925AF2" w:rsidRPr="000A7DD7">
        <w:rPr>
          <w:sz w:val="28"/>
          <w:szCs w:val="28"/>
        </w:rPr>
        <w:t>О безвозмездной передаче имущества муниципально</w:t>
      </w:r>
      <w:r w:rsidR="005643A3" w:rsidRPr="000A7DD7">
        <w:rPr>
          <w:sz w:val="28"/>
          <w:szCs w:val="28"/>
        </w:rPr>
        <w:t>го</w:t>
      </w:r>
      <w:r w:rsidR="00925AF2" w:rsidRPr="000A7DD7">
        <w:rPr>
          <w:sz w:val="28"/>
          <w:szCs w:val="28"/>
        </w:rPr>
        <w:t xml:space="preserve"> </w:t>
      </w:r>
      <w:r w:rsidR="005643A3" w:rsidRPr="000A7DD7">
        <w:rPr>
          <w:sz w:val="28"/>
          <w:szCs w:val="28"/>
        </w:rPr>
        <w:t>образования</w:t>
      </w:r>
      <w:r w:rsidR="00925AF2" w:rsidRPr="000A7DD7">
        <w:rPr>
          <w:sz w:val="28"/>
          <w:szCs w:val="28"/>
        </w:rPr>
        <w:t xml:space="preserve"> </w:t>
      </w:r>
      <w:r w:rsidR="005643A3" w:rsidRPr="000A7DD7">
        <w:rPr>
          <w:sz w:val="28"/>
          <w:szCs w:val="28"/>
        </w:rPr>
        <w:t>К</w:t>
      </w:r>
      <w:r w:rsidR="002944D3" w:rsidRPr="000A7DD7">
        <w:rPr>
          <w:sz w:val="28"/>
          <w:szCs w:val="28"/>
        </w:rPr>
        <w:t>аменский</w:t>
      </w:r>
      <w:r w:rsidR="00925AF2" w:rsidRPr="000A7DD7">
        <w:rPr>
          <w:sz w:val="28"/>
          <w:szCs w:val="28"/>
        </w:rPr>
        <w:t xml:space="preserve"> район</w:t>
      </w:r>
      <w:r w:rsidR="002944D3" w:rsidRPr="000A7DD7">
        <w:rPr>
          <w:sz w:val="28"/>
          <w:szCs w:val="28"/>
        </w:rPr>
        <w:t xml:space="preserve"> </w:t>
      </w:r>
      <w:r w:rsidR="005643A3" w:rsidRPr="000A7DD7">
        <w:rPr>
          <w:sz w:val="28"/>
          <w:szCs w:val="28"/>
        </w:rPr>
        <w:t>Алтайского края</w:t>
      </w:r>
      <w:r w:rsidR="00925AF2" w:rsidRPr="000A7DD7">
        <w:rPr>
          <w:sz w:val="28"/>
          <w:szCs w:val="28"/>
        </w:rPr>
        <w:t xml:space="preserve"> </w:t>
      </w:r>
      <w:r w:rsidR="005643A3" w:rsidRPr="000A7DD7">
        <w:rPr>
          <w:sz w:val="28"/>
          <w:szCs w:val="28"/>
        </w:rPr>
        <w:t xml:space="preserve">в </w:t>
      </w:r>
      <w:r w:rsidR="00925AF2" w:rsidRPr="000A7DD7">
        <w:rPr>
          <w:sz w:val="28"/>
          <w:szCs w:val="28"/>
        </w:rPr>
        <w:t xml:space="preserve">собственность </w:t>
      </w:r>
      <w:r w:rsidR="005643A3" w:rsidRPr="000A7DD7">
        <w:rPr>
          <w:sz w:val="28"/>
          <w:szCs w:val="28"/>
        </w:rPr>
        <w:t>муниципальн</w:t>
      </w:r>
      <w:r w:rsidR="0099339F" w:rsidRPr="000A7DD7">
        <w:rPr>
          <w:sz w:val="28"/>
          <w:szCs w:val="28"/>
        </w:rPr>
        <w:t>ого</w:t>
      </w:r>
      <w:r w:rsidR="005643A3" w:rsidRPr="000A7DD7">
        <w:rPr>
          <w:sz w:val="28"/>
          <w:szCs w:val="28"/>
        </w:rPr>
        <w:t xml:space="preserve"> образовани</w:t>
      </w:r>
      <w:r w:rsidR="0099339F" w:rsidRPr="000A7DD7">
        <w:rPr>
          <w:sz w:val="28"/>
          <w:szCs w:val="28"/>
        </w:rPr>
        <w:t xml:space="preserve">я </w:t>
      </w:r>
      <w:r w:rsidR="0050257C" w:rsidRPr="000A7DD7">
        <w:rPr>
          <w:sz w:val="28"/>
          <w:szCs w:val="28"/>
        </w:rPr>
        <w:t xml:space="preserve">город Камень-на-Оби </w:t>
      </w:r>
      <w:r w:rsidR="005643A3" w:rsidRPr="000A7DD7">
        <w:rPr>
          <w:sz w:val="28"/>
          <w:szCs w:val="28"/>
        </w:rPr>
        <w:t xml:space="preserve">Каменского района Алтайского края </w:t>
      </w:r>
      <w:r w:rsidR="00E02CC1" w:rsidRPr="000A7DD7">
        <w:rPr>
          <w:sz w:val="28"/>
          <w:szCs w:val="28"/>
        </w:rPr>
        <w:t>»</w:t>
      </w:r>
      <w:bookmarkEnd w:id="0"/>
    </w:p>
    <w:p w:rsidR="005643A3" w:rsidRDefault="005643A3" w:rsidP="002944D3">
      <w:pPr>
        <w:spacing w:line="240" w:lineRule="exact"/>
        <w:jc w:val="center"/>
        <w:rPr>
          <w:b/>
          <w:sz w:val="28"/>
          <w:szCs w:val="28"/>
        </w:rPr>
      </w:pPr>
    </w:p>
    <w:p w:rsidR="005643A3" w:rsidRPr="00382CB1" w:rsidRDefault="005643A3" w:rsidP="005643A3">
      <w:pPr>
        <w:spacing w:line="240" w:lineRule="exact"/>
        <w:jc w:val="center"/>
        <w:rPr>
          <w:b/>
          <w:sz w:val="28"/>
          <w:szCs w:val="28"/>
        </w:rPr>
      </w:pPr>
    </w:p>
    <w:p w:rsidR="00251C15" w:rsidRDefault="00251C15" w:rsidP="00E25FF6">
      <w:pPr>
        <w:ind w:firstLine="709"/>
        <w:jc w:val="both"/>
        <w:rPr>
          <w:sz w:val="28"/>
          <w:szCs w:val="28"/>
        </w:rPr>
      </w:pPr>
      <w:r w:rsidRPr="00251C15">
        <w:rPr>
          <w:sz w:val="28"/>
          <w:szCs w:val="28"/>
        </w:rPr>
        <w:t>Заключение подготовлено Контрольно-сч</w:t>
      </w:r>
      <w:r w:rsidR="003B497D">
        <w:rPr>
          <w:sz w:val="28"/>
          <w:szCs w:val="28"/>
        </w:rPr>
        <w:t>е</w:t>
      </w:r>
      <w:r w:rsidRPr="00251C15">
        <w:rPr>
          <w:sz w:val="28"/>
          <w:szCs w:val="28"/>
        </w:rPr>
        <w:t xml:space="preserve">тной палатой </w:t>
      </w:r>
      <w:r w:rsidR="005643A3">
        <w:rPr>
          <w:sz w:val="28"/>
          <w:szCs w:val="28"/>
        </w:rPr>
        <w:t>Каменского  района Алтайского края</w:t>
      </w:r>
      <w:r w:rsidRPr="00251C15">
        <w:rPr>
          <w:sz w:val="28"/>
          <w:szCs w:val="28"/>
        </w:rPr>
        <w:t xml:space="preserve"> в соответствии</w:t>
      </w:r>
      <w:r w:rsidR="00DF3359">
        <w:rPr>
          <w:sz w:val="28"/>
          <w:szCs w:val="28"/>
        </w:rPr>
        <w:t xml:space="preserve"> с </w:t>
      </w:r>
      <w:r w:rsidRPr="00251C15">
        <w:rPr>
          <w:sz w:val="28"/>
          <w:szCs w:val="28"/>
        </w:rPr>
        <w:t xml:space="preserve">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палате </w:t>
      </w:r>
      <w:r w:rsidR="001618FC">
        <w:rPr>
          <w:sz w:val="28"/>
          <w:szCs w:val="28"/>
        </w:rPr>
        <w:t xml:space="preserve">Каменского </w:t>
      </w:r>
      <w:r w:rsidRPr="00251C15">
        <w:rPr>
          <w:sz w:val="28"/>
          <w:szCs w:val="28"/>
        </w:rPr>
        <w:t xml:space="preserve"> района </w:t>
      </w:r>
      <w:r w:rsidR="001618FC">
        <w:rPr>
          <w:sz w:val="28"/>
          <w:szCs w:val="28"/>
        </w:rPr>
        <w:t>Алтайского края</w:t>
      </w:r>
      <w:r w:rsidRPr="00251C15">
        <w:rPr>
          <w:sz w:val="28"/>
          <w:szCs w:val="28"/>
        </w:rPr>
        <w:t>, утвержденного решением</w:t>
      </w:r>
      <w:r w:rsidR="001618FC">
        <w:rPr>
          <w:sz w:val="28"/>
          <w:szCs w:val="28"/>
        </w:rPr>
        <w:t xml:space="preserve"> Каменского районного </w:t>
      </w:r>
      <w:r w:rsidRPr="00251C15">
        <w:rPr>
          <w:sz w:val="28"/>
          <w:szCs w:val="28"/>
        </w:rPr>
        <w:t xml:space="preserve"> Собрания депутатов </w:t>
      </w:r>
      <w:r w:rsidR="001618FC">
        <w:rPr>
          <w:sz w:val="28"/>
          <w:szCs w:val="28"/>
        </w:rPr>
        <w:t>Алтайского края</w:t>
      </w:r>
      <w:r w:rsidRPr="00251C15">
        <w:rPr>
          <w:sz w:val="28"/>
          <w:szCs w:val="28"/>
        </w:rPr>
        <w:t xml:space="preserve"> </w:t>
      </w:r>
      <w:r w:rsidR="001618FC">
        <w:rPr>
          <w:sz w:val="28"/>
          <w:szCs w:val="28"/>
        </w:rPr>
        <w:t>от 2</w:t>
      </w:r>
      <w:r w:rsidR="00CE73E8">
        <w:rPr>
          <w:sz w:val="28"/>
          <w:szCs w:val="28"/>
        </w:rPr>
        <w:t>9</w:t>
      </w:r>
      <w:r w:rsidRPr="00251C15">
        <w:rPr>
          <w:sz w:val="28"/>
          <w:szCs w:val="28"/>
        </w:rPr>
        <w:t>.</w:t>
      </w:r>
      <w:r w:rsidR="001618FC">
        <w:rPr>
          <w:sz w:val="28"/>
          <w:szCs w:val="28"/>
        </w:rPr>
        <w:t>0</w:t>
      </w:r>
      <w:r w:rsidR="00CE73E8">
        <w:rPr>
          <w:sz w:val="28"/>
          <w:szCs w:val="28"/>
        </w:rPr>
        <w:t>3</w:t>
      </w:r>
      <w:r w:rsidRPr="00251C15">
        <w:rPr>
          <w:sz w:val="28"/>
          <w:szCs w:val="28"/>
        </w:rPr>
        <w:t>.20</w:t>
      </w:r>
      <w:r w:rsidR="001618FC">
        <w:rPr>
          <w:sz w:val="28"/>
          <w:szCs w:val="28"/>
        </w:rPr>
        <w:t>2</w:t>
      </w:r>
      <w:r w:rsidR="00CE73E8">
        <w:rPr>
          <w:sz w:val="28"/>
          <w:szCs w:val="28"/>
        </w:rPr>
        <w:t>2</w:t>
      </w:r>
      <w:r w:rsidRPr="00251C15">
        <w:rPr>
          <w:sz w:val="28"/>
          <w:szCs w:val="28"/>
        </w:rPr>
        <w:t xml:space="preserve"> № </w:t>
      </w:r>
      <w:r w:rsidR="00CE73E8">
        <w:rPr>
          <w:sz w:val="28"/>
          <w:szCs w:val="28"/>
        </w:rPr>
        <w:t>12</w:t>
      </w:r>
      <w:r w:rsidRPr="00251C15">
        <w:rPr>
          <w:sz w:val="28"/>
          <w:szCs w:val="28"/>
        </w:rPr>
        <w:t>.</w:t>
      </w:r>
    </w:p>
    <w:p w:rsidR="00C11260" w:rsidRPr="00AC2C8D" w:rsidRDefault="00C11260" w:rsidP="00E25FF6">
      <w:pPr>
        <w:ind w:firstLine="709"/>
        <w:jc w:val="both"/>
        <w:rPr>
          <w:i/>
          <w:sz w:val="28"/>
          <w:szCs w:val="28"/>
        </w:rPr>
      </w:pPr>
      <w:r w:rsidRPr="00AC2C8D">
        <w:rPr>
          <w:sz w:val="28"/>
          <w:szCs w:val="28"/>
        </w:rPr>
        <w:t xml:space="preserve">Представленный проект решения подготовлен и вынесен на </w:t>
      </w:r>
      <w:r w:rsidRPr="00C009F3">
        <w:rPr>
          <w:sz w:val="28"/>
          <w:szCs w:val="28"/>
        </w:rPr>
        <w:t xml:space="preserve">рассмотрение и принятие </w:t>
      </w:r>
      <w:r w:rsidR="009376EC">
        <w:rPr>
          <w:sz w:val="28"/>
          <w:szCs w:val="28"/>
        </w:rPr>
        <w:t xml:space="preserve">комитетом Администрации Каменского района </w:t>
      </w:r>
      <w:r w:rsidR="00F92A1F">
        <w:rPr>
          <w:sz w:val="28"/>
          <w:szCs w:val="28"/>
        </w:rPr>
        <w:t xml:space="preserve">Алтайского края </w:t>
      </w:r>
      <w:r w:rsidR="009376EC">
        <w:rPr>
          <w:sz w:val="28"/>
          <w:szCs w:val="28"/>
        </w:rPr>
        <w:t>по управлению</w:t>
      </w:r>
      <w:r w:rsidR="008C4D68" w:rsidRPr="008C4D68">
        <w:rPr>
          <w:sz w:val="28"/>
          <w:szCs w:val="28"/>
        </w:rPr>
        <w:t xml:space="preserve"> имуществ</w:t>
      </w:r>
      <w:r w:rsidR="009376EC">
        <w:rPr>
          <w:sz w:val="28"/>
          <w:szCs w:val="28"/>
        </w:rPr>
        <w:t>ом и земельным правоотношениям</w:t>
      </w:r>
      <w:r w:rsidR="008C4D68" w:rsidRPr="008C4D68">
        <w:rPr>
          <w:sz w:val="28"/>
          <w:szCs w:val="28"/>
        </w:rPr>
        <w:t xml:space="preserve"> </w:t>
      </w:r>
      <w:r w:rsidR="00B517A0">
        <w:rPr>
          <w:sz w:val="28"/>
          <w:szCs w:val="28"/>
        </w:rPr>
        <w:t>Каменскому районному</w:t>
      </w:r>
      <w:r w:rsidRPr="00AC2C8D">
        <w:rPr>
          <w:sz w:val="28"/>
          <w:szCs w:val="28"/>
        </w:rPr>
        <w:t xml:space="preserve"> Собрани</w:t>
      </w:r>
      <w:r w:rsidR="00B517A0">
        <w:rPr>
          <w:sz w:val="28"/>
          <w:szCs w:val="28"/>
        </w:rPr>
        <w:t>ю</w:t>
      </w:r>
      <w:r w:rsidRPr="00AC2C8D">
        <w:rPr>
          <w:sz w:val="28"/>
          <w:szCs w:val="28"/>
        </w:rPr>
        <w:t xml:space="preserve"> </w:t>
      </w:r>
      <w:r w:rsidR="00A13DBD" w:rsidRPr="00AC2C8D">
        <w:rPr>
          <w:sz w:val="28"/>
          <w:szCs w:val="28"/>
        </w:rPr>
        <w:t xml:space="preserve">депутатов </w:t>
      </w:r>
      <w:r w:rsidR="005643A3">
        <w:rPr>
          <w:sz w:val="28"/>
          <w:szCs w:val="28"/>
        </w:rPr>
        <w:t>Алтайского края</w:t>
      </w:r>
      <w:r w:rsidRPr="00AC2C8D">
        <w:rPr>
          <w:i/>
          <w:sz w:val="28"/>
          <w:szCs w:val="28"/>
        </w:rPr>
        <w:t>.</w:t>
      </w:r>
    </w:p>
    <w:p w:rsidR="003402DF" w:rsidRPr="00074401" w:rsidRDefault="00063384" w:rsidP="00E25FF6">
      <w:pPr>
        <w:pStyle w:val="Style1"/>
        <w:ind w:firstLine="709"/>
        <w:jc w:val="both"/>
        <w:rPr>
          <w:sz w:val="28"/>
          <w:szCs w:val="28"/>
        </w:rPr>
      </w:pPr>
      <w:r w:rsidRPr="00063384">
        <w:rPr>
          <w:sz w:val="28"/>
          <w:szCs w:val="28"/>
        </w:rPr>
        <w:t xml:space="preserve">Одновременно </w:t>
      </w:r>
      <w:r w:rsidR="007F73EC">
        <w:rPr>
          <w:sz w:val="28"/>
          <w:szCs w:val="28"/>
        </w:rPr>
        <w:t>с проектом решения представлены</w:t>
      </w:r>
      <w:r w:rsidR="00DB0194">
        <w:rPr>
          <w:sz w:val="28"/>
          <w:szCs w:val="28"/>
        </w:rPr>
        <w:t xml:space="preserve">, </w:t>
      </w:r>
      <w:r w:rsidRPr="00063384">
        <w:rPr>
          <w:sz w:val="28"/>
          <w:szCs w:val="28"/>
        </w:rPr>
        <w:t>пояснительн</w:t>
      </w:r>
      <w:r w:rsidR="007F73EC">
        <w:rPr>
          <w:sz w:val="28"/>
          <w:szCs w:val="28"/>
        </w:rPr>
        <w:t>ая</w:t>
      </w:r>
      <w:r w:rsidRPr="00063384">
        <w:rPr>
          <w:sz w:val="28"/>
          <w:szCs w:val="28"/>
        </w:rPr>
        <w:t xml:space="preserve"> записк</w:t>
      </w:r>
      <w:r w:rsidR="007F73EC">
        <w:rPr>
          <w:sz w:val="28"/>
          <w:szCs w:val="28"/>
        </w:rPr>
        <w:t>а</w:t>
      </w:r>
      <w:r w:rsidR="00DB0194">
        <w:rPr>
          <w:sz w:val="28"/>
          <w:szCs w:val="28"/>
        </w:rPr>
        <w:t xml:space="preserve">, </w:t>
      </w:r>
      <w:r w:rsidR="00D15B92">
        <w:rPr>
          <w:sz w:val="28"/>
          <w:szCs w:val="28"/>
        </w:rPr>
        <w:t>Перечень имущества, находящегося в собственности муниципального образования Каменский район Алтайского края</w:t>
      </w:r>
      <w:r w:rsidR="007F73EC">
        <w:rPr>
          <w:sz w:val="28"/>
          <w:szCs w:val="28"/>
        </w:rPr>
        <w:t>,</w:t>
      </w:r>
      <w:r w:rsidR="00C75ECA">
        <w:rPr>
          <w:sz w:val="28"/>
          <w:szCs w:val="28"/>
        </w:rPr>
        <w:t xml:space="preserve"> универсальный передаточный документ от 18.09.2023 №УТ-15967,</w:t>
      </w:r>
      <w:r w:rsidR="005F7289">
        <w:rPr>
          <w:sz w:val="28"/>
          <w:szCs w:val="28"/>
        </w:rPr>
        <w:t xml:space="preserve"> ходатайство </w:t>
      </w:r>
      <w:r w:rsidR="00D15B92">
        <w:rPr>
          <w:sz w:val="28"/>
          <w:szCs w:val="28"/>
        </w:rPr>
        <w:t>начальника отдела Администрации района по делам ГО и ЧС</w:t>
      </w:r>
      <w:r w:rsidR="005F7289">
        <w:rPr>
          <w:sz w:val="28"/>
          <w:szCs w:val="28"/>
        </w:rPr>
        <w:t xml:space="preserve"> Каменского района Алтайского края о передаче  в </w:t>
      </w:r>
      <w:r w:rsidR="000A7DD7">
        <w:rPr>
          <w:sz w:val="28"/>
          <w:szCs w:val="28"/>
        </w:rPr>
        <w:t>собственность</w:t>
      </w:r>
      <w:r w:rsidR="00194D47">
        <w:rPr>
          <w:sz w:val="28"/>
          <w:szCs w:val="28"/>
        </w:rPr>
        <w:t xml:space="preserve"> МУП</w:t>
      </w:r>
      <w:r w:rsidR="000A7DD7">
        <w:rPr>
          <w:sz w:val="28"/>
          <w:szCs w:val="28"/>
        </w:rPr>
        <w:t xml:space="preserve"> </w:t>
      </w:r>
      <w:r w:rsidR="00194D47">
        <w:rPr>
          <w:sz w:val="28"/>
          <w:szCs w:val="28"/>
        </w:rPr>
        <w:t xml:space="preserve">муниципального образования город Камень-на-Оби Каменского района Алтайского края «Каменские теплосети»- </w:t>
      </w:r>
      <w:r w:rsidR="000A7DD7">
        <w:rPr>
          <w:sz w:val="28"/>
          <w:szCs w:val="28"/>
        </w:rPr>
        <w:t xml:space="preserve">пожарных гидрантов. </w:t>
      </w:r>
    </w:p>
    <w:p w:rsidR="00332CE2" w:rsidRPr="00382CB1" w:rsidRDefault="00A6237A" w:rsidP="00E25FF6">
      <w:pPr>
        <w:ind w:firstLine="709"/>
        <w:jc w:val="both"/>
        <w:rPr>
          <w:color w:val="000000"/>
          <w:sz w:val="28"/>
          <w:szCs w:val="28"/>
        </w:rPr>
      </w:pPr>
      <w:r w:rsidRPr="00074401">
        <w:rPr>
          <w:sz w:val="28"/>
          <w:szCs w:val="28"/>
        </w:rPr>
        <w:t>Согласно констатирующей части,</w:t>
      </w:r>
      <w:r w:rsidR="00C11260" w:rsidRPr="00074401">
        <w:rPr>
          <w:sz w:val="28"/>
          <w:szCs w:val="28"/>
        </w:rPr>
        <w:t xml:space="preserve"> проект решения подготовлен</w:t>
      </w:r>
      <w:r w:rsidR="00C11260" w:rsidRPr="0042177B">
        <w:rPr>
          <w:sz w:val="28"/>
          <w:szCs w:val="28"/>
        </w:rPr>
        <w:t xml:space="preserve"> в </w:t>
      </w:r>
      <w:r w:rsidR="005A5CF1" w:rsidRPr="005A5CF1">
        <w:rPr>
          <w:sz w:val="28"/>
          <w:szCs w:val="28"/>
        </w:rPr>
        <w:t xml:space="preserve">соответствии </w:t>
      </w:r>
      <w:r w:rsidRPr="00A6237A">
        <w:rPr>
          <w:sz w:val="28"/>
          <w:szCs w:val="28"/>
        </w:rPr>
        <w:t>со ст. 218, 572 Гражданско</w:t>
      </w:r>
      <w:r w:rsidR="00AA6B44">
        <w:rPr>
          <w:sz w:val="28"/>
          <w:szCs w:val="28"/>
        </w:rPr>
        <w:t>го кодекса Российской Федерации</w:t>
      </w:r>
      <w:r w:rsidR="008C71CE" w:rsidRPr="00382CB1">
        <w:rPr>
          <w:color w:val="000000"/>
          <w:sz w:val="28"/>
          <w:szCs w:val="28"/>
        </w:rPr>
        <w:t>.</w:t>
      </w:r>
    </w:p>
    <w:p w:rsidR="00CC0CEC" w:rsidRDefault="007D45C1" w:rsidP="00E25FF6">
      <w:pPr>
        <w:ind w:firstLine="720"/>
        <w:jc w:val="both"/>
        <w:rPr>
          <w:rStyle w:val="FontStyle12"/>
          <w:sz w:val="28"/>
          <w:szCs w:val="28"/>
        </w:rPr>
      </w:pPr>
      <w:r w:rsidRPr="007D45C1">
        <w:rPr>
          <w:rStyle w:val="FontStyle12"/>
          <w:sz w:val="28"/>
          <w:szCs w:val="28"/>
        </w:rPr>
        <w:t xml:space="preserve">Проектом решения предлагается безвозмездно </w:t>
      </w:r>
      <w:r w:rsidR="00A6237A" w:rsidRPr="00A6237A">
        <w:rPr>
          <w:rStyle w:val="FontStyle12"/>
          <w:sz w:val="28"/>
          <w:szCs w:val="28"/>
        </w:rPr>
        <w:t>передать в муниципальную собственность</w:t>
      </w:r>
      <w:r w:rsidR="00CC0CEC">
        <w:rPr>
          <w:rStyle w:val="FontStyle12"/>
          <w:sz w:val="28"/>
          <w:szCs w:val="28"/>
        </w:rPr>
        <w:t>:</w:t>
      </w:r>
    </w:p>
    <w:p w:rsidR="00CC0CEC" w:rsidRDefault="00CC0CEC" w:rsidP="00E25FF6">
      <w:pPr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A6237A" w:rsidRPr="00A6237A">
        <w:rPr>
          <w:rStyle w:val="FontStyle12"/>
          <w:sz w:val="28"/>
          <w:szCs w:val="28"/>
        </w:rPr>
        <w:t xml:space="preserve"> </w:t>
      </w:r>
      <w:r w:rsidR="000A7DD7">
        <w:rPr>
          <w:rStyle w:val="FontStyle12"/>
          <w:sz w:val="28"/>
          <w:szCs w:val="28"/>
        </w:rPr>
        <w:t xml:space="preserve">пожарные гидранты </w:t>
      </w:r>
      <w:r w:rsidR="000A7DD7" w:rsidRPr="000A7DD7">
        <w:rPr>
          <w:rStyle w:val="FontStyle12"/>
          <w:sz w:val="28"/>
          <w:szCs w:val="28"/>
        </w:rPr>
        <w:t>(2,5м) в количестве 6 шт. на общую сумму</w:t>
      </w:r>
      <w:r w:rsidR="000A7DD7">
        <w:rPr>
          <w:rStyle w:val="FontStyle12"/>
          <w:sz w:val="28"/>
          <w:szCs w:val="28"/>
        </w:rPr>
        <w:t xml:space="preserve">        </w:t>
      </w:r>
      <w:r w:rsidR="000A7DD7" w:rsidRPr="000A7DD7">
        <w:rPr>
          <w:rStyle w:val="FontStyle12"/>
          <w:sz w:val="28"/>
          <w:szCs w:val="28"/>
        </w:rPr>
        <w:t xml:space="preserve"> 76 740,00 рублей (Семьдесят шесть тысяч семьсот сорок) рублей 00 копеек</w:t>
      </w:r>
      <w:r>
        <w:rPr>
          <w:rStyle w:val="FontStyle12"/>
          <w:sz w:val="28"/>
          <w:szCs w:val="28"/>
        </w:rPr>
        <w:t>;</w:t>
      </w:r>
    </w:p>
    <w:p w:rsidR="00252C63" w:rsidRPr="004B7882" w:rsidRDefault="00252C63" w:rsidP="00E25FF6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4B7882">
        <w:rPr>
          <w:sz w:val="28"/>
          <w:szCs w:val="28"/>
        </w:rPr>
        <w:t>Контрольно-счетная палата, рассмотрев материалы, представленные, к проекту решения, отмечает следующее.</w:t>
      </w:r>
    </w:p>
    <w:p w:rsidR="00074401" w:rsidRDefault="00182AE0" w:rsidP="00E2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800">
        <w:rPr>
          <w:sz w:val="28"/>
          <w:szCs w:val="28"/>
        </w:rPr>
        <w:t>Согласно пояснительной записке,</w:t>
      </w:r>
      <w:r w:rsidR="00956800" w:rsidRPr="00956800">
        <w:rPr>
          <w:sz w:val="28"/>
          <w:szCs w:val="28"/>
        </w:rPr>
        <w:t xml:space="preserve"> </w:t>
      </w:r>
      <w:r w:rsidR="000A7DD7">
        <w:rPr>
          <w:sz w:val="28"/>
          <w:szCs w:val="28"/>
        </w:rPr>
        <w:t>пожарные гидранты</w:t>
      </w:r>
      <w:r w:rsidR="00956800" w:rsidRPr="00956800">
        <w:rPr>
          <w:sz w:val="28"/>
          <w:szCs w:val="28"/>
        </w:rPr>
        <w:t xml:space="preserve">, </w:t>
      </w:r>
      <w:r w:rsidR="000C1027">
        <w:rPr>
          <w:sz w:val="28"/>
          <w:szCs w:val="28"/>
        </w:rPr>
        <w:t>находящ</w:t>
      </w:r>
      <w:r w:rsidR="00C15507">
        <w:rPr>
          <w:sz w:val="28"/>
          <w:szCs w:val="28"/>
        </w:rPr>
        <w:t>и</w:t>
      </w:r>
      <w:r w:rsidR="000C1027">
        <w:rPr>
          <w:sz w:val="28"/>
          <w:szCs w:val="28"/>
        </w:rPr>
        <w:t>еся в собственности муниципального образования Каменский район Алтайского края</w:t>
      </w:r>
      <w:r w:rsidRPr="00956800">
        <w:rPr>
          <w:sz w:val="28"/>
          <w:szCs w:val="28"/>
        </w:rPr>
        <w:t>,</w:t>
      </w:r>
      <w:r w:rsidR="00956800" w:rsidRPr="00956800">
        <w:rPr>
          <w:sz w:val="28"/>
          <w:szCs w:val="28"/>
        </w:rPr>
        <w:t xml:space="preserve"> </w:t>
      </w:r>
      <w:r w:rsidR="000E711F">
        <w:rPr>
          <w:sz w:val="28"/>
          <w:szCs w:val="28"/>
        </w:rPr>
        <w:t xml:space="preserve">предлагается </w:t>
      </w:r>
      <w:r w:rsidR="00956800" w:rsidRPr="00956800">
        <w:rPr>
          <w:sz w:val="28"/>
          <w:szCs w:val="28"/>
        </w:rPr>
        <w:t>переда</w:t>
      </w:r>
      <w:r w:rsidR="000C1027">
        <w:rPr>
          <w:sz w:val="28"/>
          <w:szCs w:val="28"/>
        </w:rPr>
        <w:t>ть</w:t>
      </w:r>
      <w:r w:rsidR="000E711F">
        <w:rPr>
          <w:sz w:val="28"/>
          <w:szCs w:val="28"/>
        </w:rPr>
        <w:t xml:space="preserve"> в собственность муниципального образования</w:t>
      </w:r>
      <w:r w:rsidR="000A7DD7">
        <w:rPr>
          <w:sz w:val="28"/>
          <w:szCs w:val="28"/>
        </w:rPr>
        <w:t xml:space="preserve"> </w:t>
      </w:r>
      <w:r w:rsidR="000A7DD7">
        <w:rPr>
          <w:sz w:val="28"/>
          <w:szCs w:val="28"/>
        </w:rPr>
        <w:lastRenderedPageBreak/>
        <w:t>город Камень-на-Оби Каменского района Алтайского края</w:t>
      </w:r>
      <w:r w:rsidR="000E711F">
        <w:rPr>
          <w:sz w:val="28"/>
          <w:szCs w:val="28"/>
        </w:rPr>
        <w:t>,</w:t>
      </w:r>
      <w:r w:rsidR="00956800" w:rsidRPr="00956800">
        <w:rPr>
          <w:sz w:val="28"/>
          <w:szCs w:val="28"/>
        </w:rPr>
        <w:t xml:space="preserve"> </w:t>
      </w:r>
      <w:r w:rsidR="000A7DD7">
        <w:rPr>
          <w:sz w:val="28"/>
          <w:szCs w:val="28"/>
        </w:rPr>
        <w:t xml:space="preserve">для </w:t>
      </w:r>
      <w:r w:rsidR="00956800" w:rsidRPr="00956800">
        <w:rPr>
          <w:sz w:val="28"/>
          <w:szCs w:val="28"/>
        </w:rPr>
        <w:t xml:space="preserve"> </w:t>
      </w:r>
      <w:r w:rsidR="00CC734C">
        <w:rPr>
          <w:sz w:val="28"/>
          <w:szCs w:val="28"/>
        </w:rPr>
        <w:t>обеспечения деятельности органов местного самоуправления.</w:t>
      </w:r>
    </w:p>
    <w:p w:rsidR="007278CF" w:rsidRPr="007278CF" w:rsidRDefault="007278CF" w:rsidP="00E2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Согласно п. 2 ст. 218 ГК РФ в случаях и в порядке, предусмотренных ГК РФ, право собственности на имущество, которое имеет собственник</w:t>
      </w:r>
      <w:r w:rsidR="005155DA">
        <w:rPr>
          <w:sz w:val="28"/>
          <w:szCs w:val="28"/>
        </w:rPr>
        <w:t>а</w:t>
      </w:r>
      <w:r w:rsidRPr="007278CF">
        <w:rPr>
          <w:sz w:val="28"/>
          <w:szCs w:val="28"/>
        </w:rPr>
        <w:t>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:rsidR="007278CF" w:rsidRPr="007278CF" w:rsidRDefault="007278CF" w:rsidP="00E2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По основаниям статьи 572 ГК РФ по договору дарения одна сторона безвозмездно передает другой стороне вещь в собственность.</w:t>
      </w:r>
    </w:p>
    <w:p w:rsidR="007278CF" w:rsidRPr="007278CF" w:rsidRDefault="007278CF" w:rsidP="00E2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Имущество, принадлежащее на праве собственности муниципальным образованиям, является муниципальной собственностью. От имени муниципального образования права собственника осуществляют органы местного самоупр</w:t>
      </w:r>
      <w:r w:rsidR="004A490B">
        <w:rPr>
          <w:sz w:val="28"/>
          <w:szCs w:val="28"/>
        </w:rPr>
        <w:t>авления.</w:t>
      </w:r>
    </w:p>
    <w:p w:rsidR="007278CF" w:rsidRPr="007278CF" w:rsidRDefault="007278CF" w:rsidP="00E25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CF">
        <w:rPr>
          <w:sz w:val="28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 (п. п. 1, 2, 3 ст. 215, п. 2 ст. 125 ГК РФ).</w:t>
      </w:r>
    </w:p>
    <w:p w:rsidR="00DD63E7" w:rsidRDefault="009E04E8" w:rsidP="00E25F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 xml:space="preserve">Согласно п.1 ст. 51 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Pr="00DA69A9">
        <w:rPr>
          <w:rFonts w:eastAsiaTheme="minorHAnsi"/>
          <w:sz w:val="28"/>
          <w:szCs w:val="28"/>
          <w:lang w:eastAsia="en-US"/>
        </w:rPr>
        <w:t xml:space="preserve"> 131-ФЗ</w:t>
      </w:r>
      <w:r w:rsidR="00EA1144">
        <w:rPr>
          <w:rFonts w:eastAsiaTheme="minorHAnsi"/>
          <w:sz w:val="28"/>
          <w:szCs w:val="28"/>
          <w:lang w:eastAsia="en-US"/>
        </w:rPr>
        <w:t xml:space="preserve"> </w:t>
      </w:r>
      <w:r w:rsidR="00EA1144" w:rsidRPr="00EA1144"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(далее - Закон № 131-ФЗ)</w:t>
      </w:r>
      <w:r w:rsidRPr="00DA69A9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r w:rsidR="00DD63E7">
        <w:rPr>
          <w:rFonts w:eastAsiaTheme="minorHAnsi"/>
          <w:sz w:val="28"/>
          <w:szCs w:val="28"/>
          <w:lang w:eastAsia="en-US"/>
        </w:rPr>
        <w:t xml:space="preserve"> </w:t>
      </w:r>
    </w:p>
    <w:p w:rsidR="009E04E8" w:rsidRPr="00DA69A9" w:rsidRDefault="00DD63E7" w:rsidP="00E25F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гласно п.2 ст.51 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7771FD" w:rsidRPr="00DA69A9" w:rsidRDefault="007771FD" w:rsidP="00E25F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rFonts w:eastAsiaTheme="minorHAnsi"/>
          <w:sz w:val="28"/>
          <w:szCs w:val="28"/>
          <w:lang w:eastAsia="en-US"/>
        </w:rPr>
        <w:t>Согласно п</w:t>
      </w:r>
      <w:r w:rsidR="009B2B10">
        <w:rPr>
          <w:rFonts w:eastAsiaTheme="minorHAnsi"/>
          <w:sz w:val="28"/>
          <w:szCs w:val="28"/>
          <w:lang w:eastAsia="en-US"/>
        </w:rPr>
        <w:t>.</w:t>
      </w:r>
      <w:r w:rsidRPr="00DA69A9">
        <w:rPr>
          <w:rFonts w:eastAsiaTheme="minorHAnsi"/>
          <w:sz w:val="28"/>
          <w:szCs w:val="28"/>
          <w:lang w:eastAsia="en-US"/>
        </w:rPr>
        <w:t xml:space="preserve">п.5 п.10 ст.35 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Закона </w:t>
      </w:r>
      <w:r w:rsidR="00382CB1">
        <w:rPr>
          <w:rFonts w:eastAsiaTheme="minorHAnsi"/>
          <w:sz w:val="28"/>
          <w:szCs w:val="28"/>
          <w:lang w:eastAsia="en-US"/>
        </w:rPr>
        <w:t>№</w:t>
      </w:r>
      <w:r w:rsidR="009E04E8" w:rsidRPr="00DA69A9">
        <w:rPr>
          <w:rFonts w:eastAsiaTheme="minorHAnsi"/>
          <w:sz w:val="28"/>
          <w:szCs w:val="28"/>
          <w:lang w:eastAsia="en-US"/>
        </w:rPr>
        <w:t xml:space="preserve"> 131-ФЗ</w:t>
      </w:r>
      <w:r w:rsidRPr="00DA69A9">
        <w:rPr>
          <w:rFonts w:eastAsiaTheme="minorHAnsi"/>
          <w:sz w:val="28"/>
          <w:szCs w:val="28"/>
          <w:lang w:eastAsia="en-US"/>
        </w:rPr>
        <w:t xml:space="preserve">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3F6BFE" w:rsidRDefault="007771FD" w:rsidP="00E25F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69A9">
        <w:rPr>
          <w:sz w:val="28"/>
          <w:szCs w:val="28"/>
        </w:rPr>
        <w:t xml:space="preserve">Решением </w:t>
      </w:r>
      <w:r w:rsidR="00B44670" w:rsidRPr="00DA69A9">
        <w:rPr>
          <w:sz w:val="28"/>
          <w:szCs w:val="28"/>
        </w:rPr>
        <w:t xml:space="preserve">Собрания депутатов </w:t>
      </w:r>
      <w:r w:rsidRPr="00DA69A9">
        <w:rPr>
          <w:sz w:val="28"/>
          <w:szCs w:val="28"/>
        </w:rPr>
        <w:t>от 2</w:t>
      </w:r>
      <w:r w:rsidR="002125E9">
        <w:rPr>
          <w:sz w:val="28"/>
          <w:szCs w:val="28"/>
        </w:rPr>
        <w:t>2</w:t>
      </w:r>
      <w:r w:rsidRPr="00DA69A9">
        <w:rPr>
          <w:sz w:val="28"/>
          <w:szCs w:val="28"/>
        </w:rPr>
        <w:t>.</w:t>
      </w:r>
      <w:r w:rsidR="002125E9">
        <w:rPr>
          <w:sz w:val="28"/>
          <w:szCs w:val="28"/>
        </w:rPr>
        <w:t>02</w:t>
      </w:r>
      <w:r w:rsidRPr="00DA69A9">
        <w:rPr>
          <w:sz w:val="28"/>
          <w:szCs w:val="28"/>
        </w:rPr>
        <w:t>.201</w:t>
      </w:r>
      <w:r w:rsidR="002125E9">
        <w:rPr>
          <w:sz w:val="28"/>
          <w:szCs w:val="28"/>
        </w:rPr>
        <w:t>2</w:t>
      </w:r>
      <w:r w:rsidRPr="00DA69A9">
        <w:rPr>
          <w:sz w:val="28"/>
          <w:szCs w:val="28"/>
        </w:rPr>
        <w:t xml:space="preserve"> №</w:t>
      </w:r>
      <w:r w:rsidR="00B44670" w:rsidRPr="00DA69A9">
        <w:rPr>
          <w:sz w:val="28"/>
          <w:szCs w:val="28"/>
        </w:rPr>
        <w:t>5</w:t>
      </w:r>
      <w:r w:rsidRPr="00DA69A9">
        <w:rPr>
          <w:sz w:val="28"/>
          <w:szCs w:val="28"/>
        </w:rPr>
        <w:t xml:space="preserve"> утверждено </w:t>
      </w:r>
      <w:r w:rsidR="00B44670" w:rsidRPr="00DA69A9">
        <w:rPr>
          <w:sz w:val="28"/>
          <w:szCs w:val="28"/>
        </w:rPr>
        <w:t xml:space="preserve">Положение о порядке управления и распоряжения имуществом муниципального </w:t>
      </w:r>
      <w:r w:rsidR="002125E9">
        <w:rPr>
          <w:sz w:val="28"/>
          <w:szCs w:val="28"/>
        </w:rPr>
        <w:t>образования Каменский район Алтайского края</w:t>
      </w:r>
      <w:r w:rsidRPr="00DA69A9">
        <w:rPr>
          <w:sz w:val="28"/>
          <w:szCs w:val="28"/>
        </w:rPr>
        <w:t>, где в соответствии с</w:t>
      </w:r>
      <w:r w:rsidR="002125E9">
        <w:rPr>
          <w:sz w:val="28"/>
          <w:szCs w:val="28"/>
        </w:rPr>
        <w:t xml:space="preserve"> </w:t>
      </w:r>
      <w:r w:rsidR="003F6BFE" w:rsidRPr="00DA69A9">
        <w:rPr>
          <w:sz w:val="28"/>
          <w:szCs w:val="28"/>
        </w:rPr>
        <w:t>п. 2 ст</w:t>
      </w:r>
      <w:r w:rsidR="002125E9">
        <w:rPr>
          <w:sz w:val="28"/>
          <w:szCs w:val="28"/>
        </w:rPr>
        <w:t>.2</w:t>
      </w:r>
      <w:r w:rsidRPr="00DA69A9">
        <w:rPr>
          <w:sz w:val="28"/>
          <w:szCs w:val="28"/>
        </w:rPr>
        <w:t xml:space="preserve"> к </w:t>
      </w:r>
      <w:r w:rsidR="003F6BFE" w:rsidRPr="00DA69A9">
        <w:rPr>
          <w:sz w:val="28"/>
          <w:szCs w:val="28"/>
        </w:rPr>
        <w:t>полномочиям</w:t>
      </w:r>
      <w:r w:rsidRPr="00DA69A9">
        <w:rPr>
          <w:sz w:val="28"/>
          <w:szCs w:val="28"/>
        </w:rPr>
        <w:t xml:space="preserve"> </w:t>
      </w:r>
      <w:r w:rsidR="003F6BFE" w:rsidRPr="00DA69A9">
        <w:rPr>
          <w:sz w:val="28"/>
          <w:szCs w:val="28"/>
        </w:rPr>
        <w:t xml:space="preserve">Собрания депутатов </w:t>
      </w:r>
      <w:r w:rsidRPr="00DA69A9">
        <w:rPr>
          <w:sz w:val="28"/>
          <w:szCs w:val="28"/>
        </w:rPr>
        <w:t>отнесено</w:t>
      </w:r>
      <w:r w:rsidR="003F6BFE" w:rsidRPr="00DA69A9">
        <w:rPr>
          <w:sz w:val="28"/>
          <w:szCs w:val="28"/>
        </w:rPr>
        <w:t xml:space="preserve"> принятие решения по передаче муниципально</w:t>
      </w:r>
      <w:r w:rsidR="00F400DB">
        <w:rPr>
          <w:sz w:val="28"/>
          <w:szCs w:val="28"/>
        </w:rPr>
        <w:t>го</w:t>
      </w:r>
      <w:r w:rsidR="003F6BFE" w:rsidRPr="00DA69A9">
        <w:rPr>
          <w:sz w:val="28"/>
          <w:szCs w:val="28"/>
        </w:rPr>
        <w:t xml:space="preserve"> </w:t>
      </w:r>
      <w:r w:rsidR="00F400DB">
        <w:rPr>
          <w:sz w:val="28"/>
          <w:szCs w:val="28"/>
        </w:rPr>
        <w:t>имущества</w:t>
      </w:r>
      <w:r w:rsidR="003F6BFE" w:rsidRPr="00DA69A9">
        <w:rPr>
          <w:sz w:val="28"/>
          <w:szCs w:val="28"/>
        </w:rPr>
        <w:t xml:space="preserve"> в государственную собственность</w:t>
      </w:r>
      <w:r w:rsidR="00F400DB">
        <w:rPr>
          <w:sz w:val="28"/>
          <w:szCs w:val="28"/>
        </w:rPr>
        <w:t xml:space="preserve"> Российской Федерации и (или) субъектов Российской Федерации</w:t>
      </w:r>
      <w:r w:rsidR="00BC3282">
        <w:rPr>
          <w:sz w:val="28"/>
          <w:szCs w:val="28"/>
        </w:rPr>
        <w:t>.</w:t>
      </w:r>
    </w:p>
    <w:p w:rsidR="00BD6BD0" w:rsidRDefault="00DA69A9" w:rsidP="00E25F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9A9">
        <w:rPr>
          <w:sz w:val="28"/>
          <w:szCs w:val="28"/>
        </w:rPr>
        <w:t xml:space="preserve">В соответствии с финансово-экономическим обоснованием принятие проекта решения не потребует дополнительных </w:t>
      </w:r>
      <w:r w:rsidR="00272F54">
        <w:rPr>
          <w:sz w:val="28"/>
          <w:szCs w:val="28"/>
        </w:rPr>
        <w:t>финансовых затрат</w:t>
      </w:r>
      <w:r w:rsidRPr="00DA69A9">
        <w:rPr>
          <w:sz w:val="28"/>
          <w:szCs w:val="28"/>
        </w:rPr>
        <w:t xml:space="preserve"> из</w:t>
      </w:r>
      <w:r w:rsidR="007159D9" w:rsidRPr="00DA69A9">
        <w:rPr>
          <w:rFonts w:eastAsiaTheme="minorHAnsi"/>
          <w:sz w:val="28"/>
          <w:szCs w:val="28"/>
          <w:lang w:eastAsia="en-US"/>
        </w:rPr>
        <w:t xml:space="preserve"> районного бюджета.</w:t>
      </w:r>
    </w:p>
    <w:p w:rsidR="00851183" w:rsidRDefault="00851183" w:rsidP="00E25F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1183" w:rsidRPr="00DA69A9" w:rsidRDefault="00851183" w:rsidP="00E25F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2BA4" w:rsidRPr="00851183" w:rsidRDefault="00382CB1" w:rsidP="008511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51183">
        <w:rPr>
          <w:b/>
          <w:sz w:val="28"/>
          <w:szCs w:val="28"/>
        </w:rPr>
        <w:lastRenderedPageBreak/>
        <w:t>Вывод</w:t>
      </w:r>
    </w:p>
    <w:p w:rsidR="00851183" w:rsidRPr="004B7882" w:rsidRDefault="00851183" w:rsidP="008511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771FD" w:rsidRDefault="000C2BA4" w:rsidP="00E25F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73F">
        <w:rPr>
          <w:sz w:val="28"/>
        </w:rPr>
        <w:t>Контрольно-счетная палата рассмотрела документы</w:t>
      </w:r>
      <w:r w:rsidRPr="0055673F">
        <w:rPr>
          <w:kern w:val="36"/>
          <w:sz w:val="28"/>
          <w:szCs w:val="28"/>
        </w:rPr>
        <w:t xml:space="preserve"> </w:t>
      </w:r>
      <w:r w:rsidRPr="0055673F">
        <w:rPr>
          <w:sz w:val="28"/>
          <w:szCs w:val="28"/>
        </w:rPr>
        <w:t>и полагает, что</w:t>
      </w:r>
      <w:r w:rsidR="00DD63E7" w:rsidRPr="00DD63E7">
        <w:t xml:space="preserve"> </w:t>
      </w:r>
      <w:r w:rsidR="00DD63E7">
        <w:rPr>
          <w:sz w:val="28"/>
          <w:szCs w:val="28"/>
        </w:rPr>
        <w:t>проект</w:t>
      </w:r>
      <w:r w:rsidR="00DD63E7" w:rsidRPr="00DD63E7">
        <w:rPr>
          <w:sz w:val="28"/>
          <w:szCs w:val="28"/>
        </w:rPr>
        <w:t xml:space="preserve"> решения Каменского районного Собрания депутатов Алтайского края «О безвозмездной передаче имущества муниципального образования Каменский район Алтайского края в собственность муниципального образования город Камень-на-Оби Каменского района Алтайского края»</w:t>
      </w:r>
      <w:r w:rsidR="00272F54">
        <w:rPr>
          <w:sz w:val="28"/>
          <w:szCs w:val="28"/>
        </w:rPr>
        <w:t>,</w:t>
      </w:r>
      <w:r w:rsidRPr="00DA69A9">
        <w:rPr>
          <w:sz w:val="28"/>
          <w:szCs w:val="28"/>
        </w:rPr>
        <w:t xml:space="preserve"> </w:t>
      </w:r>
      <w:r w:rsidR="007771FD" w:rsidRPr="00DA69A9">
        <w:rPr>
          <w:rFonts w:eastAsia="Calibri"/>
          <w:sz w:val="28"/>
          <w:szCs w:val="28"/>
          <w:lang w:eastAsia="en-US"/>
        </w:rPr>
        <w:t xml:space="preserve">соответствует </w:t>
      </w:r>
      <w:r w:rsidR="008E018F">
        <w:rPr>
          <w:rFonts w:eastAsia="Calibri"/>
          <w:sz w:val="28"/>
          <w:szCs w:val="28"/>
          <w:lang w:eastAsia="en-US"/>
        </w:rPr>
        <w:t xml:space="preserve">требованиям </w:t>
      </w:r>
      <w:r w:rsidR="007771FD" w:rsidRPr="00DA69A9">
        <w:rPr>
          <w:rFonts w:eastAsia="Calibri"/>
          <w:sz w:val="28"/>
          <w:szCs w:val="28"/>
          <w:lang w:eastAsia="en-US"/>
        </w:rPr>
        <w:t>законодательств</w:t>
      </w:r>
      <w:r w:rsidR="008E018F">
        <w:rPr>
          <w:rFonts w:eastAsia="Calibri"/>
          <w:sz w:val="28"/>
          <w:szCs w:val="28"/>
          <w:lang w:eastAsia="en-US"/>
        </w:rPr>
        <w:t>а</w:t>
      </w:r>
      <w:r w:rsidR="007771FD" w:rsidRPr="00DA69A9">
        <w:rPr>
          <w:rFonts w:eastAsia="Calibri"/>
          <w:sz w:val="28"/>
          <w:szCs w:val="28"/>
          <w:lang w:eastAsia="en-US"/>
        </w:rPr>
        <w:t xml:space="preserve"> и</w:t>
      </w:r>
      <w:r w:rsidR="00002428" w:rsidRPr="00002428">
        <w:rPr>
          <w:rFonts w:eastAsia="Calibri"/>
          <w:sz w:val="28"/>
          <w:szCs w:val="28"/>
          <w:lang w:eastAsia="en-US"/>
        </w:rPr>
        <w:t xml:space="preserve"> может быть </w:t>
      </w:r>
      <w:r w:rsidR="00A329B0" w:rsidRPr="00A329B0">
        <w:rPr>
          <w:rFonts w:eastAsia="Calibri"/>
          <w:sz w:val="28"/>
          <w:szCs w:val="28"/>
          <w:lang w:eastAsia="en-US"/>
        </w:rPr>
        <w:t xml:space="preserve">рассмотрен </w:t>
      </w:r>
      <w:r w:rsidR="00F400DB">
        <w:rPr>
          <w:rFonts w:eastAsia="Calibri"/>
          <w:sz w:val="28"/>
          <w:szCs w:val="28"/>
          <w:lang w:eastAsia="en-US"/>
        </w:rPr>
        <w:t xml:space="preserve">Каменским районным </w:t>
      </w:r>
      <w:r w:rsidR="00002428" w:rsidRPr="00002428">
        <w:rPr>
          <w:rFonts w:eastAsia="Calibri"/>
          <w:sz w:val="28"/>
          <w:szCs w:val="28"/>
          <w:lang w:eastAsia="en-US"/>
        </w:rPr>
        <w:t>Собранием депутатов</w:t>
      </w:r>
      <w:r w:rsidR="00F400DB">
        <w:rPr>
          <w:rFonts w:eastAsia="Calibri"/>
          <w:sz w:val="28"/>
          <w:szCs w:val="28"/>
          <w:lang w:eastAsia="en-US"/>
        </w:rPr>
        <w:t xml:space="preserve"> Алтайского края</w:t>
      </w:r>
      <w:r w:rsidR="00002428" w:rsidRPr="00002428">
        <w:rPr>
          <w:rFonts w:eastAsia="Calibri"/>
          <w:sz w:val="28"/>
          <w:szCs w:val="28"/>
          <w:lang w:eastAsia="en-US"/>
        </w:rPr>
        <w:t>.</w:t>
      </w:r>
    </w:p>
    <w:p w:rsidR="002D6E91" w:rsidRDefault="002D6E91" w:rsidP="00E25F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6E91" w:rsidRDefault="002D6E91" w:rsidP="00E25F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6E91" w:rsidRDefault="002D6E91" w:rsidP="00E25F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6E91" w:rsidRDefault="002D6E91" w:rsidP="00E25F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6E91" w:rsidRDefault="002D6E91" w:rsidP="00E25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2D6E91" w:rsidRDefault="002D6E91" w:rsidP="00E25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контрольно-счетной</w:t>
      </w:r>
    </w:p>
    <w:p w:rsidR="002D6E91" w:rsidRDefault="002D6E91" w:rsidP="00E25FF6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палаты                                                                               Н.Н. </w:t>
      </w:r>
      <w:proofErr w:type="spellStart"/>
      <w:r>
        <w:rPr>
          <w:rFonts w:eastAsia="Calibri"/>
          <w:sz w:val="28"/>
          <w:szCs w:val="28"/>
          <w:lang w:eastAsia="en-US"/>
        </w:rPr>
        <w:t>Ковылина</w:t>
      </w:r>
      <w:proofErr w:type="spellEnd"/>
    </w:p>
    <w:sectPr w:rsidR="002D6E91" w:rsidSect="00155D6D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08" w:rsidRDefault="00B26A08" w:rsidP="0044066B">
      <w:r>
        <w:separator/>
      </w:r>
    </w:p>
  </w:endnote>
  <w:endnote w:type="continuationSeparator" w:id="0">
    <w:p w:rsidR="00B26A08" w:rsidRDefault="00B26A08" w:rsidP="004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08" w:rsidRDefault="00B26A08" w:rsidP="0044066B">
      <w:r>
        <w:separator/>
      </w:r>
    </w:p>
  </w:footnote>
  <w:footnote w:type="continuationSeparator" w:id="0">
    <w:p w:rsidR="00B26A08" w:rsidRDefault="00B26A08" w:rsidP="0044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6123"/>
      <w:docPartObj>
        <w:docPartGallery w:val="Page Numbers (Top of Page)"/>
        <w:docPartUnique/>
      </w:docPartObj>
    </w:sdtPr>
    <w:sdtEndPr/>
    <w:sdtContent>
      <w:p w:rsidR="000D25C9" w:rsidRDefault="002917AE">
        <w:pPr>
          <w:pStyle w:val="a7"/>
          <w:jc w:val="center"/>
        </w:pPr>
        <w:r>
          <w:fldChar w:fldCharType="begin"/>
        </w:r>
        <w:r w:rsidR="008C2346">
          <w:instrText xml:space="preserve"> PAGE   \* MERGEFORMAT </w:instrText>
        </w:r>
        <w:r>
          <w:fldChar w:fldCharType="separate"/>
        </w:r>
        <w:r w:rsidR="006432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616"/>
    <w:multiLevelType w:val="multilevel"/>
    <w:tmpl w:val="9D182C3C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6D22FF8"/>
    <w:multiLevelType w:val="hybridMultilevel"/>
    <w:tmpl w:val="0D68B9E0"/>
    <w:lvl w:ilvl="0" w:tplc="BF3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A40BF"/>
    <w:multiLevelType w:val="hybridMultilevel"/>
    <w:tmpl w:val="69A674CA"/>
    <w:lvl w:ilvl="0" w:tplc="FD52F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61955"/>
    <w:multiLevelType w:val="hybridMultilevel"/>
    <w:tmpl w:val="F82C49C6"/>
    <w:lvl w:ilvl="0" w:tplc="DAEC4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260"/>
    <w:rsid w:val="00000634"/>
    <w:rsid w:val="00002428"/>
    <w:rsid w:val="000041EF"/>
    <w:rsid w:val="00017912"/>
    <w:rsid w:val="00023E82"/>
    <w:rsid w:val="00043D69"/>
    <w:rsid w:val="000455D2"/>
    <w:rsid w:val="00053518"/>
    <w:rsid w:val="00053B32"/>
    <w:rsid w:val="00061F8B"/>
    <w:rsid w:val="00063384"/>
    <w:rsid w:val="0006359F"/>
    <w:rsid w:val="000738E3"/>
    <w:rsid w:val="00074401"/>
    <w:rsid w:val="00075D1C"/>
    <w:rsid w:val="000A7DD7"/>
    <w:rsid w:val="000B6E23"/>
    <w:rsid w:val="000C1027"/>
    <w:rsid w:val="000C2BA4"/>
    <w:rsid w:val="000C4ED8"/>
    <w:rsid w:val="000C548B"/>
    <w:rsid w:val="000D25C9"/>
    <w:rsid w:val="000E711F"/>
    <w:rsid w:val="000E73CF"/>
    <w:rsid w:val="00101DE5"/>
    <w:rsid w:val="00116483"/>
    <w:rsid w:val="00136CFC"/>
    <w:rsid w:val="00144C14"/>
    <w:rsid w:val="0014518F"/>
    <w:rsid w:val="00147524"/>
    <w:rsid w:val="00155D6D"/>
    <w:rsid w:val="001618FC"/>
    <w:rsid w:val="001629DC"/>
    <w:rsid w:val="001654E3"/>
    <w:rsid w:val="00166BA8"/>
    <w:rsid w:val="001727DF"/>
    <w:rsid w:val="0017369C"/>
    <w:rsid w:val="00175E9E"/>
    <w:rsid w:val="00182AE0"/>
    <w:rsid w:val="00185E0A"/>
    <w:rsid w:val="00187687"/>
    <w:rsid w:val="00194D47"/>
    <w:rsid w:val="00196590"/>
    <w:rsid w:val="00197C85"/>
    <w:rsid w:val="001B16AF"/>
    <w:rsid w:val="001C4722"/>
    <w:rsid w:val="001E010F"/>
    <w:rsid w:val="001E077D"/>
    <w:rsid w:val="001F0F2E"/>
    <w:rsid w:val="001F57E7"/>
    <w:rsid w:val="00204C4D"/>
    <w:rsid w:val="002125E9"/>
    <w:rsid w:val="002236C9"/>
    <w:rsid w:val="00225546"/>
    <w:rsid w:val="002379D7"/>
    <w:rsid w:val="00251C15"/>
    <w:rsid w:val="00252C63"/>
    <w:rsid w:val="0025566F"/>
    <w:rsid w:val="00260E5D"/>
    <w:rsid w:val="00263856"/>
    <w:rsid w:val="00272F54"/>
    <w:rsid w:val="002917AE"/>
    <w:rsid w:val="002944D3"/>
    <w:rsid w:val="00295A05"/>
    <w:rsid w:val="002B2E3E"/>
    <w:rsid w:val="002B3405"/>
    <w:rsid w:val="002C0202"/>
    <w:rsid w:val="002D0786"/>
    <w:rsid w:val="002D30A1"/>
    <w:rsid w:val="002D6CD8"/>
    <w:rsid w:val="002D6E91"/>
    <w:rsid w:val="002F2C0B"/>
    <w:rsid w:val="00303548"/>
    <w:rsid w:val="003042A0"/>
    <w:rsid w:val="00312A41"/>
    <w:rsid w:val="00327C3D"/>
    <w:rsid w:val="00331901"/>
    <w:rsid w:val="00332CE2"/>
    <w:rsid w:val="003334E5"/>
    <w:rsid w:val="00334C3D"/>
    <w:rsid w:val="003379C1"/>
    <w:rsid w:val="003402DF"/>
    <w:rsid w:val="00342561"/>
    <w:rsid w:val="00351994"/>
    <w:rsid w:val="00354ACE"/>
    <w:rsid w:val="0035761A"/>
    <w:rsid w:val="003715AD"/>
    <w:rsid w:val="00373103"/>
    <w:rsid w:val="00382CB1"/>
    <w:rsid w:val="003850F4"/>
    <w:rsid w:val="00387A45"/>
    <w:rsid w:val="003A0B03"/>
    <w:rsid w:val="003A50B6"/>
    <w:rsid w:val="003B497D"/>
    <w:rsid w:val="003C0A47"/>
    <w:rsid w:val="003C0AE4"/>
    <w:rsid w:val="003C467C"/>
    <w:rsid w:val="003D13F5"/>
    <w:rsid w:val="003D6EB5"/>
    <w:rsid w:val="003E43DE"/>
    <w:rsid w:val="003F6BFE"/>
    <w:rsid w:val="003F7F56"/>
    <w:rsid w:val="004117A3"/>
    <w:rsid w:val="0042177B"/>
    <w:rsid w:val="0042332C"/>
    <w:rsid w:val="0042745D"/>
    <w:rsid w:val="00430DA2"/>
    <w:rsid w:val="004328F7"/>
    <w:rsid w:val="0044066B"/>
    <w:rsid w:val="0045328D"/>
    <w:rsid w:val="00460980"/>
    <w:rsid w:val="00463461"/>
    <w:rsid w:val="00471477"/>
    <w:rsid w:val="00475360"/>
    <w:rsid w:val="00480F82"/>
    <w:rsid w:val="004904F3"/>
    <w:rsid w:val="004A48B3"/>
    <w:rsid w:val="004A490B"/>
    <w:rsid w:val="004A5A89"/>
    <w:rsid w:val="004B3A9D"/>
    <w:rsid w:val="004B4CF6"/>
    <w:rsid w:val="004B664C"/>
    <w:rsid w:val="004B7577"/>
    <w:rsid w:val="004B7882"/>
    <w:rsid w:val="004C2119"/>
    <w:rsid w:val="004C2788"/>
    <w:rsid w:val="004D28E8"/>
    <w:rsid w:val="004D6B67"/>
    <w:rsid w:val="004F6100"/>
    <w:rsid w:val="0050257C"/>
    <w:rsid w:val="00503FCA"/>
    <w:rsid w:val="005155DA"/>
    <w:rsid w:val="00516568"/>
    <w:rsid w:val="00535C75"/>
    <w:rsid w:val="0054069D"/>
    <w:rsid w:val="0055271C"/>
    <w:rsid w:val="005549BE"/>
    <w:rsid w:val="00556E8E"/>
    <w:rsid w:val="005643A3"/>
    <w:rsid w:val="005668B7"/>
    <w:rsid w:val="00570653"/>
    <w:rsid w:val="00573354"/>
    <w:rsid w:val="005735F9"/>
    <w:rsid w:val="00593FAA"/>
    <w:rsid w:val="005A2543"/>
    <w:rsid w:val="005A5CF1"/>
    <w:rsid w:val="005C4C1C"/>
    <w:rsid w:val="005C697F"/>
    <w:rsid w:val="005D3F91"/>
    <w:rsid w:val="005D425E"/>
    <w:rsid w:val="005E21B0"/>
    <w:rsid w:val="005F13AA"/>
    <w:rsid w:val="005F7289"/>
    <w:rsid w:val="00604E3A"/>
    <w:rsid w:val="00606360"/>
    <w:rsid w:val="00611C2E"/>
    <w:rsid w:val="00617B02"/>
    <w:rsid w:val="00620BAD"/>
    <w:rsid w:val="00620D12"/>
    <w:rsid w:val="006213DB"/>
    <w:rsid w:val="00623AFB"/>
    <w:rsid w:val="00633377"/>
    <w:rsid w:val="006432A5"/>
    <w:rsid w:val="00650BDB"/>
    <w:rsid w:val="0066653B"/>
    <w:rsid w:val="006740C2"/>
    <w:rsid w:val="00676781"/>
    <w:rsid w:val="006809CE"/>
    <w:rsid w:val="00680B2E"/>
    <w:rsid w:val="00693BA3"/>
    <w:rsid w:val="006B27ED"/>
    <w:rsid w:val="006C2713"/>
    <w:rsid w:val="006C39BF"/>
    <w:rsid w:val="006C452F"/>
    <w:rsid w:val="006C50AC"/>
    <w:rsid w:val="006D1EFE"/>
    <w:rsid w:val="006E7A0C"/>
    <w:rsid w:val="006F1402"/>
    <w:rsid w:val="006F721C"/>
    <w:rsid w:val="00701680"/>
    <w:rsid w:val="007060A0"/>
    <w:rsid w:val="007127B8"/>
    <w:rsid w:val="007159D9"/>
    <w:rsid w:val="00715F31"/>
    <w:rsid w:val="00716941"/>
    <w:rsid w:val="007278CF"/>
    <w:rsid w:val="00732789"/>
    <w:rsid w:val="00736F13"/>
    <w:rsid w:val="00750E07"/>
    <w:rsid w:val="007545CD"/>
    <w:rsid w:val="00754CE6"/>
    <w:rsid w:val="007556FC"/>
    <w:rsid w:val="0077276A"/>
    <w:rsid w:val="00772C2B"/>
    <w:rsid w:val="007771FD"/>
    <w:rsid w:val="00783A0B"/>
    <w:rsid w:val="007846A7"/>
    <w:rsid w:val="00792B9E"/>
    <w:rsid w:val="00795B03"/>
    <w:rsid w:val="007965CB"/>
    <w:rsid w:val="007A2718"/>
    <w:rsid w:val="007B03DD"/>
    <w:rsid w:val="007C017E"/>
    <w:rsid w:val="007C18B7"/>
    <w:rsid w:val="007C7A49"/>
    <w:rsid w:val="007D45C1"/>
    <w:rsid w:val="007E5E95"/>
    <w:rsid w:val="007E6A24"/>
    <w:rsid w:val="007F73EC"/>
    <w:rsid w:val="00802040"/>
    <w:rsid w:val="00805931"/>
    <w:rsid w:val="00812FCB"/>
    <w:rsid w:val="00817A63"/>
    <w:rsid w:val="00822327"/>
    <w:rsid w:val="00840BBE"/>
    <w:rsid w:val="0084164C"/>
    <w:rsid w:val="00851183"/>
    <w:rsid w:val="00867823"/>
    <w:rsid w:val="008748DD"/>
    <w:rsid w:val="008A785A"/>
    <w:rsid w:val="008A7EE3"/>
    <w:rsid w:val="008B04D3"/>
    <w:rsid w:val="008B71D7"/>
    <w:rsid w:val="008C15C2"/>
    <w:rsid w:val="008C2346"/>
    <w:rsid w:val="008C4D68"/>
    <w:rsid w:val="008C71CE"/>
    <w:rsid w:val="008D12BA"/>
    <w:rsid w:val="008D2289"/>
    <w:rsid w:val="008E018F"/>
    <w:rsid w:val="008E3782"/>
    <w:rsid w:val="009024FD"/>
    <w:rsid w:val="00915186"/>
    <w:rsid w:val="00916174"/>
    <w:rsid w:val="0091708E"/>
    <w:rsid w:val="00922F68"/>
    <w:rsid w:val="00925AF2"/>
    <w:rsid w:val="00927C58"/>
    <w:rsid w:val="00932470"/>
    <w:rsid w:val="009325DB"/>
    <w:rsid w:val="009376EC"/>
    <w:rsid w:val="00956800"/>
    <w:rsid w:val="00957AD4"/>
    <w:rsid w:val="00973A00"/>
    <w:rsid w:val="00976494"/>
    <w:rsid w:val="0099339F"/>
    <w:rsid w:val="009954CE"/>
    <w:rsid w:val="009B02F6"/>
    <w:rsid w:val="009B2B10"/>
    <w:rsid w:val="009E04E8"/>
    <w:rsid w:val="009E787C"/>
    <w:rsid w:val="009F4F81"/>
    <w:rsid w:val="009F6B01"/>
    <w:rsid w:val="00A0165E"/>
    <w:rsid w:val="00A05EF3"/>
    <w:rsid w:val="00A06F85"/>
    <w:rsid w:val="00A13DBD"/>
    <w:rsid w:val="00A14AA0"/>
    <w:rsid w:val="00A15286"/>
    <w:rsid w:val="00A17598"/>
    <w:rsid w:val="00A30D18"/>
    <w:rsid w:val="00A329B0"/>
    <w:rsid w:val="00A33E50"/>
    <w:rsid w:val="00A51EAA"/>
    <w:rsid w:val="00A6237A"/>
    <w:rsid w:val="00A64A7D"/>
    <w:rsid w:val="00A650F3"/>
    <w:rsid w:val="00A661EC"/>
    <w:rsid w:val="00A81014"/>
    <w:rsid w:val="00A82033"/>
    <w:rsid w:val="00A937A2"/>
    <w:rsid w:val="00AA2857"/>
    <w:rsid w:val="00AA434A"/>
    <w:rsid w:val="00AA620F"/>
    <w:rsid w:val="00AA6B44"/>
    <w:rsid w:val="00AC15FE"/>
    <w:rsid w:val="00AC2C8D"/>
    <w:rsid w:val="00AC37A8"/>
    <w:rsid w:val="00B00C4A"/>
    <w:rsid w:val="00B228D0"/>
    <w:rsid w:val="00B25E04"/>
    <w:rsid w:val="00B26A08"/>
    <w:rsid w:val="00B34F82"/>
    <w:rsid w:val="00B36497"/>
    <w:rsid w:val="00B3778B"/>
    <w:rsid w:val="00B44670"/>
    <w:rsid w:val="00B517A0"/>
    <w:rsid w:val="00B519A4"/>
    <w:rsid w:val="00B8032C"/>
    <w:rsid w:val="00B86431"/>
    <w:rsid w:val="00B9472B"/>
    <w:rsid w:val="00BA259B"/>
    <w:rsid w:val="00BB71F0"/>
    <w:rsid w:val="00BC3282"/>
    <w:rsid w:val="00BC7A67"/>
    <w:rsid w:val="00BD12D4"/>
    <w:rsid w:val="00BD5900"/>
    <w:rsid w:val="00BD6BD0"/>
    <w:rsid w:val="00BD7A71"/>
    <w:rsid w:val="00C009F3"/>
    <w:rsid w:val="00C02E9B"/>
    <w:rsid w:val="00C05012"/>
    <w:rsid w:val="00C100A6"/>
    <w:rsid w:val="00C11260"/>
    <w:rsid w:val="00C15507"/>
    <w:rsid w:val="00C50FB2"/>
    <w:rsid w:val="00C61283"/>
    <w:rsid w:val="00C75ECA"/>
    <w:rsid w:val="00C86756"/>
    <w:rsid w:val="00C90F94"/>
    <w:rsid w:val="00C967B2"/>
    <w:rsid w:val="00CA19C9"/>
    <w:rsid w:val="00CA2138"/>
    <w:rsid w:val="00CC0CEC"/>
    <w:rsid w:val="00CC2A0B"/>
    <w:rsid w:val="00CC734C"/>
    <w:rsid w:val="00CC7929"/>
    <w:rsid w:val="00CE062D"/>
    <w:rsid w:val="00CE73E8"/>
    <w:rsid w:val="00D016F8"/>
    <w:rsid w:val="00D15B92"/>
    <w:rsid w:val="00D166B4"/>
    <w:rsid w:val="00D23A4E"/>
    <w:rsid w:val="00D240A3"/>
    <w:rsid w:val="00D30F10"/>
    <w:rsid w:val="00D317AC"/>
    <w:rsid w:val="00D41C97"/>
    <w:rsid w:val="00D44E4A"/>
    <w:rsid w:val="00D5155B"/>
    <w:rsid w:val="00D53C52"/>
    <w:rsid w:val="00D53E84"/>
    <w:rsid w:val="00D80CC5"/>
    <w:rsid w:val="00D82C18"/>
    <w:rsid w:val="00DA69A9"/>
    <w:rsid w:val="00DB0194"/>
    <w:rsid w:val="00DB1F5E"/>
    <w:rsid w:val="00DB61E6"/>
    <w:rsid w:val="00DD63E7"/>
    <w:rsid w:val="00DF0AD3"/>
    <w:rsid w:val="00DF3359"/>
    <w:rsid w:val="00DF3CC1"/>
    <w:rsid w:val="00DF468B"/>
    <w:rsid w:val="00E00B9D"/>
    <w:rsid w:val="00E02CC1"/>
    <w:rsid w:val="00E0471A"/>
    <w:rsid w:val="00E0750F"/>
    <w:rsid w:val="00E25FF6"/>
    <w:rsid w:val="00E40B24"/>
    <w:rsid w:val="00E429F7"/>
    <w:rsid w:val="00E43FA3"/>
    <w:rsid w:val="00E61A24"/>
    <w:rsid w:val="00E7227F"/>
    <w:rsid w:val="00E824A2"/>
    <w:rsid w:val="00EA1144"/>
    <w:rsid w:val="00EA29AC"/>
    <w:rsid w:val="00EA5C2C"/>
    <w:rsid w:val="00EA723A"/>
    <w:rsid w:val="00EC5688"/>
    <w:rsid w:val="00ED0B74"/>
    <w:rsid w:val="00ED3C13"/>
    <w:rsid w:val="00EF2AAB"/>
    <w:rsid w:val="00EF3454"/>
    <w:rsid w:val="00F21EBA"/>
    <w:rsid w:val="00F23053"/>
    <w:rsid w:val="00F32B99"/>
    <w:rsid w:val="00F400DB"/>
    <w:rsid w:val="00F53098"/>
    <w:rsid w:val="00F55DB9"/>
    <w:rsid w:val="00F63768"/>
    <w:rsid w:val="00F7096E"/>
    <w:rsid w:val="00F71509"/>
    <w:rsid w:val="00F82C5D"/>
    <w:rsid w:val="00F8639A"/>
    <w:rsid w:val="00F92A1F"/>
    <w:rsid w:val="00F94007"/>
    <w:rsid w:val="00FB3EB2"/>
    <w:rsid w:val="00FB3F75"/>
    <w:rsid w:val="00FC08FB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1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2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11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112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1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1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C1126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11260"/>
    <w:pPr>
      <w:widowControl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A8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8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06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06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D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DE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rsid w:val="007E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B354-9BC6-4963-A03D-C974F239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59</cp:revision>
  <cp:lastPrinted>2023-11-27T01:24:00Z</cp:lastPrinted>
  <dcterms:created xsi:type="dcterms:W3CDTF">2023-11-24T07:40:00Z</dcterms:created>
  <dcterms:modified xsi:type="dcterms:W3CDTF">2023-11-27T01:40:00Z</dcterms:modified>
</cp:coreProperties>
</file>