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7D1761" w:rsidRDefault="00342D00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290" cy="5422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КОНТРОЛЬНО-СЧЕТНАЯ ПАЛАТА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КАМЕНСКОГО РАЙОНА  АЛТАЙСКОГО КРАЯ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7D1761">
        <w:rPr>
          <w:rFonts w:ascii="Times New Roman" w:hAnsi="Times New Roman"/>
          <w:b/>
          <w:sz w:val="18"/>
          <w:szCs w:val="18"/>
          <w:lang w:eastAsia="ar-SA"/>
        </w:rPr>
        <w:t>658700, Алтайский край, Каменский район, г. Камень-на-Оби, ул. Ленина, 31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7D1761">
        <w:rPr>
          <w:rFonts w:ascii="Times New Roman" w:hAnsi="Times New Roman"/>
          <w:b/>
          <w:sz w:val="18"/>
          <w:szCs w:val="18"/>
          <w:lang w:eastAsia="ar-SA"/>
        </w:rPr>
        <w:t>тел. 8(385-84)2-11-30, email: ksp.kam210923@mail.ru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________________________________________________________________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A42D82" w:rsidRDefault="007D1761" w:rsidP="007D1761">
      <w:pPr>
        <w:pStyle w:val="af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0</w:t>
      </w:r>
      <w:r w:rsidR="004D354D"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Pr="007D1761">
        <w:rPr>
          <w:rFonts w:ascii="Times New Roman" w:hAnsi="Times New Roman"/>
          <w:sz w:val="28"/>
          <w:szCs w:val="28"/>
          <w:u w:val="single"/>
          <w:lang w:eastAsia="ar-SA"/>
        </w:rPr>
        <w:t>.0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3</w:t>
      </w:r>
      <w:r w:rsidRPr="007D1761">
        <w:rPr>
          <w:rFonts w:ascii="Times New Roman" w:hAnsi="Times New Roman"/>
          <w:sz w:val="28"/>
          <w:szCs w:val="28"/>
          <w:u w:val="single"/>
          <w:lang w:eastAsia="ar-SA"/>
        </w:rPr>
        <w:t>.2024   №  1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7</w:t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A42D82">
        <w:rPr>
          <w:rFonts w:ascii="Times New Roman" w:hAnsi="Times New Roman"/>
          <w:sz w:val="28"/>
          <w:szCs w:val="28"/>
          <w:lang w:eastAsia="ar-SA"/>
        </w:rPr>
        <w:t xml:space="preserve">                г. Камень-на-Оби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7D1761" w:rsidRPr="007D1761" w:rsidRDefault="007D1761" w:rsidP="007D1761">
      <w:pPr>
        <w:pStyle w:val="af0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  <w:t>РАСПОРЯЖЕНИЕ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 xml:space="preserve">      В связи с поступлением в Контрольно-счетн</w:t>
      </w:r>
      <w:r w:rsidR="004D354D">
        <w:rPr>
          <w:rFonts w:ascii="Times New Roman" w:hAnsi="Times New Roman"/>
          <w:sz w:val="28"/>
          <w:szCs w:val="28"/>
          <w:lang w:eastAsia="ar-SA"/>
        </w:rPr>
        <w:t>ую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палат</w:t>
      </w:r>
      <w:r w:rsidR="004D354D">
        <w:rPr>
          <w:rFonts w:ascii="Times New Roman" w:hAnsi="Times New Roman"/>
          <w:sz w:val="28"/>
          <w:szCs w:val="28"/>
          <w:lang w:eastAsia="ar-SA"/>
        </w:rPr>
        <w:t>у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Каменского района Алтайского края проекта решения «О внесении изменений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 и дополнений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в решение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районного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Собрания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депутатов от </w:t>
      </w:r>
      <w:r w:rsidR="00047DE3">
        <w:rPr>
          <w:rFonts w:ascii="Times New Roman" w:hAnsi="Times New Roman"/>
          <w:sz w:val="28"/>
          <w:szCs w:val="28"/>
          <w:lang w:eastAsia="ar-SA"/>
        </w:rPr>
        <w:t>19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.12.2023 № </w:t>
      </w:r>
      <w:r w:rsidR="00047DE3">
        <w:rPr>
          <w:rFonts w:ascii="Times New Roman" w:hAnsi="Times New Roman"/>
          <w:sz w:val="28"/>
          <w:szCs w:val="28"/>
          <w:lang w:eastAsia="ar-SA"/>
        </w:rPr>
        <w:t>74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«О бюджете  муниципального </w:t>
      </w:r>
      <w:r w:rsidR="002E7AA5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Pr="00047DE3">
        <w:rPr>
          <w:rFonts w:ascii="Times New Roman" w:hAnsi="Times New Roman"/>
          <w:sz w:val="28"/>
          <w:szCs w:val="28"/>
          <w:lang w:eastAsia="ar-SA"/>
        </w:rPr>
        <w:t>Каменск</w:t>
      </w:r>
      <w:r w:rsidR="00047DE3">
        <w:rPr>
          <w:rFonts w:ascii="Times New Roman" w:hAnsi="Times New Roman"/>
          <w:sz w:val="28"/>
          <w:szCs w:val="28"/>
          <w:lang w:eastAsia="ar-SA"/>
        </w:rPr>
        <w:t>ий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район Алтайского края на 2024 год и на плановый период  2025 и 2026 годов» и на основании пункта 1.подпункта 2.1.  Плана работы Контрольно-счетной палаты Каменского района Алтайского края на 2024 год (с изменениями от 21.02.2024года):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 xml:space="preserve">1.Провести экспертизу проекта </w:t>
      </w:r>
      <w:r w:rsidR="00047DE3" w:rsidRPr="00047DE3">
        <w:rPr>
          <w:rFonts w:ascii="Times New Roman" w:hAnsi="Times New Roman"/>
          <w:sz w:val="28"/>
          <w:szCs w:val="28"/>
          <w:lang w:eastAsia="ar-SA"/>
        </w:rPr>
        <w:t xml:space="preserve">решения «О внесении изменений  и дополнений в решение районного  Собрания  депутатов от 19.12.2023 № 74 «О бюджете  муниципального </w:t>
      </w:r>
      <w:r w:rsidR="00C46CB4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="00047DE3" w:rsidRPr="00047DE3">
        <w:rPr>
          <w:rFonts w:ascii="Times New Roman" w:hAnsi="Times New Roman"/>
          <w:sz w:val="28"/>
          <w:szCs w:val="28"/>
          <w:lang w:eastAsia="ar-SA"/>
        </w:rPr>
        <w:t>Каменский район Алтайского края на 2024 год и на плановый период  2025 и 2026 годов»</w:t>
      </w:r>
      <w:r w:rsidRPr="00047DE3">
        <w:rPr>
          <w:rFonts w:ascii="Times New Roman" w:hAnsi="Times New Roman"/>
          <w:sz w:val="28"/>
          <w:szCs w:val="28"/>
          <w:lang w:eastAsia="ar-SA"/>
        </w:rPr>
        <w:t>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 xml:space="preserve">2.Установить срок проведения мероприятия: с </w:t>
      </w:r>
      <w:r w:rsidR="00A42D82">
        <w:rPr>
          <w:rFonts w:ascii="Times New Roman" w:hAnsi="Times New Roman"/>
          <w:sz w:val="28"/>
          <w:szCs w:val="28"/>
          <w:lang w:eastAsia="ar-SA"/>
        </w:rPr>
        <w:t>04</w:t>
      </w:r>
      <w:r w:rsidRPr="00047DE3">
        <w:rPr>
          <w:rFonts w:ascii="Times New Roman" w:hAnsi="Times New Roman"/>
          <w:sz w:val="28"/>
          <w:szCs w:val="28"/>
          <w:lang w:eastAsia="ar-SA"/>
        </w:rPr>
        <w:t>.0</w:t>
      </w:r>
      <w:r w:rsidR="00A42D82">
        <w:rPr>
          <w:rFonts w:ascii="Times New Roman" w:hAnsi="Times New Roman"/>
          <w:sz w:val="28"/>
          <w:szCs w:val="28"/>
          <w:lang w:eastAsia="ar-SA"/>
        </w:rPr>
        <w:t>3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.2024г. по </w:t>
      </w:r>
      <w:r w:rsidR="00A42D82">
        <w:rPr>
          <w:rFonts w:ascii="Times New Roman" w:hAnsi="Times New Roman"/>
          <w:sz w:val="28"/>
          <w:szCs w:val="28"/>
          <w:lang w:eastAsia="ar-SA"/>
        </w:rPr>
        <w:t>05</w:t>
      </w:r>
      <w:r w:rsidRPr="00047DE3">
        <w:rPr>
          <w:rFonts w:ascii="Times New Roman" w:hAnsi="Times New Roman"/>
          <w:sz w:val="28"/>
          <w:szCs w:val="28"/>
          <w:lang w:eastAsia="ar-SA"/>
        </w:rPr>
        <w:t>.0</w:t>
      </w:r>
      <w:r w:rsidR="00A42D82">
        <w:rPr>
          <w:rFonts w:ascii="Times New Roman" w:hAnsi="Times New Roman"/>
          <w:sz w:val="28"/>
          <w:szCs w:val="28"/>
          <w:lang w:eastAsia="ar-SA"/>
        </w:rPr>
        <w:t>3</w:t>
      </w:r>
      <w:r w:rsidRPr="00047DE3">
        <w:rPr>
          <w:rFonts w:ascii="Times New Roman" w:hAnsi="Times New Roman"/>
          <w:sz w:val="28"/>
          <w:szCs w:val="28"/>
          <w:lang w:eastAsia="ar-SA"/>
        </w:rPr>
        <w:t>.2024г.</w:t>
      </w:r>
    </w:p>
    <w:p w:rsidR="007D1761" w:rsidRPr="00047DE3" w:rsidRDefault="00A42D82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 3. Назначить ответственного за проведение мероприятия председателя</w:t>
      </w: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Контрольно-счетной палаты Каменского района Алтайского края             Ковылину Наталью Николаевну.</w:t>
      </w:r>
    </w:p>
    <w:p w:rsidR="007D1761" w:rsidRPr="00047DE3" w:rsidRDefault="00A42D82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4. Разместить результаты пр</w:t>
      </w:r>
      <w:r>
        <w:rPr>
          <w:rFonts w:ascii="Times New Roman" w:hAnsi="Times New Roman"/>
          <w:sz w:val="28"/>
          <w:szCs w:val="28"/>
          <w:lang w:eastAsia="ar-SA"/>
        </w:rPr>
        <w:t>оведения данного мероприятия на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</w:t>
      </w:r>
      <w:r>
        <w:rPr>
          <w:rFonts w:ascii="Times New Roman" w:hAnsi="Times New Roman"/>
          <w:sz w:val="28"/>
          <w:szCs w:val="28"/>
          <w:lang w:eastAsia="ar-SA"/>
        </w:rPr>
        <w:t xml:space="preserve">ции Каменского района в разделе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>Контрольно счетный орган.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5.  Контроль над исполнением данного Распоряжения возлагаю на себя.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1761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Pr="00047DE3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Председатель Контрольно-счетной палаты</w:t>
      </w: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Каменского района Алтайского края                                            Н.Н. Ковылина</w:t>
      </w: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342D00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290" cy="542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D8D" w:rsidRP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1D8D">
        <w:rPr>
          <w:rFonts w:ascii="Times New Roman" w:hAnsi="Times New Roman"/>
          <w:b/>
          <w:sz w:val="28"/>
          <w:szCs w:val="28"/>
          <w:lang w:eastAsia="ar-SA"/>
        </w:rPr>
        <w:t>КОНТРОЛЬНО-СЧЕТНАЯ ПАЛАТА</w:t>
      </w:r>
    </w:p>
    <w:p w:rsid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1D8D">
        <w:rPr>
          <w:rFonts w:ascii="Times New Roman" w:hAnsi="Times New Roman"/>
          <w:b/>
          <w:sz w:val="28"/>
          <w:szCs w:val="28"/>
          <w:lang w:eastAsia="ar-SA"/>
        </w:rPr>
        <w:t>КАМЕНСКОГО РАЙОНА  АЛТАЙСКОГО КРАЯ</w:t>
      </w:r>
    </w:p>
    <w:p w:rsidR="00AE1D8D" w:rsidRP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AE1D8D">
        <w:rPr>
          <w:rFonts w:ascii="Times New Roman" w:hAnsi="Times New Roman"/>
          <w:b/>
          <w:sz w:val="18"/>
          <w:szCs w:val="18"/>
          <w:lang w:eastAsia="ar-SA"/>
        </w:rPr>
        <w:t>658700, Алтайский край, Каменский район, г. Камень-на-Оби, ул. Ленина, 31</w:t>
      </w:r>
    </w:p>
    <w:p w:rsidR="00811EA5" w:rsidRPr="00352B81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val="en-US" w:eastAsia="ar-SA"/>
        </w:rPr>
      </w:pPr>
      <w:r w:rsidRPr="00AE1D8D">
        <w:rPr>
          <w:rFonts w:ascii="Times New Roman" w:hAnsi="Times New Roman"/>
          <w:b/>
          <w:sz w:val="18"/>
          <w:szCs w:val="18"/>
          <w:lang w:eastAsia="ar-SA"/>
        </w:rPr>
        <w:t>тел</w:t>
      </w:r>
      <w:r w:rsidRPr="00352B81">
        <w:rPr>
          <w:rFonts w:ascii="Times New Roman" w:hAnsi="Times New Roman"/>
          <w:b/>
          <w:sz w:val="18"/>
          <w:szCs w:val="18"/>
          <w:lang w:val="en-US" w:eastAsia="ar-SA"/>
        </w:rPr>
        <w:t xml:space="preserve">. 8(385-84)2-11-30, </w:t>
      </w:r>
      <w:r w:rsidRPr="00AE1D8D">
        <w:rPr>
          <w:rFonts w:ascii="Times New Roman" w:hAnsi="Times New Roman"/>
          <w:b/>
          <w:sz w:val="18"/>
          <w:szCs w:val="18"/>
          <w:lang w:val="en-US" w:eastAsia="ar-SA"/>
        </w:rPr>
        <w:t>email</w:t>
      </w:r>
      <w:r w:rsidRPr="00352B81">
        <w:rPr>
          <w:rFonts w:ascii="Times New Roman" w:hAnsi="Times New Roman"/>
          <w:b/>
          <w:sz w:val="18"/>
          <w:szCs w:val="18"/>
          <w:lang w:val="en-US" w:eastAsia="ar-SA"/>
        </w:rPr>
        <w:t xml:space="preserve">: </w:t>
      </w:r>
      <w:hyperlink r:id="rId9" w:history="1"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ksp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.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kam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210923@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mail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.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ru</w:t>
        </w:r>
      </w:hyperlink>
    </w:p>
    <w:p w:rsidR="000B20D7" w:rsidRPr="000B20D7" w:rsidRDefault="000B20D7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____________________________________________________________________________________________________</w:t>
      </w:r>
    </w:p>
    <w:p w:rsidR="00A027A8" w:rsidRPr="00DD04A3" w:rsidRDefault="00A027A8" w:rsidP="00B13F9F">
      <w:pPr>
        <w:rPr>
          <w:sz w:val="28"/>
          <w:szCs w:val="28"/>
          <w:u w:val="single"/>
        </w:rPr>
      </w:pPr>
      <w:r w:rsidRPr="000B20D7">
        <w:rPr>
          <w:sz w:val="28"/>
          <w:szCs w:val="28"/>
        </w:rPr>
        <w:t xml:space="preserve">    </w:t>
      </w:r>
      <w:r w:rsidR="00C3068A" w:rsidRPr="00DD04A3">
        <w:rPr>
          <w:sz w:val="28"/>
          <w:szCs w:val="28"/>
          <w:u w:val="single"/>
        </w:rPr>
        <w:t>0</w:t>
      </w:r>
      <w:r w:rsidR="00E10C8D">
        <w:rPr>
          <w:sz w:val="28"/>
          <w:szCs w:val="28"/>
          <w:u w:val="single"/>
        </w:rPr>
        <w:t>6</w:t>
      </w:r>
      <w:r w:rsidR="00B13F9F" w:rsidRPr="00DD04A3">
        <w:rPr>
          <w:sz w:val="28"/>
          <w:szCs w:val="28"/>
          <w:u w:val="single"/>
        </w:rPr>
        <w:t xml:space="preserve"> </w:t>
      </w:r>
      <w:r w:rsidR="00A92CB1" w:rsidRPr="00DD04A3">
        <w:rPr>
          <w:sz w:val="28"/>
          <w:szCs w:val="28"/>
          <w:u w:val="single"/>
        </w:rPr>
        <w:t>марта</w:t>
      </w:r>
      <w:r w:rsidR="00B13F9F" w:rsidRPr="00DD04A3">
        <w:rPr>
          <w:sz w:val="28"/>
          <w:szCs w:val="28"/>
          <w:u w:val="single"/>
        </w:rPr>
        <w:t xml:space="preserve"> 202</w:t>
      </w:r>
      <w:r w:rsidR="00C3068A" w:rsidRPr="00DD04A3">
        <w:rPr>
          <w:sz w:val="28"/>
          <w:szCs w:val="28"/>
          <w:u w:val="single"/>
        </w:rPr>
        <w:t>4</w:t>
      </w:r>
      <w:r w:rsidR="00B13F9F" w:rsidRPr="00DD04A3">
        <w:rPr>
          <w:sz w:val="28"/>
          <w:szCs w:val="28"/>
          <w:u w:val="single"/>
        </w:rPr>
        <w:t xml:space="preserve"> г. №</w:t>
      </w:r>
      <w:r w:rsidR="00E10C8D">
        <w:rPr>
          <w:sz w:val="28"/>
          <w:szCs w:val="28"/>
          <w:u w:val="single"/>
        </w:rPr>
        <w:t>21/И/2024</w:t>
      </w:r>
    </w:p>
    <w:p w:rsidR="00A027A8" w:rsidRPr="005A0A88" w:rsidRDefault="00A027A8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04223E" w:rsidRDefault="0004223E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             Председателю Каменского</w:t>
      </w: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</w:t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  <w:t xml:space="preserve">районного Собрания                       </w:t>
      </w: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депутатов Алтайского края</w:t>
      </w:r>
    </w:p>
    <w:p w:rsid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</w:t>
      </w:r>
      <w:r>
        <w:rPr>
          <w:rFonts w:cs="Tahoma"/>
          <w:sz w:val="28"/>
          <w:szCs w:val="28"/>
          <w:lang w:eastAsia="ru-RU" w:bidi="ru-RU"/>
        </w:rPr>
        <w:t xml:space="preserve">   </w:t>
      </w:r>
      <w:r w:rsidRPr="0004223E">
        <w:rPr>
          <w:rFonts w:cs="Tahoma"/>
          <w:sz w:val="28"/>
          <w:szCs w:val="28"/>
          <w:lang w:eastAsia="ru-RU" w:bidi="ru-RU"/>
        </w:rPr>
        <w:t>А.С.  Марину</w:t>
      </w:r>
    </w:p>
    <w:p w:rsid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Заместителю главы                              </w:t>
      </w:r>
    </w:p>
    <w:p w:rsidR="0004223E" w:rsidRPr="0004223E" w:rsidRDefault="0004223E" w:rsidP="00547CAA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 xml:space="preserve">                                                            </w:t>
      </w:r>
      <w:r w:rsidRPr="0004223E">
        <w:rPr>
          <w:rFonts w:cs="Tahoma"/>
          <w:sz w:val="28"/>
          <w:szCs w:val="28"/>
          <w:lang w:eastAsia="ru-RU" w:bidi="ru-RU"/>
        </w:rPr>
        <w:t>Администрации района</w:t>
      </w:r>
      <w:r>
        <w:rPr>
          <w:rFonts w:cs="Tahoma"/>
          <w:sz w:val="28"/>
          <w:szCs w:val="28"/>
          <w:lang w:eastAsia="ru-RU" w:bidi="ru-RU"/>
        </w:rPr>
        <w:t>,</w:t>
      </w:r>
    </w:p>
    <w:p w:rsidR="0004223E" w:rsidRPr="001463BA" w:rsidRDefault="0004223E" w:rsidP="0004223E">
      <w:pPr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 xml:space="preserve">                                                                                      </w:t>
      </w:r>
      <w:r w:rsidRPr="001463BA">
        <w:rPr>
          <w:rFonts w:cs="Tahoma"/>
          <w:sz w:val="28"/>
          <w:szCs w:val="28"/>
          <w:lang w:eastAsia="ru-RU" w:bidi="ru-RU"/>
        </w:rPr>
        <w:t xml:space="preserve">Председателю Комитета                                          </w:t>
      </w:r>
    </w:p>
    <w:p w:rsidR="0004223E" w:rsidRDefault="0004223E" w:rsidP="0004223E">
      <w:pPr>
        <w:tabs>
          <w:tab w:val="left" w:pos="6270"/>
        </w:tabs>
        <w:rPr>
          <w:rFonts w:cs="Tahoma"/>
          <w:b/>
          <w:sz w:val="28"/>
          <w:szCs w:val="28"/>
          <w:lang w:eastAsia="ru-RU" w:bidi="ru-RU"/>
        </w:rPr>
      </w:pPr>
      <w:r w:rsidRPr="001463BA">
        <w:rPr>
          <w:rFonts w:cs="Tahoma"/>
          <w:sz w:val="28"/>
          <w:szCs w:val="28"/>
          <w:lang w:eastAsia="ru-RU" w:bidi="ru-RU"/>
        </w:rPr>
        <w:t xml:space="preserve"> </w:t>
      </w:r>
      <w:r w:rsidR="001463BA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                 </w:t>
      </w:r>
      <w:r w:rsidRPr="001463BA">
        <w:rPr>
          <w:rFonts w:cs="Tahoma"/>
          <w:sz w:val="28"/>
          <w:szCs w:val="28"/>
          <w:lang w:eastAsia="ru-RU" w:bidi="ru-RU"/>
        </w:rPr>
        <w:t>Администрации Каменского</w:t>
      </w:r>
    </w:p>
    <w:p w:rsidR="0004223E" w:rsidRPr="001463BA" w:rsidRDefault="001463BA" w:rsidP="00547CAA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 xml:space="preserve">                                                         </w:t>
      </w:r>
      <w:r w:rsidRPr="001463BA">
        <w:rPr>
          <w:rFonts w:cs="Tahoma"/>
          <w:sz w:val="28"/>
          <w:szCs w:val="28"/>
          <w:lang w:eastAsia="ru-RU" w:bidi="ru-RU"/>
        </w:rPr>
        <w:t xml:space="preserve">района по  </w:t>
      </w:r>
      <w:r>
        <w:rPr>
          <w:rFonts w:cs="Tahoma"/>
          <w:sz w:val="28"/>
          <w:szCs w:val="28"/>
          <w:lang w:eastAsia="ru-RU" w:bidi="ru-RU"/>
        </w:rPr>
        <w:t>жилищно -</w:t>
      </w:r>
      <w:r w:rsidRPr="001463BA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</w:t>
      </w:r>
    </w:p>
    <w:p w:rsidR="0004223E" w:rsidRPr="001463BA" w:rsidRDefault="001463BA" w:rsidP="00547CAA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1463BA">
        <w:rPr>
          <w:rFonts w:cs="Tahoma"/>
          <w:sz w:val="28"/>
          <w:szCs w:val="28"/>
          <w:lang w:eastAsia="ru-RU" w:bidi="ru-RU"/>
        </w:rPr>
        <w:t xml:space="preserve">                                                           </w:t>
      </w:r>
      <w:r>
        <w:rPr>
          <w:rFonts w:cs="Tahoma"/>
          <w:sz w:val="28"/>
          <w:szCs w:val="28"/>
          <w:lang w:eastAsia="ru-RU" w:bidi="ru-RU"/>
        </w:rPr>
        <w:t xml:space="preserve">     </w:t>
      </w:r>
      <w:r w:rsidRPr="001463BA">
        <w:rPr>
          <w:rFonts w:cs="Tahoma"/>
          <w:sz w:val="28"/>
          <w:szCs w:val="28"/>
          <w:lang w:eastAsia="ru-RU" w:bidi="ru-RU"/>
        </w:rPr>
        <w:t>коммунальному хозяйству</w:t>
      </w:r>
      <w:r>
        <w:rPr>
          <w:rFonts w:cs="Tahoma"/>
          <w:sz w:val="28"/>
          <w:szCs w:val="28"/>
          <w:lang w:eastAsia="ru-RU" w:bidi="ru-RU"/>
        </w:rPr>
        <w:t>,</w:t>
      </w:r>
    </w:p>
    <w:p w:rsidR="0004223E" w:rsidRDefault="001463BA" w:rsidP="00547CAA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 xml:space="preserve">                                                                   </w:t>
      </w:r>
      <w:r w:rsidRPr="001463BA">
        <w:rPr>
          <w:rFonts w:cs="Tahoma"/>
          <w:sz w:val="28"/>
          <w:szCs w:val="28"/>
          <w:lang w:eastAsia="ru-RU" w:bidi="ru-RU"/>
        </w:rPr>
        <w:t>строительству и архитектуре</w:t>
      </w:r>
    </w:p>
    <w:p w:rsidR="001463BA" w:rsidRPr="001463BA" w:rsidRDefault="001463BA" w:rsidP="00547CAA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                                    В.А. Баранову</w:t>
      </w:r>
    </w:p>
    <w:p w:rsidR="0004223E" w:rsidRDefault="0004223E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A027A8" w:rsidRPr="005A0A88" w:rsidRDefault="00A027A8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  <w:r w:rsidRPr="005A0A88">
        <w:rPr>
          <w:rFonts w:cs="Tahoma"/>
          <w:b/>
          <w:sz w:val="28"/>
          <w:szCs w:val="28"/>
          <w:lang w:eastAsia="ru-RU" w:bidi="ru-RU"/>
        </w:rPr>
        <w:t xml:space="preserve">ЗАКЛЮЧЕНИЕ </w:t>
      </w:r>
    </w:p>
    <w:p w:rsidR="00A027A8" w:rsidRPr="005A0A88" w:rsidRDefault="00D52E21" w:rsidP="00E61C9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>на</w:t>
      </w:r>
      <w:r w:rsidR="00A027A8" w:rsidRPr="005A0A88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E61C9A" w:rsidRPr="00E61C9A">
        <w:rPr>
          <w:rFonts w:cs="Tahoma"/>
          <w:b/>
          <w:sz w:val="28"/>
          <w:szCs w:val="28"/>
          <w:lang w:eastAsia="ru-RU" w:bidi="ru-RU"/>
        </w:rPr>
        <w:t>проект решения «О внесении изменений  и дополнений в решение районного  Собрания  депутатов от 19.12.2023 № 74 «О бюджете  муниципального</w:t>
      </w:r>
      <w:r w:rsidR="002E7AA5">
        <w:rPr>
          <w:rFonts w:cs="Tahoma"/>
          <w:b/>
          <w:sz w:val="28"/>
          <w:szCs w:val="28"/>
          <w:lang w:eastAsia="ru-RU" w:bidi="ru-RU"/>
        </w:rPr>
        <w:t xml:space="preserve"> образования</w:t>
      </w:r>
      <w:r w:rsidR="00E61C9A" w:rsidRPr="00E61C9A">
        <w:rPr>
          <w:rFonts w:cs="Tahoma"/>
          <w:b/>
          <w:sz w:val="28"/>
          <w:szCs w:val="28"/>
          <w:lang w:eastAsia="ru-RU" w:bidi="ru-RU"/>
        </w:rPr>
        <w:t xml:space="preserve"> Каменский район Алтайского края на 2024 год и на плановый период  2025 и 2026 годов»</w:t>
      </w:r>
    </w:p>
    <w:p w:rsidR="00FF4718" w:rsidRDefault="00FF4718" w:rsidP="002026C1">
      <w:pPr>
        <w:ind w:firstLine="709"/>
        <w:jc w:val="both"/>
        <w:rPr>
          <w:rFonts w:cs="Tahoma"/>
          <w:lang w:eastAsia="ru-RU" w:bidi="ru-RU"/>
        </w:rPr>
      </w:pPr>
    </w:p>
    <w:p w:rsidR="00F65523" w:rsidRDefault="00F65523" w:rsidP="002026C1">
      <w:pPr>
        <w:ind w:firstLine="709"/>
        <w:jc w:val="both"/>
        <w:rPr>
          <w:rFonts w:cs="Tahoma"/>
          <w:lang w:eastAsia="ru-RU" w:bidi="ru-RU"/>
        </w:rPr>
      </w:pPr>
    </w:p>
    <w:p w:rsidR="005A0A88" w:rsidRDefault="00FF4718" w:rsidP="0053779A">
      <w:pPr>
        <w:jc w:val="center"/>
        <w:rPr>
          <w:rStyle w:val="markedcontent"/>
          <w:b/>
          <w:sz w:val="28"/>
          <w:szCs w:val="28"/>
        </w:rPr>
      </w:pPr>
      <w:r w:rsidRPr="00DF43C6">
        <w:rPr>
          <w:rStyle w:val="markedcontent"/>
          <w:b/>
          <w:sz w:val="28"/>
          <w:szCs w:val="28"/>
        </w:rPr>
        <w:t>Общие положения</w:t>
      </w:r>
    </w:p>
    <w:p w:rsidR="008C360A" w:rsidRDefault="008C360A" w:rsidP="00642895">
      <w:pPr>
        <w:ind w:firstLine="709"/>
        <w:jc w:val="both"/>
        <w:rPr>
          <w:rStyle w:val="markedcontent"/>
          <w:sz w:val="28"/>
          <w:szCs w:val="28"/>
        </w:rPr>
      </w:pPr>
    </w:p>
    <w:p w:rsidR="008C360A" w:rsidRDefault="00FF4718" w:rsidP="00642895">
      <w:pPr>
        <w:ind w:firstLine="709"/>
        <w:jc w:val="both"/>
        <w:rPr>
          <w:rStyle w:val="markedcontent"/>
          <w:sz w:val="28"/>
          <w:szCs w:val="28"/>
        </w:rPr>
      </w:pPr>
      <w:r w:rsidRPr="00E26E38">
        <w:rPr>
          <w:rStyle w:val="markedcontent"/>
          <w:sz w:val="28"/>
          <w:szCs w:val="28"/>
        </w:rPr>
        <w:t xml:space="preserve">Основания для проведения экспертно-аналитического мероприятия: </w:t>
      </w:r>
      <w:r w:rsidR="00E26E38">
        <w:rPr>
          <w:rStyle w:val="markedcontent"/>
          <w:sz w:val="28"/>
          <w:szCs w:val="28"/>
        </w:rPr>
        <w:t>П</w:t>
      </w:r>
      <w:r w:rsidRPr="00E26E38">
        <w:rPr>
          <w:rStyle w:val="markedcontent"/>
          <w:sz w:val="28"/>
          <w:szCs w:val="28"/>
        </w:rPr>
        <w:t xml:space="preserve">лан работы </w:t>
      </w:r>
      <w:r w:rsidR="00063945">
        <w:rPr>
          <w:rStyle w:val="markedcontent"/>
          <w:sz w:val="28"/>
          <w:szCs w:val="28"/>
        </w:rPr>
        <w:t>Контрольно-счетной палаты Каменского</w:t>
      </w:r>
      <w:r w:rsidR="00E26E38">
        <w:rPr>
          <w:rStyle w:val="markedcontent"/>
          <w:sz w:val="28"/>
          <w:szCs w:val="28"/>
        </w:rPr>
        <w:t xml:space="preserve"> </w:t>
      </w:r>
      <w:r w:rsidR="00063945">
        <w:rPr>
          <w:rStyle w:val="markedcontent"/>
          <w:sz w:val="28"/>
          <w:szCs w:val="28"/>
        </w:rPr>
        <w:t xml:space="preserve">района </w:t>
      </w:r>
      <w:r w:rsidRPr="00E26E38">
        <w:rPr>
          <w:rStyle w:val="markedcontent"/>
          <w:sz w:val="28"/>
          <w:szCs w:val="28"/>
        </w:rPr>
        <w:t>на 202</w:t>
      </w:r>
      <w:r w:rsidR="00063945">
        <w:rPr>
          <w:rStyle w:val="markedcontent"/>
          <w:sz w:val="28"/>
          <w:szCs w:val="28"/>
        </w:rPr>
        <w:t>4</w:t>
      </w:r>
      <w:r w:rsidRPr="00E26E38">
        <w:rPr>
          <w:rStyle w:val="markedcontent"/>
          <w:sz w:val="28"/>
          <w:szCs w:val="28"/>
        </w:rPr>
        <w:t xml:space="preserve"> год, ст.157 БК РФ, </w:t>
      </w:r>
      <w:r w:rsidR="00DD04A3" w:rsidRPr="00DD04A3">
        <w:rPr>
          <w:rStyle w:val="markedcontent"/>
          <w:sz w:val="28"/>
          <w:szCs w:val="28"/>
        </w:rPr>
        <w:t>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</w:t>
      </w:r>
      <w:r w:rsidR="00BF5600">
        <w:rPr>
          <w:rStyle w:val="markedcontent"/>
          <w:sz w:val="28"/>
          <w:szCs w:val="28"/>
        </w:rPr>
        <w:t xml:space="preserve">, </w:t>
      </w:r>
      <w:r w:rsidRPr="00E26E38">
        <w:rPr>
          <w:rStyle w:val="markedcontent"/>
          <w:sz w:val="28"/>
          <w:szCs w:val="28"/>
        </w:rPr>
        <w:t>Положения о бюджетном процессе</w:t>
      </w:r>
      <w:r w:rsidR="0052656C">
        <w:rPr>
          <w:rStyle w:val="markedcontent"/>
          <w:sz w:val="28"/>
          <w:szCs w:val="28"/>
        </w:rPr>
        <w:t xml:space="preserve"> и финансовом контроле </w:t>
      </w:r>
      <w:r w:rsidR="00A66240">
        <w:rPr>
          <w:rStyle w:val="markedcontent"/>
          <w:sz w:val="28"/>
          <w:szCs w:val="28"/>
        </w:rPr>
        <w:t xml:space="preserve">в </w:t>
      </w:r>
      <w:r w:rsidR="0052656C">
        <w:rPr>
          <w:rStyle w:val="markedcontent"/>
          <w:sz w:val="28"/>
          <w:szCs w:val="28"/>
        </w:rPr>
        <w:t>муниципальном образовании Каменский район Алтайского края</w:t>
      </w:r>
      <w:r w:rsidRPr="00E26E38">
        <w:rPr>
          <w:rStyle w:val="markedcontent"/>
          <w:sz w:val="28"/>
          <w:szCs w:val="28"/>
        </w:rPr>
        <w:t xml:space="preserve"> и </w:t>
      </w:r>
      <w:r w:rsidR="00E26E38">
        <w:rPr>
          <w:rStyle w:val="markedcontent"/>
          <w:sz w:val="28"/>
          <w:szCs w:val="28"/>
        </w:rPr>
        <w:t>п.</w:t>
      </w:r>
      <w:r w:rsidR="00DD04A3">
        <w:rPr>
          <w:rStyle w:val="markedcontent"/>
          <w:sz w:val="28"/>
          <w:szCs w:val="28"/>
        </w:rPr>
        <w:t xml:space="preserve">2 </w:t>
      </w:r>
      <w:r w:rsidR="00E26E38">
        <w:rPr>
          <w:rStyle w:val="markedcontent"/>
          <w:sz w:val="28"/>
          <w:szCs w:val="28"/>
        </w:rPr>
        <w:t>ст.</w:t>
      </w:r>
      <w:r w:rsidR="00DD04A3">
        <w:rPr>
          <w:rStyle w:val="markedcontent"/>
          <w:sz w:val="28"/>
          <w:szCs w:val="28"/>
        </w:rPr>
        <w:t>10</w:t>
      </w:r>
      <w:r w:rsidRPr="00E26E38">
        <w:rPr>
          <w:rStyle w:val="markedcontent"/>
          <w:sz w:val="28"/>
          <w:szCs w:val="28"/>
        </w:rPr>
        <w:t xml:space="preserve"> Положения о </w:t>
      </w:r>
      <w:r w:rsidR="00DD04A3">
        <w:rPr>
          <w:rStyle w:val="markedcontent"/>
          <w:sz w:val="28"/>
          <w:szCs w:val="28"/>
        </w:rPr>
        <w:t>Контрольно-счетной палате</w:t>
      </w:r>
      <w:r w:rsidR="00E26E38">
        <w:rPr>
          <w:rStyle w:val="markedcontent"/>
          <w:sz w:val="28"/>
          <w:szCs w:val="28"/>
        </w:rPr>
        <w:t xml:space="preserve"> </w:t>
      </w:r>
      <w:r w:rsidR="00DD04A3">
        <w:rPr>
          <w:rStyle w:val="markedcontent"/>
          <w:sz w:val="28"/>
          <w:szCs w:val="28"/>
        </w:rPr>
        <w:t>Каменского</w:t>
      </w:r>
      <w:r w:rsidR="00E26E38">
        <w:rPr>
          <w:rStyle w:val="markedcontent"/>
          <w:sz w:val="28"/>
          <w:szCs w:val="28"/>
        </w:rPr>
        <w:t xml:space="preserve"> </w:t>
      </w:r>
      <w:r w:rsidR="00DD04A3">
        <w:rPr>
          <w:rStyle w:val="markedcontent"/>
          <w:sz w:val="28"/>
          <w:szCs w:val="28"/>
        </w:rPr>
        <w:t>района Алтайского края</w:t>
      </w:r>
      <w:r w:rsidRPr="00E26E38">
        <w:rPr>
          <w:rStyle w:val="markedcontent"/>
          <w:sz w:val="28"/>
          <w:szCs w:val="28"/>
        </w:rPr>
        <w:t xml:space="preserve">. </w:t>
      </w:r>
    </w:p>
    <w:p w:rsidR="002E7AA5" w:rsidRDefault="00FF4718" w:rsidP="00642895">
      <w:pPr>
        <w:ind w:firstLine="709"/>
        <w:jc w:val="both"/>
        <w:rPr>
          <w:rStyle w:val="markedcontent"/>
          <w:sz w:val="28"/>
          <w:szCs w:val="28"/>
        </w:rPr>
      </w:pPr>
      <w:r w:rsidRPr="002E7AA5">
        <w:rPr>
          <w:rStyle w:val="markedcontent"/>
          <w:b/>
          <w:sz w:val="28"/>
          <w:szCs w:val="28"/>
        </w:rPr>
        <w:t>Предмет экспертно-аналитического мероприятия</w:t>
      </w:r>
      <w:r w:rsidRPr="00E26E38">
        <w:rPr>
          <w:rStyle w:val="markedcontent"/>
          <w:sz w:val="28"/>
          <w:szCs w:val="28"/>
        </w:rPr>
        <w:t xml:space="preserve">: </w:t>
      </w:r>
      <w:r w:rsidR="002E7AA5" w:rsidRPr="002E7AA5">
        <w:rPr>
          <w:rStyle w:val="markedcontent"/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</w:t>
      </w:r>
      <w:r w:rsidR="002E7AA5">
        <w:rPr>
          <w:rStyle w:val="markedcontent"/>
          <w:sz w:val="28"/>
          <w:szCs w:val="28"/>
        </w:rPr>
        <w:t xml:space="preserve"> образования</w:t>
      </w:r>
      <w:r w:rsidR="002E7AA5" w:rsidRPr="002E7AA5">
        <w:rPr>
          <w:rStyle w:val="markedcontent"/>
          <w:sz w:val="28"/>
          <w:szCs w:val="28"/>
        </w:rPr>
        <w:t xml:space="preserve"> Каменский район Алтайского края на 2024 год и на плановый период  2025 и 2026 годов»</w:t>
      </w:r>
      <w:r w:rsidR="002E7AA5">
        <w:rPr>
          <w:rStyle w:val="markedcontent"/>
          <w:sz w:val="28"/>
          <w:szCs w:val="28"/>
        </w:rPr>
        <w:t>.</w:t>
      </w:r>
    </w:p>
    <w:p w:rsidR="00673033" w:rsidRDefault="00673033" w:rsidP="00E73DA0">
      <w:pPr>
        <w:tabs>
          <w:tab w:val="left" w:pos="720"/>
        </w:tabs>
        <w:ind w:firstLine="709"/>
        <w:jc w:val="center"/>
        <w:rPr>
          <w:rFonts w:cs="Tahoma"/>
          <w:b/>
          <w:bCs/>
          <w:highlight w:val="yellow"/>
          <w:lang w:eastAsia="ru-RU" w:bidi="ru-RU"/>
        </w:rPr>
      </w:pPr>
    </w:p>
    <w:p w:rsidR="00623C22" w:rsidRPr="00623C22" w:rsidRDefault="00623C22" w:rsidP="00D16628">
      <w:pPr>
        <w:tabs>
          <w:tab w:val="left" w:pos="720"/>
        </w:tabs>
        <w:ind w:firstLine="709"/>
        <w:jc w:val="center"/>
        <w:rPr>
          <w:rFonts w:cs="Tahoma"/>
          <w:b/>
          <w:bCs/>
          <w:sz w:val="28"/>
          <w:szCs w:val="28"/>
          <w:lang w:eastAsia="ru-RU" w:bidi="ru-RU"/>
        </w:rPr>
      </w:pPr>
      <w:r w:rsidRPr="00623C22">
        <w:rPr>
          <w:rFonts w:cs="Tahoma"/>
          <w:b/>
          <w:bCs/>
          <w:sz w:val="28"/>
          <w:szCs w:val="28"/>
          <w:lang w:eastAsia="ru-RU" w:bidi="ru-RU"/>
        </w:rPr>
        <w:t>Результаты экспертизы.</w:t>
      </w:r>
    </w:p>
    <w:p w:rsidR="00623C22" w:rsidRPr="00623C22" w:rsidRDefault="00623C22" w:rsidP="00623C22">
      <w:pPr>
        <w:tabs>
          <w:tab w:val="left" w:pos="720"/>
        </w:tabs>
        <w:ind w:firstLine="709"/>
        <w:rPr>
          <w:rFonts w:cs="Tahoma"/>
          <w:b/>
          <w:bCs/>
          <w:sz w:val="28"/>
          <w:szCs w:val="28"/>
          <w:lang w:eastAsia="ru-RU" w:bidi="ru-RU"/>
        </w:rPr>
      </w:pPr>
    </w:p>
    <w:p w:rsidR="00623C22" w:rsidRPr="00623C22" w:rsidRDefault="00E54DB8" w:rsidP="00623C22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П</w:t>
      </w:r>
      <w:r w:rsidR="00D16628" w:rsidRPr="00D16628">
        <w:rPr>
          <w:rFonts w:cs="Tahoma"/>
          <w:bCs/>
          <w:sz w:val="28"/>
          <w:szCs w:val="28"/>
          <w:lang w:eastAsia="ru-RU" w:bidi="ru-RU"/>
        </w:rPr>
        <w:t>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="00BE2E53">
        <w:rPr>
          <w:rFonts w:cs="Tahoma"/>
          <w:bCs/>
          <w:sz w:val="28"/>
          <w:szCs w:val="28"/>
          <w:lang w:eastAsia="ru-RU" w:bidi="ru-RU"/>
        </w:rPr>
        <w:t xml:space="preserve"> (далее Решение)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с приложениями представлен на экспертизу в </w:t>
      </w:r>
      <w:r w:rsidR="00D16628">
        <w:rPr>
          <w:rFonts w:cs="Tahoma"/>
          <w:bCs/>
          <w:sz w:val="28"/>
          <w:szCs w:val="28"/>
          <w:lang w:eastAsia="ru-RU" w:bidi="ru-RU"/>
        </w:rPr>
        <w:t>К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>онтрольно-счетн</w:t>
      </w:r>
      <w:r w:rsidR="00D16628">
        <w:rPr>
          <w:rFonts w:cs="Tahoma"/>
          <w:bCs/>
          <w:sz w:val="28"/>
          <w:szCs w:val="28"/>
          <w:lang w:eastAsia="ru-RU" w:bidi="ru-RU"/>
        </w:rPr>
        <w:t>ую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D16628">
        <w:rPr>
          <w:rFonts w:cs="Tahoma"/>
          <w:bCs/>
          <w:sz w:val="28"/>
          <w:szCs w:val="28"/>
          <w:lang w:eastAsia="ru-RU" w:bidi="ru-RU"/>
        </w:rPr>
        <w:t>палату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DD04A3">
        <w:rPr>
          <w:rFonts w:cs="Tahoma"/>
          <w:bCs/>
          <w:sz w:val="28"/>
          <w:szCs w:val="28"/>
          <w:lang w:eastAsia="ru-RU" w:bidi="ru-RU"/>
        </w:rPr>
        <w:t>Каменского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D16628">
        <w:rPr>
          <w:rFonts w:cs="Tahoma"/>
          <w:bCs/>
          <w:sz w:val="28"/>
          <w:szCs w:val="28"/>
          <w:lang w:eastAsia="ru-RU" w:bidi="ru-RU"/>
        </w:rPr>
        <w:t>района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623C22">
        <w:rPr>
          <w:rFonts w:cs="Tahoma"/>
          <w:bCs/>
          <w:sz w:val="28"/>
          <w:szCs w:val="28"/>
          <w:lang w:eastAsia="ru-RU" w:bidi="ru-RU"/>
        </w:rPr>
        <w:t>2</w:t>
      </w:r>
      <w:r w:rsidR="00D16628">
        <w:rPr>
          <w:rFonts w:cs="Tahoma"/>
          <w:bCs/>
          <w:sz w:val="28"/>
          <w:szCs w:val="28"/>
          <w:lang w:eastAsia="ru-RU" w:bidi="ru-RU"/>
        </w:rPr>
        <w:t>9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>.</w:t>
      </w:r>
      <w:r w:rsidR="00A92CB1">
        <w:rPr>
          <w:rFonts w:cs="Tahoma"/>
          <w:bCs/>
          <w:sz w:val="28"/>
          <w:szCs w:val="28"/>
          <w:lang w:eastAsia="ru-RU" w:bidi="ru-RU"/>
        </w:rPr>
        <w:t>0</w:t>
      </w:r>
      <w:r w:rsidR="00D16628">
        <w:rPr>
          <w:rFonts w:cs="Tahoma"/>
          <w:bCs/>
          <w:sz w:val="28"/>
          <w:szCs w:val="28"/>
          <w:lang w:eastAsia="ru-RU" w:bidi="ru-RU"/>
        </w:rPr>
        <w:t>2</w:t>
      </w:r>
      <w:r w:rsidR="00623C22">
        <w:rPr>
          <w:rFonts w:cs="Tahoma"/>
          <w:bCs/>
          <w:sz w:val="28"/>
          <w:szCs w:val="28"/>
          <w:lang w:eastAsia="ru-RU" w:bidi="ru-RU"/>
        </w:rPr>
        <w:t>.202</w:t>
      </w:r>
      <w:r w:rsidR="00D16628">
        <w:rPr>
          <w:rFonts w:cs="Tahoma"/>
          <w:bCs/>
          <w:sz w:val="28"/>
          <w:szCs w:val="28"/>
          <w:lang w:eastAsia="ru-RU" w:bidi="ru-RU"/>
        </w:rPr>
        <w:t>4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>г.</w:t>
      </w:r>
    </w:p>
    <w:p w:rsidR="00AC0439" w:rsidRDefault="00623C22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623C22">
        <w:rPr>
          <w:rFonts w:cs="Tahoma"/>
          <w:bCs/>
          <w:sz w:val="28"/>
          <w:szCs w:val="28"/>
          <w:lang w:eastAsia="ru-RU" w:bidi="ru-RU"/>
        </w:rPr>
        <w:t>Представленным проектом Решения предлагается внести изменения в основные характеристики бюджета муниципального образования, утвержденные решением</w:t>
      </w:r>
      <w:r w:rsidR="00E54DB8" w:rsidRPr="00E54DB8">
        <w:t xml:space="preserve"> </w:t>
      </w:r>
      <w:r w:rsidR="00E54DB8" w:rsidRPr="00E54DB8">
        <w:rPr>
          <w:rFonts w:cs="Tahoma"/>
          <w:bCs/>
          <w:sz w:val="28"/>
          <w:szCs w:val="28"/>
          <w:lang w:eastAsia="ru-RU" w:bidi="ru-RU"/>
        </w:rPr>
        <w:t>районного  Собрания  депутатов от 19.12.2023 №</w:t>
      </w:r>
      <w:r w:rsidR="00E54DB8">
        <w:rPr>
          <w:rFonts w:cs="Tahoma"/>
          <w:bCs/>
          <w:sz w:val="28"/>
          <w:szCs w:val="28"/>
          <w:lang w:eastAsia="ru-RU" w:bidi="ru-RU"/>
        </w:rPr>
        <w:t>74</w:t>
      </w:r>
      <w:r w:rsidRPr="00623C22">
        <w:rPr>
          <w:rFonts w:cs="Tahoma"/>
          <w:bCs/>
          <w:sz w:val="28"/>
          <w:szCs w:val="28"/>
          <w:lang w:eastAsia="ru-RU" w:bidi="ru-RU"/>
        </w:rPr>
        <w:t xml:space="preserve"> «О бюджете муниципального </w:t>
      </w:r>
      <w:r w:rsidR="00E54DB8">
        <w:rPr>
          <w:rFonts w:cs="Tahoma"/>
          <w:bCs/>
          <w:sz w:val="28"/>
          <w:szCs w:val="28"/>
          <w:lang w:eastAsia="ru-RU" w:bidi="ru-RU"/>
        </w:rPr>
        <w:t>образования Каменский район Алтайского края</w:t>
      </w:r>
      <w:r w:rsidRPr="00623C22">
        <w:rPr>
          <w:rFonts w:cs="Tahoma"/>
          <w:bCs/>
          <w:sz w:val="28"/>
          <w:szCs w:val="28"/>
          <w:lang w:eastAsia="ru-RU" w:bidi="ru-RU"/>
        </w:rPr>
        <w:t xml:space="preserve"> на 202</w:t>
      </w:r>
      <w:r w:rsidR="00E54DB8">
        <w:rPr>
          <w:rFonts w:cs="Tahoma"/>
          <w:bCs/>
          <w:sz w:val="28"/>
          <w:szCs w:val="28"/>
          <w:lang w:eastAsia="ru-RU" w:bidi="ru-RU"/>
        </w:rPr>
        <w:t>4</w:t>
      </w:r>
      <w:r>
        <w:rPr>
          <w:rFonts w:cs="Tahoma"/>
          <w:bCs/>
          <w:sz w:val="28"/>
          <w:szCs w:val="28"/>
          <w:lang w:eastAsia="ru-RU" w:bidi="ru-RU"/>
        </w:rPr>
        <w:t xml:space="preserve"> год и плановый период 202</w:t>
      </w:r>
      <w:r w:rsidR="00E54DB8">
        <w:rPr>
          <w:rFonts w:cs="Tahoma"/>
          <w:bCs/>
          <w:sz w:val="28"/>
          <w:szCs w:val="28"/>
          <w:lang w:eastAsia="ru-RU" w:bidi="ru-RU"/>
        </w:rPr>
        <w:t>5</w:t>
      </w:r>
      <w:r w:rsidRPr="00623C22">
        <w:rPr>
          <w:rFonts w:cs="Tahoma"/>
          <w:bCs/>
          <w:sz w:val="28"/>
          <w:szCs w:val="28"/>
          <w:lang w:eastAsia="ru-RU" w:bidi="ru-RU"/>
        </w:rPr>
        <w:t>-202</w:t>
      </w:r>
      <w:r w:rsidR="00E54DB8">
        <w:rPr>
          <w:rFonts w:cs="Tahoma"/>
          <w:bCs/>
          <w:sz w:val="28"/>
          <w:szCs w:val="28"/>
          <w:lang w:eastAsia="ru-RU" w:bidi="ru-RU"/>
        </w:rPr>
        <w:t>6</w:t>
      </w:r>
      <w:r>
        <w:rPr>
          <w:rFonts w:cs="Tahoma"/>
          <w:bCs/>
          <w:sz w:val="28"/>
          <w:szCs w:val="28"/>
          <w:lang w:eastAsia="ru-RU" w:bidi="ru-RU"/>
        </w:rPr>
        <w:t xml:space="preserve"> годов</w:t>
      </w:r>
      <w:r w:rsidR="00E54DB8">
        <w:rPr>
          <w:rFonts w:cs="Tahoma"/>
          <w:bCs/>
          <w:sz w:val="28"/>
          <w:szCs w:val="28"/>
          <w:lang w:eastAsia="ru-RU" w:bidi="ru-RU"/>
        </w:rPr>
        <w:t>»</w:t>
      </w:r>
      <w:r w:rsidR="00006428">
        <w:rPr>
          <w:rFonts w:cs="Tahoma"/>
          <w:bCs/>
          <w:sz w:val="28"/>
          <w:szCs w:val="28"/>
          <w:lang w:eastAsia="ru-RU" w:bidi="ru-RU"/>
        </w:rPr>
        <w:t xml:space="preserve"> в части:</w:t>
      </w:r>
      <w:r w:rsidR="00006428" w:rsidRPr="00006428">
        <w:t xml:space="preserve"> 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увеличения общего объема доходов районного бюджета на </w:t>
      </w:r>
      <w:r w:rsidR="00006428" w:rsidRPr="00006428">
        <w:rPr>
          <w:rFonts w:cs="Tahoma"/>
          <w:b/>
          <w:bCs/>
          <w:sz w:val="28"/>
          <w:szCs w:val="28"/>
          <w:lang w:eastAsia="ru-RU" w:bidi="ru-RU"/>
        </w:rPr>
        <w:t>30 486,2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 тыс. рублей, в</w:t>
      </w:r>
      <w:r w:rsidR="00006428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том числе </w:t>
      </w:r>
    </w:p>
    <w:p w:rsidR="00006428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</w:t>
      </w:r>
      <w:r w:rsidR="00006428" w:rsidRPr="00006428">
        <w:rPr>
          <w:rFonts w:cs="Tahoma"/>
          <w:bCs/>
          <w:sz w:val="28"/>
          <w:szCs w:val="28"/>
          <w:lang w:eastAsia="ru-RU" w:bidi="ru-RU"/>
        </w:rPr>
        <w:t xml:space="preserve">увеличение объема </w:t>
      </w:r>
      <w:r w:rsidR="00006428">
        <w:rPr>
          <w:rFonts w:cs="Tahoma"/>
          <w:bCs/>
          <w:sz w:val="28"/>
          <w:szCs w:val="28"/>
          <w:lang w:eastAsia="ru-RU" w:bidi="ru-RU"/>
        </w:rPr>
        <w:t>прочих дотаций бюджетам муниципальных образ</w:t>
      </w:r>
      <w:r>
        <w:rPr>
          <w:rFonts w:cs="Tahoma"/>
          <w:bCs/>
          <w:sz w:val="28"/>
          <w:szCs w:val="28"/>
          <w:lang w:eastAsia="ru-RU" w:bidi="ru-RU"/>
        </w:rPr>
        <w:t>о</w:t>
      </w:r>
      <w:r w:rsidR="00006428">
        <w:rPr>
          <w:rFonts w:cs="Tahoma"/>
          <w:bCs/>
          <w:sz w:val="28"/>
          <w:szCs w:val="28"/>
          <w:lang w:eastAsia="ru-RU" w:bidi="ru-RU"/>
        </w:rPr>
        <w:t>ваний</w:t>
      </w:r>
      <w:r>
        <w:rPr>
          <w:rFonts w:cs="Tahoma"/>
          <w:bCs/>
          <w:sz w:val="28"/>
          <w:szCs w:val="28"/>
          <w:lang w:eastAsia="ru-RU" w:bidi="ru-RU"/>
        </w:rPr>
        <w:t xml:space="preserve"> на сумму </w:t>
      </w:r>
      <w:r w:rsidRPr="00AC0439">
        <w:rPr>
          <w:rFonts w:cs="Tahoma"/>
          <w:b/>
          <w:bCs/>
          <w:sz w:val="28"/>
          <w:szCs w:val="28"/>
          <w:lang w:eastAsia="ru-RU" w:bidi="ru-RU"/>
        </w:rPr>
        <w:t>21 542,9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AC0439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субсидии бюджетам муниципальных образований </w:t>
      </w:r>
      <w:r w:rsidRPr="00AC0439">
        <w:rPr>
          <w:rFonts w:cs="Tahoma"/>
          <w:bCs/>
          <w:sz w:val="28"/>
          <w:szCs w:val="28"/>
          <w:lang w:eastAsia="ru-RU" w:bidi="ru-RU"/>
        </w:rPr>
        <w:t xml:space="preserve">на </w:t>
      </w:r>
      <w:r>
        <w:rPr>
          <w:rFonts w:cs="Tahoma"/>
          <w:bCs/>
          <w:sz w:val="28"/>
          <w:szCs w:val="28"/>
          <w:lang w:eastAsia="ru-RU" w:bidi="ru-RU"/>
        </w:rPr>
        <w:t xml:space="preserve">сумму </w:t>
      </w:r>
      <w:r w:rsidRPr="00AC0439">
        <w:rPr>
          <w:rFonts w:cs="Tahoma"/>
          <w:b/>
          <w:bCs/>
          <w:sz w:val="28"/>
          <w:szCs w:val="28"/>
          <w:lang w:eastAsia="ru-RU" w:bidi="ru-RU"/>
        </w:rPr>
        <w:t>8 092,6</w:t>
      </w:r>
      <w:r w:rsidRPr="00AC0439"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AC0439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субвенции бюджетам муниципальных образований на сумму  </w:t>
      </w:r>
      <w:r w:rsidRPr="00AC0439">
        <w:rPr>
          <w:rFonts w:cs="Tahoma"/>
          <w:b/>
          <w:bCs/>
          <w:sz w:val="28"/>
          <w:szCs w:val="28"/>
          <w:lang w:eastAsia="ru-RU" w:bidi="ru-RU"/>
        </w:rPr>
        <w:t>54,7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AC0439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поступление средств от физических и юридических лиц на сумму </w:t>
      </w:r>
      <w:r w:rsidRPr="00AC0439">
        <w:rPr>
          <w:rFonts w:cs="Tahoma"/>
          <w:b/>
          <w:bCs/>
          <w:sz w:val="28"/>
          <w:szCs w:val="28"/>
          <w:lang w:eastAsia="ru-RU" w:bidi="ru-RU"/>
        </w:rPr>
        <w:t>833,4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AC0439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возврат остатков прошлого года </w:t>
      </w:r>
      <w:r w:rsidRPr="00AC0439">
        <w:rPr>
          <w:rFonts w:cs="Tahoma"/>
          <w:b/>
          <w:bCs/>
          <w:sz w:val="28"/>
          <w:szCs w:val="28"/>
          <w:lang w:eastAsia="ru-RU" w:bidi="ru-RU"/>
        </w:rPr>
        <w:t>уменьшен</w:t>
      </w:r>
      <w:r>
        <w:rPr>
          <w:rFonts w:cs="Tahoma"/>
          <w:bCs/>
          <w:sz w:val="28"/>
          <w:szCs w:val="28"/>
          <w:lang w:eastAsia="ru-RU" w:bidi="ru-RU"/>
        </w:rPr>
        <w:t xml:space="preserve"> на сумму </w:t>
      </w:r>
      <w:r w:rsidRPr="00AC0439">
        <w:rPr>
          <w:rFonts w:cs="Tahoma"/>
          <w:b/>
          <w:bCs/>
          <w:sz w:val="28"/>
          <w:szCs w:val="28"/>
          <w:lang w:eastAsia="ru-RU" w:bidi="ru-RU"/>
        </w:rPr>
        <w:t>37,1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рублей.</w:t>
      </w:r>
    </w:p>
    <w:p w:rsidR="00AC0439" w:rsidRPr="00006428" w:rsidRDefault="00AC0439" w:rsidP="00006428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EF48E0" w:rsidRPr="00623C22" w:rsidRDefault="00AC0439" w:rsidP="00EF48E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Расходная часть районного бюджета увеличивается на сумму </w:t>
      </w:r>
      <w:r w:rsidR="00D627B6">
        <w:rPr>
          <w:rFonts w:cs="Tahoma"/>
          <w:b/>
          <w:bCs/>
          <w:sz w:val="28"/>
          <w:szCs w:val="28"/>
          <w:lang w:eastAsia="ru-RU" w:bidi="ru-RU"/>
        </w:rPr>
        <w:t>24 586,2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</w:t>
      </w:r>
      <w:r w:rsidR="00EF48E0" w:rsidRPr="00EF48E0">
        <w:rPr>
          <w:rFonts w:cs="Tahoma"/>
          <w:bCs/>
          <w:sz w:val="28"/>
          <w:szCs w:val="28"/>
          <w:lang w:eastAsia="ru-RU" w:bidi="ru-RU"/>
        </w:rPr>
        <w:t>.</w:t>
      </w:r>
    </w:p>
    <w:p w:rsidR="00DC44F5" w:rsidRDefault="00EF48E0" w:rsidP="006A0EF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EF48E0">
        <w:rPr>
          <w:rFonts w:cs="Tahoma"/>
          <w:bCs/>
          <w:sz w:val="28"/>
          <w:szCs w:val="28"/>
          <w:lang w:eastAsia="ru-RU" w:bidi="ru-RU"/>
        </w:rPr>
        <w:t xml:space="preserve">Предлагаемые проектом изменения основных параметров </w:t>
      </w:r>
      <w:r w:rsidR="00876A5B">
        <w:rPr>
          <w:rFonts w:cs="Tahoma"/>
          <w:bCs/>
          <w:sz w:val="28"/>
          <w:szCs w:val="28"/>
          <w:lang w:eastAsia="ru-RU" w:bidi="ru-RU"/>
        </w:rPr>
        <w:t xml:space="preserve">районного </w:t>
      </w:r>
      <w:r w:rsidRPr="00EF48E0">
        <w:rPr>
          <w:rFonts w:cs="Tahoma"/>
          <w:bCs/>
          <w:sz w:val="28"/>
          <w:szCs w:val="28"/>
          <w:lang w:eastAsia="ru-RU" w:bidi="ru-RU"/>
        </w:rPr>
        <w:t>бюджета на 202</w:t>
      </w:r>
      <w:r w:rsidR="00876A5B">
        <w:rPr>
          <w:rFonts w:cs="Tahoma"/>
          <w:bCs/>
          <w:sz w:val="28"/>
          <w:szCs w:val="28"/>
          <w:lang w:eastAsia="ru-RU" w:bidi="ru-RU"/>
        </w:rPr>
        <w:t>4</w:t>
      </w:r>
      <w:r w:rsidRPr="00EF48E0">
        <w:rPr>
          <w:rFonts w:cs="Tahoma"/>
          <w:bCs/>
          <w:sz w:val="28"/>
          <w:szCs w:val="28"/>
          <w:lang w:eastAsia="ru-RU" w:bidi="ru-RU"/>
        </w:rPr>
        <w:t>-202</w:t>
      </w:r>
      <w:r w:rsidR="00876A5B">
        <w:rPr>
          <w:rFonts w:cs="Tahoma"/>
          <w:bCs/>
          <w:sz w:val="28"/>
          <w:szCs w:val="28"/>
          <w:lang w:eastAsia="ru-RU" w:bidi="ru-RU"/>
        </w:rPr>
        <w:t>6</w:t>
      </w:r>
      <w:r w:rsidRPr="00EF48E0">
        <w:rPr>
          <w:rFonts w:cs="Tahoma"/>
          <w:bCs/>
          <w:sz w:val="28"/>
          <w:szCs w:val="28"/>
          <w:lang w:eastAsia="ru-RU" w:bidi="ru-RU"/>
        </w:rPr>
        <w:t xml:space="preserve"> годы представлены в таблице</w:t>
      </w:r>
      <w:r w:rsidR="00876A5B">
        <w:rPr>
          <w:rFonts w:cs="Tahoma"/>
          <w:bCs/>
          <w:sz w:val="28"/>
          <w:szCs w:val="28"/>
          <w:lang w:eastAsia="ru-RU" w:bidi="ru-RU"/>
        </w:rPr>
        <w:t xml:space="preserve"> (Таблица №1)</w:t>
      </w:r>
      <w:r w:rsidRPr="00EF48E0">
        <w:rPr>
          <w:rFonts w:cs="Tahoma"/>
          <w:bCs/>
          <w:sz w:val="28"/>
          <w:szCs w:val="28"/>
          <w:lang w:eastAsia="ru-RU" w:bidi="ru-RU"/>
        </w:rPr>
        <w:t>:</w:t>
      </w:r>
    </w:p>
    <w:p w:rsidR="00F65523" w:rsidRPr="00623C22" w:rsidRDefault="00F65523" w:rsidP="006A0EF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1D2E69" w:rsidRDefault="00876A5B" w:rsidP="00876A5B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0"/>
          <w:szCs w:val="20"/>
          <w:lang w:eastAsia="ru-RU" w:bidi="ru-RU"/>
        </w:rPr>
        <w:t xml:space="preserve"> Таблица №1                                                                                                                                                       </w:t>
      </w:r>
      <w:r w:rsidR="00DC44F5" w:rsidRPr="00181E0C">
        <w:rPr>
          <w:rFonts w:cs="Tahoma"/>
          <w:bCs/>
          <w:sz w:val="20"/>
          <w:szCs w:val="20"/>
          <w:lang w:eastAsia="ru-RU" w:bidi="ru-RU"/>
        </w:rPr>
        <w:t>тыс. руб</w:t>
      </w:r>
      <w:r w:rsidR="00DC44F5" w:rsidRPr="00181E0C">
        <w:rPr>
          <w:rFonts w:cs="Tahoma"/>
          <w:bCs/>
          <w:sz w:val="28"/>
          <w:szCs w:val="28"/>
          <w:lang w:eastAsia="ru-RU" w:bidi="ru-RU"/>
        </w:rPr>
        <w:t>.</w:t>
      </w:r>
    </w:p>
    <w:p w:rsidR="00876A5B" w:rsidRDefault="00876A5B" w:rsidP="00876A5B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981"/>
        <w:gridCol w:w="981"/>
        <w:gridCol w:w="981"/>
        <w:gridCol w:w="1065"/>
        <w:gridCol w:w="981"/>
        <w:gridCol w:w="981"/>
        <w:gridCol w:w="801"/>
        <w:gridCol w:w="674"/>
        <w:gridCol w:w="767"/>
      </w:tblGrid>
      <w:tr w:rsidR="008969BA" w:rsidRPr="00BB7789" w:rsidTr="00315148">
        <w:tc>
          <w:tcPr>
            <w:tcW w:w="1784" w:type="dxa"/>
            <w:vMerge w:val="restart"/>
            <w:shd w:val="clear" w:color="auto" w:fill="auto"/>
            <w:vAlign w:val="center"/>
          </w:tcPr>
          <w:p w:rsidR="00876A5B" w:rsidRPr="00BB7789" w:rsidRDefault="00876A5B" w:rsidP="00BB7789">
            <w:pPr>
              <w:tabs>
                <w:tab w:val="left" w:pos="709"/>
              </w:tabs>
              <w:jc w:val="center"/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Наименование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Утверждено Решением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 xml:space="preserve">   Проект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Изменения</w:t>
            </w:r>
          </w:p>
        </w:tc>
      </w:tr>
      <w:tr w:rsidR="00876A5B" w:rsidRPr="00BB7789" w:rsidTr="00315148">
        <w:tc>
          <w:tcPr>
            <w:tcW w:w="1784" w:type="dxa"/>
            <w:vMerge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876A5B" w:rsidRPr="00BB7789" w:rsidRDefault="00876A5B" w:rsidP="00BB7789">
            <w:pPr>
              <w:tabs>
                <w:tab w:val="left" w:pos="709"/>
              </w:tabs>
              <w:jc w:val="center"/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2024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Плановый период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876A5B" w:rsidRPr="00BB7789" w:rsidRDefault="00876A5B" w:rsidP="00BB7789">
            <w:pPr>
              <w:tabs>
                <w:tab w:val="left" w:pos="709"/>
              </w:tabs>
              <w:jc w:val="center"/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2024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Плановый период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876A5B" w:rsidRPr="00BB7789" w:rsidRDefault="00876A5B" w:rsidP="00BB7789">
            <w:pPr>
              <w:tabs>
                <w:tab w:val="left" w:pos="709"/>
              </w:tabs>
              <w:jc w:val="center"/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2024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Плановый период</w:t>
            </w:r>
          </w:p>
        </w:tc>
      </w:tr>
      <w:tr w:rsidR="001879C0" w:rsidRPr="00BB7789" w:rsidTr="00315148">
        <w:tc>
          <w:tcPr>
            <w:tcW w:w="1784" w:type="dxa"/>
            <w:vMerge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81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2025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2026</w:t>
            </w:r>
          </w:p>
        </w:tc>
        <w:tc>
          <w:tcPr>
            <w:tcW w:w="1071" w:type="dxa"/>
            <w:vMerge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981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2025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2026</w:t>
            </w:r>
          </w:p>
        </w:tc>
        <w:tc>
          <w:tcPr>
            <w:tcW w:w="776" w:type="dxa"/>
            <w:vMerge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2025</w:t>
            </w:r>
          </w:p>
        </w:tc>
        <w:tc>
          <w:tcPr>
            <w:tcW w:w="780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2026</w:t>
            </w:r>
          </w:p>
        </w:tc>
      </w:tr>
      <w:tr w:rsidR="001879C0" w:rsidRPr="00BB7789" w:rsidTr="00315148">
        <w:tc>
          <w:tcPr>
            <w:tcW w:w="1784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ДОХОДЫ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374102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1324932,0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969BA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1025646,3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969BA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1045626,7</w:t>
            </w:r>
          </w:p>
        </w:tc>
        <w:tc>
          <w:tcPr>
            <w:tcW w:w="1071" w:type="dxa"/>
            <w:shd w:val="clear" w:color="auto" w:fill="auto"/>
          </w:tcPr>
          <w:p w:rsidR="00876A5B" w:rsidRPr="00BB7789" w:rsidRDefault="00D627B6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1355418,2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D627B6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1025646,3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D627B6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D627B6">
              <w:rPr>
                <w:rFonts w:cs="Tahoma"/>
                <w:bCs/>
                <w:sz w:val="18"/>
                <w:szCs w:val="18"/>
                <w:lang w:eastAsia="ru-RU" w:bidi="ru-RU"/>
              </w:rPr>
              <w:t>1045626,7</w:t>
            </w:r>
          </w:p>
        </w:tc>
        <w:tc>
          <w:tcPr>
            <w:tcW w:w="776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30486,2</w:t>
            </w:r>
          </w:p>
        </w:tc>
        <w:tc>
          <w:tcPr>
            <w:tcW w:w="681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0</w:t>
            </w:r>
          </w:p>
        </w:tc>
      </w:tr>
      <w:tr w:rsidR="001879C0" w:rsidRPr="00BB7789" w:rsidTr="00315148">
        <w:tc>
          <w:tcPr>
            <w:tcW w:w="1784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РАСХОДЫ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374102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1360232,0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969BA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1022146,3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969BA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1043026,7</w:t>
            </w:r>
          </w:p>
        </w:tc>
        <w:tc>
          <w:tcPr>
            <w:tcW w:w="1071" w:type="dxa"/>
            <w:shd w:val="clear" w:color="auto" w:fill="auto"/>
          </w:tcPr>
          <w:p w:rsidR="00876A5B" w:rsidRPr="00BB7789" w:rsidRDefault="00D627B6" w:rsidP="001879C0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1384818,2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D627B6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D627B6">
              <w:rPr>
                <w:rFonts w:cs="Tahoma"/>
                <w:bCs/>
                <w:sz w:val="18"/>
                <w:szCs w:val="18"/>
                <w:lang w:eastAsia="ru-RU" w:bidi="ru-RU"/>
              </w:rPr>
              <w:t>1022146,3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D627B6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D627B6">
              <w:rPr>
                <w:rFonts w:cs="Tahoma"/>
                <w:bCs/>
                <w:sz w:val="18"/>
                <w:szCs w:val="18"/>
                <w:lang w:eastAsia="ru-RU" w:bidi="ru-RU"/>
              </w:rPr>
              <w:t>1043026,7</w:t>
            </w:r>
          </w:p>
        </w:tc>
        <w:tc>
          <w:tcPr>
            <w:tcW w:w="776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24586,2</w:t>
            </w:r>
          </w:p>
        </w:tc>
        <w:tc>
          <w:tcPr>
            <w:tcW w:w="681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</w:p>
        </w:tc>
      </w:tr>
      <w:tr w:rsidR="001879C0" w:rsidRPr="00BB7789" w:rsidTr="00315148">
        <w:tc>
          <w:tcPr>
            <w:tcW w:w="1784" w:type="dxa"/>
            <w:shd w:val="clear" w:color="auto" w:fill="auto"/>
          </w:tcPr>
          <w:p w:rsidR="00876A5B" w:rsidRPr="00BB7789" w:rsidRDefault="00876A5B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Дефицит(профицит)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374102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35300,0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969BA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3500,0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8969BA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 w:rsidRPr="00BB7789">
              <w:rPr>
                <w:rFonts w:cs="Tahoma"/>
                <w:bCs/>
                <w:sz w:val="18"/>
                <w:szCs w:val="18"/>
                <w:lang w:eastAsia="ru-RU" w:bidi="ru-RU"/>
              </w:rPr>
              <w:t>2600,0</w:t>
            </w:r>
          </w:p>
        </w:tc>
        <w:tc>
          <w:tcPr>
            <w:tcW w:w="1071" w:type="dxa"/>
            <w:shd w:val="clear" w:color="auto" w:fill="auto"/>
          </w:tcPr>
          <w:p w:rsidR="00876A5B" w:rsidRPr="00BB7789" w:rsidRDefault="00D627B6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29400,00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315148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3500,00</w:t>
            </w:r>
          </w:p>
        </w:tc>
        <w:tc>
          <w:tcPr>
            <w:tcW w:w="981" w:type="dxa"/>
            <w:shd w:val="clear" w:color="auto" w:fill="auto"/>
          </w:tcPr>
          <w:p w:rsidR="00876A5B" w:rsidRPr="00BB7789" w:rsidRDefault="00315148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2600,00</w:t>
            </w:r>
          </w:p>
        </w:tc>
        <w:tc>
          <w:tcPr>
            <w:tcW w:w="776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5900,00</w:t>
            </w:r>
          </w:p>
        </w:tc>
        <w:tc>
          <w:tcPr>
            <w:tcW w:w="681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876A5B" w:rsidRPr="00BB7789" w:rsidRDefault="001879C0" w:rsidP="00BB7789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  <w:lang w:eastAsia="ru-RU" w:bidi="ru-RU"/>
              </w:rPr>
            </w:pPr>
            <w:r>
              <w:rPr>
                <w:rFonts w:cs="Tahoma"/>
                <w:bCs/>
                <w:sz w:val="18"/>
                <w:szCs w:val="18"/>
                <w:lang w:eastAsia="ru-RU" w:bidi="ru-RU"/>
              </w:rPr>
              <w:t>0</w:t>
            </w:r>
          </w:p>
        </w:tc>
      </w:tr>
    </w:tbl>
    <w:p w:rsidR="00876A5B" w:rsidRDefault="00876A5B" w:rsidP="00876A5B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</w:p>
    <w:p w:rsidR="00BE165E" w:rsidRDefault="00BE165E" w:rsidP="00BE165E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П</w:t>
      </w:r>
      <w:r w:rsidRPr="00BE165E">
        <w:rPr>
          <w:rFonts w:cs="Tahoma"/>
          <w:bCs/>
          <w:sz w:val="28"/>
          <w:szCs w:val="28"/>
          <w:lang w:eastAsia="ru-RU" w:bidi="ru-RU"/>
        </w:rPr>
        <w:t>роектом планируется увеличение доходной части бюджета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BE165E">
        <w:rPr>
          <w:rFonts w:cs="Tahoma"/>
          <w:bCs/>
          <w:sz w:val="28"/>
          <w:szCs w:val="28"/>
          <w:lang w:eastAsia="ru-RU" w:bidi="ru-RU"/>
        </w:rPr>
        <w:t>в 202</w:t>
      </w:r>
      <w:r w:rsidR="00BA1798">
        <w:rPr>
          <w:rFonts w:cs="Tahoma"/>
          <w:bCs/>
          <w:sz w:val="28"/>
          <w:szCs w:val="28"/>
          <w:lang w:eastAsia="ru-RU" w:bidi="ru-RU"/>
        </w:rPr>
        <w:t>4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году на </w:t>
      </w:r>
      <w:r w:rsidR="00BA1798" w:rsidRPr="00BA1798">
        <w:rPr>
          <w:rFonts w:cs="Tahoma"/>
          <w:b/>
          <w:bCs/>
          <w:sz w:val="28"/>
          <w:szCs w:val="28"/>
          <w:lang w:eastAsia="ru-RU" w:bidi="ru-RU"/>
        </w:rPr>
        <w:t>30 486,2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тыс. руб. или на </w:t>
      </w:r>
      <w:r w:rsidR="00BA1798">
        <w:rPr>
          <w:rFonts w:cs="Tahoma"/>
          <w:bCs/>
          <w:sz w:val="28"/>
          <w:szCs w:val="28"/>
          <w:lang w:eastAsia="ru-RU" w:bidi="ru-RU"/>
        </w:rPr>
        <w:t>2,3</w:t>
      </w:r>
      <w:r w:rsidRPr="00BE165E">
        <w:rPr>
          <w:rFonts w:cs="Tahoma"/>
          <w:bCs/>
          <w:sz w:val="28"/>
          <w:szCs w:val="28"/>
          <w:lang w:eastAsia="ru-RU" w:bidi="ru-RU"/>
        </w:rPr>
        <w:t>%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BE165E">
        <w:rPr>
          <w:rFonts w:cs="Tahoma"/>
          <w:bCs/>
          <w:sz w:val="28"/>
          <w:szCs w:val="28"/>
          <w:lang w:eastAsia="ru-RU" w:bidi="ru-RU"/>
        </w:rPr>
        <w:t>в сравнении с показателем,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утвержденным </w:t>
      </w:r>
      <w:r>
        <w:rPr>
          <w:rFonts w:cs="Tahoma"/>
          <w:bCs/>
          <w:sz w:val="28"/>
          <w:szCs w:val="28"/>
          <w:lang w:eastAsia="ru-RU" w:bidi="ru-RU"/>
        </w:rPr>
        <w:t>Решением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о бюджете, расходной части – на </w:t>
      </w:r>
      <w:r w:rsidR="00BA1798" w:rsidRPr="00BA1798">
        <w:rPr>
          <w:rFonts w:cs="Tahoma"/>
          <w:b/>
          <w:bCs/>
          <w:sz w:val="28"/>
          <w:szCs w:val="28"/>
          <w:lang w:eastAsia="ru-RU" w:bidi="ru-RU"/>
        </w:rPr>
        <w:t>24</w:t>
      </w:r>
      <w:r w:rsidR="00BA1798">
        <w:rPr>
          <w:rFonts w:cs="Tahoma"/>
          <w:b/>
          <w:bCs/>
          <w:sz w:val="28"/>
          <w:szCs w:val="28"/>
          <w:lang w:eastAsia="ru-RU" w:bidi="ru-RU"/>
        </w:rPr>
        <w:t xml:space="preserve"> </w:t>
      </w:r>
      <w:r w:rsidR="00BA1798" w:rsidRPr="00BA1798">
        <w:rPr>
          <w:rFonts w:cs="Tahoma"/>
          <w:b/>
          <w:bCs/>
          <w:sz w:val="28"/>
          <w:szCs w:val="28"/>
          <w:lang w:eastAsia="ru-RU" w:bidi="ru-RU"/>
        </w:rPr>
        <w:t>586,2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тыс. руб. В результате </w:t>
      </w:r>
      <w:r>
        <w:rPr>
          <w:rFonts w:cs="Tahoma"/>
          <w:bCs/>
          <w:sz w:val="28"/>
          <w:szCs w:val="28"/>
          <w:lang w:eastAsia="ru-RU" w:bidi="ru-RU"/>
        </w:rPr>
        <w:t>корректировки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доходы </w:t>
      </w:r>
      <w:r>
        <w:rPr>
          <w:rFonts w:cs="Tahoma"/>
          <w:bCs/>
          <w:sz w:val="28"/>
          <w:szCs w:val="28"/>
          <w:lang w:eastAsia="ru-RU" w:bidi="ru-RU"/>
        </w:rPr>
        <w:t>окружного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бюджета составят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BA1798" w:rsidRPr="00BA1798">
        <w:rPr>
          <w:rFonts w:cs="Tahoma"/>
          <w:b/>
          <w:bCs/>
          <w:sz w:val="28"/>
          <w:szCs w:val="28"/>
          <w:lang w:eastAsia="ru-RU" w:bidi="ru-RU"/>
        </w:rPr>
        <w:t>1355418,2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тыс. руб., расходы – </w:t>
      </w:r>
      <w:r w:rsidR="00BA1798" w:rsidRPr="00BA1798">
        <w:rPr>
          <w:rFonts w:cs="Tahoma"/>
          <w:b/>
          <w:bCs/>
          <w:sz w:val="28"/>
          <w:szCs w:val="28"/>
          <w:lang w:eastAsia="ru-RU" w:bidi="ru-RU"/>
        </w:rPr>
        <w:t>1384818,2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тыс. руб</w:t>
      </w:r>
      <w:r w:rsidR="00BA1798">
        <w:rPr>
          <w:rFonts w:cs="Tahoma"/>
          <w:bCs/>
          <w:sz w:val="28"/>
          <w:szCs w:val="28"/>
          <w:lang w:eastAsia="ru-RU" w:bidi="ru-RU"/>
        </w:rPr>
        <w:t>лей.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BA1798">
        <w:rPr>
          <w:rFonts w:cs="Tahoma"/>
          <w:bCs/>
          <w:sz w:val="28"/>
          <w:szCs w:val="28"/>
          <w:lang w:eastAsia="ru-RU" w:bidi="ru-RU"/>
        </w:rPr>
        <w:t>Д</w:t>
      </w:r>
      <w:r w:rsidRPr="00BE165E">
        <w:rPr>
          <w:rFonts w:cs="Tahoma"/>
          <w:bCs/>
          <w:sz w:val="28"/>
          <w:szCs w:val="28"/>
          <w:lang w:eastAsia="ru-RU" w:bidi="ru-RU"/>
        </w:rPr>
        <w:t xml:space="preserve">ефицит </w:t>
      </w:r>
      <w:r w:rsidR="00BA1798">
        <w:rPr>
          <w:rFonts w:cs="Tahoma"/>
          <w:bCs/>
          <w:sz w:val="28"/>
          <w:szCs w:val="28"/>
          <w:lang w:eastAsia="ru-RU" w:bidi="ru-RU"/>
        </w:rPr>
        <w:t xml:space="preserve">районного бюджета уменьшился за счет уменьшения расходной части на </w:t>
      </w:r>
      <w:r w:rsidR="00BA1798" w:rsidRPr="00884B0D">
        <w:rPr>
          <w:rFonts w:cs="Tahoma"/>
          <w:b/>
          <w:bCs/>
          <w:sz w:val="28"/>
          <w:szCs w:val="28"/>
          <w:lang w:eastAsia="ru-RU" w:bidi="ru-RU"/>
        </w:rPr>
        <w:t>5900,00</w:t>
      </w:r>
      <w:r w:rsidR="00BA1798">
        <w:rPr>
          <w:rFonts w:cs="Tahoma"/>
          <w:bCs/>
          <w:sz w:val="28"/>
          <w:szCs w:val="28"/>
          <w:lang w:eastAsia="ru-RU" w:bidi="ru-RU"/>
        </w:rPr>
        <w:t xml:space="preserve"> тыс. рублей и составил сумму </w:t>
      </w:r>
      <w:r w:rsidR="00BA1798" w:rsidRPr="00884B0D">
        <w:rPr>
          <w:rFonts w:cs="Tahoma"/>
          <w:b/>
          <w:bCs/>
          <w:sz w:val="28"/>
          <w:szCs w:val="28"/>
          <w:lang w:eastAsia="ru-RU" w:bidi="ru-RU"/>
        </w:rPr>
        <w:lastRenderedPageBreak/>
        <w:t>29400,0</w:t>
      </w:r>
      <w:r w:rsidR="00BA1798">
        <w:rPr>
          <w:rFonts w:cs="Tahoma"/>
          <w:bCs/>
          <w:sz w:val="28"/>
          <w:szCs w:val="28"/>
          <w:lang w:eastAsia="ru-RU" w:bidi="ru-RU"/>
        </w:rPr>
        <w:t xml:space="preserve"> тыс. рублей.</w:t>
      </w:r>
    </w:p>
    <w:p w:rsidR="00E77802" w:rsidRDefault="00E77802" w:rsidP="00E77802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Источником покрытия в 202</w:t>
      </w:r>
      <w:r w:rsidR="00BA1798">
        <w:rPr>
          <w:rFonts w:cs="Tahoma"/>
          <w:bCs/>
          <w:sz w:val="28"/>
          <w:szCs w:val="28"/>
          <w:lang w:eastAsia="ru-RU" w:bidi="ru-RU"/>
        </w:rPr>
        <w:t>4</w:t>
      </w:r>
      <w:r w:rsidRPr="00E77802">
        <w:rPr>
          <w:rFonts w:cs="Tahoma"/>
          <w:bCs/>
          <w:sz w:val="28"/>
          <w:szCs w:val="28"/>
          <w:lang w:eastAsia="ru-RU" w:bidi="ru-RU"/>
        </w:rPr>
        <w:t xml:space="preserve"> году дефицита бюджета согласно</w:t>
      </w:r>
      <w:r>
        <w:rPr>
          <w:rFonts w:cs="Tahoma"/>
          <w:bCs/>
          <w:sz w:val="28"/>
          <w:szCs w:val="28"/>
          <w:lang w:eastAsia="ru-RU" w:bidi="ru-RU"/>
        </w:rPr>
        <w:t xml:space="preserve">      </w:t>
      </w:r>
      <w:r w:rsidRPr="00E77802">
        <w:rPr>
          <w:rFonts w:cs="Tahoma"/>
          <w:bCs/>
          <w:sz w:val="28"/>
          <w:szCs w:val="28"/>
          <w:lang w:eastAsia="ru-RU" w:bidi="ru-RU"/>
        </w:rPr>
        <w:t xml:space="preserve">проекту, как и в действующей редакции </w:t>
      </w:r>
      <w:r>
        <w:rPr>
          <w:rFonts w:cs="Tahoma"/>
          <w:bCs/>
          <w:sz w:val="28"/>
          <w:szCs w:val="28"/>
          <w:lang w:eastAsia="ru-RU" w:bidi="ru-RU"/>
        </w:rPr>
        <w:t>Решения</w:t>
      </w:r>
      <w:r w:rsidRPr="00E77802">
        <w:rPr>
          <w:rFonts w:cs="Tahoma"/>
          <w:bCs/>
          <w:sz w:val="28"/>
          <w:szCs w:val="28"/>
          <w:lang w:eastAsia="ru-RU" w:bidi="ru-RU"/>
        </w:rPr>
        <w:t xml:space="preserve"> о бюджете, являются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E77802">
        <w:rPr>
          <w:rFonts w:cs="Tahoma"/>
          <w:bCs/>
          <w:sz w:val="28"/>
          <w:szCs w:val="28"/>
          <w:lang w:eastAsia="ru-RU" w:bidi="ru-RU"/>
        </w:rPr>
        <w:t>собственные средства – остатки средств на счетах по учету средств бюджета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E77802">
        <w:rPr>
          <w:rFonts w:cs="Tahoma"/>
          <w:bCs/>
          <w:sz w:val="28"/>
          <w:szCs w:val="28"/>
          <w:lang w:eastAsia="ru-RU" w:bidi="ru-RU"/>
        </w:rPr>
        <w:t>(</w:t>
      </w:r>
      <w:r w:rsidR="00BA44D5">
        <w:rPr>
          <w:rFonts w:cs="Tahoma"/>
          <w:bCs/>
          <w:sz w:val="28"/>
          <w:szCs w:val="28"/>
          <w:lang w:eastAsia="ru-RU" w:bidi="ru-RU"/>
        </w:rPr>
        <w:t>29400,00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руб.</w:t>
      </w:r>
      <w:r w:rsidRPr="00E77802">
        <w:rPr>
          <w:rFonts w:cs="Tahoma"/>
          <w:bCs/>
          <w:sz w:val="28"/>
          <w:szCs w:val="28"/>
          <w:lang w:eastAsia="ru-RU" w:bidi="ru-RU"/>
        </w:rPr>
        <w:t>).</w:t>
      </w:r>
    </w:p>
    <w:p w:rsidR="00B451D5" w:rsidRDefault="001174C0" w:rsidP="00765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1D5" w:rsidRPr="00B451D5">
        <w:rPr>
          <w:sz w:val="28"/>
          <w:szCs w:val="28"/>
        </w:rPr>
        <w:t>Проектом решения на 202</w:t>
      </w:r>
      <w:r w:rsidR="00B451D5">
        <w:rPr>
          <w:sz w:val="28"/>
          <w:szCs w:val="28"/>
        </w:rPr>
        <w:t>4</w:t>
      </w:r>
      <w:r w:rsidR="00B451D5" w:rsidRPr="00B451D5">
        <w:rPr>
          <w:sz w:val="28"/>
          <w:szCs w:val="28"/>
        </w:rPr>
        <w:t xml:space="preserve"> год предусматривается увеличение </w:t>
      </w:r>
      <w:r w:rsidR="0076577C">
        <w:rPr>
          <w:sz w:val="28"/>
          <w:szCs w:val="28"/>
        </w:rPr>
        <w:t>расходной части бюджета</w:t>
      </w:r>
      <w:r w:rsidR="00B451D5">
        <w:rPr>
          <w:sz w:val="28"/>
          <w:szCs w:val="28"/>
        </w:rPr>
        <w:t xml:space="preserve"> </w:t>
      </w:r>
      <w:r w:rsidR="00B451D5" w:rsidRPr="00B451D5">
        <w:rPr>
          <w:sz w:val="28"/>
          <w:szCs w:val="28"/>
        </w:rPr>
        <w:t xml:space="preserve">на </w:t>
      </w:r>
      <w:r w:rsidR="00B451D5" w:rsidRPr="00884B0D">
        <w:rPr>
          <w:b/>
          <w:sz w:val="28"/>
          <w:szCs w:val="28"/>
        </w:rPr>
        <w:t>24586,2</w:t>
      </w:r>
      <w:r w:rsidR="00B451D5" w:rsidRPr="00B451D5">
        <w:rPr>
          <w:sz w:val="28"/>
          <w:szCs w:val="28"/>
        </w:rPr>
        <w:t xml:space="preserve"> тыс. рублей</w:t>
      </w:r>
      <w:r w:rsidR="0076577C">
        <w:rPr>
          <w:sz w:val="28"/>
          <w:szCs w:val="28"/>
        </w:rPr>
        <w:t>.</w:t>
      </w:r>
    </w:p>
    <w:p w:rsidR="009A4026" w:rsidRDefault="00B451D5" w:rsidP="0076577C">
      <w:pPr>
        <w:jc w:val="both"/>
        <w:rPr>
          <w:rFonts w:cs="Tahoma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</w:t>
      </w:r>
      <w:r w:rsidR="009A4026" w:rsidRPr="009A4026">
        <w:rPr>
          <w:rFonts w:cs="Tahoma"/>
          <w:sz w:val="18"/>
          <w:szCs w:val="18"/>
          <w:lang w:eastAsia="ru-RU" w:bidi="ru-RU"/>
        </w:rPr>
        <w:t xml:space="preserve">     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Анализ распределения бюджетных ассигнований по разделам, подразделам, классификации расходов </w:t>
      </w:r>
      <w:r w:rsidR="00ED0173">
        <w:rPr>
          <w:rFonts w:cs="Tahoma"/>
          <w:sz w:val="28"/>
          <w:szCs w:val="28"/>
          <w:lang w:eastAsia="ru-RU" w:bidi="ru-RU"/>
        </w:rPr>
        <w:t xml:space="preserve">предлагаемым проектом </w:t>
      </w:r>
      <w:r w:rsidR="009A4026" w:rsidRPr="009A4026">
        <w:rPr>
          <w:rFonts w:cs="Tahoma"/>
          <w:sz w:val="28"/>
          <w:szCs w:val="28"/>
          <w:lang w:eastAsia="ru-RU" w:bidi="ru-RU"/>
        </w:rPr>
        <w:t>бюджета на 2024 год в сравнении с первоначальными плановыми показателями на 202</w:t>
      </w:r>
      <w:r w:rsidR="0076577C">
        <w:rPr>
          <w:rFonts w:cs="Tahoma"/>
          <w:sz w:val="28"/>
          <w:szCs w:val="28"/>
          <w:lang w:eastAsia="ru-RU" w:bidi="ru-RU"/>
        </w:rPr>
        <w:t>4</w:t>
      </w:r>
      <w:r w:rsidR="00475FBB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год  представлен в таблице №2. </w:t>
      </w:r>
    </w:p>
    <w:p w:rsidR="00475FBB" w:rsidRPr="009A4026" w:rsidRDefault="00475FBB" w:rsidP="0076577C">
      <w:pPr>
        <w:jc w:val="both"/>
        <w:rPr>
          <w:rFonts w:cs="Tahoma"/>
          <w:sz w:val="28"/>
          <w:szCs w:val="28"/>
          <w:lang w:eastAsia="ru-RU" w:bidi="ru-RU"/>
        </w:rPr>
      </w:pPr>
    </w:p>
    <w:p w:rsidR="009A4026" w:rsidRPr="0076577C" w:rsidRDefault="009A4026" w:rsidP="00FF5A44">
      <w:pPr>
        <w:tabs>
          <w:tab w:val="left" w:pos="9639"/>
        </w:tabs>
        <w:jc w:val="both"/>
        <w:rPr>
          <w:rFonts w:cs="Tahoma"/>
          <w:sz w:val="18"/>
          <w:szCs w:val="18"/>
          <w:lang w:eastAsia="ru-RU" w:bidi="ru-RU"/>
        </w:rPr>
      </w:pPr>
      <w:r w:rsidRPr="0076577C">
        <w:rPr>
          <w:rFonts w:cs="Tahoma"/>
          <w:sz w:val="18"/>
          <w:szCs w:val="18"/>
          <w:lang w:eastAsia="ru-RU" w:bidi="ru-RU"/>
        </w:rPr>
        <w:t xml:space="preserve">Таблица №2           </w:t>
      </w:r>
      <w:r w:rsidR="0076577C" w:rsidRPr="0076577C">
        <w:rPr>
          <w:rFonts w:cs="Tahoma"/>
          <w:sz w:val="18"/>
          <w:szCs w:val="18"/>
          <w:lang w:eastAsia="ru-RU" w:bidi="ru-RU"/>
        </w:rPr>
        <w:t xml:space="preserve">                                                           </w:t>
      </w:r>
      <w:r w:rsidR="0076577C">
        <w:rPr>
          <w:rFonts w:cs="Tahoma"/>
          <w:sz w:val="18"/>
          <w:szCs w:val="18"/>
          <w:lang w:eastAsia="ru-RU" w:bidi="ru-RU"/>
        </w:rPr>
        <w:t xml:space="preserve">                                                                           </w:t>
      </w:r>
      <w:r w:rsidR="0076577C" w:rsidRPr="0076577C">
        <w:rPr>
          <w:rFonts w:cs="Tahoma"/>
          <w:sz w:val="18"/>
          <w:szCs w:val="18"/>
          <w:lang w:eastAsia="ru-RU" w:bidi="ru-RU"/>
        </w:rPr>
        <w:t xml:space="preserve">     </w:t>
      </w:r>
      <w:r w:rsidRPr="0076577C">
        <w:rPr>
          <w:rFonts w:cs="Tahoma"/>
          <w:sz w:val="18"/>
          <w:szCs w:val="18"/>
          <w:lang w:eastAsia="ru-RU" w:bidi="ru-RU"/>
        </w:rPr>
        <w:t xml:space="preserve">    </w:t>
      </w:r>
      <w:r w:rsidR="0076577C" w:rsidRPr="0076577C">
        <w:rPr>
          <w:rFonts w:cs="Tahoma"/>
          <w:sz w:val="18"/>
          <w:szCs w:val="18"/>
          <w:lang w:eastAsia="ru-RU" w:bidi="ru-RU"/>
        </w:rPr>
        <w:t>тыс. руб.</w:t>
      </w:r>
      <w:r w:rsidRPr="0076577C">
        <w:rPr>
          <w:rFonts w:cs="Tahoma"/>
          <w:sz w:val="18"/>
          <w:szCs w:val="18"/>
          <w:lang w:eastAsia="ru-RU" w:bidi="ru-RU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567"/>
        <w:gridCol w:w="567"/>
        <w:gridCol w:w="1276"/>
        <w:gridCol w:w="1134"/>
        <w:gridCol w:w="1275"/>
      </w:tblGrid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9A4026" w:rsidP="0037128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E4AE4">
              <w:rPr>
                <w:rFonts w:cs="Tahoma"/>
                <w:sz w:val="28"/>
                <w:szCs w:val="28"/>
                <w:lang w:eastAsia="ru-RU" w:bidi="ru-RU"/>
              </w:rPr>
              <w:t xml:space="preserve">                                                                                                  </w:t>
            </w:r>
            <w:r w:rsidR="00FF5A44" w:rsidRPr="004E4AE4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567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E4AE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E4AE4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План на 2024год</w:t>
            </w:r>
          </w:p>
          <w:p w:rsidR="00FF5A44" w:rsidRPr="004E4AE4" w:rsidRDefault="00FF5A44" w:rsidP="00FF5A4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(Решение КРСД от 19.12.2023 №74)</w:t>
            </w:r>
          </w:p>
        </w:tc>
        <w:tc>
          <w:tcPr>
            <w:tcW w:w="1134" w:type="dxa"/>
            <w:shd w:val="clear" w:color="auto" w:fill="auto"/>
          </w:tcPr>
          <w:p w:rsidR="00FF5A44" w:rsidRPr="004E4AE4" w:rsidRDefault="00FF5A44" w:rsidP="004B648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="004B648B" w:rsidRPr="004E4AE4">
              <w:rPr>
                <w:rFonts w:ascii="Times New Roman" w:hAnsi="Times New Roman"/>
                <w:sz w:val="20"/>
                <w:szCs w:val="20"/>
              </w:rPr>
              <w:t xml:space="preserve"> решения </w:t>
            </w:r>
          </w:p>
        </w:tc>
        <w:tc>
          <w:tcPr>
            <w:tcW w:w="1275" w:type="dxa"/>
            <w:shd w:val="clear" w:color="auto" w:fill="auto"/>
          </w:tcPr>
          <w:p w:rsidR="00FF5A44" w:rsidRPr="004E4AE4" w:rsidRDefault="004B648B" w:rsidP="0037128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4E4AE4">
              <w:rPr>
                <w:rFonts w:ascii="Times New Roman" w:hAnsi="Times New Roman"/>
                <w:sz w:val="18"/>
                <w:szCs w:val="18"/>
              </w:rPr>
              <w:t>Изменения</w:t>
            </w:r>
          </w:p>
          <w:p w:rsidR="00FF5A44" w:rsidRPr="004E4AE4" w:rsidRDefault="004B648B" w:rsidP="0037128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4E4AE4">
              <w:rPr>
                <w:rFonts w:ascii="Times New Roman" w:hAnsi="Times New Roman"/>
                <w:sz w:val="18"/>
                <w:szCs w:val="18"/>
              </w:rPr>
              <w:t>(+_)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99213,0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82974,3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-16238,7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2756,1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2756,1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1131,3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1131,3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25347,9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25347,9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13091,0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13091,0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-300,0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55880,0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39941,3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-15938,7</w:t>
            </w:r>
          </w:p>
        </w:tc>
      </w:tr>
      <w:tr w:rsidR="00D8072A" w:rsidRPr="004E4AE4" w:rsidTr="004E4AE4">
        <w:tc>
          <w:tcPr>
            <w:tcW w:w="3936" w:type="dxa"/>
            <w:shd w:val="clear" w:color="auto" w:fill="auto"/>
          </w:tcPr>
          <w:p w:rsidR="00D8072A" w:rsidRPr="004E4AE4" w:rsidRDefault="00D8072A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072A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072A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8072A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8072A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1707,5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8072A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8072A" w:rsidRPr="004E4AE4" w:rsidTr="004E4AE4">
        <w:tc>
          <w:tcPr>
            <w:tcW w:w="3936" w:type="dxa"/>
            <w:shd w:val="clear" w:color="auto" w:fill="auto"/>
          </w:tcPr>
          <w:p w:rsidR="00D8072A" w:rsidRPr="004E4AE4" w:rsidRDefault="00D8072A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Мобилизационная и 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072A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8072A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072A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1707,5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8072A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1707,5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8072A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3886,3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3971,3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+85,0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3651,3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3651,3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+85,0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20436,3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25364,4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+4928,1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549,0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549,0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17517,3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22445,4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+4928,1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2350,0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2350,0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51872,3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88285,3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+36413,0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126,5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12183,4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AE77A3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+12056,9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33185,0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56643,0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+23458,0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8938,0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9836,1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+23458,0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9622,8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9622,8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981852,0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984789,6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+2937,6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D8072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245386,9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245386,9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651871,1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653818,7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+1947,6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48005,6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48005,6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36348,4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37338,4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+990,0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71567,2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72698,9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+1131,7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45800,5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45800,5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25766,7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26898,4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+1131,7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79806,5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74861,2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-4945,3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2200,4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2200,4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31697,9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7434BE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26752,6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-4945,3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45291,0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45291,0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61</w:t>
            </w:r>
            <w:r w:rsidR="00233CD8" w:rsidRPr="004E4AE4">
              <w:rPr>
                <w:rFonts w:ascii="Times New Roman" w:hAnsi="Times New Roman"/>
                <w:sz w:val="20"/>
                <w:szCs w:val="20"/>
              </w:rPr>
              <w:t>7</w:t>
            </w:r>
            <w:r w:rsidRPr="004E4AE4">
              <w:rPr>
                <w:rFonts w:ascii="Times New Roman" w:hAnsi="Times New Roman"/>
                <w:sz w:val="20"/>
                <w:szCs w:val="20"/>
              </w:rPr>
              <w:t>,</w:t>
            </w:r>
            <w:r w:rsidR="006F228A" w:rsidRPr="004E4A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617,2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37703,4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C589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37763,4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+60,0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32842,2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C589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32842,2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4861,2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C589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4921,2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+60,0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12147,5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C589A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12362,5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AE4">
              <w:rPr>
                <w:rFonts w:ascii="Times New Roman" w:hAnsi="Times New Roman"/>
                <w:b/>
                <w:sz w:val="20"/>
                <w:szCs w:val="20"/>
              </w:rPr>
              <w:t>+215,0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5147,5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5147,5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5A44" w:rsidRPr="004E4AE4" w:rsidTr="004E4AE4">
        <w:tc>
          <w:tcPr>
            <w:tcW w:w="3936" w:type="dxa"/>
            <w:shd w:val="clear" w:color="auto" w:fill="auto"/>
          </w:tcPr>
          <w:p w:rsidR="00FF5A44" w:rsidRPr="004E4AE4" w:rsidRDefault="00FF5A44" w:rsidP="003712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F5A44" w:rsidRPr="004E4AE4" w:rsidRDefault="00FF5A44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5A44" w:rsidRPr="004E4AE4" w:rsidRDefault="006F228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5A44" w:rsidRPr="004E4AE4" w:rsidRDefault="00FC589A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7215,0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F5A44" w:rsidRPr="004E4AE4" w:rsidRDefault="008B4702" w:rsidP="004E4AE4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E4">
              <w:rPr>
                <w:rFonts w:ascii="Times New Roman" w:hAnsi="Times New Roman"/>
                <w:sz w:val="20"/>
                <w:szCs w:val="20"/>
              </w:rPr>
              <w:t>+215,0</w:t>
            </w:r>
          </w:p>
        </w:tc>
      </w:tr>
    </w:tbl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   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   </w:t>
      </w:r>
      <w:r w:rsidR="003D34D7" w:rsidRPr="00884B0D">
        <w:rPr>
          <w:rFonts w:cs="Tahoma"/>
          <w:b/>
          <w:sz w:val="28"/>
          <w:szCs w:val="28"/>
          <w:lang w:eastAsia="ru-RU" w:bidi="ru-RU"/>
        </w:rPr>
        <w:t xml:space="preserve">По разделу 01 </w:t>
      </w:r>
      <w:r w:rsidRPr="00884B0D">
        <w:rPr>
          <w:rFonts w:cs="Tahoma"/>
          <w:b/>
          <w:sz w:val="28"/>
          <w:szCs w:val="28"/>
          <w:lang w:eastAsia="ru-RU" w:bidi="ru-RU"/>
        </w:rPr>
        <w:t>00</w:t>
      </w:r>
      <w:r w:rsidRPr="009A4026">
        <w:rPr>
          <w:rFonts w:cs="Tahoma"/>
          <w:sz w:val="28"/>
          <w:szCs w:val="28"/>
          <w:lang w:eastAsia="ru-RU" w:bidi="ru-RU"/>
        </w:rPr>
        <w:t xml:space="preserve"> «Общегосударственные вопросы» согласно представленному проекту районного бюджета расходы на 2024 год составят </w:t>
      </w:r>
      <w:r w:rsidR="003D34D7" w:rsidRPr="003D34D7">
        <w:rPr>
          <w:rFonts w:cs="Tahoma"/>
          <w:b/>
          <w:sz w:val="28"/>
          <w:szCs w:val="28"/>
          <w:lang w:eastAsia="ru-RU" w:bidi="ru-RU"/>
        </w:rPr>
        <w:t>82974,3</w:t>
      </w:r>
      <w:r w:rsidR="003D34D7">
        <w:rPr>
          <w:rFonts w:cs="Tahoma"/>
          <w:sz w:val="28"/>
          <w:szCs w:val="28"/>
          <w:lang w:eastAsia="ru-RU" w:bidi="ru-RU"/>
        </w:rPr>
        <w:t xml:space="preserve"> 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</w:t>
      </w:r>
      <w:r w:rsidR="003D34D7">
        <w:rPr>
          <w:rFonts w:cs="Tahoma"/>
          <w:sz w:val="28"/>
          <w:szCs w:val="28"/>
          <w:lang w:eastAsia="ru-RU" w:bidi="ru-RU"/>
        </w:rPr>
        <w:t>.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3D34D7">
        <w:rPr>
          <w:rFonts w:cs="Tahoma"/>
          <w:sz w:val="28"/>
          <w:szCs w:val="28"/>
          <w:lang w:eastAsia="ru-RU" w:bidi="ru-RU"/>
        </w:rPr>
        <w:t>П</w:t>
      </w:r>
      <w:r w:rsidRPr="009A4026">
        <w:rPr>
          <w:rFonts w:cs="Tahoma"/>
          <w:sz w:val="28"/>
          <w:szCs w:val="28"/>
          <w:lang w:eastAsia="ru-RU" w:bidi="ru-RU"/>
        </w:rPr>
        <w:t xml:space="preserve">ланируемые проектом бюджета бюджетные ассигнования по указанному разделу </w:t>
      </w:r>
      <w:r w:rsidR="003D34D7">
        <w:rPr>
          <w:rFonts w:cs="Tahoma"/>
          <w:sz w:val="28"/>
          <w:szCs w:val="28"/>
          <w:lang w:eastAsia="ru-RU" w:bidi="ru-RU"/>
        </w:rPr>
        <w:t xml:space="preserve">уменьшились </w:t>
      </w:r>
      <w:r w:rsidRPr="009A4026">
        <w:rPr>
          <w:rFonts w:cs="Tahoma"/>
          <w:sz w:val="28"/>
          <w:szCs w:val="28"/>
          <w:lang w:eastAsia="ru-RU" w:bidi="ru-RU"/>
        </w:rPr>
        <w:t>по отношению к</w:t>
      </w:r>
      <w:r w:rsidR="003D34D7">
        <w:rPr>
          <w:rFonts w:cs="Tahoma"/>
          <w:sz w:val="28"/>
          <w:szCs w:val="28"/>
          <w:lang w:eastAsia="ru-RU" w:bidi="ru-RU"/>
        </w:rPr>
        <w:t xml:space="preserve"> утвержденному </w:t>
      </w:r>
      <w:r w:rsidRPr="009A4026">
        <w:rPr>
          <w:rFonts w:cs="Tahoma"/>
          <w:sz w:val="28"/>
          <w:szCs w:val="28"/>
          <w:lang w:eastAsia="ru-RU" w:bidi="ru-RU"/>
        </w:rPr>
        <w:t>бюджету на 202</w:t>
      </w:r>
      <w:r w:rsidR="003D34D7">
        <w:rPr>
          <w:rFonts w:cs="Tahoma"/>
          <w:sz w:val="28"/>
          <w:szCs w:val="28"/>
          <w:lang w:eastAsia="ru-RU" w:bidi="ru-RU"/>
        </w:rPr>
        <w:t>4</w:t>
      </w:r>
      <w:r w:rsidRPr="009A4026">
        <w:rPr>
          <w:rFonts w:cs="Tahoma"/>
          <w:sz w:val="28"/>
          <w:szCs w:val="28"/>
          <w:lang w:eastAsia="ru-RU" w:bidi="ru-RU"/>
        </w:rPr>
        <w:t xml:space="preserve"> год на </w:t>
      </w:r>
      <w:r w:rsidR="003D34D7" w:rsidRPr="003D34D7">
        <w:rPr>
          <w:rFonts w:cs="Tahoma"/>
          <w:b/>
          <w:sz w:val="28"/>
          <w:szCs w:val="28"/>
          <w:lang w:eastAsia="ru-RU" w:bidi="ru-RU"/>
        </w:rPr>
        <w:t>16 238,7</w:t>
      </w:r>
      <w:r w:rsidR="003D34D7">
        <w:rPr>
          <w:rFonts w:cs="Tahoma"/>
          <w:sz w:val="28"/>
          <w:szCs w:val="28"/>
          <w:lang w:eastAsia="ru-RU" w:bidi="ru-RU"/>
        </w:rPr>
        <w:t xml:space="preserve"> тыс. </w:t>
      </w:r>
      <w:r w:rsidRPr="009A4026">
        <w:rPr>
          <w:rFonts w:cs="Tahoma"/>
          <w:sz w:val="28"/>
          <w:szCs w:val="28"/>
          <w:lang w:eastAsia="ru-RU" w:bidi="ru-RU"/>
        </w:rPr>
        <w:t xml:space="preserve">рублей. </w:t>
      </w:r>
    </w:p>
    <w:p w:rsidR="009A4026" w:rsidRPr="009A4026" w:rsidRDefault="009A4026" w:rsidP="003D34D7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    </w:t>
      </w:r>
      <w:r w:rsidRPr="00884B0D">
        <w:rPr>
          <w:rFonts w:cs="Tahoma"/>
          <w:b/>
          <w:sz w:val="28"/>
          <w:szCs w:val="28"/>
          <w:lang w:eastAsia="ru-RU" w:bidi="ru-RU"/>
        </w:rPr>
        <w:t>По подразделу 01</w:t>
      </w:r>
      <w:r w:rsidR="003D34D7" w:rsidRPr="00884B0D">
        <w:rPr>
          <w:rFonts w:cs="Tahoma"/>
          <w:b/>
          <w:sz w:val="28"/>
          <w:szCs w:val="28"/>
          <w:lang w:eastAsia="ru-RU" w:bidi="ru-RU"/>
        </w:rPr>
        <w:t xml:space="preserve"> 11</w:t>
      </w:r>
      <w:r w:rsidRPr="009A4026">
        <w:rPr>
          <w:rFonts w:cs="Tahoma"/>
          <w:sz w:val="28"/>
          <w:szCs w:val="28"/>
          <w:lang w:eastAsia="ru-RU" w:bidi="ru-RU"/>
        </w:rPr>
        <w:t xml:space="preserve"> «</w:t>
      </w:r>
      <w:r w:rsidR="003D34D7">
        <w:rPr>
          <w:rFonts w:cs="Tahoma"/>
          <w:sz w:val="28"/>
          <w:szCs w:val="28"/>
          <w:lang w:eastAsia="ru-RU" w:bidi="ru-RU"/>
        </w:rPr>
        <w:t>Резервные фонды</w:t>
      </w:r>
      <w:r w:rsidRPr="009A4026">
        <w:rPr>
          <w:rFonts w:cs="Tahoma"/>
          <w:sz w:val="28"/>
          <w:szCs w:val="28"/>
          <w:lang w:eastAsia="ru-RU" w:bidi="ru-RU"/>
        </w:rPr>
        <w:t xml:space="preserve">» проектом районного бюджета предлагается </w:t>
      </w:r>
      <w:r w:rsidR="003D34D7">
        <w:rPr>
          <w:rFonts w:cs="Tahoma"/>
          <w:sz w:val="28"/>
          <w:szCs w:val="28"/>
          <w:lang w:eastAsia="ru-RU" w:bidi="ru-RU"/>
        </w:rPr>
        <w:t>уменьшение</w:t>
      </w:r>
      <w:r w:rsidRPr="009A4026">
        <w:rPr>
          <w:rFonts w:cs="Tahoma"/>
          <w:sz w:val="28"/>
          <w:szCs w:val="28"/>
          <w:lang w:eastAsia="ru-RU" w:bidi="ru-RU"/>
        </w:rPr>
        <w:t xml:space="preserve"> бюджетных ассигнований в размере </w:t>
      </w:r>
      <w:r w:rsidR="003D34D7">
        <w:rPr>
          <w:rFonts w:cs="Tahoma"/>
          <w:sz w:val="28"/>
          <w:szCs w:val="28"/>
          <w:lang w:eastAsia="ru-RU" w:bidi="ru-RU"/>
        </w:rPr>
        <w:t>300,0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 (</w:t>
      </w:r>
      <w:r w:rsidR="003D34D7">
        <w:rPr>
          <w:rFonts w:cs="Tahoma"/>
          <w:sz w:val="28"/>
          <w:szCs w:val="28"/>
          <w:lang w:eastAsia="ru-RU" w:bidi="ru-RU"/>
        </w:rPr>
        <w:t>30</w:t>
      </w:r>
      <w:r w:rsidRPr="009A4026">
        <w:rPr>
          <w:rFonts w:cs="Tahoma"/>
          <w:sz w:val="28"/>
          <w:szCs w:val="28"/>
          <w:lang w:eastAsia="ru-RU" w:bidi="ru-RU"/>
        </w:rPr>
        <w:t xml:space="preserve">% </w:t>
      </w:r>
      <w:r w:rsidR="003D34D7">
        <w:rPr>
          <w:rFonts w:cs="Tahoma"/>
          <w:sz w:val="28"/>
          <w:szCs w:val="28"/>
          <w:lang w:eastAsia="ru-RU" w:bidi="ru-RU"/>
        </w:rPr>
        <w:t>к утвержденному бюджету</w:t>
      </w:r>
      <w:r w:rsidRPr="009A4026">
        <w:rPr>
          <w:rFonts w:cs="Tahoma"/>
          <w:sz w:val="28"/>
          <w:szCs w:val="28"/>
          <w:lang w:eastAsia="ru-RU" w:bidi="ru-RU"/>
        </w:rPr>
        <w:t xml:space="preserve">). 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884B0D">
        <w:rPr>
          <w:rFonts w:cs="Tahoma"/>
          <w:b/>
          <w:sz w:val="28"/>
          <w:szCs w:val="28"/>
          <w:lang w:eastAsia="ru-RU" w:bidi="ru-RU"/>
        </w:rPr>
        <w:t xml:space="preserve">    По подразделу  01 </w:t>
      </w:r>
      <w:r w:rsidR="003D34D7" w:rsidRPr="00884B0D">
        <w:rPr>
          <w:rFonts w:cs="Tahoma"/>
          <w:b/>
          <w:sz w:val="28"/>
          <w:szCs w:val="28"/>
          <w:lang w:eastAsia="ru-RU" w:bidi="ru-RU"/>
        </w:rPr>
        <w:t>13</w:t>
      </w:r>
      <w:r w:rsidRPr="009A4026">
        <w:rPr>
          <w:rFonts w:cs="Tahoma"/>
          <w:sz w:val="28"/>
          <w:szCs w:val="28"/>
          <w:lang w:eastAsia="ru-RU" w:bidi="ru-RU"/>
        </w:rPr>
        <w:t xml:space="preserve"> «</w:t>
      </w:r>
      <w:r w:rsidR="003D34D7">
        <w:rPr>
          <w:rFonts w:cs="Tahoma"/>
          <w:sz w:val="28"/>
          <w:szCs w:val="28"/>
          <w:lang w:eastAsia="ru-RU" w:bidi="ru-RU"/>
        </w:rPr>
        <w:t>Другие общегосударственные вопросы</w:t>
      </w:r>
      <w:r w:rsidRPr="009A4026">
        <w:rPr>
          <w:rFonts w:cs="Tahoma"/>
          <w:sz w:val="28"/>
          <w:szCs w:val="28"/>
          <w:lang w:eastAsia="ru-RU" w:bidi="ru-RU"/>
        </w:rPr>
        <w:t xml:space="preserve">», направленные на </w:t>
      </w:r>
      <w:r w:rsidR="006104A5">
        <w:rPr>
          <w:rFonts w:cs="Tahoma"/>
          <w:sz w:val="28"/>
          <w:szCs w:val="28"/>
          <w:lang w:eastAsia="ru-RU" w:bidi="ru-RU"/>
        </w:rPr>
        <w:t>обеспечение деятельности</w:t>
      </w:r>
      <w:r w:rsidRPr="009A4026">
        <w:rPr>
          <w:rFonts w:cs="Tahoma"/>
          <w:sz w:val="28"/>
          <w:szCs w:val="28"/>
          <w:lang w:eastAsia="ru-RU" w:bidi="ru-RU"/>
        </w:rPr>
        <w:t xml:space="preserve"> о</w:t>
      </w:r>
      <w:r w:rsidR="006104A5">
        <w:rPr>
          <w:rFonts w:cs="Tahoma"/>
          <w:sz w:val="28"/>
          <w:szCs w:val="28"/>
          <w:lang w:eastAsia="ru-RU" w:bidi="ru-RU"/>
        </w:rPr>
        <w:t xml:space="preserve">рганов местного самоуправления предлагается  проектом бюджета в сумме </w:t>
      </w:r>
      <w:r w:rsidR="006104A5" w:rsidRPr="006104A5">
        <w:rPr>
          <w:rFonts w:cs="Tahoma"/>
          <w:b/>
          <w:sz w:val="28"/>
          <w:szCs w:val="28"/>
          <w:lang w:eastAsia="ru-RU" w:bidi="ru-RU"/>
        </w:rPr>
        <w:t>39941,3</w:t>
      </w:r>
      <w:r w:rsidR="006104A5">
        <w:rPr>
          <w:rFonts w:cs="Tahoma"/>
          <w:sz w:val="28"/>
          <w:szCs w:val="28"/>
          <w:lang w:eastAsia="ru-RU" w:bidi="ru-RU"/>
        </w:rPr>
        <w:t xml:space="preserve"> тыс. рублей, что меньше плановых показателей на </w:t>
      </w:r>
      <w:r w:rsidR="006104A5" w:rsidRPr="006104A5">
        <w:rPr>
          <w:rFonts w:cs="Tahoma"/>
          <w:b/>
          <w:sz w:val="28"/>
          <w:szCs w:val="28"/>
          <w:lang w:eastAsia="ru-RU" w:bidi="ru-RU"/>
        </w:rPr>
        <w:t>15938,7</w:t>
      </w:r>
      <w:r w:rsidR="006104A5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9A4026" w:rsidRPr="009A4026" w:rsidRDefault="009A4026" w:rsidP="006104A5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    </w:t>
      </w:r>
    </w:p>
    <w:p w:rsidR="006104A5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lastRenderedPageBreak/>
        <w:t xml:space="preserve">         </w:t>
      </w:r>
      <w:r w:rsidR="009A4026" w:rsidRPr="00884B0D">
        <w:rPr>
          <w:rFonts w:cs="Tahoma"/>
          <w:b/>
          <w:sz w:val="28"/>
          <w:szCs w:val="28"/>
          <w:lang w:eastAsia="ru-RU" w:bidi="ru-RU"/>
        </w:rPr>
        <w:t>По разделу 03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«Национальная безопасность и правоохранительная деятельность» проектом районного бюджета предлагаются бюджетных ассигнований в размере </w:t>
      </w:r>
      <w:r w:rsidR="006104A5" w:rsidRPr="006104A5">
        <w:rPr>
          <w:rFonts w:cs="Tahoma"/>
          <w:b/>
          <w:sz w:val="28"/>
          <w:szCs w:val="28"/>
          <w:lang w:eastAsia="ru-RU" w:bidi="ru-RU"/>
        </w:rPr>
        <w:t>3</w:t>
      </w:r>
      <w:r w:rsidR="006104A5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6104A5" w:rsidRPr="006104A5">
        <w:rPr>
          <w:rFonts w:cs="Tahoma"/>
          <w:b/>
          <w:sz w:val="28"/>
          <w:szCs w:val="28"/>
          <w:lang w:eastAsia="ru-RU" w:bidi="ru-RU"/>
        </w:rPr>
        <w:t>971,3</w:t>
      </w:r>
      <w:r w:rsidR="009A4026" w:rsidRPr="006104A5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9A4026" w:rsidRPr="009A4026">
        <w:rPr>
          <w:rFonts w:cs="Tahoma"/>
          <w:sz w:val="28"/>
          <w:szCs w:val="28"/>
          <w:lang w:eastAsia="ru-RU" w:bidi="ru-RU"/>
        </w:rPr>
        <w:t>тыс. рублей, которые по отношению к плановым показателям бюджета 202</w:t>
      </w:r>
      <w:r w:rsidR="006104A5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 </w:t>
      </w:r>
      <w:r w:rsidR="006104A5">
        <w:rPr>
          <w:rFonts w:cs="Tahoma"/>
          <w:sz w:val="28"/>
          <w:szCs w:val="28"/>
          <w:lang w:eastAsia="ru-RU" w:bidi="ru-RU"/>
        </w:rPr>
        <w:t>больше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</w:t>
      </w:r>
      <w:r w:rsidR="006104A5" w:rsidRPr="006104A5">
        <w:rPr>
          <w:rFonts w:cs="Tahoma"/>
          <w:b/>
          <w:sz w:val="28"/>
          <w:szCs w:val="28"/>
          <w:lang w:eastAsia="ru-RU" w:bidi="ru-RU"/>
        </w:rPr>
        <w:t>85,0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9A4026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 </w:t>
      </w:r>
      <w:r w:rsidR="009A4026" w:rsidRPr="00884B0D">
        <w:rPr>
          <w:rFonts w:cs="Tahoma"/>
          <w:b/>
          <w:sz w:val="28"/>
          <w:szCs w:val="28"/>
          <w:lang w:eastAsia="ru-RU" w:bidi="ru-RU"/>
        </w:rPr>
        <w:t>По разделу 04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«Национальная экономика» проектом районного бюджета </w:t>
      </w:r>
      <w:r w:rsidR="006104A5">
        <w:rPr>
          <w:rFonts w:cs="Tahoma"/>
          <w:sz w:val="28"/>
          <w:szCs w:val="28"/>
          <w:lang w:eastAsia="ru-RU" w:bidi="ru-RU"/>
        </w:rPr>
        <w:t>предлагается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2024 год</w:t>
      </w:r>
      <w:r w:rsidR="00442316">
        <w:rPr>
          <w:rFonts w:cs="Tahoma"/>
          <w:sz w:val="28"/>
          <w:szCs w:val="28"/>
          <w:lang w:eastAsia="ru-RU" w:bidi="ru-RU"/>
        </w:rPr>
        <w:t xml:space="preserve"> сумма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6104A5" w:rsidRPr="00442316">
        <w:rPr>
          <w:rFonts w:cs="Tahoma"/>
          <w:b/>
          <w:sz w:val="28"/>
          <w:szCs w:val="28"/>
          <w:lang w:eastAsia="ru-RU" w:bidi="ru-RU"/>
        </w:rPr>
        <w:t>25</w:t>
      </w:r>
      <w:r w:rsidR="00442316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6104A5" w:rsidRPr="00442316">
        <w:rPr>
          <w:rFonts w:cs="Tahoma"/>
          <w:b/>
          <w:sz w:val="28"/>
          <w:szCs w:val="28"/>
          <w:lang w:eastAsia="ru-RU" w:bidi="ru-RU"/>
        </w:rPr>
        <w:t>364,4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на </w:t>
      </w:r>
      <w:r w:rsidR="006104A5" w:rsidRPr="00442316">
        <w:rPr>
          <w:rFonts w:cs="Tahoma"/>
          <w:b/>
          <w:sz w:val="28"/>
          <w:szCs w:val="28"/>
          <w:lang w:eastAsia="ru-RU" w:bidi="ru-RU"/>
        </w:rPr>
        <w:t>4</w:t>
      </w:r>
      <w:r w:rsidR="00442316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6104A5" w:rsidRPr="00442316">
        <w:rPr>
          <w:rFonts w:cs="Tahoma"/>
          <w:b/>
          <w:sz w:val="28"/>
          <w:szCs w:val="28"/>
          <w:lang w:eastAsia="ru-RU" w:bidi="ru-RU"/>
        </w:rPr>
        <w:t>928,1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 </w:t>
      </w:r>
      <w:r w:rsidR="006104A5">
        <w:rPr>
          <w:rFonts w:cs="Tahoma"/>
          <w:sz w:val="28"/>
          <w:szCs w:val="28"/>
          <w:lang w:eastAsia="ru-RU" w:bidi="ru-RU"/>
        </w:rPr>
        <w:t>больше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запланированной суммы. </w:t>
      </w:r>
      <w:r w:rsidR="00442316">
        <w:rPr>
          <w:rFonts w:cs="Tahoma"/>
          <w:sz w:val="28"/>
          <w:szCs w:val="28"/>
          <w:lang w:eastAsia="ru-RU" w:bidi="ru-RU"/>
        </w:rPr>
        <w:t xml:space="preserve">Увеличение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суммы прогнозируется за счет </w:t>
      </w:r>
      <w:r w:rsidR="00442316">
        <w:rPr>
          <w:rFonts w:cs="Tahoma"/>
          <w:sz w:val="28"/>
          <w:szCs w:val="28"/>
          <w:lang w:eastAsia="ru-RU" w:bidi="ru-RU"/>
        </w:rPr>
        <w:t>переданных полномочий по заключённым соглашениям на реализацию инициативных проектов развития общественной инфраструктуры муниципальных образований (краевая субсидия).</w:t>
      </w:r>
    </w:p>
    <w:p w:rsidR="0012038A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 xml:space="preserve">      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 xml:space="preserve"> По разделу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>05 00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«Жилищно-коммунальное хозяйство» проектом районного бюджета в 2024 году</w:t>
      </w:r>
      <w:r w:rsidR="0012038A">
        <w:rPr>
          <w:rFonts w:cs="Tahoma"/>
          <w:sz w:val="28"/>
          <w:szCs w:val="28"/>
          <w:lang w:eastAsia="ru-RU" w:bidi="ru-RU"/>
        </w:rPr>
        <w:t xml:space="preserve"> предлагаются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бюджетные ассигнования в сумме </w:t>
      </w:r>
      <w:r w:rsidR="0012038A" w:rsidRPr="0012038A">
        <w:rPr>
          <w:rFonts w:cs="Tahoma"/>
          <w:b/>
          <w:sz w:val="28"/>
          <w:szCs w:val="28"/>
          <w:lang w:eastAsia="ru-RU" w:bidi="ru-RU"/>
        </w:rPr>
        <w:t>88 285,3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на </w:t>
      </w:r>
      <w:r w:rsidR="0012038A" w:rsidRPr="0012038A">
        <w:rPr>
          <w:rFonts w:cs="Tahoma"/>
          <w:b/>
          <w:sz w:val="28"/>
          <w:szCs w:val="28"/>
          <w:lang w:eastAsia="ru-RU" w:bidi="ru-RU"/>
        </w:rPr>
        <w:t>36 413,0</w:t>
      </w:r>
      <w:r w:rsidR="009A4026" w:rsidRPr="0012038A">
        <w:rPr>
          <w:rFonts w:cs="Tahoma"/>
          <w:b/>
          <w:sz w:val="28"/>
          <w:szCs w:val="28"/>
          <w:lang w:eastAsia="ru-RU" w:bidi="ru-RU"/>
        </w:rPr>
        <w:t xml:space="preserve"> тыс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. рублей </w:t>
      </w:r>
      <w:r w:rsidR="0012038A">
        <w:rPr>
          <w:rFonts w:cs="Tahoma"/>
          <w:sz w:val="28"/>
          <w:szCs w:val="28"/>
          <w:lang w:eastAsia="ru-RU" w:bidi="ru-RU"/>
        </w:rPr>
        <w:t>больше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12038A">
        <w:rPr>
          <w:rFonts w:cs="Tahoma"/>
          <w:sz w:val="28"/>
          <w:szCs w:val="28"/>
          <w:lang w:eastAsia="ru-RU" w:bidi="ru-RU"/>
        </w:rPr>
        <w:t>плановых показателей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. </w:t>
      </w:r>
      <w:r w:rsidR="00B12262">
        <w:rPr>
          <w:rFonts w:cs="Tahoma"/>
          <w:sz w:val="28"/>
          <w:szCs w:val="28"/>
          <w:lang w:eastAsia="ru-RU" w:bidi="ru-RU"/>
        </w:rPr>
        <w:t>Увеличение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прогнозируется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>по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>подразделу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>05 0</w:t>
      </w:r>
      <w:r w:rsidR="00B12262" w:rsidRPr="007B0C22">
        <w:rPr>
          <w:rFonts w:cs="Tahoma"/>
          <w:b/>
          <w:sz w:val="28"/>
          <w:szCs w:val="28"/>
          <w:lang w:eastAsia="ru-RU" w:bidi="ru-RU"/>
        </w:rPr>
        <w:t>1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“</w:t>
      </w:r>
      <w:r w:rsidR="00B12262" w:rsidRPr="00B12262">
        <w:t xml:space="preserve"> </w:t>
      </w:r>
      <w:r w:rsidR="00B12262" w:rsidRPr="00B12262">
        <w:rPr>
          <w:rFonts w:cs="Tahoma"/>
          <w:sz w:val="28"/>
          <w:szCs w:val="28"/>
          <w:lang w:eastAsia="ru-RU" w:bidi="ru-RU"/>
        </w:rPr>
        <w:t xml:space="preserve">Жилищное хозяйство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” на </w:t>
      </w:r>
      <w:r w:rsidR="00B12262" w:rsidRPr="00B12262">
        <w:rPr>
          <w:rFonts w:cs="Tahoma"/>
          <w:b/>
          <w:sz w:val="28"/>
          <w:szCs w:val="28"/>
          <w:lang w:eastAsia="ru-RU" w:bidi="ru-RU"/>
        </w:rPr>
        <w:t>12</w:t>
      </w:r>
      <w:r w:rsidR="00B12262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B12262" w:rsidRPr="00B12262">
        <w:rPr>
          <w:rFonts w:cs="Tahoma"/>
          <w:b/>
          <w:sz w:val="28"/>
          <w:szCs w:val="28"/>
          <w:lang w:eastAsia="ru-RU" w:bidi="ru-RU"/>
        </w:rPr>
        <w:t>056,9</w:t>
      </w:r>
      <w:r w:rsidR="00B12262">
        <w:rPr>
          <w:rFonts w:cs="Tahoma"/>
          <w:sz w:val="28"/>
          <w:szCs w:val="28"/>
          <w:lang w:eastAsia="ru-RU" w:bidi="ru-RU"/>
        </w:rPr>
        <w:t xml:space="preserve"> тыс. рублей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B12262">
        <w:rPr>
          <w:rFonts w:cs="Tahoma"/>
          <w:sz w:val="28"/>
          <w:szCs w:val="28"/>
          <w:lang w:eastAsia="ru-RU" w:bidi="ru-RU"/>
        </w:rPr>
        <w:t xml:space="preserve"> и составит сумму </w:t>
      </w:r>
      <w:r w:rsidR="00B12262" w:rsidRPr="00B12262">
        <w:rPr>
          <w:rFonts w:cs="Tahoma"/>
          <w:b/>
          <w:sz w:val="28"/>
          <w:szCs w:val="28"/>
          <w:lang w:eastAsia="ru-RU" w:bidi="ru-RU"/>
        </w:rPr>
        <w:t>12183,4</w:t>
      </w:r>
      <w:r w:rsidR="00B12262">
        <w:rPr>
          <w:rFonts w:cs="Tahoma"/>
          <w:sz w:val="28"/>
          <w:szCs w:val="28"/>
          <w:lang w:eastAsia="ru-RU" w:bidi="ru-RU"/>
        </w:rPr>
        <w:t xml:space="preserve"> тыс. р</w:t>
      </w:r>
      <w:r w:rsidR="007B0C22">
        <w:rPr>
          <w:rFonts w:cs="Tahoma"/>
          <w:sz w:val="28"/>
          <w:szCs w:val="28"/>
          <w:lang w:eastAsia="ru-RU" w:bidi="ru-RU"/>
        </w:rPr>
        <w:t>ублей. Увеличение бюджетных ассигнований планируется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12038A">
        <w:rPr>
          <w:rFonts w:cs="Tahoma"/>
          <w:sz w:val="28"/>
          <w:szCs w:val="28"/>
          <w:lang w:eastAsia="ru-RU" w:bidi="ru-RU"/>
        </w:rPr>
        <w:t xml:space="preserve">за счет </w:t>
      </w:r>
      <w:r w:rsidR="00132BFF">
        <w:rPr>
          <w:rFonts w:cs="Tahoma"/>
          <w:sz w:val="28"/>
          <w:szCs w:val="28"/>
          <w:lang w:eastAsia="ru-RU" w:bidi="ru-RU"/>
        </w:rPr>
        <w:t xml:space="preserve">средств оставшихся на остатке с прошлого года предназначенных на расселение граждан, проживающих в жилых помещениях, признанных аварийными после 01.01.2017 года по распоряжению Правительства Алтайского края от 22.12.2023 №487-р в сумме </w:t>
      </w:r>
      <w:r w:rsidR="00132BFF" w:rsidRPr="00884B0D">
        <w:rPr>
          <w:rFonts w:cs="Tahoma"/>
          <w:b/>
          <w:sz w:val="28"/>
          <w:szCs w:val="28"/>
          <w:lang w:eastAsia="ru-RU" w:bidi="ru-RU"/>
        </w:rPr>
        <w:t>6556,9</w:t>
      </w:r>
      <w:r w:rsidR="00132BFF">
        <w:rPr>
          <w:rFonts w:cs="Tahoma"/>
          <w:sz w:val="28"/>
          <w:szCs w:val="28"/>
          <w:lang w:eastAsia="ru-RU" w:bidi="ru-RU"/>
        </w:rPr>
        <w:t xml:space="preserve"> тыс. рублей и в сумме </w:t>
      </w:r>
      <w:r w:rsidR="00132BFF" w:rsidRPr="00884B0D">
        <w:rPr>
          <w:rFonts w:cs="Tahoma"/>
          <w:b/>
          <w:sz w:val="28"/>
          <w:szCs w:val="28"/>
          <w:lang w:eastAsia="ru-RU" w:bidi="ru-RU"/>
        </w:rPr>
        <w:t>5500,0</w:t>
      </w:r>
      <w:r w:rsidR="00132BFF">
        <w:rPr>
          <w:rFonts w:cs="Tahoma"/>
          <w:sz w:val="28"/>
          <w:szCs w:val="28"/>
          <w:lang w:eastAsia="ru-RU" w:bidi="ru-RU"/>
        </w:rPr>
        <w:t xml:space="preserve"> тыс. рублей предназначенных на предоставление по договору социального найма жилого помещения семье Плещеевых во исполнение </w:t>
      </w:r>
      <w:r w:rsidR="007B0C22">
        <w:rPr>
          <w:rFonts w:cs="Tahoma"/>
          <w:sz w:val="28"/>
          <w:szCs w:val="28"/>
          <w:lang w:eastAsia="ru-RU" w:bidi="ru-RU"/>
        </w:rPr>
        <w:t>решения Каменского городского суда от 25.04.2023г.</w:t>
      </w:r>
    </w:p>
    <w:p w:rsidR="00B12262" w:rsidRPr="009A4026" w:rsidRDefault="007B0C22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7B0C22">
        <w:rPr>
          <w:rFonts w:cs="Tahoma"/>
          <w:b/>
          <w:sz w:val="28"/>
          <w:szCs w:val="28"/>
          <w:lang w:eastAsia="ru-RU" w:bidi="ru-RU"/>
        </w:rPr>
        <w:t>По подразделу  05 02</w:t>
      </w:r>
      <w:r w:rsidRPr="007B0C22">
        <w:rPr>
          <w:rFonts w:cs="Tahoma"/>
          <w:sz w:val="28"/>
          <w:szCs w:val="28"/>
          <w:lang w:eastAsia="ru-RU" w:bidi="ru-RU"/>
        </w:rPr>
        <w:t xml:space="preserve"> «Коммунальное хозяйство» запланировано увеличение бюджетных ассигнований на </w:t>
      </w:r>
      <w:r w:rsidRPr="007B0C22">
        <w:rPr>
          <w:rFonts w:cs="Tahoma"/>
          <w:b/>
          <w:sz w:val="28"/>
          <w:szCs w:val="28"/>
          <w:lang w:eastAsia="ru-RU" w:bidi="ru-RU"/>
        </w:rPr>
        <w:t>23</w:t>
      </w:r>
      <w:r>
        <w:rPr>
          <w:rFonts w:cs="Tahoma"/>
          <w:b/>
          <w:sz w:val="28"/>
          <w:szCs w:val="28"/>
          <w:lang w:eastAsia="ru-RU" w:bidi="ru-RU"/>
        </w:rPr>
        <w:t xml:space="preserve"> </w:t>
      </w:r>
      <w:r w:rsidRPr="007B0C22">
        <w:rPr>
          <w:rFonts w:cs="Tahoma"/>
          <w:b/>
          <w:sz w:val="28"/>
          <w:szCs w:val="28"/>
          <w:lang w:eastAsia="ru-RU" w:bidi="ru-RU"/>
        </w:rPr>
        <w:t>158,0</w:t>
      </w:r>
      <w:r w:rsidRPr="007B0C22">
        <w:rPr>
          <w:rFonts w:cs="Tahoma"/>
          <w:sz w:val="28"/>
          <w:szCs w:val="28"/>
          <w:lang w:eastAsia="ru-RU" w:bidi="ru-RU"/>
        </w:rPr>
        <w:t xml:space="preserve"> тыс. рублей</w:t>
      </w:r>
      <w:r>
        <w:rPr>
          <w:rFonts w:cs="Tahoma"/>
          <w:sz w:val="28"/>
          <w:szCs w:val="28"/>
          <w:lang w:eastAsia="ru-RU" w:bidi="ru-RU"/>
        </w:rPr>
        <w:t xml:space="preserve"> и составит  сумму </w:t>
      </w:r>
      <w:r w:rsidRPr="007B0C22">
        <w:rPr>
          <w:rFonts w:cs="Tahoma"/>
          <w:b/>
          <w:sz w:val="28"/>
          <w:szCs w:val="28"/>
          <w:lang w:eastAsia="ru-RU" w:bidi="ru-RU"/>
        </w:rPr>
        <w:t>56 643,0</w:t>
      </w:r>
      <w:r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7B0C22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7B0C22">
        <w:rPr>
          <w:rFonts w:cs="Tahoma"/>
          <w:b/>
          <w:sz w:val="28"/>
          <w:szCs w:val="28"/>
          <w:lang w:eastAsia="ru-RU" w:bidi="ru-RU"/>
        </w:rPr>
        <w:t>По подразделу 05 03</w:t>
      </w:r>
      <w:r w:rsidRPr="009A4026">
        <w:rPr>
          <w:rFonts w:cs="Tahoma"/>
          <w:sz w:val="28"/>
          <w:szCs w:val="28"/>
          <w:lang w:eastAsia="ru-RU" w:bidi="ru-RU"/>
        </w:rPr>
        <w:t xml:space="preserve">  «Благоустройство» запланированы средства межбюджетного трансферта из городского  поселения на реализацию передаваемых полномочий по решению вопросов местного значения по благоустройству территории города в размере </w:t>
      </w:r>
      <w:r w:rsidR="007B0C22" w:rsidRPr="00884B0D">
        <w:rPr>
          <w:rFonts w:cs="Tahoma"/>
          <w:b/>
          <w:sz w:val="28"/>
          <w:szCs w:val="28"/>
          <w:lang w:eastAsia="ru-RU" w:bidi="ru-RU"/>
        </w:rPr>
        <w:t>898,1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7B0C22">
        <w:rPr>
          <w:rFonts w:cs="Tahoma"/>
          <w:b/>
          <w:sz w:val="28"/>
          <w:szCs w:val="28"/>
          <w:lang w:eastAsia="ru-RU" w:bidi="ru-RU"/>
        </w:rPr>
        <w:t xml:space="preserve"> По разделу 07 00</w:t>
      </w:r>
      <w:r w:rsidRPr="009A4026">
        <w:rPr>
          <w:rFonts w:cs="Tahoma"/>
          <w:sz w:val="28"/>
          <w:szCs w:val="28"/>
          <w:lang w:eastAsia="ru-RU" w:bidi="ru-RU"/>
        </w:rPr>
        <w:t xml:space="preserve"> «Образование» предусматриваются </w:t>
      </w:r>
      <w:r w:rsidR="007B0C22">
        <w:rPr>
          <w:rFonts w:cs="Tahoma"/>
          <w:sz w:val="28"/>
          <w:szCs w:val="28"/>
          <w:lang w:eastAsia="ru-RU" w:bidi="ru-RU"/>
        </w:rPr>
        <w:t xml:space="preserve">увеличение </w:t>
      </w:r>
      <w:r w:rsidRPr="009A4026">
        <w:rPr>
          <w:rFonts w:cs="Tahoma"/>
          <w:sz w:val="28"/>
          <w:szCs w:val="28"/>
          <w:lang w:eastAsia="ru-RU" w:bidi="ru-RU"/>
        </w:rPr>
        <w:t>расход</w:t>
      </w:r>
      <w:r w:rsidR="007B0C22">
        <w:rPr>
          <w:rFonts w:cs="Tahoma"/>
          <w:sz w:val="28"/>
          <w:szCs w:val="28"/>
          <w:lang w:eastAsia="ru-RU" w:bidi="ru-RU"/>
        </w:rPr>
        <w:t>ов за счет софинансирования на повышение антитеррористической</w:t>
      </w:r>
      <w:r w:rsidR="00EE0F6E">
        <w:rPr>
          <w:rFonts w:cs="Tahoma"/>
          <w:sz w:val="28"/>
          <w:szCs w:val="28"/>
          <w:lang w:eastAsia="ru-RU" w:bidi="ru-RU"/>
        </w:rPr>
        <w:t xml:space="preserve"> защищенности муниципальных общеобразовательных организаций в сумме </w:t>
      </w:r>
      <w:r w:rsidR="00EE0F6E" w:rsidRPr="00EE0F6E">
        <w:rPr>
          <w:rFonts w:cs="Tahoma"/>
          <w:b/>
          <w:sz w:val="28"/>
          <w:szCs w:val="28"/>
          <w:lang w:eastAsia="ru-RU" w:bidi="ru-RU"/>
        </w:rPr>
        <w:t>18,2</w:t>
      </w:r>
      <w:r w:rsidR="00EE0F6E">
        <w:rPr>
          <w:rFonts w:cs="Tahoma"/>
          <w:sz w:val="28"/>
          <w:szCs w:val="28"/>
          <w:lang w:eastAsia="ru-RU" w:bidi="ru-RU"/>
        </w:rPr>
        <w:t xml:space="preserve"> тыс. рублей и на софинансирование по капитальному ремонту  лицея №2на сумму </w:t>
      </w:r>
      <w:r w:rsidR="00EE0F6E" w:rsidRPr="00EE0F6E">
        <w:rPr>
          <w:rFonts w:cs="Tahoma"/>
          <w:b/>
          <w:sz w:val="28"/>
          <w:szCs w:val="28"/>
          <w:lang w:eastAsia="ru-RU" w:bidi="ru-RU"/>
        </w:rPr>
        <w:t xml:space="preserve">1929,3 </w:t>
      </w:r>
      <w:r w:rsidR="00EE0F6E">
        <w:rPr>
          <w:rFonts w:cs="Tahoma"/>
          <w:sz w:val="28"/>
          <w:szCs w:val="28"/>
          <w:lang w:eastAsia="ru-RU" w:bidi="ru-RU"/>
        </w:rPr>
        <w:t xml:space="preserve">тыс. рублей  </w:t>
      </w:r>
      <w:r w:rsidR="00EE0F6E" w:rsidRPr="00EE0F6E">
        <w:rPr>
          <w:rFonts w:cs="Tahoma"/>
          <w:sz w:val="28"/>
          <w:szCs w:val="28"/>
          <w:lang w:eastAsia="ru-RU" w:bidi="ru-RU"/>
        </w:rPr>
        <w:t>за счёт уменьшения зарезервированных средств на КАИП</w:t>
      </w:r>
      <w:r w:rsidRPr="009A4026">
        <w:rPr>
          <w:rFonts w:cs="Tahoma"/>
          <w:sz w:val="28"/>
          <w:szCs w:val="28"/>
          <w:lang w:eastAsia="ru-RU" w:bidi="ru-RU"/>
        </w:rPr>
        <w:t xml:space="preserve">. </w:t>
      </w:r>
      <w:r w:rsidR="00EE0F6E">
        <w:rPr>
          <w:rFonts w:cs="Tahoma"/>
          <w:sz w:val="28"/>
          <w:szCs w:val="28"/>
          <w:lang w:eastAsia="ru-RU" w:bidi="ru-RU"/>
        </w:rPr>
        <w:t xml:space="preserve"> </w:t>
      </w:r>
      <w:r w:rsidRPr="009A4026">
        <w:rPr>
          <w:rFonts w:cs="Tahoma"/>
          <w:sz w:val="28"/>
          <w:szCs w:val="28"/>
          <w:lang w:eastAsia="ru-RU" w:bidi="ru-RU"/>
        </w:rPr>
        <w:t>В структуре расходов районного бюджета муниципального образования Каменский район Алтайского края</w:t>
      </w:r>
      <w:r w:rsidR="00EE0F6E">
        <w:rPr>
          <w:rFonts w:cs="Tahoma"/>
          <w:sz w:val="28"/>
          <w:szCs w:val="28"/>
          <w:lang w:eastAsia="ru-RU" w:bidi="ru-RU"/>
        </w:rPr>
        <w:t xml:space="preserve"> плановые </w:t>
      </w:r>
      <w:r w:rsidRPr="009A4026">
        <w:rPr>
          <w:rFonts w:cs="Tahoma"/>
          <w:sz w:val="28"/>
          <w:szCs w:val="28"/>
          <w:lang w:eastAsia="ru-RU" w:bidi="ru-RU"/>
        </w:rPr>
        <w:t xml:space="preserve"> расходы на образование в 2024 году составят </w:t>
      </w:r>
      <w:r w:rsidR="00EE0F6E" w:rsidRPr="00EE0F6E">
        <w:rPr>
          <w:rFonts w:cs="Tahoma"/>
          <w:b/>
          <w:sz w:val="28"/>
          <w:szCs w:val="28"/>
          <w:lang w:eastAsia="ru-RU" w:bidi="ru-RU"/>
        </w:rPr>
        <w:t>984 789,6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руб. </w:t>
      </w:r>
      <w:r w:rsidR="00EE0F6E">
        <w:rPr>
          <w:rFonts w:cs="Tahoma"/>
          <w:sz w:val="28"/>
          <w:szCs w:val="28"/>
          <w:lang w:eastAsia="ru-RU" w:bidi="ru-RU"/>
        </w:rPr>
        <w:t>Увеличение</w:t>
      </w:r>
      <w:r w:rsidRPr="009A4026">
        <w:rPr>
          <w:rFonts w:cs="Tahoma"/>
          <w:sz w:val="28"/>
          <w:szCs w:val="28"/>
          <w:lang w:eastAsia="ru-RU" w:bidi="ru-RU"/>
        </w:rPr>
        <w:t xml:space="preserve">  прогнозируется </w:t>
      </w:r>
      <w:r w:rsidRPr="00EE0F6E">
        <w:rPr>
          <w:rFonts w:cs="Tahoma"/>
          <w:b/>
          <w:sz w:val="28"/>
          <w:szCs w:val="28"/>
          <w:lang w:eastAsia="ru-RU" w:bidi="ru-RU"/>
        </w:rPr>
        <w:t>по подраздел</w:t>
      </w:r>
      <w:r w:rsidR="00EE0F6E" w:rsidRPr="00EE0F6E">
        <w:rPr>
          <w:rFonts w:cs="Tahoma"/>
          <w:b/>
          <w:sz w:val="28"/>
          <w:szCs w:val="28"/>
          <w:lang w:eastAsia="ru-RU" w:bidi="ru-RU"/>
        </w:rPr>
        <w:t>у</w:t>
      </w:r>
      <w:r w:rsidRPr="00EE0F6E">
        <w:rPr>
          <w:rFonts w:cs="Tahoma"/>
          <w:b/>
          <w:sz w:val="28"/>
          <w:szCs w:val="28"/>
          <w:lang w:eastAsia="ru-RU" w:bidi="ru-RU"/>
        </w:rPr>
        <w:t xml:space="preserve"> 07 09</w:t>
      </w:r>
      <w:r w:rsidRPr="009A4026">
        <w:rPr>
          <w:rFonts w:cs="Tahoma"/>
          <w:sz w:val="28"/>
          <w:szCs w:val="28"/>
          <w:lang w:eastAsia="ru-RU" w:bidi="ru-RU"/>
        </w:rPr>
        <w:t xml:space="preserve">  «Другие вопросы в области образования»</w:t>
      </w:r>
      <w:r w:rsidR="00EE0F6E">
        <w:rPr>
          <w:rFonts w:cs="Tahoma"/>
          <w:sz w:val="28"/>
          <w:szCs w:val="28"/>
          <w:lang w:eastAsia="ru-RU" w:bidi="ru-RU"/>
        </w:rPr>
        <w:t xml:space="preserve"> на </w:t>
      </w:r>
      <w:r w:rsidR="00EE0F6E" w:rsidRPr="00EE0F6E">
        <w:rPr>
          <w:rFonts w:cs="Tahoma"/>
          <w:b/>
          <w:sz w:val="28"/>
          <w:szCs w:val="28"/>
          <w:lang w:eastAsia="ru-RU" w:bidi="ru-RU"/>
        </w:rPr>
        <w:t>990,0</w:t>
      </w:r>
      <w:r w:rsidR="00EE0F6E">
        <w:rPr>
          <w:rFonts w:cs="Tahoma"/>
          <w:sz w:val="28"/>
          <w:szCs w:val="28"/>
          <w:lang w:eastAsia="ru-RU" w:bidi="ru-RU"/>
        </w:rPr>
        <w:t xml:space="preserve"> тыс. рублей</w:t>
      </w:r>
      <w:r w:rsidRPr="009A4026">
        <w:rPr>
          <w:rFonts w:cs="Tahoma"/>
          <w:sz w:val="28"/>
          <w:szCs w:val="28"/>
          <w:lang w:eastAsia="ru-RU" w:bidi="ru-RU"/>
        </w:rPr>
        <w:t>.</w:t>
      </w:r>
    </w:p>
    <w:p w:rsidR="009A4026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</w:t>
      </w:r>
      <w:r w:rsidR="009A4026" w:rsidRPr="00371284">
        <w:rPr>
          <w:rFonts w:cs="Tahoma"/>
          <w:b/>
          <w:sz w:val="28"/>
          <w:szCs w:val="28"/>
          <w:lang w:eastAsia="ru-RU" w:bidi="ru-RU"/>
        </w:rPr>
        <w:t>По разделу 08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«Культура и кинематография» проектом районного бюджета на 2024год предусмотрены ассигнования в сумме </w:t>
      </w:r>
      <w:r w:rsidR="00371284" w:rsidRPr="00371284">
        <w:rPr>
          <w:rFonts w:cs="Tahoma"/>
          <w:b/>
          <w:sz w:val="28"/>
          <w:szCs w:val="28"/>
          <w:lang w:eastAsia="ru-RU" w:bidi="ru-RU"/>
        </w:rPr>
        <w:t>72698,9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 В сравнении с плановыми показателями 202</w:t>
      </w:r>
      <w:r w:rsidR="00371284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 объем ассигнований по данному разделу </w:t>
      </w:r>
      <w:r w:rsidR="00371284">
        <w:rPr>
          <w:rFonts w:cs="Tahoma"/>
          <w:sz w:val="28"/>
          <w:szCs w:val="28"/>
          <w:lang w:eastAsia="ru-RU" w:bidi="ru-RU"/>
        </w:rPr>
        <w:t>возрастет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</w:t>
      </w:r>
      <w:r w:rsidR="00371284" w:rsidRPr="00371284">
        <w:rPr>
          <w:rFonts w:cs="Tahoma"/>
          <w:b/>
          <w:sz w:val="28"/>
          <w:szCs w:val="28"/>
          <w:lang w:eastAsia="ru-RU" w:bidi="ru-RU"/>
        </w:rPr>
        <w:t>1131,7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884B0D">
        <w:rPr>
          <w:rFonts w:cs="Tahoma"/>
          <w:b/>
          <w:sz w:val="28"/>
          <w:szCs w:val="28"/>
          <w:lang w:eastAsia="ru-RU" w:bidi="ru-RU"/>
        </w:rPr>
        <w:t>По разделу 10 00</w:t>
      </w:r>
      <w:r w:rsidRPr="009A4026">
        <w:rPr>
          <w:rFonts w:cs="Tahoma"/>
          <w:sz w:val="28"/>
          <w:szCs w:val="28"/>
          <w:lang w:eastAsia="ru-RU" w:bidi="ru-RU"/>
        </w:rPr>
        <w:t xml:space="preserve"> «Социальная политика» бюджетные ассигнования на 2024  год планиру</w:t>
      </w:r>
      <w:r w:rsidR="00371284">
        <w:rPr>
          <w:rFonts w:cs="Tahoma"/>
          <w:sz w:val="28"/>
          <w:szCs w:val="28"/>
          <w:lang w:eastAsia="ru-RU" w:bidi="ru-RU"/>
        </w:rPr>
        <w:t>е</w:t>
      </w:r>
      <w:r w:rsidRPr="009A4026">
        <w:rPr>
          <w:rFonts w:cs="Tahoma"/>
          <w:sz w:val="28"/>
          <w:szCs w:val="28"/>
          <w:lang w:eastAsia="ru-RU" w:bidi="ru-RU"/>
        </w:rPr>
        <w:t>тся</w:t>
      </w:r>
      <w:r w:rsidR="00371284">
        <w:rPr>
          <w:rFonts w:cs="Tahoma"/>
          <w:sz w:val="28"/>
          <w:szCs w:val="28"/>
          <w:lang w:eastAsia="ru-RU" w:bidi="ru-RU"/>
        </w:rPr>
        <w:t xml:space="preserve"> сократить</w:t>
      </w:r>
      <w:r w:rsidRPr="009A4026">
        <w:rPr>
          <w:rFonts w:cs="Tahoma"/>
          <w:sz w:val="28"/>
          <w:szCs w:val="28"/>
          <w:lang w:eastAsia="ru-RU" w:bidi="ru-RU"/>
        </w:rPr>
        <w:t xml:space="preserve"> в сумме </w:t>
      </w:r>
      <w:r w:rsidR="00371284" w:rsidRPr="00371284">
        <w:rPr>
          <w:rFonts w:cs="Tahoma"/>
          <w:b/>
          <w:sz w:val="28"/>
          <w:szCs w:val="28"/>
          <w:lang w:eastAsia="ru-RU" w:bidi="ru-RU"/>
        </w:rPr>
        <w:t>4945,3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рублей, что </w:t>
      </w:r>
      <w:r w:rsidR="00371284">
        <w:rPr>
          <w:rFonts w:cs="Tahoma"/>
          <w:sz w:val="28"/>
          <w:szCs w:val="28"/>
          <w:lang w:eastAsia="ru-RU" w:bidi="ru-RU"/>
        </w:rPr>
        <w:t>составит сумму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371284" w:rsidRPr="00371284">
        <w:rPr>
          <w:rFonts w:cs="Tahoma"/>
          <w:b/>
          <w:sz w:val="28"/>
          <w:szCs w:val="28"/>
          <w:lang w:eastAsia="ru-RU" w:bidi="ru-RU"/>
        </w:rPr>
        <w:lastRenderedPageBreak/>
        <w:t>74861,2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рублей. Уменьшение  прогнозируется </w:t>
      </w:r>
      <w:r w:rsidRPr="00371284">
        <w:rPr>
          <w:rFonts w:cs="Tahoma"/>
          <w:b/>
          <w:sz w:val="28"/>
          <w:szCs w:val="28"/>
          <w:lang w:eastAsia="ru-RU" w:bidi="ru-RU"/>
        </w:rPr>
        <w:t>по подразделам 10 03</w:t>
      </w:r>
      <w:r w:rsidRPr="009A4026">
        <w:rPr>
          <w:rFonts w:cs="Tahoma"/>
          <w:sz w:val="28"/>
          <w:szCs w:val="28"/>
          <w:lang w:eastAsia="ru-RU" w:bidi="ru-RU"/>
        </w:rPr>
        <w:t xml:space="preserve"> «Социальное обеспечение населения»</w:t>
      </w:r>
      <w:r w:rsidR="00371284">
        <w:rPr>
          <w:rFonts w:cs="Tahoma"/>
          <w:sz w:val="28"/>
          <w:szCs w:val="28"/>
          <w:lang w:eastAsia="ru-RU" w:bidi="ru-RU"/>
        </w:rPr>
        <w:t xml:space="preserve"> и составит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Pr="004E4AE4">
        <w:rPr>
          <w:rFonts w:cs="Tahoma"/>
          <w:color w:val="000000"/>
          <w:sz w:val="28"/>
          <w:szCs w:val="28"/>
          <w:lang w:eastAsia="ru-RU" w:bidi="ru-RU"/>
        </w:rPr>
        <w:t>сумм</w:t>
      </w:r>
      <w:r w:rsidR="00371284" w:rsidRPr="004E4AE4">
        <w:rPr>
          <w:rFonts w:cs="Tahoma"/>
          <w:color w:val="000000"/>
          <w:sz w:val="28"/>
          <w:szCs w:val="28"/>
          <w:lang w:eastAsia="ru-RU" w:bidi="ru-RU"/>
        </w:rPr>
        <w:t>у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4009C8" w:rsidRPr="004009C8">
        <w:rPr>
          <w:rFonts w:cs="Tahoma"/>
          <w:b/>
          <w:sz w:val="28"/>
          <w:szCs w:val="28"/>
          <w:lang w:eastAsia="ru-RU" w:bidi="ru-RU"/>
        </w:rPr>
        <w:t>26752,6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руб.</w:t>
      </w:r>
    </w:p>
    <w:p w:rsidR="009A4026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4009C8">
        <w:rPr>
          <w:rFonts w:cs="Tahoma"/>
          <w:b/>
          <w:sz w:val="28"/>
          <w:szCs w:val="28"/>
          <w:lang w:eastAsia="ru-RU" w:bidi="ru-RU"/>
        </w:rPr>
        <w:t>По разделу 11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«Физическая культура и спорт» проектом районного бюджета на 2024 год предусмотрены ассигнования в сумме </w:t>
      </w:r>
      <w:r w:rsidR="004009C8" w:rsidRPr="004009C8">
        <w:rPr>
          <w:rFonts w:cs="Tahoma"/>
          <w:b/>
          <w:sz w:val="28"/>
          <w:szCs w:val="28"/>
          <w:lang w:eastAsia="ru-RU" w:bidi="ru-RU"/>
        </w:rPr>
        <w:t>37763,4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выше плановых показателей 202</w:t>
      </w:r>
      <w:r w:rsidR="004009C8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 на </w:t>
      </w:r>
      <w:r w:rsidR="004009C8" w:rsidRPr="004009C8">
        <w:rPr>
          <w:rFonts w:cs="Tahoma"/>
          <w:b/>
          <w:sz w:val="28"/>
          <w:szCs w:val="28"/>
          <w:lang w:eastAsia="ru-RU" w:bidi="ru-RU"/>
        </w:rPr>
        <w:t>60,0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884B0D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 </w:t>
      </w:r>
      <w:r w:rsidR="009A4026" w:rsidRPr="004009C8">
        <w:rPr>
          <w:rFonts w:cs="Tahoma"/>
          <w:b/>
          <w:sz w:val="28"/>
          <w:szCs w:val="28"/>
          <w:lang w:eastAsia="ru-RU" w:bidi="ru-RU"/>
        </w:rPr>
        <w:t>По разделу 14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«Межбюджетные трансферты общего характера бюджетам субъектов Российской Федерации и муниципальных образований» проектом районного бюджета на 2024 год предлагаются плановые назначения в размере </w:t>
      </w:r>
      <w:r w:rsidR="004009C8" w:rsidRPr="004009C8">
        <w:rPr>
          <w:rFonts w:cs="Tahoma"/>
          <w:b/>
          <w:sz w:val="28"/>
          <w:szCs w:val="28"/>
          <w:lang w:eastAsia="ru-RU" w:bidi="ru-RU"/>
        </w:rPr>
        <w:t>12362,5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на </w:t>
      </w:r>
      <w:r w:rsidR="004009C8" w:rsidRPr="004009C8">
        <w:rPr>
          <w:rFonts w:cs="Tahoma"/>
          <w:b/>
          <w:sz w:val="28"/>
          <w:szCs w:val="28"/>
          <w:lang w:eastAsia="ru-RU" w:bidi="ru-RU"/>
        </w:rPr>
        <w:t>215,0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 </w:t>
      </w:r>
      <w:r w:rsidR="004009C8">
        <w:rPr>
          <w:rFonts w:cs="Tahoma"/>
          <w:sz w:val="28"/>
          <w:szCs w:val="28"/>
          <w:lang w:eastAsia="ru-RU" w:bidi="ru-RU"/>
        </w:rPr>
        <w:t>больше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плановых показателей 202</w:t>
      </w:r>
      <w:r w:rsidR="004009C8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года. </w:t>
      </w:r>
      <w:r w:rsidR="009A049E" w:rsidRPr="009A4026">
        <w:rPr>
          <w:rFonts w:cs="Tahoma"/>
          <w:sz w:val="28"/>
          <w:szCs w:val="28"/>
          <w:lang w:eastAsia="ru-RU" w:bidi="ru-RU"/>
        </w:rPr>
        <w:t xml:space="preserve"> </w:t>
      </w:r>
    </w:p>
    <w:p w:rsidR="006104A5" w:rsidRDefault="009A049E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</w:t>
      </w:r>
      <w:r w:rsidR="006104A5" w:rsidRPr="006104A5">
        <w:rPr>
          <w:rFonts w:cs="Tahoma"/>
          <w:sz w:val="28"/>
          <w:szCs w:val="28"/>
          <w:lang w:eastAsia="ru-RU" w:bidi="ru-RU"/>
        </w:rPr>
        <w:t>Расшифровка расходов содержится в пояснительной записке к проекту</w:t>
      </w:r>
      <w:r w:rsidR="004009C8">
        <w:rPr>
          <w:rFonts w:cs="Tahoma"/>
          <w:sz w:val="28"/>
          <w:szCs w:val="28"/>
          <w:lang w:eastAsia="ru-RU" w:bidi="ru-RU"/>
        </w:rPr>
        <w:t xml:space="preserve"> </w:t>
      </w:r>
      <w:r w:rsidR="006104A5" w:rsidRPr="006104A5">
        <w:rPr>
          <w:rFonts w:cs="Tahoma"/>
          <w:sz w:val="28"/>
          <w:szCs w:val="28"/>
          <w:lang w:eastAsia="ru-RU" w:bidi="ru-RU"/>
        </w:rPr>
        <w:t>районного бюджета на 2024 год и плановый период 2025-2026 годов</w:t>
      </w:r>
      <w:r w:rsidR="006104A5">
        <w:rPr>
          <w:rFonts w:cs="Tahoma"/>
          <w:sz w:val="28"/>
          <w:szCs w:val="28"/>
          <w:lang w:eastAsia="ru-RU" w:bidi="ru-RU"/>
        </w:rPr>
        <w:t>.</w:t>
      </w:r>
    </w:p>
    <w:p w:rsidR="006104A5" w:rsidRDefault="006104A5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7264E0" w:rsidRDefault="007264E0" w:rsidP="000E6D99">
      <w:pPr>
        <w:ind w:firstLine="709"/>
        <w:jc w:val="both"/>
        <w:rPr>
          <w:sz w:val="28"/>
          <w:szCs w:val="28"/>
        </w:rPr>
      </w:pPr>
    </w:p>
    <w:p w:rsidR="002E05CC" w:rsidRDefault="002E05CC" w:rsidP="002E05CC">
      <w:pPr>
        <w:ind w:firstLine="709"/>
        <w:jc w:val="both"/>
        <w:rPr>
          <w:sz w:val="28"/>
          <w:szCs w:val="28"/>
        </w:rPr>
      </w:pPr>
    </w:p>
    <w:p w:rsidR="004B455C" w:rsidRPr="00401BF6" w:rsidRDefault="004B455C" w:rsidP="004F22FA">
      <w:pPr>
        <w:jc w:val="both"/>
        <w:rPr>
          <w:sz w:val="28"/>
          <w:szCs w:val="28"/>
          <w:highlight w:val="yellow"/>
        </w:rPr>
      </w:pPr>
    </w:p>
    <w:p w:rsidR="00146E22" w:rsidRDefault="00146E22" w:rsidP="009C645F">
      <w:pPr>
        <w:ind w:firstLine="709"/>
        <w:jc w:val="both"/>
        <w:rPr>
          <w:sz w:val="28"/>
          <w:szCs w:val="28"/>
          <w:highlight w:val="yellow"/>
        </w:rPr>
      </w:pPr>
    </w:p>
    <w:p w:rsidR="009C645F" w:rsidRPr="00884B0D" w:rsidRDefault="009C645F" w:rsidP="00884B0D">
      <w:pPr>
        <w:ind w:firstLine="709"/>
        <w:jc w:val="center"/>
        <w:rPr>
          <w:b/>
          <w:sz w:val="28"/>
          <w:szCs w:val="28"/>
        </w:rPr>
      </w:pPr>
      <w:r w:rsidRPr="00884B0D">
        <w:rPr>
          <w:b/>
          <w:sz w:val="28"/>
          <w:szCs w:val="28"/>
        </w:rPr>
        <w:t>Выводы:</w:t>
      </w:r>
    </w:p>
    <w:p w:rsidR="009C645F" w:rsidRPr="00401BF6" w:rsidRDefault="009C645F" w:rsidP="009C645F">
      <w:pPr>
        <w:ind w:firstLine="709"/>
        <w:jc w:val="both"/>
        <w:rPr>
          <w:sz w:val="28"/>
          <w:szCs w:val="28"/>
          <w:highlight w:val="yellow"/>
        </w:rPr>
      </w:pPr>
    </w:p>
    <w:p w:rsidR="00104FE6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1. Заключение Контрольно-счетно</w:t>
      </w:r>
      <w:r w:rsidR="008340EE">
        <w:rPr>
          <w:sz w:val="28"/>
          <w:szCs w:val="28"/>
        </w:rPr>
        <w:t>й</w:t>
      </w:r>
      <w:r w:rsidRPr="003A3BFB">
        <w:rPr>
          <w:sz w:val="28"/>
          <w:szCs w:val="28"/>
        </w:rPr>
        <w:t xml:space="preserve"> </w:t>
      </w:r>
      <w:r w:rsidR="008340EE">
        <w:rPr>
          <w:sz w:val="28"/>
          <w:szCs w:val="28"/>
        </w:rPr>
        <w:t>палаты</w:t>
      </w:r>
      <w:r w:rsidRPr="003A3BFB">
        <w:rPr>
          <w:sz w:val="28"/>
          <w:szCs w:val="28"/>
        </w:rPr>
        <w:t xml:space="preserve"> </w:t>
      </w:r>
      <w:r w:rsidR="00DD04A3">
        <w:rPr>
          <w:sz w:val="28"/>
          <w:szCs w:val="28"/>
        </w:rPr>
        <w:t>Каменского</w:t>
      </w:r>
      <w:r w:rsidRPr="003A3BFB">
        <w:rPr>
          <w:sz w:val="28"/>
          <w:szCs w:val="28"/>
        </w:rPr>
        <w:t xml:space="preserve"> </w:t>
      </w:r>
      <w:r w:rsidR="008340EE">
        <w:rPr>
          <w:sz w:val="28"/>
          <w:szCs w:val="28"/>
        </w:rPr>
        <w:t xml:space="preserve">района </w:t>
      </w:r>
      <w:r w:rsidRPr="003A3BFB">
        <w:rPr>
          <w:sz w:val="28"/>
          <w:szCs w:val="28"/>
        </w:rPr>
        <w:t xml:space="preserve"> на </w:t>
      </w:r>
      <w:r w:rsidR="008340EE" w:rsidRPr="008340EE">
        <w:rPr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Pr="003A3BFB">
        <w:rPr>
          <w:sz w:val="28"/>
          <w:szCs w:val="28"/>
        </w:rPr>
        <w:t xml:space="preserve"> подготовлено в соответствии с требованиями Бюджетного кодекса Российской Федерации, </w:t>
      </w:r>
      <w:r w:rsidR="00104FE6" w:rsidRPr="00104FE6">
        <w:rPr>
          <w:sz w:val="28"/>
          <w:szCs w:val="28"/>
        </w:rPr>
        <w:t>Положения о бюджетном процессе и финансовом контроле в муниципальном образовании Каменский район Алтайского края</w:t>
      </w:r>
      <w:r w:rsidR="00104FE6">
        <w:rPr>
          <w:sz w:val="28"/>
          <w:szCs w:val="28"/>
        </w:rPr>
        <w:t>.</w:t>
      </w:r>
    </w:p>
    <w:p w:rsidR="00884B0D" w:rsidRDefault="00884B0D" w:rsidP="009C645F">
      <w:pPr>
        <w:ind w:firstLine="709"/>
        <w:jc w:val="both"/>
        <w:rPr>
          <w:sz w:val="28"/>
          <w:szCs w:val="28"/>
        </w:rPr>
      </w:pP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 xml:space="preserve">2. Проектом Решения планируется изменение основных характеристик бюджета муниципального образования </w:t>
      </w:r>
      <w:r w:rsidR="0052656C">
        <w:rPr>
          <w:sz w:val="28"/>
          <w:szCs w:val="28"/>
        </w:rPr>
        <w:t>Каменский</w:t>
      </w:r>
      <w:r w:rsidRPr="003A3BFB">
        <w:rPr>
          <w:sz w:val="28"/>
          <w:szCs w:val="28"/>
        </w:rPr>
        <w:t xml:space="preserve"> </w:t>
      </w:r>
      <w:r w:rsidR="00104FE6">
        <w:rPr>
          <w:sz w:val="28"/>
          <w:szCs w:val="28"/>
        </w:rPr>
        <w:t>район Алтайского края</w:t>
      </w:r>
      <w:r w:rsidRPr="003A3BFB">
        <w:rPr>
          <w:sz w:val="28"/>
          <w:szCs w:val="28"/>
        </w:rPr>
        <w:t xml:space="preserve"> на 202</w:t>
      </w:r>
      <w:r w:rsidR="00104FE6">
        <w:rPr>
          <w:sz w:val="28"/>
          <w:szCs w:val="28"/>
        </w:rPr>
        <w:t>4</w:t>
      </w:r>
      <w:r w:rsidRPr="003A3BFB">
        <w:rPr>
          <w:sz w:val="28"/>
          <w:szCs w:val="28"/>
        </w:rPr>
        <w:t xml:space="preserve"> год:</w:t>
      </w: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 xml:space="preserve">-доходы бюджета округа увеличиваются на </w:t>
      </w:r>
      <w:r w:rsidR="00104FE6">
        <w:rPr>
          <w:sz w:val="28"/>
          <w:szCs w:val="28"/>
        </w:rPr>
        <w:t>30 486,2</w:t>
      </w:r>
      <w:r w:rsidR="003A3BFB" w:rsidRPr="003A3BFB">
        <w:rPr>
          <w:sz w:val="28"/>
          <w:szCs w:val="28"/>
        </w:rPr>
        <w:t xml:space="preserve"> </w:t>
      </w:r>
      <w:r w:rsidRPr="003A3BFB">
        <w:rPr>
          <w:sz w:val="28"/>
          <w:szCs w:val="28"/>
        </w:rPr>
        <w:t>тыс. руб.;</w:t>
      </w: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- ра</w:t>
      </w:r>
      <w:r w:rsidR="00DB201C" w:rsidRPr="003A3BFB">
        <w:rPr>
          <w:sz w:val="28"/>
          <w:szCs w:val="28"/>
        </w:rPr>
        <w:t xml:space="preserve">сходы увеличиваются на </w:t>
      </w:r>
      <w:r w:rsidR="00104FE6">
        <w:rPr>
          <w:sz w:val="28"/>
          <w:szCs w:val="28"/>
        </w:rPr>
        <w:t>24586,2</w:t>
      </w:r>
      <w:r w:rsidR="003A3BFB" w:rsidRPr="003A3BFB">
        <w:rPr>
          <w:sz w:val="28"/>
          <w:szCs w:val="28"/>
        </w:rPr>
        <w:t xml:space="preserve"> </w:t>
      </w:r>
      <w:r w:rsidRPr="003A3BFB">
        <w:rPr>
          <w:sz w:val="28"/>
          <w:szCs w:val="28"/>
        </w:rPr>
        <w:t>тыс. руб.;</w:t>
      </w:r>
    </w:p>
    <w:p w:rsidR="009C645F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 xml:space="preserve">- дефицит бюджета составит </w:t>
      </w:r>
      <w:r w:rsidR="00104FE6">
        <w:rPr>
          <w:sz w:val="28"/>
          <w:szCs w:val="28"/>
        </w:rPr>
        <w:t>5900,0</w:t>
      </w:r>
      <w:r w:rsidRPr="003A3BFB">
        <w:rPr>
          <w:sz w:val="28"/>
          <w:szCs w:val="28"/>
        </w:rPr>
        <w:t xml:space="preserve"> тыс. руб.</w:t>
      </w:r>
    </w:p>
    <w:p w:rsidR="00884B0D" w:rsidRPr="003A3BFB" w:rsidRDefault="00884B0D" w:rsidP="009C645F">
      <w:pPr>
        <w:ind w:firstLine="709"/>
        <w:jc w:val="both"/>
        <w:rPr>
          <w:sz w:val="28"/>
          <w:szCs w:val="28"/>
          <w:highlight w:val="yellow"/>
        </w:rPr>
      </w:pPr>
    </w:p>
    <w:p w:rsidR="009C645F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3. Дефицит бюджета покрыт за счет остатков средств на счете по учету средств бюджета на начало 202</w:t>
      </w:r>
      <w:r w:rsidR="00104FE6">
        <w:rPr>
          <w:sz w:val="28"/>
          <w:szCs w:val="28"/>
        </w:rPr>
        <w:t>4</w:t>
      </w:r>
      <w:r w:rsidRPr="003A3BFB">
        <w:rPr>
          <w:sz w:val="28"/>
          <w:szCs w:val="28"/>
        </w:rPr>
        <w:t xml:space="preserve"> года.</w:t>
      </w:r>
    </w:p>
    <w:p w:rsidR="00884B0D" w:rsidRPr="003A3BFB" w:rsidRDefault="00884B0D" w:rsidP="009C645F">
      <w:pPr>
        <w:ind w:firstLine="709"/>
        <w:jc w:val="both"/>
        <w:rPr>
          <w:sz w:val="28"/>
          <w:szCs w:val="28"/>
        </w:rPr>
      </w:pPr>
    </w:p>
    <w:p w:rsidR="009C645F" w:rsidRDefault="00104FE6" w:rsidP="009C6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45F" w:rsidRPr="003A3BFB">
        <w:rPr>
          <w:sz w:val="28"/>
          <w:szCs w:val="28"/>
        </w:rPr>
        <w:t xml:space="preserve">. Корректировка бюджетных ассигнований предполагает сохранение расходных обязательств на приоритетных направлениях, раннее утвержденных в бюджете </w:t>
      </w:r>
      <w:r>
        <w:rPr>
          <w:sz w:val="28"/>
          <w:szCs w:val="28"/>
        </w:rPr>
        <w:t>района</w:t>
      </w:r>
      <w:r w:rsidR="009C645F" w:rsidRPr="003A3BFB">
        <w:rPr>
          <w:sz w:val="28"/>
          <w:szCs w:val="28"/>
        </w:rPr>
        <w:t>.</w:t>
      </w:r>
    </w:p>
    <w:p w:rsidR="00884B0D" w:rsidRPr="00401BF6" w:rsidRDefault="00884B0D" w:rsidP="009C645F">
      <w:pPr>
        <w:ind w:firstLine="709"/>
        <w:jc w:val="both"/>
        <w:rPr>
          <w:sz w:val="28"/>
          <w:szCs w:val="28"/>
          <w:highlight w:val="yellow"/>
        </w:rPr>
      </w:pPr>
    </w:p>
    <w:p w:rsidR="00565571" w:rsidRPr="00401BF6" w:rsidRDefault="00884B0D" w:rsidP="009C645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9C645F" w:rsidRPr="003A3BFB">
        <w:rPr>
          <w:sz w:val="28"/>
          <w:szCs w:val="28"/>
        </w:rPr>
        <w:t xml:space="preserve">. Проект Решения подготовлен в соответствии с требованиями Бюджетного кодекса Российской Федерации. </w:t>
      </w:r>
    </w:p>
    <w:p w:rsidR="00A02EFD" w:rsidRPr="00401BF6" w:rsidRDefault="00A02EFD" w:rsidP="009C645F">
      <w:pPr>
        <w:ind w:firstLine="709"/>
        <w:jc w:val="both"/>
        <w:rPr>
          <w:sz w:val="28"/>
          <w:szCs w:val="28"/>
          <w:highlight w:val="yellow"/>
        </w:rPr>
      </w:pPr>
    </w:p>
    <w:p w:rsidR="003E17B8" w:rsidRPr="00104FE6" w:rsidRDefault="009C645F" w:rsidP="00835E0B">
      <w:pPr>
        <w:ind w:firstLine="709"/>
        <w:jc w:val="both"/>
        <w:rPr>
          <w:sz w:val="28"/>
          <w:szCs w:val="28"/>
        </w:rPr>
      </w:pPr>
      <w:r w:rsidRPr="002A3BB3">
        <w:rPr>
          <w:sz w:val="28"/>
          <w:szCs w:val="28"/>
        </w:rPr>
        <w:lastRenderedPageBreak/>
        <w:t xml:space="preserve">По итогам экспертизы </w:t>
      </w:r>
      <w:r w:rsidR="00104FE6" w:rsidRPr="00104FE6">
        <w:rPr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="003E17B8" w:rsidRPr="002A3BB3">
        <w:t xml:space="preserve"> </w:t>
      </w:r>
      <w:r w:rsidR="00104FE6" w:rsidRPr="00104FE6">
        <w:rPr>
          <w:sz w:val="28"/>
          <w:szCs w:val="28"/>
        </w:rPr>
        <w:t xml:space="preserve">предлагается принять к </w:t>
      </w:r>
      <w:r w:rsidR="00104FE6">
        <w:rPr>
          <w:sz w:val="28"/>
          <w:szCs w:val="28"/>
        </w:rPr>
        <w:t>рассмо</w:t>
      </w:r>
      <w:r w:rsidR="00104FE6" w:rsidRPr="00104FE6">
        <w:rPr>
          <w:sz w:val="28"/>
          <w:szCs w:val="28"/>
        </w:rPr>
        <w:t>трению.</w:t>
      </w:r>
    </w:p>
    <w:p w:rsidR="002E63D9" w:rsidRPr="00401BF6" w:rsidRDefault="002E63D9" w:rsidP="002E63D9">
      <w:pPr>
        <w:jc w:val="both"/>
        <w:rPr>
          <w:sz w:val="28"/>
          <w:szCs w:val="28"/>
          <w:highlight w:val="yellow"/>
        </w:rPr>
      </w:pPr>
    </w:p>
    <w:p w:rsidR="008F0129" w:rsidRPr="008F0129" w:rsidRDefault="008F0129" w:rsidP="005A7A05">
      <w:pPr>
        <w:ind w:firstLine="709"/>
        <w:jc w:val="both"/>
        <w:rPr>
          <w:sz w:val="28"/>
          <w:szCs w:val="28"/>
        </w:rPr>
      </w:pPr>
    </w:p>
    <w:p w:rsidR="00104FE6" w:rsidRDefault="00B06B42" w:rsidP="00851552">
      <w:pPr>
        <w:tabs>
          <w:tab w:val="left" w:pos="5798"/>
        </w:tabs>
        <w:jc w:val="both"/>
        <w:rPr>
          <w:rFonts w:cs="Tahoma"/>
          <w:sz w:val="28"/>
          <w:szCs w:val="28"/>
          <w:lang w:eastAsia="ru-RU" w:bidi="ru-RU"/>
        </w:rPr>
      </w:pPr>
      <w:r w:rsidRPr="009642FB">
        <w:rPr>
          <w:rFonts w:cs="Tahoma"/>
          <w:sz w:val="28"/>
          <w:szCs w:val="28"/>
          <w:lang w:eastAsia="ru-RU" w:bidi="ru-RU"/>
        </w:rPr>
        <w:t>Председатель</w:t>
      </w:r>
      <w:r w:rsidR="00EB6BEF" w:rsidRPr="009642FB">
        <w:rPr>
          <w:rFonts w:cs="Tahoma"/>
          <w:sz w:val="28"/>
          <w:szCs w:val="28"/>
          <w:lang w:eastAsia="ru-RU" w:bidi="ru-RU"/>
        </w:rPr>
        <w:t xml:space="preserve"> </w:t>
      </w:r>
      <w:r w:rsidR="00104FE6">
        <w:rPr>
          <w:rFonts w:cs="Tahoma"/>
          <w:sz w:val="28"/>
          <w:szCs w:val="28"/>
          <w:lang w:eastAsia="ru-RU" w:bidi="ru-RU"/>
        </w:rPr>
        <w:t>К</w:t>
      </w:r>
      <w:r w:rsidR="00B82B8F" w:rsidRPr="009642FB">
        <w:rPr>
          <w:rFonts w:cs="Tahoma"/>
          <w:sz w:val="28"/>
          <w:szCs w:val="28"/>
          <w:lang w:eastAsia="ru-RU" w:bidi="ru-RU"/>
        </w:rPr>
        <w:t>онтрольно-счетн</w:t>
      </w:r>
      <w:r w:rsidR="00EB6BEF" w:rsidRPr="009642FB">
        <w:rPr>
          <w:rFonts w:cs="Tahoma"/>
          <w:sz w:val="28"/>
          <w:szCs w:val="28"/>
          <w:lang w:eastAsia="ru-RU" w:bidi="ru-RU"/>
        </w:rPr>
        <w:t>о</w:t>
      </w:r>
      <w:r w:rsidR="00104FE6">
        <w:rPr>
          <w:rFonts w:cs="Tahoma"/>
          <w:sz w:val="28"/>
          <w:szCs w:val="28"/>
          <w:lang w:eastAsia="ru-RU" w:bidi="ru-RU"/>
        </w:rPr>
        <w:t>й</w:t>
      </w:r>
      <w:r w:rsidR="00EB6BEF" w:rsidRPr="009642FB">
        <w:rPr>
          <w:rFonts w:cs="Tahoma"/>
          <w:sz w:val="28"/>
          <w:szCs w:val="28"/>
          <w:lang w:eastAsia="ru-RU" w:bidi="ru-RU"/>
        </w:rPr>
        <w:t xml:space="preserve"> </w:t>
      </w:r>
    </w:p>
    <w:p w:rsidR="0091177B" w:rsidRDefault="00104FE6" w:rsidP="00104FE6">
      <w:pPr>
        <w:pStyle w:val="af0"/>
        <w:rPr>
          <w:lang w:bidi="ru-RU"/>
        </w:rPr>
      </w:pPr>
      <w:r w:rsidRPr="00104FE6">
        <w:rPr>
          <w:rFonts w:ascii="Times New Roman" w:hAnsi="Times New Roman"/>
          <w:sz w:val="28"/>
          <w:szCs w:val="28"/>
          <w:lang w:bidi="ru-RU"/>
        </w:rPr>
        <w:t xml:space="preserve">палаты </w:t>
      </w:r>
      <w:r w:rsidR="00DD04A3" w:rsidRPr="00104FE6">
        <w:rPr>
          <w:rFonts w:ascii="Times New Roman" w:hAnsi="Times New Roman"/>
          <w:sz w:val="28"/>
          <w:szCs w:val="28"/>
          <w:lang w:bidi="ru-RU"/>
        </w:rPr>
        <w:t>Каменского</w:t>
      </w:r>
      <w:r w:rsidR="00B82B8F" w:rsidRPr="00104FE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04FE6">
        <w:rPr>
          <w:rFonts w:ascii="Times New Roman" w:hAnsi="Times New Roman"/>
          <w:sz w:val="28"/>
          <w:szCs w:val="28"/>
          <w:lang w:bidi="ru-RU"/>
        </w:rPr>
        <w:t xml:space="preserve">района           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851552" w:rsidRPr="00104FE6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51552" w:rsidRPr="00104FE6">
        <w:rPr>
          <w:rFonts w:ascii="Times New Roman" w:hAnsi="Times New Roman"/>
          <w:sz w:val="28"/>
          <w:szCs w:val="28"/>
          <w:lang w:bidi="ru-RU"/>
        </w:rPr>
        <w:t xml:space="preserve">              </w:t>
      </w:r>
      <w:r>
        <w:rPr>
          <w:rFonts w:ascii="Times New Roman" w:hAnsi="Times New Roman"/>
          <w:sz w:val="28"/>
          <w:szCs w:val="28"/>
          <w:lang w:bidi="ru-RU"/>
        </w:rPr>
        <w:t>Н.Н. Ковылина</w:t>
      </w:r>
    </w:p>
    <w:p w:rsidR="006A7AC0" w:rsidRPr="009642FB" w:rsidRDefault="006A7AC0" w:rsidP="00851552">
      <w:pPr>
        <w:tabs>
          <w:tab w:val="left" w:pos="5798"/>
        </w:tabs>
        <w:jc w:val="both"/>
        <w:rPr>
          <w:rFonts w:cs="Tahoma"/>
          <w:sz w:val="28"/>
          <w:szCs w:val="28"/>
          <w:lang w:eastAsia="ru-RU" w:bidi="ru-RU"/>
        </w:rPr>
      </w:pPr>
    </w:p>
    <w:sectPr w:rsidR="006A7AC0" w:rsidRPr="009642FB" w:rsidSect="001B0C6F">
      <w:headerReference w:type="default" r:id="rId10"/>
      <w:footerReference w:type="default" r:id="rId11"/>
      <w:footnotePr>
        <w:pos w:val="beneathText"/>
      </w:footnotePr>
      <w:pgSz w:w="11905" w:h="16837"/>
      <w:pgMar w:top="851" w:right="99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DF" w:rsidRDefault="008A24DF" w:rsidP="00A92441">
      <w:r>
        <w:separator/>
      </w:r>
    </w:p>
  </w:endnote>
  <w:endnote w:type="continuationSeparator" w:id="0">
    <w:p w:rsidR="008A24DF" w:rsidRDefault="008A24DF" w:rsidP="00A9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84" w:rsidRDefault="00371284">
    <w:pPr>
      <w:pStyle w:val="ae"/>
      <w:jc w:val="right"/>
    </w:pPr>
  </w:p>
  <w:p w:rsidR="00371284" w:rsidRDefault="003712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DF" w:rsidRDefault="008A24DF" w:rsidP="00A92441">
      <w:r>
        <w:separator/>
      </w:r>
    </w:p>
  </w:footnote>
  <w:footnote w:type="continuationSeparator" w:id="0">
    <w:p w:rsidR="008A24DF" w:rsidRDefault="008A24DF" w:rsidP="00A92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84" w:rsidRDefault="00371284">
    <w:pPr>
      <w:pStyle w:val="ac"/>
      <w:jc w:val="center"/>
    </w:pPr>
    <w:fldSimple w:instr="PAGE   \* MERGEFORMAT">
      <w:r w:rsidR="00342D00">
        <w:rPr>
          <w:noProof/>
        </w:rPr>
        <w:t>8</w:t>
      </w:r>
    </w:fldSimple>
  </w:p>
  <w:p w:rsidR="00371284" w:rsidRDefault="0037128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F24041"/>
    <w:multiLevelType w:val="hybridMultilevel"/>
    <w:tmpl w:val="C9FC5A88"/>
    <w:lvl w:ilvl="0" w:tplc="28BC234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47A0E95"/>
    <w:multiLevelType w:val="hybridMultilevel"/>
    <w:tmpl w:val="340618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C706A"/>
    <w:multiLevelType w:val="hybridMultilevel"/>
    <w:tmpl w:val="B97430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3D475B"/>
    <w:multiLevelType w:val="hybridMultilevel"/>
    <w:tmpl w:val="9CCA8194"/>
    <w:lvl w:ilvl="0" w:tplc="98B83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C4DBD"/>
    <w:multiLevelType w:val="hybridMultilevel"/>
    <w:tmpl w:val="378A0900"/>
    <w:lvl w:ilvl="0" w:tplc="BC1E85AE">
      <w:start w:val="8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59F5"/>
    <w:rsid w:val="0000054D"/>
    <w:rsid w:val="00001B77"/>
    <w:rsid w:val="0000329C"/>
    <w:rsid w:val="0000436F"/>
    <w:rsid w:val="000053B1"/>
    <w:rsid w:val="00006428"/>
    <w:rsid w:val="00006F0C"/>
    <w:rsid w:val="00010CB7"/>
    <w:rsid w:val="00010DE1"/>
    <w:rsid w:val="00010E73"/>
    <w:rsid w:val="00011A2A"/>
    <w:rsid w:val="00013239"/>
    <w:rsid w:val="000137C5"/>
    <w:rsid w:val="00013B7D"/>
    <w:rsid w:val="00014614"/>
    <w:rsid w:val="00014940"/>
    <w:rsid w:val="000164D2"/>
    <w:rsid w:val="00017C98"/>
    <w:rsid w:val="000212AB"/>
    <w:rsid w:val="000215A2"/>
    <w:rsid w:val="00021C3E"/>
    <w:rsid w:val="00023177"/>
    <w:rsid w:val="00023C58"/>
    <w:rsid w:val="000244FB"/>
    <w:rsid w:val="00024A29"/>
    <w:rsid w:val="00024BBB"/>
    <w:rsid w:val="00025BD1"/>
    <w:rsid w:val="00026CE1"/>
    <w:rsid w:val="000272FC"/>
    <w:rsid w:val="0002771D"/>
    <w:rsid w:val="000300E4"/>
    <w:rsid w:val="00030C55"/>
    <w:rsid w:val="000339ED"/>
    <w:rsid w:val="00033C3A"/>
    <w:rsid w:val="00034281"/>
    <w:rsid w:val="00034FFD"/>
    <w:rsid w:val="000355A1"/>
    <w:rsid w:val="00036172"/>
    <w:rsid w:val="00036461"/>
    <w:rsid w:val="000410F8"/>
    <w:rsid w:val="0004173E"/>
    <w:rsid w:val="00041E5D"/>
    <w:rsid w:val="0004223E"/>
    <w:rsid w:val="0004305E"/>
    <w:rsid w:val="000435E5"/>
    <w:rsid w:val="000464FB"/>
    <w:rsid w:val="00046D58"/>
    <w:rsid w:val="000470E9"/>
    <w:rsid w:val="000471B9"/>
    <w:rsid w:val="00047420"/>
    <w:rsid w:val="00047573"/>
    <w:rsid w:val="00047DE3"/>
    <w:rsid w:val="00047EA0"/>
    <w:rsid w:val="00050949"/>
    <w:rsid w:val="000510B8"/>
    <w:rsid w:val="00051CC2"/>
    <w:rsid w:val="00054ABB"/>
    <w:rsid w:val="00055EDA"/>
    <w:rsid w:val="000565F7"/>
    <w:rsid w:val="00056F94"/>
    <w:rsid w:val="00057C69"/>
    <w:rsid w:val="00060E36"/>
    <w:rsid w:val="000618FA"/>
    <w:rsid w:val="00061B3A"/>
    <w:rsid w:val="00061C1C"/>
    <w:rsid w:val="00061E5F"/>
    <w:rsid w:val="0006221E"/>
    <w:rsid w:val="00062D62"/>
    <w:rsid w:val="0006329B"/>
    <w:rsid w:val="00063945"/>
    <w:rsid w:val="0006529E"/>
    <w:rsid w:val="00066066"/>
    <w:rsid w:val="000660FB"/>
    <w:rsid w:val="0006642D"/>
    <w:rsid w:val="0006657A"/>
    <w:rsid w:val="00066DED"/>
    <w:rsid w:val="00067E6F"/>
    <w:rsid w:val="0007085F"/>
    <w:rsid w:val="000713EB"/>
    <w:rsid w:val="000735D7"/>
    <w:rsid w:val="00073600"/>
    <w:rsid w:val="00074534"/>
    <w:rsid w:val="00075D38"/>
    <w:rsid w:val="000760FB"/>
    <w:rsid w:val="000764A8"/>
    <w:rsid w:val="00076DED"/>
    <w:rsid w:val="00077B44"/>
    <w:rsid w:val="00077F23"/>
    <w:rsid w:val="00080506"/>
    <w:rsid w:val="00081673"/>
    <w:rsid w:val="000818C4"/>
    <w:rsid w:val="00081AA6"/>
    <w:rsid w:val="000821FB"/>
    <w:rsid w:val="000847A2"/>
    <w:rsid w:val="00084B14"/>
    <w:rsid w:val="00084B53"/>
    <w:rsid w:val="0008567F"/>
    <w:rsid w:val="00085A7B"/>
    <w:rsid w:val="00085E9D"/>
    <w:rsid w:val="000864B5"/>
    <w:rsid w:val="0008713B"/>
    <w:rsid w:val="000875CA"/>
    <w:rsid w:val="00087709"/>
    <w:rsid w:val="000878F3"/>
    <w:rsid w:val="00090230"/>
    <w:rsid w:val="00090A9B"/>
    <w:rsid w:val="00090C95"/>
    <w:rsid w:val="00091057"/>
    <w:rsid w:val="00091855"/>
    <w:rsid w:val="00091F9A"/>
    <w:rsid w:val="00092952"/>
    <w:rsid w:val="00093134"/>
    <w:rsid w:val="000946C7"/>
    <w:rsid w:val="00094C8F"/>
    <w:rsid w:val="000952B1"/>
    <w:rsid w:val="0009696C"/>
    <w:rsid w:val="000A1995"/>
    <w:rsid w:val="000A1BD9"/>
    <w:rsid w:val="000A21CF"/>
    <w:rsid w:val="000A2D69"/>
    <w:rsid w:val="000A319C"/>
    <w:rsid w:val="000A4AC7"/>
    <w:rsid w:val="000A4BD2"/>
    <w:rsid w:val="000A501A"/>
    <w:rsid w:val="000A5B1B"/>
    <w:rsid w:val="000A70F7"/>
    <w:rsid w:val="000A7689"/>
    <w:rsid w:val="000A799C"/>
    <w:rsid w:val="000B0065"/>
    <w:rsid w:val="000B0CD6"/>
    <w:rsid w:val="000B1237"/>
    <w:rsid w:val="000B1887"/>
    <w:rsid w:val="000B19D8"/>
    <w:rsid w:val="000B20D7"/>
    <w:rsid w:val="000B269F"/>
    <w:rsid w:val="000B2A77"/>
    <w:rsid w:val="000B2CB1"/>
    <w:rsid w:val="000B31B8"/>
    <w:rsid w:val="000B4EE2"/>
    <w:rsid w:val="000B52C4"/>
    <w:rsid w:val="000B5EA3"/>
    <w:rsid w:val="000B6FD2"/>
    <w:rsid w:val="000B7F05"/>
    <w:rsid w:val="000C10F0"/>
    <w:rsid w:val="000C23F5"/>
    <w:rsid w:val="000C2DE4"/>
    <w:rsid w:val="000C3292"/>
    <w:rsid w:val="000C3B9F"/>
    <w:rsid w:val="000C5460"/>
    <w:rsid w:val="000C5A4F"/>
    <w:rsid w:val="000C6A24"/>
    <w:rsid w:val="000C7363"/>
    <w:rsid w:val="000C7450"/>
    <w:rsid w:val="000C79B6"/>
    <w:rsid w:val="000D29B6"/>
    <w:rsid w:val="000D3068"/>
    <w:rsid w:val="000D3B2E"/>
    <w:rsid w:val="000D5A68"/>
    <w:rsid w:val="000D6CD7"/>
    <w:rsid w:val="000D6E8C"/>
    <w:rsid w:val="000D7A48"/>
    <w:rsid w:val="000D7D0C"/>
    <w:rsid w:val="000E081E"/>
    <w:rsid w:val="000E1442"/>
    <w:rsid w:val="000E1537"/>
    <w:rsid w:val="000E235F"/>
    <w:rsid w:val="000E2E57"/>
    <w:rsid w:val="000E2EF3"/>
    <w:rsid w:val="000E68C8"/>
    <w:rsid w:val="000E6D99"/>
    <w:rsid w:val="000E6EAD"/>
    <w:rsid w:val="000E6F90"/>
    <w:rsid w:val="000E7662"/>
    <w:rsid w:val="000E7757"/>
    <w:rsid w:val="000E7BF5"/>
    <w:rsid w:val="000E7FAB"/>
    <w:rsid w:val="000E7FF2"/>
    <w:rsid w:val="000F01C7"/>
    <w:rsid w:val="000F0B09"/>
    <w:rsid w:val="000F109E"/>
    <w:rsid w:val="000F24CA"/>
    <w:rsid w:val="000F31BF"/>
    <w:rsid w:val="000F4CE8"/>
    <w:rsid w:val="000F52E9"/>
    <w:rsid w:val="000F5490"/>
    <w:rsid w:val="000F5FF6"/>
    <w:rsid w:val="000F6693"/>
    <w:rsid w:val="000F6B44"/>
    <w:rsid w:val="000F6F0B"/>
    <w:rsid w:val="000F7DA0"/>
    <w:rsid w:val="00100469"/>
    <w:rsid w:val="00100CC3"/>
    <w:rsid w:val="00101263"/>
    <w:rsid w:val="00101348"/>
    <w:rsid w:val="001021B2"/>
    <w:rsid w:val="00102F56"/>
    <w:rsid w:val="001030B1"/>
    <w:rsid w:val="00103546"/>
    <w:rsid w:val="00103D97"/>
    <w:rsid w:val="00104553"/>
    <w:rsid w:val="00104F09"/>
    <w:rsid w:val="00104F68"/>
    <w:rsid w:val="00104FE6"/>
    <w:rsid w:val="0010588F"/>
    <w:rsid w:val="00105E90"/>
    <w:rsid w:val="00106BE9"/>
    <w:rsid w:val="00106D2C"/>
    <w:rsid w:val="00107C38"/>
    <w:rsid w:val="00107E86"/>
    <w:rsid w:val="00111795"/>
    <w:rsid w:val="00112E76"/>
    <w:rsid w:val="00113FAA"/>
    <w:rsid w:val="001164E3"/>
    <w:rsid w:val="001174C0"/>
    <w:rsid w:val="001179E5"/>
    <w:rsid w:val="0012038A"/>
    <w:rsid w:val="00120A93"/>
    <w:rsid w:val="00120FE0"/>
    <w:rsid w:val="00123C40"/>
    <w:rsid w:val="00124A6F"/>
    <w:rsid w:val="00125726"/>
    <w:rsid w:val="0013190B"/>
    <w:rsid w:val="0013243B"/>
    <w:rsid w:val="00132915"/>
    <w:rsid w:val="00132BFF"/>
    <w:rsid w:val="001348A7"/>
    <w:rsid w:val="00135E3D"/>
    <w:rsid w:val="00135FDF"/>
    <w:rsid w:val="001400B9"/>
    <w:rsid w:val="001406BE"/>
    <w:rsid w:val="001410AF"/>
    <w:rsid w:val="00142F9C"/>
    <w:rsid w:val="0014314D"/>
    <w:rsid w:val="00144194"/>
    <w:rsid w:val="0014532E"/>
    <w:rsid w:val="001453EF"/>
    <w:rsid w:val="00145427"/>
    <w:rsid w:val="001456DF"/>
    <w:rsid w:val="001463BA"/>
    <w:rsid w:val="001463E2"/>
    <w:rsid w:val="00146E22"/>
    <w:rsid w:val="00147867"/>
    <w:rsid w:val="00150111"/>
    <w:rsid w:val="0015035E"/>
    <w:rsid w:val="00150957"/>
    <w:rsid w:val="0015097C"/>
    <w:rsid w:val="00151075"/>
    <w:rsid w:val="001520F6"/>
    <w:rsid w:val="0015216D"/>
    <w:rsid w:val="001523BE"/>
    <w:rsid w:val="00152C65"/>
    <w:rsid w:val="00153C94"/>
    <w:rsid w:val="00154F8A"/>
    <w:rsid w:val="001550B4"/>
    <w:rsid w:val="00155464"/>
    <w:rsid w:val="00155BE8"/>
    <w:rsid w:val="0015608F"/>
    <w:rsid w:val="001575B3"/>
    <w:rsid w:val="00160493"/>
    <w:rsid w:val="00161C8C"/>
    <w:rsid w:val="0016226E"/>
    <w:rsid w:val="0016235F"/>
    <w:rsid w:val="00162AAB"/>
    <w:rsid w:val="00162AC8"/>
    <w:rsid w:val="00162D8C"/>
    <w:rsid w:val="00163667"/>
    <w:rsid w:val="001638AC"/>
    <w:rsid w:val="00164FB5"/>
    <w:rsid w:val="00165DC0"/>
    <w:rsid w:val="00166A4E"/>
    <w:rsid w:val="00167292"/>
    <w:rsid w:val="00167700"/>
    <w:rsid w:val="00167823"/>
    <w:rsid w:val="00167C1F"/>
    <w:rsid w:val="00170175"/>
    <w:rsid w:val="00170357"/>
    <w:rsid w:val="001712D5"/>
    <w:rsid w:val="00171378"/>
    <w:rsid w:val="001721E4"/>
    <w:rsid w:val="00172770"/>
    <w:rsid w:val="00172C85"/>
    <w:rsid w:val="00173343"/>
    <w:rsid w:val="00173F3B"/>
    <w:rsid w:val="0017508A"/>
    <w:rsid w:val="0017527D"/>
    <w:rsid w:val="00175CE8"/>
    <w:rsid w:val="00177B5B"/>
    <w:rsid w:val="0018084D"/>
    <w:rsid w:val="00180EA4"/>
    <w:rsid w:val="00181E0C"/>
    <w:rsid w:val="0018247C"/>
    <w:rsid w:val="001841BF"/>
    <w:rsid w:val="001854A3"/>
    <w:rsid w:val="001866AD"/>
    <w:rsid w:val="001879C0"/>
    <w:rsid w:val="001879E2"/>
    <w:rsid w:val="001902E6"/>
    <w:rsid w:val="00190FE9"/>
    <w:rsid w:val="00191F21"/>
    <w:rsid w:val="00192836"/>
    <w:rsid w:val="00192B3A"/>
    <w:rsid w:val="001939EE"/>
    <w:rsid w:val="00193CF4"/>
    <w:rsid w:val="0019463F"/>
    <w:rsid w:val="00194AF9"/>
    <w:rsid w:val="00194D3B"/>
    <w:rsid w:val="00194E3C"/>
    <w:rsid w:val="00194F3D"/>
    <w:rsid w:val="00195817"/>
    <w:rsid w:val="00195E21"/>
    <w:rsid w:val="00196227"/>
    <w:rsid w:val="001965BD"/>
    <w:rsid w:val="00196CF7"/>
    <w:rsid w:val="00197F5D"/>
    <w:rsid w:val="001A04D4"/>
    <w:rsid w:val="001A079A"/>
    <w:rsid w:val="001A0D7C"/>
    <w:rsid w:val="001A19A9"/>
    <w:rsid w:val="001A2E90"/>
    <w:rsid w:val="001A3BDB"/>
    <w:rsid w:val="001A3BE9"/>
    <w:rsid w:val="001A3F1E"/>
    <w:rsid w:val="001A444D"/>
    <w:rsid w:val="001A4577"/>
    <w:rsid w:val="001A47E4"/>
    <w:rsid w:val="001A4AAC"/>
    <w:rsid w:val="001A4C77"/>
    <w:rsid w:val="001A5B98"/>
    <w:rsid w:val="001A6DB2"/>
    <w:rsid w:val="001A7ACB"/>
    <w:rsid w:val="001A7CC1"/>
    <w:rsid w:val="001B0C6F"/>
    <w:rsid w:val="001B164E"/>
    <w:rsid w:val="001B1A99"/>
    <w:rsid w:val="001B1BF5"/>
    <w:rsid w:val="001B3563"/>
    <w:rsid w:val="001B3CC3"/>
    <w:rsid w:val="001B458B"/>
    <w:rsid w:val="001B4621"/>
    <w:rsid w:val="001B4FD7"/>
    <w:rsid w:val="001B50EF"/>
    <w:rsid w:val="001B5392"/>
    <w:rsid w:val="001B5730"/>
    <w:rsid w:val="001B57DA"/>
    <w:rsid w:val="001B5A14"/>
    <w:rsid w:val="001B74A8"/>
    <w:rsid w:val="001C02CA"/>
    <w:rsid w:val="001C184A"/>
    <w:rsid w:val="001C2045"/>
    <w:rsid w:val="001C2079"/>
    <w:rsid w:val="001C257F"/>
    <w:rsid w:val="001C31C2"/>
    <w:rsid w:val="001C459F"/>
    <w:rsid w:val="001C470A"/>
    <w:rsid w:val="001C560F"/>
    <w:rsid w:val="001C64EC"/>
    <w:rsid w:val="001C6695"/>
    <w:rsid w:val="001C6EF6"/>
    <w:rsid w:val="001D037F"/>
    <w:rsid w:val="001D0A2E"/>
    <w:rsid w:val="001D0ED2"/>
    <w:rsid w:val="001D0EE3"/>
    <w:rsid w:val="001D0F4F"/>
    <w:rsid w:val="001D1283"/>
    <w:rsid w:val="001D1525"/>
    <w:rsid w:val="001D21CF"/>
    <w:rsid w:val="001D2C03"/>
    <w:rsid w:val="001D2E69"/>
    <w:rsid w:val="001D36D5"/>
    <w:rsid w:val="001D4A57"/>
    <w:rsid w:val="001D579A"/>
    <w:rsid w:val="001D5E76"/>
    <w:rsid w:val="001D7C3E"/>
    <w:rsid w:val="001D7D41"/>
    <w:rsid w:val="001D7D85"/>
    <w:rsid w:val="001E0371"/>
    <w:rsid w:val="001E0D77"/>
    <w:rsid w:val="001E146A"/>
    <w:rsid w:val="001E2F7F"/>
    <w:rsid w:val="001E392F"/>
    <w:rsid w:val="001E514B"/>
    <w:rsid w:val="001E5B3A"/>
    <w:rsid w:val="001E5B4D"/>
    <w:rsid w:val="001E64E3"/>
    <w:rsid w:val="001F0DA5"/>
    <w:rsid w:val="001F1727"/>
    <w:rsid w:val="001F18EB"/>
    <w:rsid w:val="001F276F"/>
    <w:rsid w:val="001F2D76"/>
    <w:rsid w:val="001F3718"/>
    <w:rsid w:val="001F3D3C"/>
    <w:rsid w:val="001F42F2"/>
    <w:rsid w:val="001F62FD"/>
    <w:rsid w:val="001F6517"/>
    <w:rsid w:val="001F69DE"/>
    <w:rsid w:val="001F6F81"/>
    <w:rsid w:val="001F756F"/>
    <w:rsid w:val="001F7A04"/>
    <w:rsid w:val="001F7E33"/>
    <w:rsid w:val="002001F9"/>
    <w:rsid w:val="00200F24"/>
    <w:rsid w:val="00201AB9"/>
    <w:rsid w:val="00201B9D"/>
    <w:rsid w:val="00201E00"/>
    <w:rsid w:val="00201F95"/>
    <w:rsid w:val="002023D4"/>
    <w:rsid w:val="002026C1"/>
    <w:rsid w:val="00202EFA"/>
    <w:rsid w:val="00205851"/>
    <w:rsid w:val="00206DE1"/>
    <w:rsid w:val="002076D1"/>
    <w:rsid w:val="0021381D"/>
    <w:rsid w:val="00213D59"/>
    <w:rsid w:val="002140E7"/>
    <w:rsid w:val="002146D4"/>
    <w:rsid w:val="0021575A"/>
    <w:rsid w:val="002164A4"/>
    <w:rsid w:val="00216758"/>
    <w:rsid w:val="00217657"/>
    <w:rsid w:val="00221D30"/>
    <w:rsid w:val="00221D83"/>
    <w:rsid w:val="00221E34"/>
    <w:rsid w:val="002242DB"/>
    <w:rsid w:val="00224985"/>
    <w:rsid w:val="002249E7"/>
    <w:rsid w:val="00224D5A"/>
    <w:rsid w:val="002251A8"/>
    <w:rsid w:val="00225928"/>
    <w:rsid w:val="00225F18"/>
    <w:rsid w:val="00226807"/>
    <w:rsid w:val="002276B6"/>
    <w:rsid w:val="00227B28"/>
    <w:rsid w:val="00227C62"/>
    <w:rsid w:val="002302F2"/>
    <w:rsid w:val="0023044F"/>
    <w:rsid w:val="00231F0E"/>
    <w:rsid w:val="0023266B"/>
    <w:rsid w:val="00232E5B"/>
    <w:rsid w:val="00233716"/>
    <w:rsid w:val="00233CD8"/>
    <w:rsid w:val="002349E2"/>
    <w:rsid w:val="00234E5B"/>
    <w:rsid w:val="00235182"/>
    <w:rsid w:val="00237288"/>
    <w:rsid w:val="00237319"/>
    <w:rsid w:val="002375B2"/>
    <w:rsid w:val="00237BAC"/>
    <w:rsid w:val="00237BC4"/>
    <w:rsid w:val="00240C46"/>
    <w:rsid w:val="00241B3B"/>
    <w:rsid w:val="00241C9C"/>
    <w:rsid w:val="00242722"/>
    <w:rsid w:val="00243265"/>
    <w:rsid w:val="0024350E"/>
    <w:rsid w:val="002445BF"/>
    <w:rsid w:val="00245DBD"/>
    <w:rsid w:val="00245F6C"/>
    <w:rsid w:val="00250143"/>
    <w:rsid w:val="00250793"/>
    <w:rsid w:val="00250B3B"/>
    <w:rsid w:val="002511A8"/>
    <w:rsid w:val="002517FE"/>
    <w:rsid w:val="0025233F"/>
    <w:rsid w:val="0025259B"/>
    <w:rsid w:val="00252965"/>
    <w:rsid w:val="00252D55"/>
    <w:rsid w:val="0025404A"/>
    <w:rsid w:val="002546CF"/>
    <w:rsid w:val="002566DF"/>
    <w:rsid w:val="00256DA3"/>
    <w:rsid w:val="00260463"/>
    <w:rsid w:val="00261672"/>
    <w:rsid w:val="002627D1"/>
    <w:rsid w:val="002629ED"/>
    <w:rsid w:val="0026314F"/>
    <w:rsid w:val="002639B6"/>
    <w:rsid w:val="00264117"/>
    <w:rsid w:val="0026416B"/>
    <w:rsid w:val="00264350"/>
    <w:rsid w:val="002650CD"/>
    <w:rsid w:val="0026678F"/>
    <w:rsid w:val="00266B91"/>
    <w:rsid w:val="00266E9A"/>
    <w:rsid w:val="00267689"/>
    <w:rsid w:val="002712F8"/>
    <w:rsid w:val="00272979"/>
    <w:rsid w:val="002731ED"/>
    <w:rsid w:val="0027517C"/>
    <w:rsid w:val="00275387"/>
    <w:rsid w:val="002758C9"/>
    <w:rsid w:val="002761D9"/>
    <w:rsid w:val="0027657E"/>
    <w:rsid w:val="00276D0A"/>
    <w:rsid w:val="0027779F"/>
    <w:rsid w:val="00281866"/>
    <w:rsid w:val="00281A9A"/>
    <w:rsid w:val="00283446"/>
    <w:rsid w:val="002834E8"/>
    <w:rsid w:val="00284F0B"/>
    <w:rsid w:val="002853EB"/>
    <w:rsid w:val="0028563F"/>
    <w:rsid w:val="00285D8F"/>
    <w:rsid w:val="002879B4"/>
    <w:rsid w:val="0029014E"/>
    <w:rsid w:val="00290E45"/>
    <w:rsid w:val="0029150B"/>
    <w:rsid w:val="0029174A"/>
    <w:rsid w:val="00292537"/>
    <w:rsid w:val="002929FC"/>
    <w:rsid w:val="00293148"/>
    <w:rsid w:val="002959A7"/>
    <w:rsid w:val="002959F5"/>
    <w:rsid w:val="00296612"/>
    <w:rsid w:val="0029691B"/>
    <w:rsid w:val="00297CBF"/>
    <w:rsid w:val="002A000E"/>
    <w:rsid w:val="002A0480"/>
    <w:rsid w:val="002A1CD7"/>
    <w:rsid w:val="002A2ADF"/>
    <w:rsid w:val="002A3524"/>
    <w:rsid w:val="002A3BB3"/>
    <w:rsid w:val="002A4D19"/>
    <w:rsid w:val="002A4D60"/>
    <w:rsid w:val="002A5382"/>
    <w:rsid w:val="002A6891"/>
    <w:rsid w:val="002A6E66"/>
    <w:rsid w:val="002A7C96"/>
    <w:rsid w:val="002A7CAA"/>
    <w:rsid w:val="002B0031"/>
    <w:rsid w:val="002B0938"/>
    <w:rsid w:val="002B0D34"/>
    <w:rsid w:val="002B1762"/>
    <w:rsid w:val="002B1D6B"/>
    <w:rsid w:val="002B23C2"/>
    <w:rsid w:val="002B23DA"/>
    <w:rsid w:val="002B285A"/>
    <w:rsid w:val="002B294E"/>
    <w:rsid w:val="002B2BDD"/>
    <w:rsid w:val="002B2FD1"/>
    <w:rsid w:val="002B4C5D"/>
    <w:rsid w:val="002B79A5"/>
    <w:rsid w:val="002C0653"/>
    <w:rsid w:val="002C1120"/>
    <w:rsid w:val="002C1B4E"/>
    <w:rsid w:val="002C2094"/>
    <w:rsid w:val="002C30E0"/>
    <w:rsid w:val="002C44B5"/>
    <w:rsid w:val="002C46E6"/>
    <w:rsid w:val="002C512B"/>
    <w:rsid w:val="002C5660"/>
    <w:rsid w:val="002C569C"/>
    <w:rsid w:val="002C57F3"/>
    <w:rsid w:val="002C6387"/>
    <w:rsid w:val="002C6B9B"/>
    <w:rsid w:val="002C6D9F"/>
    <w:rsid w:val="002C6F37"/>
    <w:rsid w:val="002C6F57"/>
    <w:rsid w:val="002C759D"/>
    <w:rsid w:val="002C7C04"/>
    <w:rsid w:val="002D0085"/>
    <w:rsid w:val="002D1EA8"/>
    <w:rsid w:val="002D2161"/>
    <w:rsid w:val="002D29DF"/>
    <w:rsid w:val="002D2D13"/>
    <w:rsid w:val="002D2DD7"/>
    <w:rsid w:val="002D47DB"/>
    <w:rsid w:val="002D4855"/>
    <w:rsid w:val="002D5DD7"/>
    <w:rsid w:val="002D7820"/>
    <w:rsid w:val="002D7840"/>
    <w:rsid w:val="002D7E1A"/>
    <w:rsid w:val="002E05CC"/>
    <w:rsid w:val="002E1F25"/>
    <w:rsid w:val="002E218F"/>
    <w:rsid w:val="002E2A14"/>
    <w:rsid w:val="002E4155"/>
    <w:rsid w:val="002E4433"/>
    <w:rsid w:val="002E48CB"/>
    <w:rsid w:val="002E4DC7"/>
    <w:rsid w:val="002E63D9"/>
    <w:rsid w:val="002E65CF"/>
    <w:rsid w:val="002E6D6C"/>
    <w:rsid w:val="002E71FC"/>
    <w:rsid w:val="002E7AA5"/>
    <w:rsid w:val="002F00FF"/>
    <w:rsid w:val="002F0A9E"/>
    <w:rsid w:val="002F11E7"/>
    <w:rsid w:val="002F315D"/>
    <w:rsid w:val="002F3334"/>
    <w:rsid w:val="002F3A44"/>
    <w:rsid w:val="002F47F6"/>
    <w:rsid w:val="002F4CC2"/>
    <w:rsid w:val="002F5B48"/>
    <w:rsid w:val="002F5DB8"/>
    <w:rsid w:val="002F5DEE"/>
    <w:rsid w:val="002F624F"/>
    <w:rsid w:val="002F635C"/>
    <w:rsid w:val="002F6E08"/>
    <w:rsid w:val="002F7847"/>
    <w:rsid w:val="002F7D15"/>
    <w:rsid w:val="0030018D"/>
    <w:rsid w:val="00300D30"/>
    <w:rsid w:val="00303089"/>
    <w:rsid w:val="003035A6"/>
    <w:rsid w:val="003035F3"/>
    <w:rsid w:val="00304241"/>
    <w:rsid w:val="003045A5"/>
    <w:rsid w:val="003055D2"/>
    <w:rsid w:val="00305C98"/>
    <w:rsid w:val="00305E5B"/>
    <w:rsid w:val="00310B4D"/>
    <w:rsid w:val="00311768"/>
    <w:rsid w:val="003119CA"/>
    <w:rsid w:val="0031262D"/>
    <w:rsid w:val="003133EC"/>
    <w:rsid w:val="003145DB"/>
    <w:rsid w:val="00315148"/>
    <w:rsid w:val="003151E7"/>
    <w:rsid w:val="00315591"/>
    <w:rsid w:val="003170B7"/>
    <w:rsid w:val="00317312"/>
    <w:rsid w:val="00317487"/>
    <w:rsid w:val="0031760A"/>
    <w:rsid w:val="00317C86"/>
    <w:rsid w:val="00320B5C"/>
    <w:rsid w:val="00321186"/>
    <w:rsid w:val="003213BC"/>
    <w:rsid w:val="0032214D"/>
    <w:rsid w:val="00322B19"/>
    <w:rsid w:val="00323289"/>
    <w:rsid w:val="00323EFB"/>
    <w:rsid w:val="00323F2B"/>
    <w:rsid w:val="003242B4"/>
    <w:rsid w:val="0032613B"/>
    <w:rsid w:val="003265B5"/>
    <w:rsid w:val="00326AEE"/>
    <w:rsid w:val="00326C27"/>
    <w:rsid w:val="00327274"/>
    <w:rsid w:val="00332158"/>
    <w:rsid w:val="00333450"/>
    <w:rsid w:val="003334C8"/>
    <w:rsid w:val="003335F0"/>
    <w:rsid w:val="003338F1"/>
    <w:rsid w:val="00334157"/>
    <w:rsid w:val="003348B0"/>
    <w:rsid w:val="00335129"/>
    <w:rsid w:val="003357DE"/>
    <w:rsid w:val="003368D0"/>
    <w:rsid w:val="00336BD2"/>
    <w:rsid w:val="003373ED"/>
    <w:rsid w:val="00337E6F"/>
    <w:rsid w:val="003400CE"/>
    <w:rsid w:val="0034172B"/>
    <w:rsid w:val="00342D00"/>
    <w:rsid w:val="003430EA"/>
    <w:rsid w:val="00343DA4"/>
    <w:rsid w:val="003442A4"/>
    <w:rsid w:val="00344A24"/>
    <w:rsid w:val="00344DF8"/>
    <w:rsid w:val="00345CE7"/>
    <w:rsid w:val="00345D0B"/>
    <w:rsid w:val="00345E4F"/>
    <w:rsid w:val="003468B9"/>
    <w:rsid w:val="003469E9"/>
    <w:rsid w:val="00347603"/>
    <w:rsid w:val="00347A21"/>
    <w:rsid w:val="00350243"/>
    <w:rsid w:val="00350587"/>
    <w:rsid w:val="00350E6F"/>
    <w:rsid w:val="00352437"/>
    <w:rsid w:val="00352618"/>
    <w:rsid w:val="00352B81"/>
    <w:rsid w:val="00352C6B"/>
    <w:rsid w:val="0035331F"/>
    <w:rsid w:val="0035620C"/>
    <w:rsid w:val="003564C2"/>
    <w:rsid w:val="00357B66"/>
    <w:rsid w:val="00360AB9"/>
    <w:rsid w:val="003623EC"/>
    <w:rsid w:val="0036265E"/>
    <w:rsid w:val="003655B6"/>
    <w:rsid w:val="00367770"/>
    <w:rsid w:val="00367A41"/>
    <w:rsid w:val="00367EE3"/>
    <w:rsid w:val="00370699"/>
    <w:rsid w:val="00370750"/>
    <w:rsid w:val="00371271"/>
    <w:rsid w:val="00371284"/>
    <w:rsid w:val="00371561"/>
    <w:rsid w:val="00371CEA"/>
    <w:rsid w:val="0037202F"/>
    <w:rsid w:val="0037243E"/>
    <w:rsid w:val="003725BC"/>
    <w:rsid w:val="003730C3"/>
    <w:rsid w:val="0037333F"/>
    <w:rsid w:val="00374102"/>
    <w:rsid w:val="003753B8"/>
    <w:rsid w:val="00375545"/>
    <w:rsid w:val="003768A8"/>
    <w:rsid w:val="003778A5"/>
    <w:rsid w:val="00377DA5"/>
    <w:rsid w:val="00377FF9"/>
    <w:rsid w:val="003807BD"/>
    <w:rsid w:val="00381DF3"/>
    <w:rsid w:val="00382D8D"/>
    <w:rsid w:val="003830C0"/>
    <w:rsid w:val="0038399D"/>
    <w:rsid w:val="00383E8B"/>
    <w:rsid w:val="003847D7"/>
    <w:rsid w:val="00386DEE"/>
    <w:rsid w:val="00387143"/>
    <w:rsid w:val="00390633"/>
    <w:rsid w:val="0039111E"/>
    <w:rsid w:val="003920D8"/>
    <w:rsid w:val="003923D4"/>
    <w:rsid w:val="003936DB"/>
    <w:rsid w:val="0039394C"/>
    <w:rsid w:val="0039422A"/>
    <w:rsid w:val="003943DA"/>
    <w:rsid w:val="00394BD2"/>
    <w:rsid w:val="00395A09"/>
    <w:rsid w:val="00396A33"/>
    <w:rsid w:val="003973C9"/>
    <w:rsid w:val="00397658"/>
    <w:rsid w:val="00397FA0"/>
    <w:rsid w:val="003A074E"/>
    <w:rsid w:val="003A0C61"/>
    <w:rsid w:val="003A0FB7"/>
    <w:rsid w:val="003A172F"/>
    <w:rsid w:val="003A1D32"/>
    <w:rsid w:val="003A1F8E"/>
    <w:rsid w:val="003A253D"/>
    <w:rsid w:val="003A2961"/>
    <w:rsid w:val="003A3BFB"/>
    <w:rsid w:val="003A3FC2"/>
    <w:rsid w:val="003A4D79"/>
    <w:rsid w:val="003A52E2"/>
    <w:rsid w:val="003A54C1"/>
    <w:rsid w:val="003A7086"/>
    <w:rsid w:val="003A7FD5"/>
    <w:rsid w:val="003B0074"/>
    <w:rsid w:val="003B0430"/>
    <w:rsid w:val="003B0810"/>
    <w:rsid w:val="003B0A10"/>
    <w:rsid w:val="003B1707"/>
    <w:rsid w:val="003B2361"/>
    <w:rsid w:val="003B24F6"/>
    <w:rsid w:val="003B24FE"/>
    <w:rsid w:val="003B29B7"/>
    <w:rsid w:val="003B2B47"/>
    <w:rsid w:val="003B4B28"/>
    <w:rsid w:val="003B5836"/>
    <w:rsid w:val="003B63BF"/>
    <w:rsid w:val="003B7707"/>
    <w:rsid w:val="003B7F84"/>
    <w:rsid w:val="003C0357"/>
    <w:rsid w:val="003C15C1"/>
    <w:rsid w:val="003C1E45"/>
    <w:rsid w:val="003C2688"/>
    <w:rsid w:val="003C5039"/>
    <w:rsid w:val="003C5481"/>
    <w:rsid w:val="003C575F"/>
    <w:rsid w:val="003C57AC"/>
    <w:rsid w:val="003C6DB8"/>
    <w:rsid w:val="003C7333"/>
    <w:rsid w:val="003C7744"/>
    <w:rsid w:val="003C7D0A"/>
    <w:rsid w:val="003D0FFA"/>
    <w:rsid w:val="003D1178"/>
    <w:rsid w:val="003D1E65"/>
    <w:rsid w:val="003D1FED"/>
    <w:rsid w:val="003D22D7"/>
    <w:rsid w:val="003D27C9"/>
    <w:rsid w:val="003D2B56"/>
    <w:rsid w:val="003D2B68"/>
    <w:rsid w:val="003D34D7"/>
    <w:rsid w:val="003D3669"/>
    <w:rsid w:val="003D510A"/>
    <w:rsid w:val="003D5AC7"/>
    <w:rsid w:val="003D5C8D"/>
    <w:rsid w:val="003D6368"/>
    <w:rsid w:val="003D644E"/>
    <w:rsid w:val="003D759A"/>
    <w:rsid w:val="003E085B"/>
    <w:rsid w:val="003E0C64"/>
    <w:rsid w:val="003E17B8"/>
    <w:rsid w:val="003E3181"/>
    <w:rsid w:val="003E3CFF"/>
    <w:rsid w:val="003E423C"/>
    <w:rsid w:val="003E54DE"/>
    <w:rsid w:val="003E5978"/>
    <w:rsid w:val="003E6370"/>
    <w:rsid w:val="003E746E"/>
    <w:rsid w:val="003E7F7B"/>
    <w:rsid w:val="003F0A3D"/>
    <w:rsid w:val="003F330E"/>
    <w:rsid w:val="003F42E4"/>
    <w:rsid w:val="003F45DC"/>
    <w:rsid w:val="003F4AB3"/>
    <w:rsid w:val="003F6E81"/>
    <w:rsid w:val="003F6EF2"/>
    <w:rsid w:val="00400460"/>
    <w:rsid w:val="004009C8"/>
    <w:rsid w:val="00401BF6"/>
    <w:rsid w:val="004020DC"/>
    <w:rsid w:val="00402E97"/>
    <w:rsid w:val="004032B7"/>
    <w:rsid w:val="004040CC"/>
    <w:rsid w:val="00404435"/>
    <w:rsid w:val="004046FE"/>
    <w:rsid w:val="0040598D"/>
    <w:rsid w:val="00406465"/>
    <w:rsid w:val="004077E8"/>
    <w:rsid w:val="00407E8B"/>
    <w:rsid w:val="0041094A"/>
    <w:rsid w:val="004125D2"/>
    <w:rsid w:val="0041279D"/>
    <w:rsid w:val="00412A19"/>
    <w:rsid w:val="00412C3B"/>
    <w:rsid w:val="00413289"/>
    <w:rsid w:val="00415A7F"/>
    <w:rsid w:val="004165E5"/>
    <w:rsid w:val="00416B19"/>
    <w:rsid w:val="00416C9D"/>
    <w:rsid w:val="00420545"/>
    <w:rsid w:val="004210B5"/>
    <w:rsid w:val="004211F4"/>
    <w:rsid w:val="0042278A"/>
    <w:rsid w:val="00422FC2"/>
    <w:rsid w:val="00422FF4"/>
    <w:rsid w:val="00423052"/>
    <w:rsid w:val="00423D7C"/>
    <w:rsid w:val="00423DE7"/>
    <w:rsid w:val="0042555F"/>
    <w:rsid w:val="004257D4"/>
    <w:rsid w:val="00426B5E"/>
    <w:rsid w:val="004275FC"/>
    <w:rsid w:val="004303B7"/>
    <w:rsid w:val="0043105F"/>
    <w:rsid w:val="0043135E"/>
    <w:rsid w:val="00431B0C"/>
    <w:rsid w:val="004330A7"/>
    <w:rsid w:val="00433D97"/>
    <w:rsid w:val="004356BE"/>
    <w:rsid w:val="00436F03"/>
    <w:rsid w:val="0043734B"/>
    <w:rsid w:val="00437BF0"/>
    <w:rsid w:val="004400C0"/>
    <w:rsid w:val="0044041F"/>
    <w:rsid w:val="00440F2C"/>
    <w:rsid w:val="00442316"/>
    <w:rsid w:val="00442C3D"/>
    <w:rsid w:val="00443805"/>
    <w:rsid w:val="004438B5"/>
    <w:rsid w:val="00443A2C"/>
    <w:rsid w:val="00445E71"/>
    <w:rsid w:val="00445FF6"/>
    <w:rsid w:val="00446466"/>
    <w:rsid w:val="00446946"/>
    <w:rsid w:val="004470D8"/>
    <w:rsid w:val="00447B6B"/>
    <w:rsid w:val="00450A2B"/>
    <w:rsid w:val="00450DCB"/>
    <w:rsid w:val="00451343"/>
    <w:rsid w:val="004524C2"/>
    <w:rsid w:val="0045430B"/>
    <w:rsid w:val="004545A9"/>
    <w:rsid w:val="00454950"/>
    <w:rsid w:val="00455055"/>
    <w:rsid w:val="00457AEE"/>
    <w:rsid w:val="00462D61"/>
    <w:rsid w:val="004657F2"/>
    <w:rsid w:val="00467CBA"/>
    <w:rsid w:val="00470676"/>
    <w:rsid w:val="004712F1"/>
    <w:rsid w:val="00473236"/>
    <w:rsid w:val="0047399C"/>
    <w:rsid w:val="004739EC"/>
    <w:rsid w:val="00473F65"/>
    <w:rsid w:val="00474C75"/>
    <w:rsid w:val="00474E1E"/>
    <w:rsid w:val="004752A4"/>
    <w:rsid w:val="00475645"/>
    <w:rsid w:val="00475872"/>
    <w:rsid w:val="00475E2F"/>
    <w:rsid w:val="00475EE2"/>
    <w:rsid w:val="00475FBB"/>
    <w:rsid w:val="00476357"/>
    <w:rsid w:val="00476FC6"/>
    <w:rsid w:val="00477A77"/>
    <w:rsid w:val="00477C92"/>
    <w:rsid w:val="00477ECA"/>
    <w:rsid w:val="00480462"/>
    <w:rsid w:val="0048190B"/>
    <w:rsid w:val="004819EC"/>
    <w:rsid w:val="00482165"/>
    <w:rsid w:val="004834C0"/>
    <w:rsid w:val="00483E00"/>
    <w:rsid w:val="00484284"/>
    <w:rsid w:val="00484D6B"/>
    <w:rsid w:val="00485265"/>
    <w:rsid w:val="0048635C"/>
    <w:rsid w:val="00486DEB"/>
    <w:rsid w:val="00486ED9"/>
    <w:rsid w:val="0049002B"/>
    <w:rsid w:val="004900CB"/>
    <w:rsid w:val="00491419"/>
    <w:rsid w:val="004914E6"/>
    <w:rsid w:val="00492140"/>
    <w:rsid w:val="004943B3"/>
    <w:rsid w:val="00494AFD"/>
    <w:rsid w:val="00494E30"/>
    <w:rsid w:val="00497B6D"/>
    <w:rsid w:val="00497F6F"/>
    <w:rsid w:val="004A1675"/>
    <w:rsid w:val="004A18EB"/>
    <w:rsid w:val="004A1EC8"/>
    <w:rsid w:val="004A28BB"/>
    <w:rsid w:val="004A2BD6"/>
    <w:rsid w:val="004A5039"/>
    <w:rsid w:val="004A5374"/>
    <w:rsid w:val="004A6694"/>
    <w:rsid w:val="004A6AF0"/>
    <w:rsid w:val="004B0C59"/>
    <w:rsid w:val="004B173E"/>
    <w:rsid w:val="004B19C6"/>
    <w:rsid w:val="004B1A5E"/>
    <w:rsid w:val="004B27FF"/>
    <w:rsid w:val="004B334D"/>
    <w:rsid w:val="004B42F5"/>
    <w:rsid w:val="004B455C"/>
    <w:rsid w:val="004B4A0F"/>
    <w:rsid w:val="004B4AED"/>
    <w:rsid w:val="004B57AD"/>
    <w:rsid w:val="004B588B"/>
    <w:rsid w:val="004B5BAE"/>
    <w:rsid w:val="004B5E6F"/>
    <w:rsid w:val="004B6293"/>
    <w:rsid w:val="004B648B"/>
    <w:rsid w:val="004B6CA0"/>
    <w:rsid w:val="004B6D19"/>
    <w:rsid w:val="004B6D64"/>
    <w:rsid w:val="004B75E7"/>
    <w:rsid w:val="004B7987"/>
    <w:rsid w:val="004C015D"/>
    <w:rsid w:val="004C05B8"/>
    <w:rsid w:val="004C0A0A"/>
    <w:rsid w:val="004C1B55"/>
    <w:rsid w:val="004C3928"/>
    <w:rsid w:val="004C4343"/>
    <w:rsid w:val="004C4415"/>
    <w:rsid w:val="004C4483"/>
    <w:rsid w:val="004C4B47"/>
    <w:rsid w:val="004C5B37"/>
    <w:rsid w:val="004C6CE6"/>
    <w:rsid w:val="004C6DEE"/>
    <w:rsid w:val="004D10F5"/>
    <w:rsid w:val="004D1508"/>
    <w:rsid w:val="004D354D"/>
    <w:rsid w:val="004D3681"/>
    <w:rsid w:val="004D416C"/>
    <w:rsid w:val="004D4D81"/>
    <w:rsid w:val="004D5159"/>
    <w:rsid w:val="004D5BC5"/>
    <w:rsid w:val="004E1665"/>
    <w:rsid w:val="004E30E4"/>
    <w:rsid w:val="004E3417"/>
    <w:rsid w:val="004E34D8"/>
    <w:rsid w:val="004E4048"/>
    <w:rsid w:val="004E457A"/>
    <w:rsid w:val="004E47A7"/>
    <w:rsid w:val="004E4AE4"/>
    <w:rsid w:val="004E5D8C"/>
    <w:rsid w:val="004E60E2"/>
    <w:rsid w:val="004E7534"/>
    <w:rsid w:val="004E7594"/>
    <w:rsid w:val="004E7C16"/>
    <w:rsid w:val="004F03DB"/>
    <w:rsid w:val="004F0F6D"/>
    <w:rsid w:val="004F18F8"/>
    <w:rsid w:val="004F22FA"/>
    <w:rsid w:val="004F313F"/>
    <w:rsid w:val="004F3194"/>
    <w:rsid w:val="004F41C3"/>
    <w:rsid w:val="004F45D6"/>
    <w:rsid w:val="004F4E4B"/>
    <w:rsid w:val="004F5269"/>
    <w:rsid w:val="00500468"/>
    <w:rsid w:val="00501B60"/>
    <w:rsid w:val="005037AA"/>
    <w:rsid w:val="0050394D"/>
    <w:rsid w:val="00503A93"/>
    <w:rsid w:val="005047F4"/>
    <w:rsid w:val="00504E64"/>
    <w:rsid w:val="00505D32"/>
    <w:rsid w:val="00507624"/>
    <w:rsid w:val="00507FC7"/>
    <w:rsid w:val="0051071B"/>
    <w:rsid w:val="005119C0"/>
    <w:rsid w:val="00511C97"/>
    <w:rsid w:val="005125C2"/>
    <w:rsid w:val="00512E18"/>
    <w:rsid w:val="00512F12"/>
    <w:rsid w:val="0051558A"/>
    <w:rsid w:val="00516460"/>
    <w:rsid w:val="005179D5"/>
    <w:rsid w:val="005200BC"/>
    <w:rsid w:val="0052023B"/>
    <w:rsid w:val="0052030B"/>
    <w:rsid w:val="0052048D"/>
    <w:rsid w:val="00523F1B"/>
    <w:rsid w:val="00524DBC"/>
    <w:rsid w:val="005257D2"/>
    <w:rsid w:val="0052656C"/>
    <w:rsid w:val="00526FB7"/>
    <w:rsid w:val="00527001"/>
    <w:rsid w:val="005276D9"/>
    <w:rsid w:val="00527A91"/>
    <w:rsid w:val="00530F46"/>
    <w:rsid w:val="00530FFF"/>
    <w:rsid w:val="00532919"/>
    <w:rsid w:val="00532C76"/>
    <w:rsid w:val="00532F52"/>
    <w:rsid w:val="00533A02"/>
    <w:rsid w:val="00534547"/>
    <w:rsid w:val="00535CAF"/>
    <w:rsid w:val="00535DC9"/>
    <w:rsid w:val="00536A63"/>
    <w:rsid w:val="00536FCA"/>
    <w:rsid w:val="0053779A"/>
    <w:rsid w:val="00537997"/>
    <w:rsid w:val="00537B70"/>
    <w:rsid w:val="00537BC7"/>
    <w:rsid w:val="00540B2E"/>
    <w:rsid w:val="005425DA"/>
    <w:rsid w:val="00543729"/>
    <w:rsid w:val="0054462E"/>
    <w:rsid w:val="00544E56"/>
    <w:rsid w:val="0054511F"/>
    <w:rsid w:val="00545328"/>
    <w:rsid w:val="00545729"/>
    <w:rsid w:val="00545FAA"/>
    <w:rsid w:val="00547561"/>
    <w:rsid w:val="00547A47"/>
    <w:rsid w:val="00547B7B"/>
    <w:rsid w:val="00547CAA"/>
    <w:rsid w:val="005529FC"/>
    <w:rsid w:val="00552A32"/>
    <w:rsid w:val="00552C57"/>
    <w:rsid w:val="005538C4"/>
    <w:rsid w:val="00554726"/>
    <w:rsid w:val="0055541B"/>
    <w:rsid w:val="0055616A"/>
    <w:rsid w:val="00556295"/>
    <w:rsid w:val="00556819"/>
    <w:rsid w:val="00557160"/>
    <w:rsid w:val="00557445"/>
    <w:rsid w:val="00557C63"/>
    <w:rsid w:val="00557D97"/>
    <w:rsid w:val="00560BD7"/>
    <w:rsid w:val="00560D17"/>
    <w:rsid w:val="00561355"/>
    <w:rsid w:val="00561D49"/>
    <w:rsid w:val="00564937"/>
    <w:rsid w:val="00564BCB"/>
    <w:rsid w:val="005652F8"/>
    <w:rsid w:val="00565571"/>
    <w:rsid w:val="00565F0B"/>
    <w:rsid w:val="00566167"/>
    <w:rsid w:val="00566668"/>
    <w:rsid w:val="00567A1E"/>
    <w:rsid w:val="00567CFE"/>
    <w:rsid w:val="00572FD1"/>
    <w:rsid w:val="005734E1"/>
    <w:rsid w:val="00573AA3"/>
    <w:rsid w:val="005741EE"/>
    <w:rsid w:val="00574B5F"/>
    <w:rsid w:val="005757ED"/>
    <w:rsid w:val="0057597E"/>
    <w:rsid w:val="00576037"/>
    <w:rsid w:val="005775FF"/>
    <w:rsid w:val="0057774C"/>
    <w:rsid w:val="00577CEE"/>
    <w:rsid w:val="00580D12"/>
    <w:rsid w:val="00581432"/>
    <w:rsid w:val="00581685"/>
    <w:rsid w:val="00581E3B"/>
    <w:rsid w:val="005840BE"/>
    <w:rsid w:val="005844A1"/>
    <w:rsid w:val="00584554"/>
    <w:rsid w:val="00584FE4"/>
    <w:rsid w:val="00586DE1"/>
    <w:rsid w:val="00587576"/>
    <w:rsid w:val="00587F5A"/>
    <w:rsid w:val="00590B4B"/>
    <w:rsid w:val="00590F15"/>
    <w:rsid w:val="00591671"/>
    <w:rsid w:val="0059266B"/>
    <w:rsid w:val="00593F29"/>
    <w:rsid w:val="005942DE"/>
    <w:rsid w:val="00594588"/>
    <w:rsid w:val="005947A5"/>
    <w:rsid w:val="00594DFD"/>
    <w:rsid w:val="005951D9"/>
    <w:rsid w:val="005958CB"/>
    <w:rsid w:val="0059591C"/>
    <w:rsid w:val="00595D70"/>
    <w:rsid w:val="005970E2"/>
    <w:rsid w:val="0059768E"/>
    <w:rsid w:val="00597989"/>
    <w:rsid w:val="005A0A40"/>
    <w:rsid w:val="005A0A88"/>
    <w:rsid w:val="005A1976"/>
    <w:rsid w:val="005A1CDA"/>
    <w:rsid w:val="005A3B58"/>
    <w:rsid w:val="005A3F2D"/>
    <w:rsid w:val="005A41E4"/>
    <w:rsid w:val="005A57AF"/>
    <w:rsid w:val="005A5D64"/>
    <w:rsid w:val="005A5DCC"/>
    <w:rsid w:val="005A5F12"/>
    <w:rsid w:val="005A67F9"/>
    <w:rsid w:val="005A78F0"/>
    <w:rsid w:val="005A7A05"/>
    <w:rsid w:val="005B0F5A"/>
    <w:rsid w:val="005B11C5"/>
    <w:rsid w:val="005B143F"/>
    <w:rsid w:val="005B25E5"/>
    <w:rsid w:val="005B2DAE"/>
    <w:rsid w:val="005B2F60"/>
    <w:rsid w:val="005B4380"/>
    <w:rsid w:val="005B5099"/>
    <w:rsid w:val="005B5A0D"/>
    <w:rsid w:val="005B6EE3"/>
    <w:rsid w:val="005B7AE1"/>
    <w:rsid w:val="005B7EDE"/>
    <w:rsid w:val="005C0863"/>
    <w:rsid w:val="005C1BCB"/>
    <w:rsid w:val="005C3233"/>
    <w:rsid w:val="005C33E9"/>
    <w:rsid w:val="005C341D"/>
    <w:rsid w:val="005C3B6C"/>
    <w:rsid w:val="005C3C3E"/>
    <w:rsid w:val="005C3C6E"/>
    <w:rsid w:val="005C3D1B"/>
    <w:rsid w:val="005C3DF1"/>
    <w:rsid w:val="005C4075"/>
    <w:rsid w:val="005C42B0"/>
    <w:rsid w:val="005C6E54"/>
    <w:rsid w:val="005D062F"/>
    <w:rsid w:val="005D0A48"/>
    <w:rsid w:val="005D103D"/>
    <w:rsid w:val="005D10F0"/>
    <w:rsid w:val="005D1667"/>
    <w:rsid w:val="005D188D"/>
    <w:rsid w:val="005D259E"/>
    <w:rsid w:val="005D2EB9"/>
    <w:rsid w:val="005D36D7"/>
    <w:rsid w:val="005D3A64"/>
    <w:rsid w:val="005D543B"/>
    <w:rsid w:val="005D70D9"/>
    <w:rsid w:val="005D7184"/>
    <w:rsid w:val="005E0173"/>
    <w:rsid w:val="005E05B9"/>
    <w:rsid w:val="005E0DEB"/>
    <w:rsid w:val="005E1326"/>
    <w:rsid w:val="005E15DF"/>
    <w:rsid w:val="005E1641"/>
    <w:rsid w:val="005E22F3"/>
    <w:rsid w:val="005E302A"/>
    <w:rsid w:val="005E46F8"/>
    <w:rsid w:val="005E4F9A"/>
    <w:rsid w:val="005E532C"/>
    <w:rsid w:val="005E5A74"/>
    <w:rsid w:val="005E7395"/>
    <w:rsid w:val="005E73D1"/>
    <w:rsid w:val="005E7E87"/>
    <w:rsid w:val="005F03BB"/>
    <w:rsid w:val="005F37A9"/>
    <w:rsid w:val="005F3994"/>
    <w:rsid w:val="005F4252"/>
    <w:rsid w:val="005F48AA"/>
    <w:rsid w:val="005F4ED8"/>
    <w:rsid w:val="005F56AA"/>
    <w:rsid w:val="005F61B0"/>
    <w:rsid w:val="005F649E"/>
    <w:rsid w:val="005F711F"/>
    <w:rsid w:val="005F7A6C"/>
    <w:rsid w:val="00601044"/>
    <w:rsid w:val="00602CF5"/>
    <w:rsid w:val="00602FCD"/>
    <w:rsid w:val="006032F4"/>
    <w:rsid w:val="00603450"/>
    <w:rsid w:val="00603CC3"/>
    <w:rsid w:val="00603DAC"/>
    <w:rsid w:val="006049FA"/>
    <w:rsid w:val="006050B8"/>
    <w:rsid w:val="00605713"/>
    <w:rsid w:val="00606350"/>
    <w:rsid w:val="00606E1E"/>
    <w:rsid w:val="00607DC4"/>
    <w:rsid w:val="006104A5"/>
    <w:rsid w:val="00611DB4"/>
    <w:rsid w:val="00611FDD"/>
    <w:rsid w:val="006120BF"/>
    <w:rsid w:val="006121F8"/>
    <w:rsid w:val="00612491"/>
    <w:rsid w:val="00613345"/>
    <w:rsid w:val="00613846"/>
    <w:rsid w:val="00613B3E"/>
    <w:rsid w:val="00614A44"/>
    <w:rsid w:val="00616795"/>
    <w:rsid w:val="00616B4B"/>
    <w:rsid w:val="00616E2A"/>
    <w:rsid w:val="00617283"/>
    <w:rsid w:val="006179AC"/>
    <w:rsid w:val="006179C8"/>
    <w:rsid w:val="00620087"/>
    <w:rsid w:val="00620C89"/>
    <w:rsid w:val="006215E0"/>
    <w:rsid w:val="00622330"/>
    <w:rsid w:val="00622501"/>
    <w:rsid w:val="006230BB"/>
    <w:rsid w:val="00623C22"/>
    <w:rsid w:val="0062437D"/>
    <w:rsid w:val="00624B69"/>
    <w:rsid w:val="00627AB5"/>
    <w:rsid w:val="00630F2D"/>
    <w:rsid w:val="006311AD"/>
    <w:rsid w:val="00631AB7"/>
    <w:rsid w:val="00631F28"/>
    <w:rsid w:val="00633CE8"/>
    <w:rsid w:val="00635F7A"/>
    <w:rsid w:val="00636223"/>
    <w:rsid w:val="0063671F"/>
    <w:rsid w:val="0063691C"/>
    <w:rsid w:val="00636F01"/>
    <w:rsid w:val="00637030"/>
    <w:rsid w:val="0064026A"/>
    <w:rsid w:val="006409D0"/>
    <w:rsid w:val="006416CF"/>
    <w:rsid w:val="00641D0A"/>
    <w:rsid w:val="00642569"/>
    <w:rsid w:val="00642690"/>
    <w:rsid w:val="006427D3"/>
    <w:rsid w:val="00642895"/>
    <w:rsid w:val="00642B9C"/>
    <w:rsid w:val="0064339D"/>
    <w:rsid w:val="00643420"/>
    <w:rsid w:val="0064344B"/>
    <w:rsid w:val="0064375F"/>
    <w:rsid w:val="00644619"/>
    <w:rsid w:val="006456A1"/>
    <w:rsid w:val="006457F9"/>
    <w:rsid w:val="0064708E"/>
    <w:rsid w:val="0065107C"/>
    <w:rsid w:val="0065148D"/>
    <w:rsid w:val="00653B52"/>
    <w:rsid w:val="00653E4F"/>
    <w:rsid w:val="00654970"/>
    <w:rsid w:val="00654E3D"/>
    <w:rsid w:val="00654FBF"/>
    <w:rsid w:val="00655966"/>
    <w:rsid w:val="006574B6"/>
    <w:rsid w:val="00657F2C"/>
    <w:rsid w:val="00660617"/>
    <w:rsid w:val="00660E01"/>
    <w:rsid w:val="00661A95"/>
    <w:rsid w:val="00661D5C"/>
    <w:rsid w:val="00661D68"/>
    <w:rsid w:val="00662328"/>
    <w:rsid w:val="00665F24"/>
    <w:rsid w:val="00665FC7"/>
    <w:rsid w:val="00666115"/>
    <w:rsid w:val="00667222"/>
    <w:rsid w:val="0066742F"/>
    <w:rsid w:val="00667A59"/>
    <w:rsid w:val="00667E9F"/>
    <w:rsid w:val="00670067"/>
    <w:rsid w:val="006701AD"/>
    <w:rsid w:val="0067028E"/>
    <w:rsid w:val="00670479"/>
    <w:rsid w:val="00670DA8"/>
    <w:rsid w:val="006719C7"/>
    <w:rsid w:val="0067259F"/>
    <w:rsid w:val="00673033"/>
    <w:rsid w:val="00673411"/>
    <w:rsid w:val="00673C0C"/>
    <w:rsid w:val="00673F1E"/>
    <w:rsid w:val="0067423F"/>
    <w:rsid w:val="0068085F"/>
    <w:rsid w:val="006818AF"/>
    <w:rsid w:val="00683293"/>
    <w:rsid w:val="006836E3"/>
    <w:rsid w:val="00683B85"/>
    <w:rsid w:val="006841C1"/>
    <w:rsid w:val="006855E9"/>
    <w:rsid w:val="0068570D"/>
    <w:rsid w:val="00685D0B"/>
    <w:rsid w:val="00686291"/>
    <w:rsid w:val="006866AE"/>
    <w:rsid w:val="0068680F"/>
    <w:rsid w:val="00687501"/>
    <w:rsid w:val="0069189C"/>
    <w:rsid w:val="00692F9F"/>
    <w:rsid w:val="006933BC"/>
    <w:rsid w:val="00694069"/>
    <w:rsid w:val="00694335"/>
    <w:rsid w:val="0069438E"/>
    <w:rsid w:val="00694805"/>
    <w:rsid w:val="00696453"/>
    <w:rsid w:val="006965CA"/>
    <w:rsid w:val="006A0727"/>
    <w:rsid w:val="006A0EF0"/>
    <w:rsid w:val="006A17A0"/>
    <w:rsid w:val="006A231C"/>
    <w:rsid w:val="006A3212"/>
    <w:rsid w:val="006A3D65"/>
    <w:rsid w:val="006A5DBF"/>
    <w:rsid w:val="006A6115"/>
    <w:rsid w:val="006A7AC0"/>
    <w:rsid w:val="006B0868"/>
    <w:rsid w:val="006B11DC"/>
    <w:rsid w:val="006B3336"/>
    <w:rsid w:val="006B3E74"/>
    <w:rsid w:val="006B3F75"/>
    <w:rsid w:val="006B4338"/>
    <w:rsid w:val="006B4861"/>
    <w:rsid w:val="006B5A17"/>
    <w:rsid w:val="006B623A"/>
    <w:rsid w:val="006B78F2"/>
    <w:rsid w:val="006B7BAC"/>
    <w:rsid w:val="006C0567"/>
    <w:rsid w:val="006C12E4"/>
    <w:rsid w:val="006C2FD7"/>
    <w:rsid w:val="006C34D0"/>
    <w:rsid w:val="006C354E"/>
    <w:rsid w:val="006C3610"/>
    <w:rsid w:val="006C4826"/>
    <w:rsid w:val="006C51D7"/>
    <w:rsid w:val="006C5825"/>
    <w:rsid w:val="006C5A9B"/>
    <w:rsid w:val="006C6046"/>
    <w:rsid w:val="006C6214"/>
    <w:rsid w:val="006C65EF"/>
    <w:rsid w:val="006C7712"/>
    <w:rsid w:val="006D0C64"/>
    <w:rsid w:val="006D0E78"/>
    <w:rsid w:val="006D0F2C"/>
    <w:rsid w:val="006D134C"/>
    <w:rsid w:val="006D1742"/>
    <w:rsid w:val="006D269A"/>
    <w:rsid w:val="006D4D85"/>
    <w:rsid w:val="006D5307"/>
    <w:rsid w:val="006D5DB7"/>
    <w:rsid w:val="006D662B"/>
    <w:rsid w:val="006D6714"/>
    <w:rsid w:val="006D7D86"/>
    <w:rsid w:val="006D7FE0"/>
    <w:rsid w:val="006E00B1"/>
    <w:rsid w:val="006E0198"/>
    <w:rsid w:val="006E01AA"/>
    <w:rsid w:val="006E0C30"/>
    <w:rsid w:val="006E1B11"/>
    <w:rsid w:val="006E22C5"/>
    <w:rsid w:val="006E23CE"/>
    <w:rsid w:val="006E35B0"/>
    <w:rsid w:val="006E40BD"/>
    <w:rsid w:val="006E50E0"/>
    <w:rsid w:val="006E5270"/>
    <w:rsid w:val="006E5726"/>
    <w:rsid w:val="006E596E"/>
    <w:rsid w:val="006E6A73"/>
    <w:rsid w:val="006E6AE9"/>
    <w:rsid w:val="006E6DE8"/>
    <w:rsid w:val="006E7DF7"/>
    <w:rsid w:val="006F080C"/>
    <w:rsid w:val="006F1766"/>
    <w:rsid w:val="006F1854"/>
    <w:rsid w:val="006F228A"/>
    <w:rsid w:val="006F2C96"/>
    <w:rsid w:val="006F3779"/>
    <w:rsid w:val="006F4DF6"/>
    <w:rsid w:val="006F5A1A"/>
    <w:rsid w:val="006F5B95"/>
    <w:rsid w:val="006F793D"/>
    <w:rsid w:val="006F7EF4"/>
    <w:rsid w:val="006F7FD5"/>
    <w:rsid w:val="0070083B"/>
    <w:rsid w:val="00700D62"/>
    <w:rsid w:val="0070125D"/>
    <w:rsid w:val="00702DA4"/>
    <w:rsid w:val="007035D0"/>
    <w:rsid w:val="007037CB"/>
    <w:rsid w:val="00703CD8"/>
    <w:rsid w:val="007047F6"/>
    <w:rsid w:val="0070535A"/>
    <w:rsid w:val="00705FE8"/>
    <w:rsid w:val="007070AA"/>
    <w:rsid w:val="00707357"/>
    <w:rsid w:val="007078B7"/>
    <w:rsid w:val="00707944"/>
    <w:rsid w:val="00707B7C"/>
    <w:rsid w:val="00710F51"/>
    <w:rsid w:val="007119B1"/>
    <w:rsid w:val="00711A9D"/>
    <w:rsid w:val="0071241D"/>
    <w:rsid w:val="00713538"/>
    <w:rsid w:val="007138EA"/>
    <w:rsid w:val="00713DF4"/>
    <w:rsid w:val="00714512"/>
    <w:rsid w:val="00714FBE"/>
    <w:rsid w:val="00716D65"/>
    <w:rsid w:val="00716FED"/>
    <w:rsid w:val="00717013"/>
    <w:rsid w:val="007178C2"/>
    <w:rsid w:val="00717925"/>
    <w:rsid w:val="00720A4C"/>
    <w:rsid w:val="00722903"/>
    <w:rsid w:val="007230E7"/>
    <w:rsid w:val="0072378B"/>
    <w:rsid w:val="00725EF6"/>
    <w:rsid w:val="00725FB6"/>
    <w:rsid w:val="007264E0"/>
    <w:rsid w:val="00726F81"/>
    <w:rsid w:val="007273F3"/>
    <w:rsid w:val="007276B5"/>
    <w:rsid w:val="0072779D"/>
    <w:rsid w:val="00727F84"/>
    <w:rsid w:val="00730FBB"/>
    <w:rsid w:val="00730FFB"/>
    <w:rsid w:val="007310FE"/>
    <w:rsid w:val="00731B4D"/>
    <w:rsid w:val="00732A47"/>
    <w:rsid w:val="00734F7A"/>
    <w:rsid w:val="007353AF"/>
    <w:rsid w:val="00735D9B"/>
    <w:rsid w:val="0073692E"/>
    <w:rsid w:val="00736B9D"/>
    <w:rsid w:val="0074138D"/>
    <w:rsid w:val="007417D0"/>
    <w:rsid w:val="00741BC1"/>
    <w:rsid w:val="00743149"/>
    <w:rsid w:val="00743161"/>
    <w:rsid w:val="0074326B"/>
    <w:rsid w:val="007434BE"/>
    <w:rsid w:val="00743C4D"/>
    <w:rsid w:val="007440DB"/>
    <w:rsid w:val="007443A3"/>
    <w:rsid w:val="00744444"/>
    <w:rsid w:val="007444E4"/>
    <w:rsid w:val="00744876"/>
    <w:rsid w:val="0074544F"/>
    <w:rsid w:val="00745F33"/>
    <w:rsid w:val="007466A8"/>
    <w:rsid w:val="00747222"/>
    <w:rsid w:val="007505D2"/>
    <w:rsid w:val="00751EAF"/>
    <w:rsid w:val="0075210B"/>
    <w:rsid w:val="00752163"/>
    <w:rsid w:val="00753C16"/>
    <w:rsid w:val="00753C32"/>
    <w:rsid w:val="00754CE0"/>
    <w:rsid w:val="00754F45"/>
    <w:rsid w:val="00755B46"/>
    <w:rsid w:val="007567E9"/>
    <w:rsid w:val="007572D8"/>
    <w:rsid w:val="007578E1"/>
    <w:rsid w:val="00757F2E"/>
    <w:rsid w:val="00760BDA"/>
    <w:rsid w:val="00761EB3"/>
    <w:rsid w:val="0076275E"/>
    <w:rsid w:val="007654E3"/>
    <w:rsid w:val="007655B8"/>
    <w:rsid w:val="0076577C"/>
    <w:rsid w:val="007671B0"/>
    <w:rsid w:val="007675CA"/>
    <w:rsid w:val="00767CAC"/>
    <w:rsid w:val="00774375"/>
    <w:rsid w:val="00774A36"/>
    <w:rsid w:val="0077549A"/>
    <w:rsid w:val="0077555E"/>
    <w:rsid w:val="00775F49"/>
    <w:rsid w:val="00776F75"/>
    <w:rsid w:val="00776FAF"/>
    <w:rsid w:val="0077767A"/>
    <w:rsid w:val="00780F20"/>
    <w:rsid w:val="00782778"/>
    <w:rsid w:val="00782872"/>
    <w:rsid w:val="00782E07"/>
    <w:rsid w:val="0078372A"/>
    <w:rsid w:val="0078412C"/>
    <w:rsid w:val="00784C9C"/>
    <w:rsid w:val="00784D4A"/>
    <w:rsid w:val="00785148"/>
    <w:rsid w:val="00785822"/>
    <w:rsid w:val="00785B47"/>
    <w:rsid w:val="00785C09"/>
    <w:rsid w:val="007862F2"/>
    <w:rsid w:val="007916AB"/>
    <w:rsid w:val="00792428"/>
    <w:rsid w:val="0079295A"/>
    <w:rsid w:val="00793981"/>
    <w:rsid w:val="00793C4D"/>
    <w:rsid w:val="007945F5"/>
    <w:rsid w:val="00794809"/>
    <w:rsid w:val="00794810"/>
    <w:rsid w:val="00795595"/>
    <w:rsid w:val="00796F39"/>
    <w:rsid w:val="00797425"/>
    <w:rsid w:val="0079761A"/>
    <w:rsid w:val="00797E40"/>
    <w:rsid w:val="007A0365"/>
    <w:rsid w:val="007A1221"/>
    <w:rsid w:val="007A195D"/>
    <w:rsid w:val="007A2CB3"/>
    <w:rsid w:val="007A2F1D"/>
    <w:rsid w:val="007A4384"/>
    <w:rsid w:val="007A5255"/>
    <w:rsid w:val="007A5AE0"/>
    <w:rsid w:val="007A70C7"/>
    <w:rsid w:val="007A769F"/>
    <w:rsid w:val="007A7BC5"/>
    <w:rsid w:val="007A7BEC"/>
    <w:rsid w:val="007B00E9"/>
    <w:rsid w:val="007B0C22"/>
    <w:rsid w:val="007B2331"/>
    <w:rsid w:val="007B28A6"/>
    <w:rsid w:val="007B3C4A"/>
    <w:rsid w:val="007B4612"/>
    <w:rsid w:val="007B4FBE"/>
    <w:rsid w:val="007B587E"/>
    <w:rsid w:val="007B5D32"/>
    <w:rsid w:val="007B63CA"/>
    <w:rsid w:val="007B7E32"/>
    <w:rsid w:val="007C091A"/>
    <w:rsid w:val="007C0E70"/>
    <w:rsid w:val="007C13B9"/>
    <w:rsid w:val="007C19EC"/>
    <w:rsid w:val="007C1D47"/>
    <w:rsid w:val="007C2CB2"/>
    <w:rsid w:val="007C3737"/>
    <w:rsid w:val="007C3F27"/>
    <w:rsid w:val="007C4CA7"/>
    <w:rsid w:val="007C52F3"/>
    <w:rsid w:val="007C59E3"/>
    <w:rsid w:val="007C5A5A"/>
    <w:rsid w:val="007C5D79"/>
    <w:rsid w:val="007C6428"/>
    <w:rsid w:val="007C6591"/>
    <w:rsid w:val="007C7672"/>
    <w:rsid w:val="007C7B3A"/>
    <w:rsid w:val="007C7D4F"/>
    <w:rsid w:val="007C7DE1"/>
    <w:rsid w:val="007D01AD"/>
    <w:rsid w:val="007D0E26"/>
    <w:rsid w:val="007D1761"/>
    <w:rsid w:val="007D363A"/>
    <w:rsid w:val="007D3FC4"/>
    <w:rsid w:val="007D41CA"/>
    <w:rsid w:val="007D4ED7"/>
    <w:rsid w:val="007D5E10"/>
    <w:rsid w:val="007D5F1D"/>
    <w:rsid w:val="007D65B7"/>
    <w:rsid w:val="007D6E18"/>
    <w:rsid w:val="007D6EE2"/>
    <w:rsid w:val="007D799E"/>
    <w:rsid w:val="007E0C5A"/>
    <w:rsid w:val="007E164E"/>
    <w:rsid w:val="007E1B5B"/>
    <w:rsid w:val="007E25E4"/>
    <w:rsid w:val="007E3382"/>
    <w:rsid w:val="007E4E99"/>
    <w:rsid w:val="007E51EB"/>
    <w:rsid w:val="007E71E1"/>
    <w:rsid w:val="007E7A7F"/>
    <w:rsid w:val="007F0F76"/>
    <w:rsid w:val="007F2282"/>
    <w:rsid w:val="007F2CED"/>
    <w:rsid w:val="007F2E7A"/>
    <w:rsid w:val="007F467C"/>
    <w:rsid w:val="007F4833"/>
    <w:rsid w:val="007F4D9B"/>
    <w:rsid w:val="007F4ECB"/>
    <w:rsid w:val="007F53A0"/>
    <w:rsid w:val="007F6AB9"/>
    <w:rsid w:val="007F6C0A"/>
    <w:rsid w:val="007F6E9A"/>
    <w:rsid w:val="007F6F55"/>
    <w:rsid w:val="007F71DE"/>
    <w:rsid w:val="00800F57"/>
    <w:rsid w:val="008026DB"/>
    <w:rsid w:val="00802FC0"/>
    <w:rsid w:val="00803166"/>
    <w:rsid w:val="008041F4"/>
    <w:rsid w:val="00804447"/>
    <w:rsid w:val="008056F5"/>
    <w:rsid w:val="0080611C"/>
    <w:rsid w:val="00806431"/>
    <w:rsid w:val="008070EA"/>
    <w:rsid w:val="0080730C"/>
    <w:rsid w:val="0080744E"/>
    <w:rsid w:val="008103ED"/>
    <w:rsid w:val="00811614"/>
    <w:rsid w:val="00811E0F"/>
    <w:rsid w:val="00811EA5"/>
    <w:rsid w:val="008122F8"/>
    <w:rsid w:val="0081269C"/>
    <w:rsid w:val="0081286F"/>
    <w:rsid w:val="00812DB6"/>
    <w:rsid w:val="00814670"/>
    <w:rsid w:val="00814909"/>
    <w:rsid w:val="00814EBA"/>
    <w:rsid w:val="00814F1E"/>
    <w:rsid w:val="008161C4"/>
    <w:rsid w:val="00816767"/>
    <w:rsid w:val="008204DF"/>
    <w:rsid w:val="00820516"/>
    <w:rsid w:val="00821830"/>
    <w:rsid w:val="00822B12"/>
    <w:rsid w:val="00823B54"/>
    <w:rsid w:val="00823F84"/>
    <w:rsid w:val="008246E0"/>
    <w:rsid w:val="008254AF"/>
    <w:rsid w:val="00825633"/>
    <w:rsid w:val="00825897"/>
    <w:rsid w:val="00825C6F"/>
    <w:rsid w:val="00826964"/>
    <w:rsid w:val="00827C41"/>
    <w:rsid w:val="00830374"/>
    <w:rsid w:val="008304CE"/>
    <w:rsid w:val="00830C23"/>
    <w:rsid w:val="00831B91"/>
    <w:rsid w:val="00831EDC"/>
    <w:rsid w:val="008330B7"/>
    <w:rsid w:val="008340EE"/>
    <w:rsid w:val="00834F56"/>
    <w:rsid w:val="008354A9"/>
    <w:rsid w:val="008354DF"/>
    <w:rsid w:val="00835B23"/>
    <w:rsid w:val="00835DF2"/>
    <w:rsid w:val="00835E0B"/>
    <w:rsid w:val="00836A09"/>
    <w:rsid w:val="00836D53"/>
    <w:rsid w:val="00837438"/>
    <w:rsid w:val="00837446"/>
    <w:rsid w:val="008374F4"/>
    <w:rsid w:val="0084018F"/>
    <w:rsid w:val="00840989"/>
    <w:rsid w:val="00840B15"/>
    <w:rsid w:val="00841041"/>
    <w:rsid w:val="00841312"/>
    <w:rsid w:val="008421AB"/>
    <w:rsid w:val="00843C61"/>
    <w:rsid w:val="00843D2F"/>
    <w:rsid w:val="0084422B"/>
    <w:rsid w:val="0084637C"/>
    <w:rsid w:val="00847660"/>
    <w:rsid w:val="008501B6"/>
    <w:rsid w:val="0085101E"/>
    <w:rsid w:val="00851552"/>
    <w:rsid w:val="008515A0"/>
    <w:rsid w:val="00852709"/>
    <w:rsid w:val="00852B91"/>
    <w:rsid w:val="008532A0"/>
    <w:rsid w:val="00853326"/>
    <w:rsid w:val="008539BD"/>
    <w:rsid w:val="00854056"/>
    <w:rsid w:val="008540D5"/>
    <w:rsid w:val="00854C86"/>
    <w:rsid w:val="008555DC"/>
    <w:rsid w:val="008559B6"/>
    <w:rsid w:val="00855CBF"/>
    <w:rsid w:val="00856F56"/>
    <w:rsid w:val="0085750C"/>
    <w:rsid w:val="0086034F"/>
    <w:rsid w:val="00861D4B"/>
    <w:rsid w:val="00861F2A"/>
    <w:rsid w:val="0086249C"/>
    <w:rsid w:val="00863A57"/>
    <w:rsid w:val="008646D7"/>
    <w:rsid w:val="00865193"/>
    <w:rsid w:val="00865567"/>
    <w:rsid w:val="008658E0"/>
    <w:rsid w:val="0086671A"/>
    <w:rsid w:val="008704F7"/>
    <w:rsid w:val="00870FF7"/>
    <w:rsid w:val="008711B5"/>
    <w:rsid w:val="0087257C"/>
    <w:rsid w:val="00872648"/>
    <w:rsid w:val="00872EEC"/>
    <w:rsid w:val="008733F8"/>
    <w:rsid w:val="00876A5B"/>
    <w:rsid w:val="008772C9"/>
    <w:rsid w:val="00877897"/>
    <w:rsid w:val="00880084"/>
    <w:rsid w:val="0088032F"/>
    <w:rsid w:val="00880D2E"/>
    <w:rsid w:val="00880ED8"/>
    <w:rsid w:val="00881EE5"/>
    <w:rsid w:val="00883C65"/>
    <w:rsid w:val="00884512"/>
    <w:rsid w:val="00884B0D"/>
    <w:rsid w:val="00884F11"/>
    <w:rsid w:val="00886795"/>
    <w:rsid w:val="0088686C"/>
    <w:rsid w:val="00886C0E"/>
    <w:rsid w:val="008874E7"/>
    <w:rsid w:val="00887B02"/>
    <w:rsid w:val="00890C11"/>
    <w:rsid w:val="008920A4"/>
    <w:rsid w:val="00892953"/>
    <w:rsid w:val="00893011"/>
    <w:rsid w:val="008930FE"/>
    <w:rsid w:val="00893BC6"/>
    <w:rsid w:val="00894102"/>
    <w:rsid w:val="00895273"/>
    <w:rsid w:val="008958A4"/>
    <w:rsid w:val="00895B5C"/>
    <w:rsid w:val="00895D2B"/>
    <w:rsid w:val="008969BA"/>
    <w:rsid w:val="00897C0B"/>
    <w:rsid w:val="008A0720"/>
    <w:rsid w:val="008A07E1"/>
    <w:rsid w:val="008A1727"/>
    <w:rsid w:val="008A24DF"/>
    <w:rsid w:val="008A2EDE"/>
    <w:rsid w:val="008A3700"/>
    <w:rsid w:val="008A37C3"/>
    <w:rsid w:val="008A3DEB"/>
    <w:rsid w:val="008A3F7F"/>
    <w:rsid w:val="008A3FEA"/>
    <w:rsid w:val="008A5386"/>
    <w:rsid w:val="008A5833"/>
    <w:rsid w:val="008A69A7"/>
    <w:rsid w:val="008A759F"/>
    <w:rsid w:val="008A7C7A"/>
    <w:rsid w:val="008A7FD7"/>
    <w:rsid w:val="008B072F"/>
    <w:rsid w:val="008B11B5"/>
    <w:rsid w:val="008B19DE"/>
    <w:rsid w:val="008B1D2C"/>
    <w:rsid w:val="008B2780"/>
    <w:rsid w:val="008B3020"/>
    <w:rsid w:val="008B4702"/>
    <w:rsid w:val="008B62B8"/>
    <w:rsid w:val="008B6771"/>
    <w:rsid w:val="008B74E1"/>
    <w:rsid w:val="008B79CB"/>
    <w:rsid w:val="008C01DC"/>
    <w:rsid w:val="008C0DE2"/>
    <w:rsid w:val="008C1CF0"/>
    <w:rsid w:val="008C2B95"/>
    <w:rsid w:val="008C2E7E"/>
    <w:rsid w:val="008C2F81"/>
    <w:rsid w:val="008C306E"/>
    <w:rsid w:val="008C31D0"/>
    <w:rsid w:val="008C360A"/>
    <w:rsid w:val="008C5877"/>
    <w:rsid w:val="008C58FC"/>
    <w:rsid w:val="008C601A"/>
    <w:rsid w:val="008C7322"/>
    <w:rsid w:val="008D18AB"/>
    <w:rsid w:val="008D26A3"/>
    <w:rsid w:val="008D31E4"/>
    <w:rsid w:val="008D389E"/>
    <w:rsid w:val="008D60FD"/>
    <w:rsid w:val="008D61DB"/>
    <w:rsid w:val="008D6D89"/>
    <w:rsid w:val="008D7672"/>
    <w:rsid w:val="008E0E1D"/>
    <w:rsid w:val="008E181F"/>
    <w:rsid w:val="008E19AE"/>
    <w:rsid w:val="008E1C92"/>
    <w:rsid w:val="008E1EC4"/>
    <w:rsid w:val="008E292E"/>
    <w:rsid w:val="008E45AC"/>
    <w:rsid w:val="008E4958"/>
    <w:rsid w:val="008E5502"/>
    <w:rsid w:val="008E5E23"/>
    <w:rsid w:val="008E654C"/>
    <w:rsid w:val="008E7113"/>
    <w:rsid w:val="008E730F"/>
    <w:rsid w:val="008E7A9B"/>
    <w:rsid w:val="008E7AC7"/>
    <w:rsid w:val="008F0129"/>
    <w:rsid w:val="008F0520"/>
    <w:rsid w:val="008F0C0C"/>
    <w:rsid w:val="008F18AC"/>
    <w:rsid w:val="008F2ACB"/>
    <w:rsid w:val="008F2D9A"/>
    <w:rsid w:val="008F30C0"/>
    <w:rsid w:val="008F3134"/>
    <w:rsid w:val="008F4A66"/>
    <w:rsid w:val="008F4B5E"/>
    <w:rsid w:val="008F51E9"/>
    <w:rsid w:val="008F5235"/>
    <w:rsid w:val="008F53B7"/>
    <w:rsid w:val="008F5AAE"/>
    <w:rsid w:val="008F5C58"/>
    <w:rsid w:val="008F6DCC"/>
    <w:rsid w:val="008F7370"/>
    <w:rsid w:val="0090199E"/>
    <w:rsid w:val="00901EC6"/>
    <w:rsid w:val="009025B4"/>
    <w:rsid w:val="00903553"/>
    <w:rsid w:val="00903C2A"/>
    <w:rsid w:val="0090408E"/>
    <w:rsid w:val="0090468B"/>
    <w:rsid w:val="00904BC3"/>
    <w:rsid w:val="009052F5"/>
    <w:rsid w:val="009059D6"/>
    <w:rsid w:val="0090683B"/>
    <w:rsid w:val="0090712B"/>
    <w:rsid w:val="00907B1F"/>
    <w:rsid w:val="0091011B"/>
    <w:rsid w:val="00910D86"/>
    <w:rsid w:val="00911718"/>
    <w:rsid w:val="0091177B"/>
    <w:rsid w:val="00913FBE"/>
    <w:rsid w:val="00914F68"/>
    <w:rsid w:val="00915D0D"/>
    <w:rsid w:val="00916A19"/>
    <w:rsid w:val="00916F5E"/>
    <w:rsid w:val="00917A06"/>
    <w:rsid w:val="00920B97"/>
    <w:rsid w:val="009223B0"/>
    <w:rsid w:val="00922902"/>
    <w:rsid w:val="00922D1B"/>
    <w:rsid w:val="00924673"/>
    <w:rsid w:val="00925139"/>
    <w:rsid w:val="00925704"/>
    <w:rsid w:val="00931CEB"/>
    <w:rsid w:val="009326C7"/>
    <w:rsid w:val="00933119"/>
    <w:rsid w:val="00933330"/>
    <w:rsid w:val="009333F1"/>
    <w:rsid w:val="009334D0"/>
    <w:rsid w:val="009338B1"/>
    <w:rsid w:val="00934AAA"/>
    <w:rsid w:val="009356BE"/>
    <w:rsid w:val="00935734"/>
    <w:rsid w:val="00935AF7"/>
    <w:rsid w:val="00935DDB"/>
    <w:rsid w:val="00935E84"/>
    <w:rsid w:val="00935FA2"/>
    <w:rsid w:val="009367B0"/>
    <w:rsid w:val="00936E73"/>
    <w:rsid w:val="009373E9"/>
    <w:rsid w:val="00937CAC"/>
    <w:rsid w:val="0094084A"/>
    <w:rsid w:val="009449AA"/>
    <w:rsid w:val="009450E4"/>
    <w:rsid w:val="0094575C"/>
    <w:rsid w:val="00945ADB"/>
    <w:rsid w:val="00945E07"/>
    <w:rsid w:val="00945F02"/>
    <w:rsid w:val="009465FD"/>
    <w:rsid w:val="00946D34"/>
    <w:rsid w:val="0095116B"/>
    <w:rsid w:val="0095192D"/>
    <w:rsid w:val="00951951"/>
    <w:rsid w:val="00951C29"/>
    <w:rsid w:val="009527E7"/>
    <w:rsid w:val="00952A8F"/>
    <w:rsid w:val="009534E4"/>
    <w:rsid w:val="00955168"/>
    <w:rsid w:val="00955BFE"/>
    <w:rsid w:val="00956D16"/>
    <w:rsid w:val="009574DE"/>
    <w:rsid w:val="00957DD4"/>
    <w:rsid w:val="0096010C"/>
    <w:rsid w:val="009620F2"/>
    <w:rsid w:val="009627B3"/>
    <w:rsid w:val="00962BAA"/>
    <w:rsid w:val="00962D47"/>
    <w:rsid w:val="009632C0"/>
    <w:rsid w:val="00963E29"/>
    <w:rsid w:val="00963EF0"/>
    <w:rsid w:val="009642FB"/>
    <w:rsid w:val="00964B5B"/>
    <w:rsid w:val="009656B1"/>
    <w:rsid w:val="009667FF"/>
    <w:rsid w:val="00966823"/>
    <w:rsid w:val="009669B8"/>
    <w:rsid w:val="0097027C"/>
    <w:rsid w:val="00970652"/>
    <w:rsid w:val="00970898"/>
    <w:rsid w:val="0097196F"/>
    <w:rsid w:val="0097198D"/>
    <w:rsid w:val="00971A1D"/>
    <w:rsid w:val="00971CE2"/>
    <w:rsid w:val="00971D92"/>
    <w:rsid w:val="00971E4C"/>
    <w:rsid w:val="00972815"/>
    <w:rsid w:val="0097374F"/>
    <w:rsid w:val="0097397C"/>
    <w:rsid w:val="00974BB9"/>
    <w:rsid w:val="00974C1A"/>
    <w:rsid w:val="009751E9"/>
    <w:rsid w:val="00975AFE"/>
    <w:rsid w:val="00975EEC"/>
    <w:rsid w:val="009761A9"/>
    <w:rsid w:val="009767C9"/>
    <w:rsid w:val="00976CD3"/>
    <w:rsid w:val="00977361"/>
    <w:rsid w:val="00977BC7"/>
    <w:rsid w:val="00977CC4"/>
    <w:rsid w:val="009809B4"/>
    <w:rsid w:val="00980EB7"/>
    <w:rsid w:val="0098147B"/>
    <w:rsid w:val="00981837"/>
    <w:rsid w:val="009827E2"/>
    <w:rsid w:val="00982A25"/>
    <w:rsid w:val="00982C17"/>
    <w:rsid w:val="0098377A"/>
    <w:rsid w:val="0098379D"/>
    <w:rsid w:val="00983E83"/>
    <w:rsid w:val="00984020"/>
    <w:rsid w:val="00986998"/>
    <w:rsid w:val="009871AF"/>
    <w:rsid w:val="009903D2"/>
    <w:rsid w:val="009913A1"/>
    <w:rsid w:val="009915F8"/>
    <w:rsid w:val="00992977"/>
    <w:rsid w:val="0099377E"/>
    <w:rsid w:val="00993D52"/>
    <w:rsid w:val="00993E85"/>
    <w:rsid w:val="009947BD"/>
    <w:rsid w:val="009964CE"/>
    <w:rsid w:val="00997097"/>
    <w:rsid w:val="009979E4"/>
    <w:rsid w:val="009A049E"/>
    <w:rsid w:val="009A0996"/>
    <w:rsid w:val="009A112F"/>
    <w:rsid w:val="009A1250"/>
    <w:rsid w:val="009A1771"/>
    <w:rsid w:val="009A25C5"/>
    <w:rsid w:val="009A280E"/>
    <w:rsid w:val="009A3A56"/>
    <w:rsid w:val="009A3BB0"/>
    <w:rsid w:val="009A3EB6"/>
    <w:rsid w:val="009A4026"/>
    <w:rsid w:val="009A5B8A"/>
    <w:rsid w:val="009A621B"/>
    <w:rsid w:val="009A627A"/>
    <w:rsid w:val="009A62F0"/>
    <w:rsid w:val="009A6845"/>
    <w:rsid w:val="009A7366"/>
    <w:rsid w:val="009A7D36"/>
    <w:rsid w:val="009B09CF"/>
    <w:rsid w:val="009B120D"/>
    <w:rsid w:val="009B2803"/>
    <w:rsid w:val="009B77A6"/>
    <w:rsid w:val="009C02F5"/>
    <w:rsid w:val="009C0A91"/>
    <w:rsid w:val="009C2728"/>
    <w:rsid w:val="009C2D63"/>
    <w:rsid w:val="009C4C21"/>
    <w:rsid w:val="009C4E49"/>
    <w:rsid w:val="009C50CD"/>
    <w:rsid w:val="009C55DB"/>
    <w:rsid w:val="009C5974"/>
    <w:rsid w:val="009C6044"/>
    <w:rsid w:val="009C6458"/>
    <w:rsid w:val="009C645F"/>
    <w:rsid w:val="009C65B8"/>
    <w:rsid w:val="009C6EF1"/>
    <w:rsid w:val="009C7314"/>
    <w:rsid w:val="009C79F4"/>
    <w:rsid w:val="009C7B6E"/>
    <w:rsid w:val="009D0466"/>
    <w:rsid w:val="009D088C"/>
    <w:rsid w:val="009D1247"/>
    <w:rsid w:val="009D1560"/>
    <w:rsid w:val="009D17D8"/>
    <w:rsid w:val="009D1B0C"/>
    <w:rsid w:val="009D1DEC"/>
    <w:rsid w:val="009D200D"/>
    <w:rsid w:val="009D3CC2"/>
    <w:rsid w:val="009D43FE"/>
    <w:rsid w:val="009D545F"/>
    <w:rsid w:val="009D54F7"/>
    <w:rsid w:val="009D63BA"/>
    <w:rsid w:val="009D7993"/>
    <w:rsid w:val="009E081C"/>
    <w:rsid w:val="009E17F7"/>
    <w:rsid w:val="009E271C"/>
    <w:rsid w:val="009E3384"/>
    <w:rsid w:val="009E3425"/>
    <w:rsid w:val="009E40C0"/>
    <w:rsid w:val="009E4F92"/>
    <w:rsid w:val="009E4FF0"/>
    <w:rsid w:val="009E5AAC"/>
    <w:rsid w:val="009E68CB"/>
    <w:rsid w:val="009E7BD9"/>
    <w:rsid w:val="009F0166"/>
    <w:rsid w:val="009F121D"/>
    <w:rsid w:val="009F2C3E"/>
    <w:rsid w:val="009F2F86"/>
    <w:rsid w:val="009F2FC9"/>
    <w:rsid w:val="009F30C0"/>
    <w:rsid w:val="009F3372"/>
    <w:rsid w:val="009F36F0"/>
    <w:rsid w:val="009F39BC"/>
    <w:rsid w:val="009F3C24"/>
    <w:rsid w:val="009F3F03"/>
    <w:rsid w:val="009F4667"/>
    <w:rsid w:val="009F494F"/>
    <w:rsid w:val="009F5094"/>
    <w:rsid w:val="009F5231"/>
    <w:rsid w:val="009F5937"/>
    <w:rsid w:val="009F6A13"/>
    <w:rsid w:val="009F6BC5"/>
    <w:rsid w:val="009F77BB"/>
    <w:rsid w:val="009F7BBD"/>
    <w:rsid w:val="00A01401"/>
    <w:rsid w:val="00A01E26"/>
    <w:rsid w:val="00A027A8"/>
    <w:rsid w:val="00A02ED1"/>
    <w:rsid w:val="00A02EFD"/>
    <w:rsid w:val="00A035E7"/>
    <w:rsid w:val="00A03C3B"/>
    <w:rsid w:val="00A04A06"/>
    <w:rsid w:val="00A04CA0"/>
    <w:rsid w:val="00A04FC9"/>
    <w:rsid w:val="00A051B6"/>
    <w:rsid w:val="00A0743E"/>
    <w:rsid w:val="00A10672"/>
    <w:rsid w:val="00A10FE1"/>
    <w:rsid w:val="00A11068"/>
    <w:rsid w:val="00A11C99"/>
    <w:rsid w:val="00A127C8"/>
    <w:rsid w:val="00A127DD"/>
    <w:rsid w:val="00A143A7"/>
    <w:rsid w:val="00A15C18"/>
    <w:rsid w:val="00A16C02"/>
    <w:rsid w:val="00A17954"/>
    <w:rsid w:val="00A17BEB"/>
    <w:rsid w:val="00A20781"/>
    <w:rsid w:val="00A211CA"/>
    <w:rsid w:val="00A21896"/>
    <w:rsid w:val="00A21C4C"/>
    <w:rsid w:val="00A224B7"/>
    <w:rsid w:val="00A2288F"/>
    <w:rsid w:val="00A2290D"/>
    <w:rsid w:val="00A22D63"/>
    <w:rsid w:val="00A22DF7"/>
    <w:rsid w:val="00A22E54"/>
    <w:rsid w:val="00A232EE"/>
    <w:rsid w:val="00A23A46"/>
    <w:rsid w:val="00A2493E"/>
    <w:rsid w:val="00A2502D"/>
    <w:rsid w:val="00A2522B"/>
    <w:rsid w:val="00A256D0"/>
    <w:rsid w:val="00A25746"/>
    <w:rsid w:val="00A262C7"/>
    <w:rsid w:val="00A2685D"/>
    <w:rsid w:val="00A26FAC"/>
    <w:rsid w:val="00A27F4E"/>
    <w:rsid w:val="00A30E30"/>
    <w:rsid w:val="00A30FF5"/>
    <w:rsid w:val="00A310DF"/>
    <w:rsid w:val="00A31401"/>
    <w:rsid w:val="00A316A2"/>
    <w:rsid w:val="00A31700"/>
    <w:rsid w:val="00A31F2B"/>
    <w:rsid w:val="00A32B8C"/>
    <w:rsid w:val="00A32B8F"/>
    <w:rsid w:val="00A33533"/>
    <w:rsid w:val="00A34460"/>
    <w:rsid w:val="00A34654"/>
    <w:rsid w:val="00A36530"/>
    <w:rsid w:val="00A36CF0"/>
    <w:rsid w:val="00A37181"/>
    <w:rsid w:val="00A37595"/>
    <w:rsid w:val="00A379B6"/>
    <w:rsid w:val="00A37F6D"/>
    <w:rsid w:val="00A40961"/>
    <w:rsid w:val="00A40BAC"/>
    <w:rsid w:val="00A415D1"/>
    <w:rsid w:val="00A41ED1"/>
    <w:rsid w:val="00A42338"/>
    <w:rsid w:val="00A42D82"/>
    <w:rsid w:val="00A44CF6"/>
    <w:rsid w:val="00A45F52"/>
    <w:rsid w:val="00A461F0"/>
    <w:rsid w:val="00A47EE2"/>
    <w:rsid w:val="00A504F6"/>
    <w:rsid w:val="00A50668"/>
    <w:rsid w:val="00A50888"/>
    <w:rsid w:val="00A50A9B"/>
    <w:rsid w:val="00A51198"/>
    <w:rsid w:val="00A527DD"/>
    <w:rsid w:val="00A52F07"/>
    <w:rsid w:val="00A5308E"/>
    <w:rsid w:val="00A53A94"/>
    <w:rsid w:val="00A5413A"/>
    <w:rsid w:val="00A54E41"/>
    <w:rsid w:val="00A56906"/>
    <w:rsid w:val="00A56EC0"/>
    <w:rsid w:val="00A56EC2"/>
    <w:rsid w:val="00A57750"/>
    <w:rsid w:val="00A608FC"/>
    <w:rsid w:val="00A60E4E"/>
    <w:rsid w:val="00A61C67"/>
    <w:rsid w:val="00A6242D"/>
    <w:rsid w:val="00A62EED"/>
    <w:rsid w:val="00A631C0"/>
    <w:rsid w:val="00A63A26"/>
    <w:rsid w:val="00A63C47"/>
    <w:rsid w:val="00A640E6"/>
    <w:rsid w:val="00A6499A"/>
    <w:rsid w:val="00A658E0"/>
    <w:rsid w:val="00A65AC5"/>
    <w:rsid w:val="00A65E0B"/>
    <w:rsid w:val="00A66065"/>
    <w:rsid w:val="00A66240"/>
    <w:rsid w:val="00A6698F"/>
    <w:rsid w:val="00A71584"/>
    <w:rsid w:val="00A71A2B"/>
    <w:rsid w:val="00A74EB7"/>
    <w:rsid w:val="00A75411"/>
    <w:rsid w:val="00A7642D"/>
    <w:rsid w:val="00A76508"/>
    <w:rsid w:val="00A7794F"/>
    <w:rsid w:val="00A80596"/>
    <w:rsid w:val="00A81044"/>
    <w:rsid w:val="00A81A7E"/>
    <w:rsid w:val="00A81F82"/>
    <w:rsid w:val="00A856BB"/>
    <w:rsid w:val="00A861A6"/>
    <w:rsid w:val="00A86496"/>
    <w:rsid w:val="00A86B06"/>
    <w:rsid w:val="00A871BE"/>
    <w:rsid w:val="00A878CD"/>
    <w:rsid w:val="00A90692"/>
    <w:rsid w:val="00A90C44"/>
    <w:rsid w:val="00A90F36"/>
    <w:rsid w:val="00A92441"/>
    <w:rsid w:val="00A92648"/>
    <w:rsid w:val="00A92CB1"/>
    <w:rsid w:val="00A92E22"/>
    <w:rsid w:val="00A930B1"/>
    <w:rsid w:val="00A941C4"/>
    <w:rsid w:val="00A94D52"/>
    <w:rsid w:val="00A94F9E"/>
    <w:rsid w:val="00A959D9"/>
    <w:rsid w:val="00A95C46"/>
    <w:rsid w:val="00A96234"/>
    <w:rsid w:val="00A975E2"/>
    <w:rsid w:val="00A979E3"/>
    <w:rsid w:val="00AA119A"/>
    <w:rsid w:val="00AA13EB"/>
    <w:rsid w:val="00AA14A4"/>
    <w:rsid w:val="00AA17BF"/>
    <w:rsid w:val="00AA1845"/>
    <w:rsid w:val="00AA215B"/>
    <w:rsid w:val="00AA2472"/>
    <w:rsid w:val="00AA485C"/>
    <w:rsid w:val="00AA56D9"/>
    <w:rsid w:val="00AA5777"/>
    <w:rsid w:val="00AA5901"/>
    <w:rsid w:val="00AA59CA"/>
    <w:rsid w:val="00AA6399"/>
    <w:rsid w:val="00AA65F9"/>
    <w:rsid w:val="00AA68EE"/>
    <w:rsid w:val="00AA7D99"/>
    <w:rsid w:val="00AB3060"/>
    <w:rsid w:val="00AB46A7"/>
    <w:rsid w:val="00AB51C3"/>
    <w:rsid w:val="00AB5F00"/>
    <w:rsid w:val="00AB61E1"/>
    <w:rsid w:val="00AB6247"/>
    <w:rsid w:val="00AB740B"/>
    <w:rsid w:val="00AB7849"/>
    <w:rsid w:val="00AB7DEA"/>
    <w:rsid w:val="00AC002A"/>
    <w:rsid w:val="00AC0324"/>
    <w:rsid w:val="00AC0439"/>
    <w:rsid w:val="00AC0A1E"/>
    <w:rsid w:val="00AC29BE"/>
    <w:rsid w:val="00AC2F97"/>
    <w:rsid w:val="00AC3333"/>
    <w:rsid w:val="00AC4599"/>
    <w:rsid w:val="00AC5660"/>
    <w:rsid w:val="00AC5E09"/>
    <w:rsid w:val="00AC63A5"/>
    <w:rsid w:val="00AC6B9E"/>
    <w:rsid w:val="00AD139F"/>
    <w:rsid w:val="00AD172C"/>
    <w:rsid w:val="00AD2821"/>
    <w:rsid w:val="00AD2C17"/>
    <w:rsid w:val="00AD36D1"/>
    <w:rsid w:val="00AD3822"/>
    <w:rsid w:val="00AD3F3D"/>
    <w:rsid w:val="00AD4A68"/>
    <w:rsid w:val="00AD556D"/>
    <w:rsid w:val="00AD5AC4"/>
    <w:rsid w:val="00AD5D6A"/>
    <w:rsid w:val="00AD5DA8"/>
    <w:rsid w:val="00AD625F"/>
    <w:rsid w:val="00AD67D3"/>
    <w:rsid w:val="00AD6FD9"/>
    <w:rsid w:val="00AD720D"/>
    <w:rsid w:val="00AD74F9"/>
    <w:rsid w:val="00AD75F6"/>
    <w:rsid w:val="00AE00C1"/>
    <w:rsid w:val="00AE00E1"/>
    <w:rsid w:val="00AE011B"/>
    <w:rsid w:val="00AE02FE"/>
    <w:rsid w:val="00AE048C"/>
    <w:rsid w:val="00AE1D8D"/>
    <w:rsid w:val="00AE28FD"/>
    <w:rsid w:val="00AE29B8"/>
    <w:rsid w:val="00AE3456"/>
    <w:rsid w:val="00AE425F"/>
    <w:rsid w:val="00AE521F"/>
    <w:rsid w:val="00AE52C4"/>
    <w:rsid w:val="00AE5793"/>
    <w:rsid w:val="00AE6DD1"/>
    <w:rsid w:val="00AE6F77"/>
    <w:rsid w:val="00AE77A3"/>
    <w:rsid w:val="00AE78E3"/>
    <w:rsid w:val="00AF05C3"/>
    <w:rsid w:val="00AF0FEA"/>
    <w:rsid w:val="00AF137C"/>
    <w:rsid w:val="00AF2082"/>
    <w:rsid w:val="00AF29E2"/>
    <w:rsid w:val="00AF33C4"/>
    <w:rsid w:val="00AF3596"/>
    <w:rsid w:val="00AF3B9C"/>
    <w:rsid w:val="00AF4045"/>
    <w:rsid w:val="00AF6276"/>
    <w:rsid w:val="00AF6646"/>
    <w:rsid w:val="00AF6F24"/>
    <w:rsid w:val="00AF6F58"/>
    <w:rsid w:val="00AF7398"/>
    <w:rsid w:val="00AF75A9"/>
    <w:rsid w:val="00AF79B7"/>
    <w:rsid w:val="00AF7DC3"/>
    <w:rsid w:val="00B00EAD"/>
    <w:rsid w:val="00B01E83"/>
    <w:rsid w:val="00B04480"/>
    <w:rsid w:val="00B051DB"/>
    <w:rsid w:val="00B06B42"/>
    <w:rsid w:val="00B06F63"/>
    <w:rsid w:val="00B076B4"/>
    <w:rsid w:val="00B07D32"/>
    <w:rsid w:val="00B07D78"/>
    <w:rsid w:val="00B1000E"/>
    <w:rsid w:val="00B1009B"/>
    <w:rsid w:val="00B10501"/>
    <w:rsid w:val="00B10EDF"/>
    <w:rsid w:val="00B12086"/>
    <w:rsid w:val="00B12262"/>
    <w:rsid w:val="00B12B05"/>
    <w:rsid w:val="00B12CF5"/>
    <w:rsid w:val="00B132B8"/>
    <w:rsid w:val="00B13F9F"/>
    <w:rsid w:val="00B1455B"/>
    <w:rsid w:val="00B1527E"/>
    <w:rsid w:val="00B157F7"/>
    <w:rsid w:val="00B17368"/>
    <w:rsid w:val="00B21670"/>
    <w:rsid w:val="00B21BAD"/>
    <w:rsid w:val="00B22DC9"/>
    <w:rsid w:val="00B23C47"/>
    <w:rsid w:val="00B24402"/>
    <w:rsid w:val="00B24653"/>
    <w:rsid w:val="00B246CD"/>
    <w:rsid w:val="00B25877"/>
    <w:rsid w:val="00B26761"/>
    <w:rsid w:val="00B30353"/>
    <w:rsid w:val="00B30D3E"/>
    <w:rsid w:val="00B3216B"/>
    <w:rsid w:val="00B332B1"/>
    <w:rsid w:val="00B3342E"/>
    <w:rsid w:val="00B34296"/>
    <w:rsid w:val="00B34C23"/>
    <w:rsid w:val="00B36514"/>
    <w:rsid w:val="00B36807"/>
    <w:rsid w:val="00B368FF"/>
    <w:rsid w:val="00B3756F"/>
    <w:rsid w:val="00B3774D"/>
    <w:rsid w:val="00B4078F"/>
    <w:rsid w:val="00B41F08"/>
    <w:rsid w:val="00B42711"/>
    <w:rsid w:val="00B42773"/>
    <w:rsid w:val="00B42D3C"/>
    <w:rsid w:val="00B43D91"/>
    <w:rsid w:val="00B44403"/>
    <w:rsid w:val="00B44BB3"/>
    <w:rsid w:val="00B44DEC"/>
    <w:rsid w:val="00B4500D"/>
    <w:rsid w:val="00B45048"/>
    <w:rsid w:val="00B451D5"/>
    <w:rsid w:val="00B455CE"/>
    <w:rsid w:val="00B4581B"/>
    <w:rsid w:val="00B45B89"/>
    <w:rsid w:val="00B4657A"/>
    <w:rsid w:val="00B46681"/>
    <w:rsid w:val="00B477EE"/>
    <w:rsid w:val="00B505F1"/>
    <w:rsid w:val="00B512E1"/>
    <w:rsid w:val="00B516B5"/>
    <w:rsid w:val="00B51AB6"/>
    <w:rsid w:val="00B52037"/>
    <w:rsid w:val="00B529DB"/>
    <w:rsid w:val="00B5568D"/>
    <w:rsid w:val="00B57BC4"/>
    <w:rsid w:val="00B60D08"/>
    <w:rsid w:val="00B61269"/>
    <w:rsid w:val="00B61408"/>
    <w:rsid w:val="00B617FB"/>
    <w:rsid w:val="00B61B21"/>
    <w:rsid w:val="00B61EA4"/>
    <w:rsid w:val="00B63565"/>
    <w:rsid w:val="00B649B6"/>
    <w:rsid w:val="00B66269"/>
    <w:rsid w:val="00B66607"/>
    <w:rsid w:val="00B66836"/>
    <w:rsid w:val="00B670CA"/>
    <w:rsid w:val="00B6728C"/>
    <w:rsid w:val="00B70E4A"/>
    <w:rsid w:val="00B71EB8"/>
    <w:rsid w:val="00B72ED6"/>
    <w:rsid w:val="00B73CF0"/>
    <w:rsid w:val="00B747A9"/>
    <w:rsid w:val="00B75124"/>
    <w:rsid w:val="00B75CDA"/>
    <w:rsid w:val="00B76F01"/>
    <w:rsid w:val="00B80A56"/>
    <w:rsid w:val="00B80C08"/>
    <w:rsid w:val="00B81BD4"/>
    <w:rsid w:val="00B8215C"/>
    <w:rsid w:val="00B822CE"/>
    <w:rsid w:val="00B824B1"/>
    <w:rsid w:val="00B82B8F"/>
    <w:rsid w:val="00B82E59"/>
    <w:rsid w:val="00B8330A"/>
    <w:rsid w:val="00B83370"/>
    <w:rsid w:val="00B844CC"/>
    <w:rsid w:val="00B84752"/>
    <w:rsid w:val="00B84A9D"/>
    <w:rsid w:val="00B84B1F"/>
    <w:rsid w:val="00B8593F"/>
    <w:rsid w:val="00B86074"/>
    <w:rsid w:val="00B86D89"/>
    <w:rsid w:val="00B87420"/>
    <w:rsid w:val="00B87B32"/>
    <w:rsid w:val="00B90238"/>
    <w:rsid w:val="00B90FEF"/>
    <w:rsid w:val="00B91548"/>
    <w:rsid w:val="00B91DC7"/>
    <w:rsid w:val="00B92116"/>
    <w:rsid w:val="00B92B8B"/>
    <w:rsid w:val="00B9304C"/>
    <w:rsid w:val="00B93453"/>
    <w:rsid w:val="00B93C9E"/>
    <w:rsid w:val="00B93EBE"/>
    <w:rsid w:val="00B942F2"/>
    <w:rsid w:val="00B9698B"/>
    <w:rsid w:val="00B96B50"/>
    <w:rsid w:val="00B96C94"/>
    <w:rsid w:val="00B96D3D"/>
    <w:rsid w:val="00B96EE3"/>
    <w:rsid w:val="00B9723C"/>
    <w:rsid w:val="00B97492"/>
    <w:rsid w:val="00B97AFC"/>
    <w:rsid w:val="00BA13B4"/>
    <w:rsid w:val="00BA1798"/>
    <w:rsid w:val="00BA19AE"/>
    <w:rsid w:val="00BA2D90"/>
    <w:rsid w:val="00BA3D5B"/>
    <w:rsid w:val="00BA3FEE"/>
    <w:rsid w:val="00BA44D5"/>
    <w:rsid w:val="00BA45AC"/>
    <w:rsid w:val="00BA472A"/>
    <w:rsid w:val="00BA4D0F"/>
    <w:rsid w:val="00BA7512"/>
    <w:rsid w:val="00BA760F"/>
    <w:rsid w:val="00BA7EF9"/>
    <w:rsid w:val="00BB1D63"/>
    <w:rsid w:val="00BB314C"/>
    <w:rsid w:val="00BB344D"/>
    <w:rsid w:val="00BB363D"/>
    <w:rsid w:val="00BB5B23"/>
    <w:rsid w:val="00BB5F07"/>
    <w:rsid w:val="00BB67AF"/>
    <w:rsid w:val="00BB6DA4"/>
    <w:rsid w:val="00BB70C9"/>
    <w:rsid w:val="00BB7789"/>
    <w:rsid w:val="00BC00F3"/>
    <w:rsid w:val="00BC0477"/>
    <w:rsid w:val="00BC171F"/>
    <w:rsid w:val="00BC1755"/>
    <w:rsid w:val="00BC2EC9"/>
    <w:rsid w:val="00BC3557"/>
    <w:rsid w:val="00BC4175"/>
    <w:rsid w:val="00BC4ABF"/>
    <w:rsid w:val="00BC4D07"/>
    <w:rsid w:val="00BC6436"/>
    <w:rsid w:val="00BC682C"/>
    <w:rsid w:val="00BC6EE5"/>
    <w:rsid w:val="00BD06E2"/>
    <w:rsid w:val="00BD0FFF"/>
    <w:rsid w:val="00BD1D85"/>
    <w:rsid w:val="00BD1E2B"/>
    <w:rsid w:val="00BD21B8"/>
    <w:rsid w:val="00BD2D25"/>
    <w:rsid w:val="00BD37C4"/>
    <w:rsid w:val="00BD5585"/>
    <w:rsid w:val="00BD6141"/>
    <w:rsid w:val="00BD7912"/>
    <w:rsid w:val="00BD7CF4"/>
    <w:rsid w:val="00BE067F"/>
    <w:rsid w:val="00BE0F85"/>
    <w:rsid w:val="00BE165E"/>
    <w:rsid w:val="00BE2020"/>
    <w:rsid w:val="00BE2714"/>
    <w:rsid w:val="00BE2814"/>
    <w:rsid w:val="00BE2E53"/>
    <w:rsid w:val="00BE3F1D"/>
    <w:rsid w:val="00BE4593"/>
    <w:rsid w:val="00BE4FF5"/>
    <w:rsid w:val="00BE5674"/>
    <w:rsid w:val="00BE5AED"/>
    <w:rsid w:val="00BE5E61"/>
    <w:rsid w:val="00BE6127"/>
    <w:rsid w:val="00BE690B"/>
    <w:rsid w:val="00BE7134"/>
    <w:rsid w:val="00BE7556"/>
    <w:rsid w:val="00BF0CD2"/>
    <w:rsid w:val="00BF1658"/>
    <w:rsid w:val="00BF3026"/>
    <w:rsid w:val="00BF3553"/>
    <w:rsid w:val="00BF3C94"/>
    <w:rsid w:val="00BF403E"/>
    <w:rsid w:val="00BF50DF"/>
    <w:rsid w:val="00BF5600"/>
    <w:rsid w:val="00BF56FC"/>
    <w:rsid w:val="00BF68CD"/>
    <w:rsid w:val="00BF732C"/>
    <w:rsid w:val="00BF78A5"/>
    <w:rsid w:val="00C00D02"/>
    <w:rsid w:val="00C028BC"/>
    <w:rsid w:val="00C032CC"/>
    <w:rsid w:val="00C03439"/>
    <w:rsid w:val="00C040B2"/>
    <w:rsid w:val="00C04353"/>
    <w:rsid w:val="00C05128"/>
    <w:rsid w:val="00C059F5"/>
    <w:rsid w:val="00C05BB0"/>
    <w:rsid w:val="00C070D9"/>
    <w:rsid w:val="00C10FA0"/>
    <w:rsid w:val="00C11893"/>
    <w:rsid w:val="00C12460"/>
    <w:rsid w:val="00C129E8"/>
    <w:rsid w:val="00C12A6E"/>
    <w:rsid w:val="00C12B38"/>
    <w:rsid w:val="00C12F55"/>
    <w:rsid w:val="00C12F70"/>
    <w:rsid w:val="00C13905"/>
    <w:rsid w:val="00C14A0A"/>
    <w:rsid w:val="00C14D04"/>
    <w:rsid w:val="00C166F2"/>
    <w:rsid w:val="00C16C91"/>
    <w:rsid w:val="00C16E42"/>
    <w:rsid w:val="00C173DB"/>
    <w:rsid w:val="00C17EFC"/>
    <w:rsid w:val="00C17F09"/>
    <w:rsid w:val="00C20668"/>
    <w:rsid w:val="00C206A5"/>
    <w:rsid w:val="00C20838"/>
    <w:rsid w:val="00C20BB9"/>
    <w:rsid w:val="00C23CB7"/>
    <w:rsid w:val="00C2599A"/>
    <w:rsid w:val="00C25BF4"/>
    <w:rsid w:val="00C25D39"/>
    <w:rsid w:val="00C263BE"/>
    <w:rsid w:val="00C26A0F"/>
    <w:rsid w:val="00C26E96"/>
    <w:rsid w:val="00C300FF"/>
    <w:rsid w:val="00C3048C"/>
    <w:rsid w:val="00C3068A"/>
    <w:rsid w:val="00C30778"/>
    <w:rsid w:val="00C30CFD"/>
    <w:rsid w:val="00C34289"/>
    <w:rsid w:val="00C34EC9"/>
    <w:rsid w:val="00C35AE7"/>
    <w:rsid w:val="00C361A9"/>
    <w:rsid w:val="00C3620B"/>
    <w:rsid w:val="00C3672F"/>
    <w:rsid w:val="00C3692E"/>
    <w:rsid w:val="00C37EC5"/>
    <w:rsid w:val="00C406A4"/>
    <w:rsid w:val="00C406E3"/>
    <w:rsid w:val="00C4070C"/>
    <w:rsid w:val="00C41204"/>
    <w:rsid w:val="00C41B8B"/>
    <w:rsid w:val="00C41D8B"/>
    <w:rsid w:val="00C434C1"/>
    <w:rsid w:val="00C43C11"/>
    <w:rsid w:val="00C444A4"/>
    <w:rsid w:val="00C4583F"/>
    <w:rsid w:val="00C46CB4"/>
    <w:rsid w:val="00C46EBD"/>
    <w:rsid w:val="00C50D55"/>
    <w:rsid w:val="00C51A85"/>
    <w:rsid w:val="00C522C4"/>
    <w:rsid w:val="00C52F86"/>
    <w:rsid w:val="00C54788"/>
    <w:rsid w:val="00C54F5E"/>
    <w:rsid w:val="00C54F91"/>
    <w:rsid w:val="00C55300"/>
    <w:rsid w:val="00C57594"/>
    <w:rsid w:val="00C5796C"/>
    <w:rsid w:val="00C57F31"/>
    <w:rsid w:val="00C6052D"/>
    <w:rsid w:val="00C61D93"/>
    <w:rsid w:val="00C6219F"/>
    <w:rsid w:val="00C6230E"/>
    <w:rsid w:val="00C64247"/>
    <w:rsid w:val="00C648B2"/>
    <w:rsid w:val="00C65A49"/>
    <w:rsid w:val="00C65C02"/>
    <w:rsid w:val="00C66ADB"/>
    <w:rsid w:val="00C66B6D"/>
    <w:rsid w:val="00C66E36"/>
    <w:rsid w:val="00C67C16"/>
    <w:rsid w:val="00C701C4"/>
    <w:rsid w:val="00C707DA"/>
    <w:rsid w:val="00C70AF8"/>
    <w:rsid w:val="00C7135B"/>
    <w:rsid w:val="00C71781"/>
    <w:rsid w:val="00C72B92"/>
    <w:rsid w:val="00C7343A"/>
    <w:rsid w:val="00C742D4"/>
    <w:rsid w:val="00C74A5F"/>
    <w:rsid w:val="00C752A8"/>
    <w:rsid w:val="00C765F5"/>
    <w:rsid w:val="00C80AB4"/>
    <w:rsid w:val="00C82F25"/>
    <w:rsid w:val="00C83271"/>
    <w:rsid w:val="00C85BBA"/>
    <w:rsid w:val="00C90844"/>
    <w:rsid w:val="00C932EB"/>
    <w:rsid w:val="00C94030"/>
    <w:rsid w:val="00C94049"/>
    <w:rsid w:val="00C94F75"/>
    <w:rsid w:val="00C9525F"/>
    <w:rsid w:val="00C95260"/>
    <w:rsid w:val="00C957A0"/>
    <w:rsid w:val="00C95DD2"/>
    <w:rsid w:val="00C96428"/>
    <w:rsid w:val="00C966C4"/>
    <w:rsid w:val="00CA01B5"/>
    <w:rsid w:val="00CA058D"/>
    <w:rsid w:val="00CA09C9"/>
    <w:rsid w:val="00CA0B5A"/>
    <w:rsid w:val="00CA2616"/>
    <w:rsid w:val="00CA2DED"/>
    <w:rsid w:val="00CA3027"/>
    <w:rsid w:val="00CA31FE"/>
    <w:rsid w:val="00CA3B40"/>
    <w:rsid w:val="00CA3C47"/>
    <w:rsid w:val="00CA4E73"/>
    <w:rsid w:val="00CA59DE"/>
    <w:rsid w:val="00CA78C7"/>
    <w:rsid w:val="00CB031F"/>
    <w:rsid w:val="00CB0870"/>
    <w:rsid w:val="00CB1061"/>
    <w:rsid w:val="00CB10A5"/>
    <w:rsid w:val="00CB10E7"/>
    <w:rsid w:val="00CB1437"/>
    <w:rsid w:val="00CB17E9"/>
    <w:rsid w:val="00CB1D1D"/>
    <w:rsid w:val="00CB294C"/>
    <w:rsid w:val="00CB3D69"/>
    <w:rsid w:val="00CB3DCE"/>
    <w:rsid w:val="00CB5B60"/>
    <w:rsid w:val="00CB6699"/>
    <w:rsid w:val="00CB712A"/>
    <w:rsid w:val="00CB7D72"/>
    <w:rsid w:val="00CC0479"/>
    <w:rsid w:val="00CC0C00"/>
    <w:rsid w:val="00CC196D"/>
    <w:rsid w:val="00CC351C"/>
    <w:rsid w:val="00CC3994"/>
    <w:rsid w:val="00CC411D"/>
    <w:rsid w:val="00CC535D"/>
    <w:rsid w:val="00CC6920"/>
    <w:rsid w:val="00CC7846"/>
    <w:rsid w:val="00CC7B75"/>
    <w:rsid w:val="00CD1473"/>
    <w:rsid w:val="00CD19F4"/>
    <w:rsid w:val="00CD2EF0"/>
    <w:rsid w:val="00CD303D"/>
    <w:rsid w:val="00CD452E"/>
    <w:rsid w:val="00CD510D"/>
    <w:rsid w:val="00CD54F4"/>
    <w:rsid w:val="00CD65D4"/>
    <w:rsid w:val="00CD6FF2"/>
    <w:rsid w:val="00CD73E3"/>
    <w:rsid w:val="00CD7E5E"/>
    <w:rsid w:val="00CE158E"/>
    <w:rsid w:val="00CE192F"/>
    <w:rsid w:val="00CE1BB3"/>
    <w:rsid w:val="00CE3074"/>
    <w:rsid w:val="00CE3379"/>
    <w:rsid w:val="00CE44F4"/>
    <w:rsid w:val="00CE5232"/>
    <w:rsid w:val="00CE6193"/>
    <w:rsid w:val="00CE672B"/>
    <w:rsid w:val="00CE6748"/>
    <w:rsid w:val="00CE7441"/>
    <w:rsid w:val="00CF03DE"/>
    <w:rsid w:val="00CF0BB1"/>
    <w:rsid w:val="00CF2B38"/>
    <w:rsid w:val="00CF32E2"/>
    <w:rsid w:val="00CF34B9"/>
    <w:rsid w:val="00CF6A51"/>
    <w:rsid w:val="00D00074"/>
    <w:rsid w:val="00D00E6A"/>
    <w:rsid w:val="00D01A56"/>
    <w:rsid w:val="00D0203E"/>
    <w:rsid w:val="00D02610"/>
    <w:rsid w:val="00D032C0"/>
    <w:rsid w:val="00D03D44"/>
    <w:rsid w:val="00D042B7"/>
    <w:rsid w:val="00D04E1A"/>
    <w:rsid w:val="00D05C45"/>
    <w:rsid w:val="00D06FBE"/>
    <w:rsid w:val="00D07821"/>
    <w:rsid w:val="00D07E5A"/>
    <w:rsid w:val="00D12651"/>
    <w:rsid w:val="00D13315"/>
    <w:rsid w:val="00D14A9E"/>
    <w:rsid w:val="00D14CA5"/>
    <w:rsid w:val="00D14DCA"/>
    <w:rsid w:val="00D157A2"/>
    <w:rsid w:val="00D15A6A"/>
    <w:rsid w:val="00D1603F"/>
    <w:rsid w:val="00D16628"/>
    <w:rsid w:val="00D16F90"/>
    <w:rsid w:val="00D17549"/>
    <w:rsid w:val="00D17B21"/>
    <w:rsid w:val="00D17CC4"/>
    <w:rsid w:val="00D20811"/>
    <w:rsid w:val="00D21A20"/>
    <w:rsid w:val="00D21BE0"/>
    <w:rsid w:val="00D21D2A"/>
    <w:rsid w:val="00D22F0C"/>
    <w:rsid w:val="00D2444F"/>
    <w:rsid w:val="00D246B5"/>
    <w:rsid w:val="00D24F0B"/>
    <w:rsid w:val="00D25785"/>
    <w:rsid w:val="00D25E2E"/>
    <w:rsid w:val="00D25E6F"/>
    <w:rsid w:val="00D2668D"/>
    <w:rsid w:val="00D2677E"/>
    <w:rsid w:val="00D27267"/>
    <w:rsid w:val="00D2754B"/>
    <w:rsid w:val="00D276D7"/>
    <w:rsid w:val="00D27A2A"/>
    <w:rsid w:val="00D31597"/>
    <w:rsid w:val="00D32C50"/>
    <w:rsid w:val="00D355E8"/>
    <w:rsid w:val="00D359B5"/>
    <w:rsid w:val="00D371A3"/>
    <w:rsid w:val="00D373FD"/>
    <w:rsid w:val="00D37D10"/>
    <w:rsid w:val="00D37D1D"/>
    <w:rsid w:val="00D403C7"/>
    <w:rsid w:val="00D40539"/>
    <w:rsid w:val="00D40625"/>
    <w:rsid w:val="00D41054"/>
    <w:rsid w:val="00D42C2B"/>
    <w:rsid w:val="00D43054"/>
    <w:rsid w:val="00D43795"/>
    <w:rsid w:val="00D43D93"/>
    <w:rsid w:val="00D43F57"/>
    <w:rsid w:val="00D45744"/>
    <w:rsid w:val="00D46C3F"/>
    <w:rsid w:val="00D46F85"/>
    <w:rsid w:val="00D47892"/>
    <w:rsid w:val="00D5063B"/>
    <w:rsid w:val="00D51248"/>
    <w:rsid w:val="00D5186E"/>
    <w:rsid w:val="00D51DE9"/>
    <w:rsid w:val="00D52E21"/>
    <w:rsid w:val="00D53E39"/>
    <w:rsid w:val="00D54451"/>
    <w:rsid w:val="00D55606"/>
    <w:rsid w:val="00D56685"/>
    <w:rsid w:val="00D576BC"/>
    <w:rsid w:val="00D57A4B"/>
    <w:rsid w:val="00D61100"/>
    <w:rsid w:val="00D61642"/>
    <w:rsid w:val="00D61806"/>
    <w:rsid w:val="00D61C98"/>
    <w:rsid w:val="00D624AA"/>
    <w:rsid w:val="00D627B6"/>
    <w:rsid w:val="00D6290C"/>
    <w:rsid w:val="00D641A8"/>
    <w:rsid w:val="00D653A5"/>
    <w:rsid w:val="00D66AF4"/>
    <w:rsid w:val="00D66B93"/>
    <w:rsid w:val="00D66ED8"/>
    <w:rsid w:val="00D70720"/>
    <w:rsid w:val="00D70DFB"/>
    <w:rsid w:val="00D70F18"/>
    <w:rsid w:val="00D71028"/>
    <w:rsid w:val="00D7122E"/>
    <w:rsid w:val="00D71572"/>
    <w:rsid w:val="00D717F8"/>
    <w:rsid w:val="00D71BDB"/>
    <w:rsid w:val="00D72C20"/>
    <w:rsid w:val="00D72E11"/>
    <w:rsid w:val="00D7333A"/>
    <w:rsid w:val="00D733E9"/>
    <w:rsid w:val="00D73C61"/>
    <w:rsid w:val="00D73CB2"/>
    <w:rsid w:val="00D74E60"/>
    <w:rsid w:val="00D75302"/>
    <w:rsid w:val="00D759D9"/>
    <w:rsid w:val="00D772A6"/>
    <w:rsid w:val="00D8072A"/>
    <w:rsid w:val="00D8119D"/>
    <w:rsid w:val="00D81A0C"/>
    <w:rsid w:val="00D82D0A"/>
    <w:rsid w:val="00D831C0"/>
    <w:rsid w:val="00D848E8"/>
    <w:rsid w:val="00D85AC1"/>
    <w:rsid w:val="00D86262"/>
    <w:rsid w:val="00D8640C"/>
    <w:rsid w:val="00D869B9"/>
    <w:rsid w:val="00D86BCC"/>
    <w:rsid w:val="00D877D3"/>
    <w:rsid w:val="00D87DCB"/>
    <w:rsid w:val="00D9041D"/>
    <w:rsid w:val="00D9058C"/>
    <w:rsid w:val="00D9145D"/>
    <w:rsid w:val="00D93305"/>
    <w:rsid w:val="00D935F1"/>
    <w:rsid w:val="00D9458D"/>
    <w:rsid w:val="00D95474"/>
    <w:rsid w:val="00D9649D"/>
    <w:rsid w:val="00D96D6F"/>
    <w:rsid w:val="00D97413"/>
    <w:rsid w:val="00DA0280"/>
    <w:rsid w:val="00DA0789"/>
    <w:rsid w:val="00DA24C7"/>
    <w:rsid w:val="00DA3104"/>
    <w:rsid w:val="00DA3501"/>
    <w:rsid w:val="00DA354F"/>
    <w:rsid w:val="00DA35C3"/>
    <w:rsid w:val="00DA6556"/>
    <w:rsid w:val="00DA6588"/>
    <w:rsid w:val="00DA673E"/>
    <w:rsid w:val="00DA6F7C"/>
    <w:rsid w:val="00DA7025"/>
    <w:rsid w:val="00DA7603"/>
    <w:rsid w:val="00DB1BA8"/>
    <w:rsid w:val="00DB201C"/>
    <w:rsid w:val="00DB22D3"/>
    <w:rsid w:val="00DB3689"/>
    <w:rsid w:val="00DB37C3"/>
    <w:rsid w:val="00DB3AF9"/>
    <w:rsid w:val="00DB44AC"/>
    <w:rsid w:val="00DB4612"/>
    <w:rsid w:val="00DB490F"/>
    <w:rsid w:val="00DB64F0"/>
    <w:rsid w:val="00DB67E2"/>
    <w:rsid w:val="00DB6D11"/>
    <w:rsid w:val="00DC0114"/>
    <w:rsid w:val="00DC07A0"/>
    <w:rsid w:val="00DC1ECD"/>
    <w:rsid w:val="00DC1F5F"/>
    <w:rsid w:val="00DC2C59"/>
    <w:rsid w:val="00DC2FCA"/>
    <w:rsid w:val="00DC338F"/>
    <w:rsid w:val="00DC35D2"/>
    <w:rsid w:val="00DC3928"/>
    <w:rsid w:val="00DC4068"/>
    <w:rsid w:val="00DC44F5"/>
    <w:rsid w:val="00DC4665"/>
    <w:rsid w:val="00DC4DBA"/>
    <w:rsid w:val="00DC6436"/>
    <w:rsid w:val="00DC70F2"/>
    <w:rsid w:val="00DC76D3"/>
    <w:rsid w:val="00DC7BF0"/>
    <w:rsid w:val="00DD04A3"/>
    <w:rsid w:val="00DD0FB9"/>
    <w:rsid w:val="00DD2122"/>
    <w:rsid w:val="00DD2EC1"/>
    <w:rsid w:val="00DD3DCC"/>
    <w:rsid w:val="00DD4613"/>
    <w:rsid w:val="00DD4A03"/>
    <w:rsid w:val="00DD7CB5"/>
    <w:rsid w:val="00DE0011"/>
    <w:rsid w:val="00DE0A13"/>
    <w:rsid w:val="00DE0E40"/>
    <w:rsid w:val="00DE1E4B"/>
    <w:rsid w:val="00DE1F4E"/>
    <w:rsid w:val="00DE2501"/>
    <w:rsid w:val="00DE2D49"/>
    <w:rsid w:val="00DE311E"/>
    <w:rsid w:val="00DE3D4E"/>
    <w:rsid w:val="00DE5059"/>
    <w:rsid w:val="00DE5482"/>
    <w:rsid w:val="00DE5BCC"/>
    <w:rsid w:val="00DE6D73"/>
    <w:rsid w:val="00DE7A71"/>
    <w:rsid w:val="00DF059D"/>
    <w:rsid w:val="00DF08F5"/>
    <w:rsid w:val="00DF0C2C"/>
    <w:rsid w:val="00DF0FDF"/>
    <w:rsid w:val="00DF1134"/>
    <w:rsid w:val="00DF18F0"/>
    <w:rsid w:val="00DF2ABA"/>
    <w:rsid w:val="00DF3A79"/>
    <w:rsid w:val="00DF43C6"/>
    <w:rsid w:val="00DF4A5E"/>
    <w:rsid w:val="00DF4F78"/>
    <w:rsid w:val="00DF50B3"/>
    <w:rsid w:val="00DF5529"/>
    <w:rsid w:val="00DF6CB5"/>
    <w:rsid w:val="00DF704A"/>
    <w:rsid w:val="00DF7A65"/>
    <w:rsid w:val="00E003F6"/>
    <w:rsid w:val="00E00421"/>
    <w:rsid w:val="00E00CAA"/>
    <w:rsid w:val="00E011A5"/>
    <w:rsid w:val="00E017BC"/>
    <w:rsid w:val="00E029BC"/>
    <w:rsid w:val="00E02C00"/>
    <w:rsid w:val="00E03141"/>
    <w:rsid w:val="00E03F6D"/>
    <w:rsid w:val="00E04097"/>
    <w:rsid w:val="00E0420B"/>
    <w:rsid w:val="00E043E3"/>
    <w:rsid w:val="00E0474C"/>
    <w:rsid w:val="00E04D16"/>
    <w:rsid w:val="00E05283"/>
    <w:rsid w:val="00E05D8C"/>
    <w:rsid w:val="00E05FC2"/>
    <w:rsid w:val="00E061E5"/>
    <w:rsid w:val="00E0698B"/>
    <w:rsid w:val="00E10662"/>
    <w:rsid w:val="00E10C8D"/>
    <w:rsid w:val="00E119A5"/>
    <w:rsid w:val="00E1221D"/>
    <w:rsid w:val="00E13DC5"/>
    <w:rsid w:val="00E14233"/>
    <w:rsid w:val="00E14254"/>
    <w:rsid w:val="00E1437A"/>
    <w:rsid w:val="00E15976"/>
    <w:rsid w:val="00E15DAB"/>
    <w:rsid w:val="00E17CBC"/>
    <w:rsid w:val="00E2034E"/>
    <w:rsid w:val="00E20937"/>
    <w:rsid w:val="00E22205"/>
    <w:rsid w:val="00E22C3C"/>
    <w:rsid w:val="00E23C50"/>
    <w:rsid w:val="00E23D72"/>
    <w:rsid w:val="00E23E09"/>
    <w:rsid w:val="00E25B8C"/>
    <w:rsid w:val="00E26542"/>
    <w:rsid w:val="00E26B2A"/>
    <w:rsid w:val="00E26BA8"/>
    <w:rsid w:val="00E26E38"/>
    <w:rsid w:val="00E3067F"/>
    <w:rsid w:val="00E312D6"/>
    <w:rsid w:val="00E31CA7"/>
    <w:rsid w:val="00E33247"/>
    <w:rsid w:val="00E344F6"/>
    <w:rsid w:val="00E3589C"/>
    <w:rsid w:val="00E36DDE"/>
    <w:rsid w:val="00E36E20"/>
    <w:rsid w:val="00E373C6"/>
    <w:rsid w:val="00E37742"/>
    <w:rsid w:val="00E40347"/>
    <w:rsid w:val="00E40B9B"/>
    <w:rsid w:val="00E40F25"/>
    <w:rsid w:val="00E41CC5"/>
    <w:rsid w:val="00E41E48"/>
    <w:rsid w:val="00E42FB3"/>
    <w:rsid w:val="00E43104"/>
    <w:rsid w:val="00E44835"/>
    <w:rsid w:val="00E44B07"/>
    <w:rsid w:val="00E44E6C"/>
    <w:rsid w:val="00E453FC"/>
    <w:rsid w:val="00E45519"/>
    <w:rsid w:val="00E4665E"/>
    <w:rsid w:val="00E46D92"/>
    <w:rsid w:val="00E4760C"/>
    <w:rsid w:val="00E51409"/>
    <w:rsid w:val="00E51EEB"/>
    <w:rsid w:val="00E52D09"/>
    <w:rsid w:val="00E53AFA"/>
    <w:rsid w:val="00E542DC"/>
    <w:rsid w:val="00E54300"/>
    <w:rsid w:val="00E5468B"/>
    <w:rsid w:val="00E54B52"/>
    <w:rsid w:val="00E54DB8"/>
    <w:rsid w:val="00E570A5"/>
    <w:rsid w:val="00E572F7"/>
    <w:rsid w:val="00E611E8"/>
    <w:rsid w:val="00E6157B"/>
    <w:rsid w:val="00E61C9A"/>
    <w:rsid w:val="00E62206"/>
    <w:rsid w:val="00E624E8"/>
    <w:rsid w:val="00E6349B"/>
    <w:rsid w:val="00E63BE8"/>
    <w:rsid w:val="00E63E18"/>
    <w:rsid w:val="00E646B1"/>
    <w:rsid w:val="00E6496D"/>
    <w:rsid w:val="00E65800"/>
    <w:rsid w:val="00E65970"/>
    <w:rsid w:val="00E659F6"/>
    <w:rsid w:val="00E66C64"/>
    <w:rsid w:val="00E67213"/>
    <w:rsid w:val="00E674CC"/>
    <w:rsid w:val="00E67768"/>
    <w:rsid w:val="00E67B38"/>
    <w:rsid w:val="00E67DCD"/>
    <w:rsid w:val="00E70BE3"/>
    <w:rsid w:val="00E70BE4"/>
    <w:rsid w:val="00E70F05"/>
    <w:rsid w:val="00E71103"/>
    <w:rsid w:val="00E71893"/>
    <w:rsid w:val="00E72208"/>
    <w:rsid w:val="00E733BF"/>
    <w:rsid w:val="00E73DA0"/>
    <w:rsid w:val="00E7495B"/>
    <w:rsid w:val="00E756CB"/>
    <w:rsid w:val="00E77096"/>
    <w:rsid w:val="00E77802"/>
    <w:rsid w:val="00E8024E"/>
    <w:rsid w:val="00E805DE"/>
    <w:rsid w:val="00E808B0"/>
    <w:rsid w:val="00E80A75"/>
    <w:rsid w:val="00E81997"/>
    <w:rsid w:val="00E82C19"/>
    <w:rsid w:val="00E83281"/>
    <w:rsid w:val="00E83283"/>
    <w:rsid w:val="00E84194"/>
    <w:rsid w:val="00E843D3"/>
    <w:rsid w:val="00E848E1"/>
    <w:rsid w:val="00E85549"/>
    <w:rsid w:val="00E85CE1"/>
    <w:rsid w:val="00E8653D"/>
    <w:rsid w:val="00E867FD"/>
    <w:rsid w:val="00E86B69"/>
    <w:rsid w:val="00E87E3C"/>
    <w:rsid w:val="00E90A73"/>
    <w:rsid w:val="00E90C8A"/>
    <w:rsid w:val="00E91481"/>
    <w:rsid w:val="00E914BC"/>
    <w:rsid w:val="00E9377C"/>
    <w:rsid w:val="00E9426B"/>
    <w:rsid w:val="00E9449E"/>
    <w:rsid w:val="00E952D5"/>
    <w:rsid w:val="00E9547A"/>
    <w:rsid w:val="00E95732"/>
    <w:rsid w:val="00E95EED"/>
    <w:rsid w:val="00E96A3B"/>
    <w:rsid w:val="00E96D44"/>
    <w:rsid w:val="00EA07D7"/>
    <w:rsid w:val="00EA14D7"/>
    <w:rsid w:val="00EA1859"/>
    <w:rsid w:val="00EA2506"/>
    <w:rsid w:val="00EA2895"/>
    <w:rsid w:val="00EA32C4"/>
    <w:rsid w:val="00EA331A"/>
    <w:rsid w:val="00EA3392"/>
    <w:rsid w:val="00EA4C04"/>
    <w:rsid w:val="00EA4D9D"/>
    <w:rsid w:val="00EA5942"/>
    <w:rsid w:val="00EA6263"/>
    <w:rsid w:val="00EA663A"/>
    <w:rsid w:val="00EA68C1"/>
    <w:rsid w:val="00EA6DA8"/>
    <w:rsid w:val="00EA7374"/>
    <w:rsid w:val="00EA7A2C"/>
    <w:rsid w:val="00EB0267"/>
    <w:rsid w:val="00EB0501"/>
    <w:rsid w:val="00EB07CD"/>
    <w:rsid w:val="00EB0E83"/>
    <w:rsid w:val="00EB102C"/>
    <w:rsid w:val="00EB110F"/>
    <w:rsid w:val="00EB1576"/>
    <w:rsid w:val="00EB173F"/>
    <w:rsid w:val="00EB18B6"/>
    <w:rsid w:val="00EB26D2"/>
    <w:rsid w:val="00EB3787"/>
    <w:rsid w:val="00EB3DBB"/>
    <w:rsid w:val="00EB4D2D"/>
    <w:rsid w:val="00EB512D"/>
    <w:rsid w:val="00EB5AA8"/>
    <w:rsid w:val="00EB637F"/>
    <w:rsid w:val="00EB6737"/>
    <w:rsid w:val="00EB6BEF"/>
    <w:rsid w:val="00EB7149"/>
    <w:rsid w:val="00EC0166"/>
    <w:rsid w:val="00EC01A1"/>
    <w:rsid w:val="00EC089F"/>
    <w:rsid w:val="00EC0CF4"/>
    <w:rsid w:val="00EC0D1C"/>
    <w:rsid w:val="00EC165C"/>
    <w:rsid w:val="00EC2763"/>
    <w:rsid w:val="00EC4473"/>
    <w:rsid w:val="00EC4C85"/>
    <w:rsid w:val="00EC5A8F"/>
    <w:rsid w:val="00EC6C90"/>
    <w:rsid w:val="00EC6F60"/>
    <w:rsid w:val="00EC71F8"/>
    <w:rsid w:val="00EC75C5"/>
    <w:rsid w:val="00EC7B6A"/>
    <w:rsid w:val="00ED0173"/>
    <w:rsid w:val="00ED20E3"/>
    <w:rsid w:val="00ED22BB"/>
    <w:rsid w:val="00ED2839"/>
    <w:rsid w:val="00ED37C9"/>
    <w:rsid w:val="00ED3E42"/>
    <w:rsid w:val="00ED4541"/>
    <w:rsid w:val="00ED4CF9"/>
    <w:rsid w:val="00ED53A9"/>
    <w:rsid w:val="00ED6663"/>
    <w:rsid w:val="00ED6BF2"/>
    <w:rsid w:val="00ED7990"/>
    <w:rsid w:val="00ED7D85"/>
    <w:rsid w:val="00ED7EC3"/>
    <w:rsid w:val="00EE0E26"/>
    <w:rsid w:val="00EE0F6E"/>
    <w:rsid w:val="00EE196D"/>
    <w:rsid w:val="00EE247C"/>
    <w:rsid w:val="00EE280B"/>
    <w:rsid w:val="00EE3A99"/>
    <w:rsid w:val="00EE3CB4"/>
    <w:rsid w:val="00EE3D24"/>
    <w:rsid w:val="00EE421D"/>
    <w:rsid w:val="00EE4C15"/>
    <w:rsid w:val="00EE56BE"/>
    <w:rsid w:val="00EE6D45"/>
    <w:rsid w:val="00EF06CE"/>
    <w:rsid w:val="00EF06DC"/>
    <w:rsid w:val="00EF06FF"/>
    <w:rsid w:val="00EF0F23"/>
    <w:rsid w:val="00EF2F81"/>
    <w:rsid w:val="00EF3BE2"/>
    <w:rsid w:val="00EF4194"/>
    <w:rsid w:val="00EF48E0"/>
    <w:rsid w:val="00EF5CAD"/>
    <w:rsid w:val="00EF63EB"/>
    <w:rsid w:val="00EF73FB"/>
    <w:rsid w:val="00F00525"/>
    <w:rsid w:val="00F00B0F"/>
    <w:rsid w:val="00F01985"/>
    <w:rsid w:val="00F01D8A"/>
    <w:rsid w:val="00F02523"/>
    <w:rsid w:val="00F03D41"/>
    <w:rsid w:val="00F0414E"/>
    <w:rsid w:val="00F0440D"/>
    <w:rsid w:val="00F051F8"/>
    <w:rsid w:val="00F05947"/>
    <w:rsid w:val="00F059A5"/>
    <w:rsid w:val="00F059ED"/>
    <w:rsid w:val="00F06508"/>
    <w:rsid w:val="00F0699A"/>
    <w:rsid w:val="00F06EA2"/>
    <w:rsid w:val="00F06F47"/>
    <w:rsid w:val="00F07713"/>
    <w:rsid w:val="00F10101"/>
    <w:rsid w:val="00F10468"/>
    <w:rsid w:val="00F104CA"/>
    <w:rsid w:val="00F106A1"/>
    <w:rsid w:val="00F10F7A"/>
    <w:rsid w:val="00F113BB"/>
    <w:rsid w:val="00F11884"/>
    <w:rsid w:val="00F12341"/>
    <w:rsid w:val="00F123ED"/>
    <w:rsid w:val="00F139AB"/>
    <w:rsid w:val="00F1404C"/>
    <w:rsid w:val="00F14E6C"/>
    <w:rsid w:val="00F14EB8"/>
    <w:rsid w:val="00F1503F"/>
    <w:rsid w:val="00F158BC"/>
    <w:rsid w:val="00F15C57"/>
    <w:rsid w:val="00F1690D"/>
    <w:rsid w:val="00F17F50"/>
    <w:rsid w:val="00F20536"/>
    <w:rsid w:val="00F20DA3"/>
    <w:rsid w:val="00F211C3"/>
    <w:rsid w:val="00F21627"/>
    <w:rsid w:val="00F217D0"/>
    <w:rsid w:val="00F22441"/>
    <w:rsid w:val="00F23E53"/>
    <w:rsid w:val="00F24C12"/>
    <w:rsid w:val="00F2506F"/>
    <w:rsid w:val="00F252FD"/>
    <w:rsid w:val="00F25509"/>
    <w:rsid w:val="00F25522"/>
    <w:rsid w:val="00F25C44"/>
    <w:rsid w:val="00F26A97"/>
    <w:rsid w:val="00F26B37"/>
    <w:rsid w:val="00F26BC2"/>
    <w:rsid w:val="00F27B35"/>
    <w:rsid w:val="00F27B99"/>
    <w:rsid w:val="00F3270E"/>
    <w:rsid w:val="00F32AC9"/>
    <w:rsid w:val="00F33DA3"/>
    <w:rsid w:val="00F34008"/>
    <w:rsid w:val="00F34281"/>
    <w:rsid w:val="00F348FA"/>
    <w:rsid w:val="00F35E7E"/>
    <w:rsid w:val="00F36313"/>
    <w:rsid w:val="00F363B7"/>
    <w:rsid w:val="00F36E0C"/>
    <w:rsid w:val="00F37059"/>
    <w:rsid w:val="00F37062"/>
    <w:rsid w:val="00F37F60"/>
    <w:rsid w:val="00F40857"/>
    <w:rsid w:val="00F41A80"/>
    <w:rsid w:val="00F41E8D"/>
    <w:rsid w:val="00F454AC"/>
    <w:rsid w:val="00F46EA8"/>
    <w:rsid w:val="00F47E1F"/>
    <w:rsid w:val="00F50089"/>
    <w:rsid w:val="00F50AF9"/>
    <w:rsid w:val="00F52889"/>
    <w:rsid w:val="00F5355D"/>
    <w:rsid w:val="00F53C50"/>
    <w:rsid w:val="00F53CD6"/>
    <w:rsid w:val="00F543E5"/>
    <w:rsid w:val="00F54649"/>
    <w:rsid w:val="00F54EB2"/>
    <w:rsid w:val="00F54FB1"/>
    <w:rsid w:val="00F557F6"/>
    <w:rsid w:val="00F56AEB"/>
    <w:rsid w:val="00F577B8"/>
    <w:rsid w:val="00F60095"/>
    <w:rsid w:val="00F60B92"/>
    <w:rsid w:val="00F60E11"/>
    <w:rsid w:val="00F60EBA"/>
    <w:rsid w:val="00F62737"/>
    <w:rsid w:val="00F62971"/>
    <w:rsid w:val="00F62C9F"/>
    <w:rsid w:val="00F62EB6"/>
    <w:rsid w:val="00F6354F"/>
    <w:rsid w:val="00F636B3"/>
    <w:rsid w:val="00F63D46"/>
    <w:rsid w:val="00F64224"/>
    <w:rsid w:val="00F65523"/>
    <w:rsid w:val="00F66272"/>
    <w:rsid w:val="00F6727E"/>
    <w:rsid w:val="00F71BCE"/>
    <w:rsid w:val="00F723A8"/>
    <w:rsid w:val="00F72C6E"/>
    <w:rsid w:val="00F73083"/>
    <w:rsid w:val="00F754D8"/>
    <w:rsid w:val="00F756E6"/>
    <w:rsid w:val="00F77277"/>
    <w:rsid w:val="00F81942"/>
    <w:rsid w:val="00F82131"/>
    <w:rsid w:val="00F8238C"/>
    <w:rsid w:val="00F826D6"/>
    <w:rsid w:val="00F82A9B"/>
    <w:rsid w:val="00F8333B"/>
    <w:rsid w:val="00F8388F"/>
    <w:rsid w:val="00F84003"/>
    <w:rsid w:val="00F84304"/>
    <w:rsid w:val="00F846D1"/>
    <w:rsid w:val="00F85223"/>
    <w:rsid w:val="00F859CA"/>
    <w:rsid w:val="00F85A50"/>
    <w:rsid w:val="00F86327"/>
    <w:rsid w:val="00F86B87"/>
    <w:rsid w:val="00F87801"/>
    <w:rsid w:val="00F90881"/>
    <w:rsid w:val="00F90E3B"/>
    <w:rsid w:val="00F91565"/>
    <w:rsid w:val="00F92234"/>
    <w:rsid w:val="00F92243"/>
    <w:rsid w:val="00F923E6"/>
    <w:rsid w:val="00F92B70"/>
    <w:rsid w:val="00F9393F"/>
    <w:rsid w:val="00F95DDC"/>
    <w:rsid w:val="00F9664D"/>
    <w:rsid w:val="00F96D9E"/>
    <w:rsid w:val="00F974C4"/>
    <w:rsid w:val="00F97905"/>
    <w:rsid w:val="00F97D6E"/>
    <w:rsid w:val="00F97F25"/>
    <w:rsid w:val="00FA0155"/>
    <w:rsid w:val="00FA018C"/>
    <w:rsid w:val="00FA0637"/>
    <w:rsid w:val="00FA0CF6"/>
    <w:rsid w:val="00FA1667"/>
    <w:rsid w:val="00FA1B5D"/>
    <w:rsid w:val="00FA1F0B"/>
    <w:rsid w:val="00FA26CC"/>
    <w:rsid w:val="00FA2D9A"/>
    <w:rsid w:val="00FA3375"/>
    <w:rsid w:val="00FA4470"/>
    <w:rsid w:val="00FA541A"/>
    <w:rsid w:val="00FA64B5"/>
    <w:rsid w:val="00FA6815"/>
    <w:rsid w:val="00FB10CD"/>
    <w:rsid w:val="00FB1341"/>
    <w:rsid w:val="00FB1AE4"/>
    <w:rsid w:val="00FB1C9E"/>
    <w:rsid w:val="00FB358C"/>
    <w:rsid w:val="00FB3F23"/>
    <w:rsid w:val="00FB4A6A"/>
    <w:rsid w:val="00FB5600"/>
    <w:rsid w:val="00FB5ABE"/>
    <w:rsid w:val="00FB5E56"/>
    <w:rsid w:val="00FB5E5B"/>
    <w:rsid w:val="00FB625F"/>
    <w:rsid w:val="00FB6D2B"/>
    <w:rsid w:val="00FB7539"/>
    <w:rsid w:val="00FB7A08"/>
    <w:rsid w:val="00FB7F44"/>
    <w:rsid w:val="00FC00A5"/>
    <w:rsid w:val="00FC0926"/>
    <w:rsid w:val="00FC0B63"/>
    <w:rsid w:val="00FC0CBB"/>
    <w:rsid w:val="00FC0CD5"/>
    <w:rsid w:val="00FC1378"/>
    <w:rsid w:val="00FC13CD"/>
    <w:rsid w:val="00FC2810"/>
    <w:rsid w:val="00FC4143"/>
    <w:rsid w:val="00FC4426"/>
    <w:rsid w:val="00FC4A26"/>
    <w:rsid w:val="00FC5831"/>
    <w:rsid w:val="00FC589A"/>
    <w:rsid w:val="00FD0980"/>
    <w:rsid w:val="00FD1482"/>
    <w:rsid w:val="00FD1A7F"/>
    <w:rsid w:val="00FD2288"/>
    <w:rsid w:val="00FD2BAE"/>
    <w:rsid w:val="00FD2CE3"/>
    <w:rsid w:val="00FD3017"/>
    <w:rsid w:val="00FD30CE"/>
    <w:rsid w:val="00FD3816"/>
    <w:rsid w:val="00FD3ABF"/>
    <w:rsid w:val="00FD4129"/>
    <w:rsid w:val="00FD44EA"/>
    <w:rsid w:val="00FD5149"/>
    <w:rsid w:val="00FD5CF4"/>
    <w:rsid w:val="00FD6025"/>
    <w:rsid w:val="00FE04A1"/>
    <w:rsid w:val="00FE0868"/>
    <w:rsid w:val="00FE0DEC"/>
    <w:rsid w:val="00FE19FF"/>
    <w:rsid w:val="00FE1D50"/>
    <w:rsid w:val="00FE1EFA"/>
    <w:rsid w:val="00FE2D21"/>
    <w:rsid w:val="00FE3557"/>
    <w:rsid w:val="00FE3FF1"/>
    <w:rsid w:val="00FE525E"/>
    <w:rsid w:val="00FE5AE7"/>
    <w:rsid w:val="00FE7927"/>
    <w:rsid w:val="00FF0979"/>
    <w:rsid w:val="00FF11B5"/>
    <w:rsid w:val="00FF1D1F"/>
    <w:rsid w:val="00FF2769"/>
    <w:rsid w:val="00FF2FFC"/>
    <w:rsid w:val="00FF436F"/>
    <w:rsid w:val="00FF4718"/>
    <w:rsid w:val="00FF4D53"/>
    <w:rsid w:val="00FF58C0"/>
    <w:rsid w:val="00FF5A44"/>
    <w:rsid w:val="00FF64A1"/>
    <w:rsid w:val="00FF6A8D"/>
    <w:rsid w:val="00FF6E7B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A8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71451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link w:val="ab"/>
    <w:semiHidden/>
  </w:style>
  <w:style w:type="paragraph" w:customStyle="1" w:styleId="310">
    <w:name w:val="Основной текст 31"/>
    <w:basedOn w:val="a"/>
    <w:pPr>
      <w:ind w:right="-57"/>
      <w:jc w:val="both"/>
    </w:pPr>
  </w:style>
  <w:style w:type="paragraph" w:styleId="ac">
    <w:name w:val="header"/>
    <w:basedOn w:val="a"/>
    <w:link w:val="ad"/>
    <w:uiPriority w:val="99"/>
    <w:unhideWhenUsed/>
    <w:rsid w:val="00A92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92441"/>
    <w:rPr>
      <w:rFonts w:eastAsia="Lucida Sans Unicode"/>
      <w:sz w:val="24"/>
      <w:szCs w:val="24"/>
      <w:lang/>
    </w:rPr>
  </w:style>
  <w:style w:type="paragraph" w:styleId="ae">
    <w:name w:val="footer"/>
    <w:basedOn w:val="a"/>
    <w:link w:val="af"/>
    <w:uiPriority w:val="99"/>
    <w:unhideWhenUsed/>
    <w:rsid w:val="00A924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92441"/>
    <w:rPr>
      <w:rFonts w:eastAsia="Lucida Sans Unicode"/>
      <w:sz w:val="24"/>
      <w:szCs w:val="24"/>
      <w:lang/>
    </w:rPr>
  </w:style>
  <w:style w:type="paragraph" w:styleId="af0">
    <w:name w:val="No Spacing"/>
    <w:uiPriority w:val="1"/>
    <w:qFormat/>
    <w:rsid w:val="00811EA5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5E7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714512"/>
    <w:rPr>
      <w:rFonts w:ascii="Arial" w:hAnsi="Arial" w:cs="Arial"/>
      <w:b/>
      <w:bCs/>
      <w:color w:val="000080"/>
      <w:sz w:val="24"/>
      <w:szCs w:val="24"/>
    </w:rPr>
  </w:style>
  <w:style w:type="character" w:customStyle="1" w:styleId="af2">
    <w:name w:val="Цветовое выделение"/>
    <w:uiPriority w:val="99"/>
    <w:rsid w:val="00A32B8C"/>
    <w:rPr>
      <w:b/>
      <w:bCs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A32B8C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ru-RU"/>
    </w:rPr>
  </w:style>
  <w:style w:type="character" w:customStyle="1" w:styleId="af4">
    <w:name w:val="Гипертекстовая ссылка"/>
    <w:rsid w:val="00F46EA8"/>
    <w:rPr>
      <w:b/>
      <w:bCs/>
      <w:color w:val="008000"/>
    </w:rPr>
  </w:style>
  <w:style w:type="paragraph" w:customStyle="1" w:styleId="af5">
    <w:name w:val="Комментарий пользователя"/>
    <w:basedOn w:val="a"/>
    <w:next w:val="a"/>
    <w:rsid w:val="004D416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color w:val="000080"/>
      <w:lang w:eastAsia="ru-RU"/>
    </w:rPr>
  </w:style>
  <w:style w:type="paragraph" w:styleId="af6">
    <w:name w:val="Balloon Text"/>
    <w:basedOn w:val="a"/>
    <w:semiHidden/>
    <w:rsid w:val="007B2331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9A3A5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D2444F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8">
    <w:name w:val="Normal (Web)"/>
    <w:basedOn w:val="a"/>
    <w:uiPriority w:val="99"/>
    <w:rsid w:val="00CA3B40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6A231C"/>
    <w:pPr>
      <w:suppressAutoHyphens w:val="0"/>
      <w:autoSpaceDE w:val="0"/>
      <w:autoSpaceDN w:val="0"/>
      <w:adjustRightInd w:val="0"/>
      <w:spacing w:line="670" w:lineRule="exact"/>
      <w:ind w:firstLine="1440"/>
      <w:jc w:val="both"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1F3D3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2729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1"/>
    <w:uiPriority w:val="99"/>
    <w:rsid w:val="008930FE"/>
    <w:pPr>
      <w:widowControl w:val="0"/>
      <w:snapToGrid w:val="0"/>
    </w:pPr>
  </w:style>
  <w:style w:type="paragraph" w:customStyle="1" w:styleId="ConsNormal">
    <w:name w:val="ConsNormal"/>
    <w:uiPriority w:val="99"/>
    <w:rsid w:val="0089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5">
    <w:name w:val="Нет списка1"/>
    <w:next w:val="a2"/>
    <w:uiPriority w:val="99"/>
    <w:semiHidden/>
    <w:unhideWhenUsed/>
    <w:rsid w:val="00283446"/>
  </w:style>
  <w:style w:type="character" w:customStyle="1" w:styleId="ab">
    <w:name w:val="Основной текст с отступом Знак"/>
    <w:link w:val="aa"/>
    <w:semiHidden/>
    <w:rsid w:val="00283446"/>
    <w:rPr>
      <w:rFonts w:eastAsia="Lucida Sans Unicode"/>
      <w:sz w:val="24"/>
      <w:szCs w:val="24"/>
      <w:lang/>
    </w:rPr>
  </w:style>
  <w:style w:type="paragraph" w:styleId="af9">
    <w:name w:val="Title"/>
    <w:basedOn w:val="a"/>
    <w:next w:val="a"/>
    <w:link w:val="afa"/>
    <w:uiPriority w:val="10"/>
    <w:qFormat/>
    <w:rsid w:val="002D1EA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uiPriority w:val="10"/>
    <w:rsid w:val="002D1EA8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32">
    <w:name w:val="Body Text Indent 3"/>
    <w:basedOn w:val="a"/>
    <w:link w:val="33"/>
    <w:uiPriority w:val="99"/>
    <w:semiHidden/>
    <w:unhideWhenUsed/>
    <w:rsid w:val="00C66B6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C66B6D"/>
    <w:rPr>
      <w:rFonts w:eastAsia="Lucida Sans Unicode"/>
      <w:sz w:val="16"/>
      <w:szCs w:val="16"/>
      <w:lang/>
    </w:rPr>
  </w:style>
  <w:style w:type="character" w:styleId="afb">
    <w:name w:val="Emphasis"/>
    <w:uiPriority w:val="20"/>
    <w:qFormat/>
    <w:rsid w:val="002A3524"/>
    <w:rPr>
      <w:i/>
      <w:iCs/>
    </w:rPr>
  </w:style>
  <w:style w:type="paragraph" w:customStyle="1" w:styleId="western">
    <w:name w:val="western"/>
    <w:basedOn w:val="a"/>
    <w:rsid w:val="00F25509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75C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5D8F"/>
    <w:rPr>
      <w:rFonts w:ascii="Arial" w:hAnsi="Arial" w:cs="Arial"/>
    </w:rPr>
  </w:style>
  <w:style w:type="character" w:customStyle="1" w:styleId="afc">
    <w:name w:val="Основной текст + Полужирный"/>
    <w:rsid w:val="007D6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d">
    <w:name w:val="Основной текст_"/>
    <w:link w:val="41"/>
    <w:rsid w:val="007D6EE2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d"/>
    <w:rsid w:val="007D6EE2"/>
    <w:pPr>
      <w:shd w:val="clear" w:color="auto" w:fill="FFFFFF"/>
      <w:suppressAutoHyphens w:val="0"/>
      <w:spacing w:before="360" w:line="322" w:lineRule="exact"/>
      <w:jc w:val="both"/>
    </w:pPr>
    <w:rPr>
      <w:rFonts w:eastAsia="Times New Roman"/>
      <w:sz w:val="26"/>
      <w:szCs w:val="26"/>
      <w:lang w:eastAsia="ru-RU"/>
    </w:rPr>
  </w:style>
  <w:style w:type="character" w:customStyle="1" w:styleId="22">
    <w:name w:val="Заголовок №2_"/>
    <w:link w:val="23"/>
    <w:rsid w:val="003A1D32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3A1D32"/>
    <w:pPr>
      <w:shd w:val="clear" w:color="auto" w:fill="FFFFFF"/>
      <w:suppressAutoHyphens w:val="0"/>
      <w:spacing w:before="300" w:after="420" w:line="0" w:lineRule="atLeast"/>
      <w:ind w:hanging="880"/>
      <w:jc w:val="both"/>
      <w:outlineLvl w:val="1"/>
    </w:pPr>
    <w:rPr>
      <w:rFonts w:eastAsia="Times New Roman"/>
      <w:b/>
      <w:bCs/>
      <w:sz w:val="26"/>
      <w:szCs w:val="26"/>
      <w:lang w:eastAsia="ru-RU"/>
    </w:rPr>
  </w:style>
  <w:style w:type="character" w:customStyle="1" w:styleId="24">
    <w:name w:val="Основной текст2"/>
    <w:rsid w:val="003A1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markedcontent">
    <w:name w:val="markedcontent"/>
    <w:rsid w:val="00FF4718"/>
  </w:style>
  <w:style w:type="character" w:styleId="afe">
    <w:name w:val="Hyperlink"/>
    <w:uiPriority w:val="99"/>
    <w:unhideWhenUsed/>
    <w:rsid w:val="000B2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6A66-BA34-4EBB-9EB2-7B4CD1A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 ПАЛАТА</vt:lpstr>
    </vt:vector>
  </TitlesOfParts>
  <Company/>
  <LinksUpToDate>false</LinksUpToDate>
  <CharactersWithSpaces>17068</CharactersWithSpaces>
  <SharedDoc>false</SharedDoc>
  <HLinks>
    <vt:vector size="6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mailto:ksp.kam210923@mail.ru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 ПАЛАТА</dc:title>
  <dc:creator>GamidovaSS</dc:creator>
  <cp:lastModifiedBy>root</cp:lastModifiedBy>
  <cp:revision>2</cp:revision>
  <cp:lastPrinted>2024-03-06T08:14:00Z</cp:lastPrinted>
  <dcterms:created xsi:type="dcterms:W3CDTF">2024-03-07T01:41:00Z</dcterms:created>
  <dcterms:modified xsi:type="dcterms:W3CDTF">2024-03-07T01:41:00Z</dcterms:modified>
</cp:coreProperties>
</file>