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43240" w14:textId="5DCA8C67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E052C7C" wp14:editId="363D03E1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DA0875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6836551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09D2B516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6FA2B386" w14:textId="3732F45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 xml:space="preserve">тел.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F20195">
        <w:rPr>
          <w:rFonts w:ascii="Times New Roman" w:hAnsi="Times New Roman"/>
          <w:b/>
          <w:sz w:val="18"/>
          <w:szCs w:val="18"/>
        </w:rPr>
        <w:t xml:space="preserve">: </w:t>
      </w:r>
      <w:hyperlink r:id="rId9" w:history="1"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ksp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kam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210923@</w:t>
        </w:r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mail</w:t>
        </w:r>
        <w:r w:rsidRPr="00F20195">
          <w:rPr>
            <w:rStyle w:val="ab"/>
            <w:rFonts w:ascii="Times New Roman" w:hAnsi="Times New Roman"/>
            <w:b/>
            <w:sz w:val="18"/>
            <w:szCs w:val="18"/>
          </w:rPr>
          <w:t>.</w:t>
        </w:r>
        <w:proofErr w:type="spellStart"/>
        <w:r w:rsidRPr="00F20195">
          <w:rPr>
            <w:rStyle w:val="ab"/>
            <w:rFonts w:ascii="Times New Roman" w:hAnsi="Times New Roman"/>
            <w:b/>
            <w:sz w:val="18"/>
            <w:szCs w:val="18"/>
            <w:lang w:val="en-US"/>
          </w:rPr>
          <w:t>ru</w:t>
        </w:r>
        <w:proofErr w:type="spellEnd"/>
      </w:hyperlink>
    </w:p>
    <w:p w14:paraId="38D48D4A" w14:textId="68E0706B" w:rsidR="00F20195" w:rsidRDefault="00F20195" w:rsidP="00F20195">
      <w:pPr>
        <w:pStyle w:val="ac"/>
        <w:jc w:val="center"/>
      </w:pPr>
      <w:r>
        <w:t>__________________________________________________________________________</w:t>
      </w:r>
    </w:p>
    <w:p w14:paraId="562EF99D" w14:textId="77777777" w:rsidR="00F20195" w:rsidRDefault="00F20195" w:rsidP="00F20195">
      <w:pPr>
        <w:pStyle w:val="ac"/>
        <w:jc w:val="center"/>
      </w:pPr>
    </w:p>
    <w:p w14:paraId="0D364D1A" w14:textId="4FCE0AF3" w:rsidR="00892469" w:rsidRPr="00F20195" w:rsidRDefault="00892469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РАСПОРЯЖЕНИЕ</w:t>
      </w:r>
    </w:p>
    <w:p w14:paraId="632AE6A8" w14:textId="77777777" w:rsidR="00F20195" w:rsidRPr="00B8431B" w:rsidRDefault="00F20195" w:rsidP="00F20195">
      <w:pPr>
        <w:pStyle w:val="ac"/>
        <w:jc w:val="center"/>
      </w:pPr>
    </w:p>
    <w:p w14:paraId="5395B620" w14:textId="4A81779F" w:rsidR="00892469" w:rsidRPr="004341DC" w:rsidRDefault="001D2690" w:rsidP="00F201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04</w:t>
      </w:r>
      <w:r w:rsidR="00B8431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="00B8431B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431B">
        <w:rPr>
          <w:rFonts w:ascii="Times New Roman" w:hAnsi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/>
          <w:sz w:val="28"/>
          <w:szCs w:val="28"/>
          <w:u w:val="single"/>
        </w:rPr>
        <w:t>23</w:t>
      </w:r>
      <w:r w:rsidR="00F20195" w:rsidRPr="004341DC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8431B">
        <w:rPr>
          <w:rFonts w:ascii="Times New Roman" w:hAnsi="Times New Roman"/>
          <w:sz w:val="28"/>
          <w:szCs w:val="28"/>
        </w:rPr>
        <w:t xml:space="preserve">       г. Камень-на-Оби</w:t>
      </w:r>
    </w:p>
    <w:p w14:paraId="020EF0F9" w14:textId="77777777" w:rsidR="00892469" w:rsidRPr="00602DAB" w:rsidRDefault="00892469" w:rsidP="00B63BD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28C57A" w14:textId="79CC4E1D" w:rsidR="00F32792" w:rsidRDefault="00F32792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792">
        <w:rPr>
          <w:rFonts w:ascii="Times New Roman" w:hAnsi="Times New Roman"/>
          <w:sz w:val="28"/>
          <w:szCs w:val="28"/>
        </w:rPr>
        <w:t xml:space="preserve">На основании пункта  </w:t>
      </w:r>
      <w:r w:rsidR="001D2690">
        <w:rPr>
          <w:rFonts w:ascii="Times New Roman" w:hAnsi="Times New Roman"/>
          <w:sz w:val="28"/>
          <w:szCs w:val="28"/>
        </w:rPr>
        <w:t>2.9</w:t>
      </w:r>
      <w:r w:rsidRPr="00F32792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1D2690">
        <w:rPr>
          <w:rFonts w:ascii="Times New Roman" w:hAnsi="Times New Roman"/>
          <w:sz w:val="28"/>
          <w:szCs w:val="28"/>
        </w:rPr>
        <w:t>5</w:t>
      </w:r>
      <w:r w:rsidRPr="00F32792">
        <w:rPr>
          <w:rFonts w:ascii="Times New Roman" w:hAnsi="Times New Roman"/>
          <w:sz w:val="28"/>
          <w:szCs w:val="28"/>
        </w:rPr>
        <w:t xml:space="preserve"> год, утвержденного распоряжением Контрольно-счетной палаты Каменского района Алтайского края от </w:t>
      </w:r>
      <w:r w:rsidR="001D2690" w:rsidRPr="001D2690">
        <w:rPr>
          <w:rFonts w:ascii="Times New Roman" w:hAnsi="Times New Roman"/>
          <w:sz w:val="28"/>
          <w:szCs w:val="28"/>
        </w:rPr>
        <w:t>18.12.2024 № 172</w:t>
      </w:r>
      <w:r w:rsidRPr="00F32792">
        <w:rPr>
          <w:rFonts w:ascii="Times New Roman" w:hAnsi="Times New Roman"/>
          <w:sz w:val="28"/>
          <w:szCs w:val="28"/>
        </w:rPr>
        <w:t>.</w:t>
      </w:r>
      <w:r w:rsidR="006F3E73">
        <w:rPr>
          <w:rFonts w:ascii="Times New Roman" w:hAnsi="Times New Roman"/>
          <w:sz w:val="28"/>
          <w:szCs w:val="28"/>
        </w:rPr>
        <w:t xml:space="preserve"> </w:t>
      </w:r>
    </w:p>
    <w:p w14:paraId="1F225935" w14:textId="7D2CC510" w:rsidR="00892469" w:rsidRPr="004341DC" w:rsidRDefault="00892469" w:rsidP="005D1B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1. Провести финансово-экономическую экспертизу </w:t>
      </w:r>
      <w:r w:rsidR="00830B95" w:rsidRPr="00830B95">
        <w:rPr>
          <w:rFonts w:ascii="Times New Roman" w:hAnsi="Times New Roman"/>
          <w:sz w:val="28"/>
          <w:szCs w:val="28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Pr="004341DC">
        <w:rPr>
          <w:rFonts w:ascii="Times New Roman" w:hAnsi="Times New Roman"/>
          <w:sz w:val="28"/>
          <w:szCs w:val="28"/>
        </w:rPr>
        <w:t>.</w:t>
      </w:r>
    </w:p>
    <w:p w14:paraId="03C4FBC2" w14:textId="6243E8AD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2. Установить срок проведения мероприятия: с </w:t>
      </w:r>
      <w:r w:rsidR="006F3E73">
        <w:rPr>
          <w:rFonts w:ascii="Times New Roman" w:hAnsi="Times New Roman"/>
          <w:sz w:val="28"/>
          <w:szCs w:val="28"/>
        </w:rPr>
        <w:t>05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6F3E73">
        <w:rPr>
          <w:rFonts w:ascii="Times New Roman" w:hAnsi="Times New Roman"/>
          <w:sz w:val="28"/>
          <w:szCs w:val="28"/>
        </w:rPr>
        <w:t>марта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6F3E73">
        <w:rPr>
          <w:rFonts w:ascii="Times New Roman" w:hAnsi="Times New Roman"/>
          <w:sz w:val="28"/>
          <w:szCs w:val="28"/>
        </w:rPr>
        <w:t>5</w:t>
      </w:r>
      <w:r w:rsidR="00830B95">
        <w:rPr>
          <w:rFonts w:ascii="Times New Roman" w:hAnsi="Times New Roman"/>
          <w:sz w:val="28"/>
          <w:szCs w:val="28"/>
        </w:rPr>
        <w:t xml:space="preserve"> </w:t>
      </w:r>
      <w:r w:rsidRPr="004341DC">
        <w:rPr>
          <w:rFonts w:ascii="Times New Roman" w:hAnsi="Times New Roman"/>
          <w:sz w:val="28"/>
          <w:szCs w:val="28"/>
        </w:rPr>
        <w:t xml:space="preserve">года по </w:t>
      </w:r>
      <w:r w:rsidR="006F3E73">
        <w:rPr>
          <w:rFonts w:ascii="Times New Roman" w:hAnsi="Times New Roman"/>
          <w:sz w:val="28"/>
          <w:szCs w:val="28"/>
        </w:rPr>
        <w:t>05</w:t>
      </w:r>
      <w:r w:rsidR="00F32792">
        <w:rPr>
          <w:rFonts w:ascii="Times New Roman" w:hAnsi="Times New Roman"/>
          <w:sz w:val="28"/>
          <w:szCs w:val="28"/>
        </w:rPr>
        <w:t xml:space="preserve"> </w:t>
      </w:r>
      <w:r w:rsidR="006F3E73">
        <w:rPr>
          <w:rFonts w:ascii="Times New Roman" w:hAnsi="Times New Roman"/>
          <w:sz w:val="28"/>
          <w:szCs w:val="28"/>
        </w:rPr>
        <w:t>марта</w:t>
      </w:r>
      <w:r w:rsidRPr="004341DC">
        <w:rPr>
          <w:rFonts w:ascii="Times New Roman" w:hAnsi="Times New Roman"/>
          <w:sz w:val="28"/>
          <w:szCs w:val="28"/>
        </w:rPr>
        <w:t xml:space="preserve"> 202</w:t>
      </w:r>
      <w:r w:rsidR="006F3E73">
        <w:rPr>
          <w:rFonts w:ascii="Times New Roman" w:hAnsi="Times New Roman"/>
          <w:sz w:val="28"/>
          <w:szCs w:val="28"/>
        </w:rPr>
        <w:t>5</w:t>
      </w:r>
      <w:r w:rsidRPr="004341DC">
        <w:rPr>
          <w:rFonts w:ascii="Times New Roman" w:hAnsi="Times New Roman"/>
          <w:sz w:val="28"/>
          <w:szCs w:val="28"/>
        </w:rPr>
        <w:t xml:space="preserve"> года. </w:t>
      </w:r>
    </w:p>
    <w:p w14:paraId="36FAE91D" w14:textId="51B0B354" w:rsidR="00892469" w:rsidRPr="004341DC" w:rsidRDefault="00892469" w:rsidP="00B63BDA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3. В случае внесения изменений в проект постановления по замечаниям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830B9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0B9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830B9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30B9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52CDDABF" w14:textId="5882A8BA" w:rsidR="00892469" w:rsidRPr="004341DC" w:rsidRDefault="00892469" w:rsidP="00B63BD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4. Назначить ответственного за проведение мероприятия председателя </w:t>
      </w:r>
      <w:r w:rsidRPr="004341DC">
        <w:rPr>
          <w:rFonts w:ascii="Times New Roman" w:hAnsi="Times New Roman"/>
          <w:sz w:val="28"/>
          <w:szCs w:val="28"/>
          <w:lang w:eastAsia="ru-RU"/>
        </w:rPr>
        <w:t>Контрольно-счетно</w:t>
      </w:r>
      <w:r w:rsidR="007150C5">
        <w:rPr>
          <w:rFonts w:ascii="Times New Roman" w:hAnsi="Times New Roman"/>
          <w:sz w:val="28"/>
          <w:szCs w:val="28"/>
          <w:lang w:eastAsia="ru-RU"/>
        </w:rPr>
        <w:t>й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палаты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</w:t>
      </w:r>
      <w:r w:rsidR="007150C5">
        <w:rPr>
          <w:rFonts w:ascii="Times New Roman" w:hAnsi="Times New Roman"/>
          <w:sz w:val="28"/>
          <w:szCs w:val="28"/>
          <w:lang w:eastAsia="ru-RU"/>
        </w:rPr>
        <w:t>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7150C5">
        <w:rPr>
          <w:rFonts w:ascii="Times New Roman" w:hAnsi="Times New Roman"/>
          <w:sz w:val="28"/>
          <w:szCs w:val="28"/>
          <w:lang w:eastAsia="ru-RU"/>
        </w:rPr>
        <w:t>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Алтайского края </w:t>
      </w:r>
      <w:r w:rsidR="007150C5">
        <w:rPr>
          <w:rFonts w:ascii="Times New Roman" w:hAnsi="Times New Roman"/>
          <w:sz w:val="28"/>
          <w:szCs w:val="28"/>
          <w:lang w:eastAsia="ru-RU"/>
        </w:rPr>
        <w:t>Ковылину Наталью Николаевну</w:t>
      </w:r>
      <w:r w:rsidRPr="004341DC">
        <w:rPr>
          <w:rFonts w:ascii="Times New Roman" w:hAnsi="Times New Roman"/>
          <w:sz w:val="28"/>
          <w:szCs w:val="28"/>
        </w:rPr>
        <w:t xml:space="preserve">. </w:t>
      </w:r>
    </w:p>
    <w:p w14:paraId="3E4DA9BA" w14:textId="79529601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5. Разместить результаты проведения данного мероприятия на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официальном сайте Администрации </w:t>
      </w:r>
      <w:r w:rsidR="00F20195" w:rsidRPr="004341DC">
        <w:rPr>
          <w:rFonts w:ascii="Times New Roman" w:hAnsi="Times New Roman"/>
          <w:sz w:val="28"/>
          <w:szCs w:val="28"/>
          <w:lang w:eastAsia="ru-RU"/>
        </w:rPr>
        <w:t>Каменского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района в разделе «Контрольно-счетн</w:t>
      </w:r>
      <w:r w:rsidR="007150C5">
        <w:rPr>
          <w:rFonts w:ascii="Times New Roman" w:hAnsi="Times New Roman"/>
          <w:sz w:val="28"/>
          <w:szCs w:val="28"/>
          <w:lang w:eastAsia="ru-RU"/>
        </w:rPr>
        <w:t>ая</w:t>
      </w:r>
      <w:r w:rsidRPr="004341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50C5">
        <w:rPr>
          <w:rFonts w:ascii="Times New Roman" w:hAnsi="Times New Roman"/>
          <w:sz w:val="28"/>
          <w:szCs w:val="28"/>
          <w:lang w:eastAsia="ru-RU"/>
        </w:rPr>
        <w:t>палата</w:t>
      </w:r>
      <w:r w:rsidRPr="004341DC">
        <w:rPr>
          <w:rFonts w:ascii="Times New Roman" w:hAnsi="Times New Roman"/>
          <w:sz w:val="28"/>
          <w:szCs w:val="28"/>
        </w:rPr>
        <w:t xml:space="preserve">».  </w:t>
      </w:r>
    </w:p>
    <w:p w14:paraId="44752454" w14:textId="77777777" w:rsidR="00892469" w:rsidRPr="004341DC" w:rsidRDefault="00892469" w:rsidP="00B63BD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4341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341DC"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14:paraId="5CFF8999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4E9FAD" w14:textId="77777777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509BAC" w14:textId="2590C1E3" w:rsidR="00892469" w:rsidRPr="004341DC" w:rsidRDefault="00892469" w:rsidP="00B63B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Председатель Контрольно-счетно</w:t>
      </w:r>
      <w:r w:rsidR="004341DC">
        <w:rPr>
          <w:rFonts w:ascii="Times New Roman" w:hAnsi="Times New Roman"/>
          <w:sz w:val="28"/>
          <w:szCs w:val="28"/>
        </w:rPr>
        <w:t>й</w:t>
      </w:r>
      <w:r w:rsidRPr="004341DC">
        <w:rPr>
          <w:rFonts w:ascii="Times New Roman" w:hAnsi="Times New Roman"/>
          <w:sz w:val="28"/>
          <w:szCs w:val="28"/>
        </w:rPr>
        <w:t xml:space="preserve"> </w:t>
      </w:r>
      <w:r w:rsidR="004341DC">
        <w:rPr>
          <w:rFonts w:ascii="Times New Roman" w:hAnsi="Times New Roman"/>
          <w:sz w:val="28"/>
          <w:szCs w:val="28"/>
        </w:rPr>
        <w:t>палаты</w:t>
      </w:r>
    </w:p>
    <w:p w14:paraId="6C0ADDD1" w14:textId="2D1D81AD" w:rsidR="00892469" w:rsidRPr="00457BE0" w:rsidRDefault="00F20195" w:rsidP="00B63BDA">
      <w:pPr>
        <w:rPr>
          <w:sz w:val="28"/>
          <w:szCs w:val="28"/>
        </w:rPr>
      </w:pPr>
      <w:r w:rsidRPr="004341DC">
        <w:rPr>
          <w:rFonts w:ascii="Times New Roman" w:hAnsi="Times New Roman"/>
          <w:sz w:val="28"/>
          <w:szCs w:val="28"/>
        </w:rPr>
        <w:t>Каменск</w:t>
      </w:r>
      <w:r w:rsidR="004341DC">
        <w:rPr>
          <w:rFonts w:ascii="Times New Roman" w:hAnsi="Times New Roman"/>
          <w:sz w:val="28"/>
          <w:szCs w:val="28"/>
        </w:rPr>
        <w:t>ого</w:t>
      </w:r>
      <w:r w:rsidR="00892469" w:rsidRPr="004341DC">
        <w:rPr>
          <w:rFonts w:ascii="Times New Roman" w:hAnsi="Times New Roman"/>
          <w:sz w:val="28"/>
          <w:szCs w:val="28"/>
        </w:rPr>
        <w:t xml:space="preserve"> райо</w:t>
      </w:r>
      <w:r w:rsidR="004341DC">
        <w:rPr>
          <w:rFonts w:ascii="Times New Roman" w:hAnsi="Times New Roman"/>
          <w:sz w:val="28"/>
          <w:szCs w:val="28"/>
        </w:rPr>
        <w:t xml:space="preserve">на                                                                        </w:t>
      </w:r>
      <w:r w:rsidR="00892469" w:rsidRPr="004341DC">
        <w:rPr>
          <w:rFonts w:ascii="Times New Roman" w:hAnsi="Times New Roman"/>
          <w:sz w:val="28"/>
          <w:szCs w:val="28"/>
        </w:rPr>
        <w:t xml:space="preserve"> </w:t>
      </w:r>
      <w:r w:rsidR="004341DC" w:rsidRPr="00457BE0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4341DC" w:rsidRPr="00457BE0">
        <w:rPr>
          <w:rFonts w:ascii="Times New Roman" w:hAnsi="Times New Roman"/>
          <w:sz w:val="28"/>
          <w:szCs w:val="28"/>
        </w:rPr>
        <w:t>Ковылина</w:t>
      </w:r>
      <w:proofErr w:type="spellEnd"/>
    </w:p>
    <w:p w14:paraId="77EC9CB3" w14:textId="77777777" w:rsidR="00892469" w:rsidRPr="00602DAB" w:rsidRDefault="00892469" w:rsidP="004910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</w:rPr>
        <w:br w:type="page"/>
      </w:r>
    </w:p>
    <w:p w14:paraId="3E793810" w14:textId="622325B2" w:rsidR="00E92F6B" w:rsidRDefault="00E92F6B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7397D73" wp14:editId="61ADC31D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D2A0DC8" w14:textId="4B68A630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515FADD0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20195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14:paraId="5E9BDDA7" w14:textId="77777777" w:rsidR="00F20195" w:rsidRPr="00F20195" w:rsidRDefault="00F20195" w:rsidP="00F20195">
      <w:pPr>
        <w:pStyle w:val="ac"/>
        <w:jc w:val="center"/>
        <w:rPr>
          <w:rFonts w:ascii="Times New Roman" w:hAnsi="Times New Roman"/>
          <w:b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34767F60" w14:textId="1C932863" w:rsidR="00892469" w:rsidRPr="00B8431B" w:rsidRDefault="00F20195" w:rsidP="00F20195">
      <w:pPr>
        <w:pStyle w:val="ac"/>
        <w:jc w:val="center"/>
        <w:rPr>
          <w:rFonts w:ascii="Times New Roman" w:hAnsi="Times New Roman"/>
          <w:b/>
          <w:bCs/>
          <w:sz w:val="18"/>
          <w:szCs w:val="18"/>
        </w:rPr>
      </w:pPr>
      <w:r w:rsidRPr="00F20195">
        <w:rPr>
          <w:rFonts w:ascii="Times New Roman" w:hAnsi="Times New Roman"/>
          <w:b/>
          <w:sz w:val="18"/>
          <w:szCs w:val="18"/>
        </w:rPr>
        <w:t>тел</w:t>
      </w:r>
      <w:r w:rsidRPr="00B8431B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B8431B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Pr="00B8431B">
        <w:rPr>
          <w:rFonts w:ascii="Times New Roman" w:hAnsi="Times New Roman"/>
          <w:b/>
          <w:sz w:val="18"/>
          <w:szCs w:val="18"/>
        </w:rPr>
        <w:t>210923@</w:t>
      </w:r>
      <w:r w:rsidRPr="00F20195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B8431B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20195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14:paraId="73E9AC38" w14:textId="75014C22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</w:t>
      </w:r>
    </w:p>
    <w:p w14:paraId="6680E604" w14:textId="77777777" w:rsidR="00F20195" w:rsidRDefault="00F20195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7FA534" w14:textId="2F18CB87" w:rsidR="004D0147" w:rsidRPr="004D0147" w:rsidRDefault="00A06FEA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</w:t>
      </w:r>
      <w:r w:rsidR="004D0147" w:rsidRPr="004D0147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="004D0147" w:rsidRPr="004D0147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4D0147" w:rsidRPr="004D01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4045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0147" w:rsidRPr="004D0147">
        <w:rPr>
          <w:rFonts w:ascii="Times New Roman" w:hAnsi="Times New Roman"/>
          <w:sz w:val="28"/>
          <w:szCs w:val="28"/>
          <w:u w:val="single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>46</w:t>
      </w:r>
      <w:proofErr w:type="gramStart"/>
      <w:r w:rsidR="004D0147" w:rsidRPr="004D0147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4D0147" w:rsidRPr="004D0147">
        <w:rPr>
          <w:rFonts w:ascii="Times New Roman" w:hAnsi="Times New Roman"/>
          <w:sz w:val="28"/>
          <w:szCs w:val="28"/>
          <w:u w:val="single"/>
        </w:rPr>
        <w:t>/202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4D0147">
        <w:rPr>
          <w:u w:val="single"/>
        </w:rPr>
        <w:t xml:space="preserve">  </w:t>
      </w:r>
      <w:r w:rsidR="004D0147">
        <w:tab/>
      </w:r>
      <w:r w:rsidR="004D0147">
        <w:tab/>
      </w:r>
      <w:r w:rsidR="004D0147">
        <w:tab/>
      </w:r>
      <w:r w:rsidR="00BF5EBC">
        <w:t xml:space="preserve">   </w:t>
      </w:r>
      <w:r w:rsidR="004D0147">
        <w:t xml:space="preserve">  </w:t>
      </w:r>
      <w:r w:rsidR="004D0147" w:rsidRPr="004D0147">
        <w:rPr>
          <w:rFonts w:ascii="Times New Roman" w:hAnsi="Times New Roman"/>
          <w:sz w:val="28"/>
          <w:szCs w:val="28"/>
        </w:rPr>
        <w:t>Председателю Каменского</w:t>
      </w:r>
    </w:p>
    <w:p w14:paraId="59F190DC" w14:textId="2F585EFB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 xml:space="preserve">районного Собрания </w:t>
      </w:r>
      <w:r>
        <w:rPr>
          <w:rFonts w:ascii="Times New Roman" w:hAnsi="Times New Roman"/>
          <w:sz w:val="28"/>
          <w:szCs w:val="28"/>
        </w:rPr>
        <w:t>д</w:t>
      </w:r>
      <w:r w:rsidRPr="004D0147">
        <w:rPr>
          <w:rFonts w:ascii="Times New Roman" w:hAnsi="Times New Roman"/>
          <w:sz w:val="28"/>
          <w:szCs w:val="28"/>
        </w:rPr>
        <w:t>епутатов</w:t>
      </w:r>
    </w:p>
    <w:p w14:paraId="234F2104" w14:textId="03BB390A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D0147">
        <w:rPr>
          <w:rFonts w:ascii="Times New Roman" w:hAnsi="Times New Roman"/>
          <w:sz w:val="28"/>
          <w:szCs w:val="28"/>
        </w:rPr>
        <w:t>А. С. Марину</w:t>
      </w:r>
      <w:r w:rsidRPr="004D0147">
        <w:rPr>
          <w:rFonts w:ascii="Times New Roman" w:hAnsi="Times New Roman"/>
          <w:sz w:val="28"/>
          <w:szCs w:val="28"/>
        </w:rPr>
        <w:tab/>
      </w:r>
    </w:p>
    <w:p w14:paraId="2DB248CE" w14:textId="77777777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</w:p>
    <w:p w14:paraId="2FD71A62" w14:textId="223786D8" w:rsidR="004D0147" w:rsidRPr="004D0147" w:rsidRDefault="004D0147" w:rsidP="004D0147">
      <w:pPr>
        <w:pStyle w:val="ac"/>
        <w:ind w:left="4905" w:firstLine="3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Управления     образования </w:t>
      </w:r>
      <w:r w:rsidRPr="004D0147">
        <w:rPr>
          <w:rFonts w:ascii="Times New Roman" w:hAnsi="Times New Roman"/>
          <w:sz w:val="28"/>
          <w:szCs w:val="28"/>
        </w:rPr>
        <w:t xml:space="preserve">Администрации Каменского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0147">
        <w:rPr>
          <w:rFonts w:ascii="Times New Roman" w:hAnsi="Times New Roman"/>
          <w:sz w:val="28"/>
          <w:szCs w:val="28"/>
        </w:rPr>
        <w:t xml:space="preserve">Алтайского края </w:t>
      </w:r>
    </w:p>
    <w:p w14:paraId="0EDF090B" w14:textId="0893F8F9" w:rsidR="004D0147" w:rsidRPr="004D0147" w:rsidRDefault="004D0147" w:rsidP="004D0147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О.А. Ивановой</w:t>
      </w:r>
    </w:p>
    <w:p w14:paraId="1D6AB40E" w14:textId="77777777" w:rsidR="004D0147" w:rsidRP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18A3463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086F63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4A6165C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B4A8C0" w14:textId="77777777" w:rsidR="004D0147" w:rsidRDefault="004D0147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015047" w14:textId="7448C205" w:rsidR="00892469" w:rsidRPr="00A200F6" w:rsidRDefault="00A200F6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14:paraId="1B5D42FC" w14:textId="77777777" w:rsidR="00C40450" w:rsidRPr="00F5621D" w:rsidRDefault="00C40450" w:rsidP="00E246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A719BCB" w14:textId="7569D866" w:rsidR="00892469" w:rsidRPr="00F5621D" w:rsidRDefault="00892469" w:rsidP="004910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21D">
        <w:rPr>
          <w:rFonts w:ascii="Times New Roman" w:hAnsi="Times New Roman"/>
          <w:bCs/>
          <w:sz w:val="28"/>
          <w:szCs w:val="28"/>
        </w:rPr>
        <w:t xml:space="preserve">по результатам финансово-экономической экспертизы </w:t>
      </w:r>
      <w:r w:rsidR="004D0147" w:rsidRPr="00F5621D">
        <w:rPr>
          <w:rFonts w:ascii="Times New Roman" w:hAnsi="Times New Roman"/>
          <w:bCs/>
          <w:sz w:val="28"/>
          <w:szCs w:val="28"/>
        </w:rPr>
        <w:t>проекта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«Капитальный ремонт и содержание образовательных учреждений Каменского района»</w:t>
      </w:r>
      <w:r w:rsidRPr="00F5621D">
        <w:rPr>
          <w:rFonts w:ascii="Times New Roman" w:hAnsi="Times New Roman"/>
          <w:bCs/>
          <w:sz w:val="28"/>
          <w:szCs w:val="28"/>
        </w:rPr>
        <w:t xml:space="preserve"> </w:t>
      </w:r>
    </w:p>
    <w:p w14:paraId="7E678867" w14:textId="21AF2AC8" w:rsidR="00892469" w:rsidRPr="00602DAB" w:rsidRDefault="00892469" w:rsidP="00E2466A">
      <w:pPr>
        <w:jc w:val="both"/>
        <w:rPr>
          <w:rFonts w:ascii="Times New Roman" w:hAnsi="Times New Roman"/>
          <w:sz w:val="24"/>
          <w:szCs w:val="24"/>
        </w:rPr>
      </w:pPr>
    </w:p>
    <w:p w14:paraId="64E8C616" w14:textId="77777777" w:rsidR="00892469" w:rsidRPr="00602DAB" w:rsidRDefault="00892469" w:rsidP="00E2466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041EC5" w14:textId="7C820EC3" w:rsidR="00892469" w:rsidRPr="00F5621D" w:rsidRDefault="00F5621D" w:rsidP="00F56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Контрольно-счетной палатой Каменского района</w:t>
      </w:r>
      <w:r w:rsidR="00892469" w:rsidRPr="00F5621D">
        <w:rPr>
          <w:rFonts w:ascii="Times New Roman" w:hAnsi="Times New Roman"/>
          <w:sz w:val="28"/>
          <w:szCs w:val="28"/>
        </w:rPr>
        <w:t xml:space="preserve"> Алтайского края  на основания  статьи 157 Бюджетного кодекса Российской Федерации; </w:t>
      </w:r>
      <w:r w:rsidRPr="00F5621D">
        <w:rPr>
          <w:rFonts w:ascii="Times New Roman" w:hAnsi="Times New Roman"/>
          <w:sz w:val="28"/>
          <w:szCs w:val="28"/>
        </w:rPr>
        <w:t>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№12; стандарта 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</w:t>
      </w:r>
      <w:proofErr w:type="gramEnd"/>
      <w:r w:rsidRPr="00F5621D">
        <w:rPr>
          <w:rFonts w:ascii="Times New Roman" w:hAnsi="Times New Roman"/>
          <w:sz w:val="28"/>
          <w:szCs w:val="28"/>
        </w:rPr>
        <w:t xml:space="preserve"> район Алтайского края», утвержденного распоряжением Контрольно-счетной палаты Каменского района Алтайского края от 03.10.2023 №</w:t>
      </w:r>
      <w:r w:rsidR="00C40450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5</w:t>
      </w:r>
      <w:r w:rsidR="00892469" w:rsidRPr="00F5621D">
        <w:rPr>
          <w:rFonts w:ascii="Times New Roman" w:hAnsi="Times New Roman"/>
          <w:sz w:val="28"/>
          <w:szCs w:val="28"/>
        </w:rPr>
        <w:t>; распоряжения Контрольно-счетно</w:t>
      </w:r>
      <w:r w:rsidR="00BF5EBC">
        <w:rPr>
          <w:rFonts w:ascii="Times New Roman" w:hAnsi="Times New Roman"/>
          <w:sz w:val="28"/>
          <w:szCs w:val="28"/>
        </w:rPr>
        <w:t>й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BF5EBC">
        <w:rPr>
          <w:rFonts w:ascii="Times New Roman" w:hAnsi="Times New Roman"/>
          <w:sz w:val="28"/>
          <w:szCs w:val="28"/>
        </w:rPr>
        <w:t>палаты</w:t>
      </w:r>
      <w:r w:rsidR="00892469" w:rsidRPr="00F5621D">
        <w:rPr>
          <w:rFonts w:ascii="Times New Roman" w:hAnsi="Times New Roman"/>
          <w:sz w:val="28"/>
          <w:szCs w:val="28"/>
        </w:rPr>
        <w:t xml:space="preserve"> </w:t>
      </w:r>
      <w:r w:rsidR="00F20195" w:rsidRPr="00F5621D">
        <w:rPr>
          <w:rFonts w:ascii="Times New Roman" w:hAnsi="Times New Roman"/>
          <w:sz w:val="28"/>
          <w:szCs w:val="28"/>
        </w:rPr>
        <w:t>Каменск</w:t>
      </w:r>
      <w:r w:rsidR="00BF5EBC">
        <w:rPr>
          <w:rFonts w:ascii="Times New Roman" w:hAnsi="Times New Roman"/>
          <w:sz w:val="28"/>
          <w:szCs w:val="28"/>
        </w:rPr>
        <w:t>ого</w:t>
      </w:r>
      <w:r w:rsidR="00892469" w:rsidRPr="00F5621D">
        <w:rPr>
          <w:rFonts w:ascii="Times New Roman" w:hAnsi="Times New Roman"/>
          <w:sz w:val="28"/>
          <w:szCs w:val="28"/>
        </w:rPr>
        <w:t xml:space="preserve"> район</w:t>
      </w:r>
      <w:r w:rsidR="00BF5EBC">
        <w:rPr>
          <w:rFonts w:ascii="Times New Roman" w:hAnsi="Times New Roman"/>
          <w:sz w:val="28"/>
          <w:szCs w:val="28"/>
        </w:rPr>
        <w:t>а</w:t>
      </w:r>
      <w:r w:rsidR="00892469" w:rsidRPr="00F5621D">
        <w:rPr>
          <w:rFonts w:ascii="Times New Roman" w:hAnsi="Times New Roman"/>
          <w:sz w:val="28"/>
          <w:szCs w:val="28"/>
        </w:rPr>
        <w:t xml:space="preserve"> от </w:t>
      </w:r>
      <w:r w:rsidR="00A200F6">
        <w:rPr>
          <w:rFonts w:ascii="Times New Roman" w:hAnsi="Times New Roman"/>
          <w:sz w:val="28"/>
          <w:szCs w:val="28"/>
        </w:rPr>
        <w:t>04</w:t>
      </w:r>
      <w:r w:rsidR="00892469" w:rsidRPr="00F5621D">
        <w:rPr>
          <w:rFonts w:ascii="Times New Roman" w:hAnsi="Times New Roman"/>
          <w:sz w:val="28"/>
          <w:szCs w:val="28"/>
        </w:rPr>
        <w:t>.</w:t>
      </w:r>
      <w:r w:rsidR="00A200F6">
        <w:rPr>
          <w:rFonts w:ascii="Times New Roman" w:hAnsi="Times New Roman"/>
          <w:sz w:val="28"/>
          <w:szCs w:val="28"/>
        </w:rPr>
        <w:t>03</w:t>
      </w:r>
      <w:r w:rsidR="00892469" w:rsidRPr="00F5621D">
        <w:rPr>
          <w:rFonts w:ascii="Times New Roman" w:hAnsi="Times New Roman"/>
          <w:sz w:val="28"/>
          <w:szCs w:val="28"/>
        </w:rPr>
        <w:t>.202</w:t>
      </w:r>
      <w:r w:rsidR="00A200F6">
        <w:rPr>
          <w:rFonts w:ascii="Times New Roman" w:hAnsi="Times New Roman"/>
          <w:sz w:val="28"/>
          <w:szCs w:val="28"/>
        </w:rPr>
        <w:t>5</w:t>
      </w:r>
      <w:r w:rsidR="00892469" w:rsidRPr="00F5621D">
        <w:rPr>
          <w:rFonts w:ascii="Times New Roman" w:hAnsi="Times New Roman"/>
          <w:sz w:val="28"/>
          <w:szCs w:val="28"/>
        </w:rPr>
        <w:t xml:space="preserve"> №</w:t>
      </w:r>
      <w:r w:rsidR="00C40450">
        <w:rPr>
          <w:rFonts w:ascii="Times New Roman" w:hAnsi="Times New Roman"/>
          <w:sz w:val="28"/>
          <w:szCs w:val="28"/>
        </w:rPr>
        <w:t xml:space="preserve"> </w:t>
      </w:r>
      <w:r w:rsidR="00A200F6">
        <w:rPr>
          <w:rFonts w:ascii="Times New Roman" w:hAnsi="Times New Roman"/>
          <w:sz w:val="28"/>
          <w:szCs w:val="28"/>
        </w:rPr>
        <w:t>23</w:t>
      </w:r>
      <w:r w:rsidR="00534D64" w:rsidRPr="00F5621D">
        <w:rPr>
          <w:rFonts w:ascii="Times New Roman" w:hAnsi="Times New Roman"/>
          <w:sz w:val="28"/>
          <w:szCs w:val="28"/>
        </w:rPr>
        <w:t xml:space="preserve"> </w:t>
      </w:r>
      <w:r w:rsidR="00892469" w:rsidRPr="00F5621D">
        <w:rPr>
          <w:rFonts w:ascii="Times New Roman" w:hAnsi="Times New Roman"/>
          <w:sz w:val="28"/>
          <w:szCs w:val="28"/>
        </w:rPr>
        <w:t>установлено следующее.</w:t>
      </w:r>
    </w:p>
    <w:p w14:paraId="126ECEA2" w14:textId="0BC4ED68" w:rsidR="0005457B" w:rsidRPr="0005457B" w:rsidRDefault="00C43D46" w:rsidP="00BA5F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D46">
        <w:rPr>
          <w:rFonts w:ascii="Times New Roman" w:hAnsi="Times New Roman"/>
          <w:sz w:val="28"/>
          <w:szCs w:val="28"/>
        </w:rPr>
        <w:t xml:space="preserve">Проект постановления предлагает внести изменения в финансирование программы </w:t>
      </w:r>
      <w:r w:rsidR="00CE2CE3" w:rsidRPr="00CE2CE3">
        <w:rPr>
          <w:rFonts w:ascii="Times New Roman" w:hAnsi="Times New Roman"/>
          <w:sz w:val="28"/>
          <w:szCs w:val="28"/>
        </w:rPr>
        <w:t>«Капитальный ремонт и содержание образовательных учреждений Каменского района»</w:t>
      </w:r>
      <w:r w:rsidR="00BE6786">
        <w:rPr>
          <w:rFonts w:ascii="Times New Roman" w:hAnsi="Times New Roman"/>
          <w:sz w:val="28"/>
          <w:szCs w:val="28"/>
        </w:rPr>
        <w:t xml:space="preserve"> в сторону </w:t>
      </w:r>
      <w:r w:rsidR="00684B5D">
        <w:rPr>
          <w:rFonts w:ascii="Times New Roman" w:hAnsi="Times New Roman"/>
          <w:sz w:val="28"/>
          <w:szCs w:val="28"/>
        </w:rPr>
        <w:t>уменьшения</w:t>
      </w:r>
      <w:r w:rsidR="00BE6786">
        <w:rPr>
          <w:rFonts w:ascii="Times New Roman" w:hAnsi="Times New Roman"/>
          <w:sz w:val="28"/>
          <w:szCs w:val="28"/>
        </w:rPr>
        <w:t xml:space="preserve"> на сумму </w:t>
      </w:r>
      <w:r w:rsidR="00684B5D">
        <w:rPr>
          <w:rFonts w:ascii="Times New Roman" w:hAnsi="Times New Roman"/>
          <w:b/>
          <w:sz w:val="28"/>
          <w:szCs w:val="28"/>
        </w:rPr>
        <w:t>2910,2</w:t>
      </w:r>
      <w:r w:rsidR="00BE6786">
        <w:rPr>
          <w:rFonts w:ascii="Times New Roman" w:hAnsi="Times New Roman"/>
          <w:sz w:val="28"/>
          <w:szCs w:val="28"/>
        </w:rPr>
        <w:t xml:space="preserve"> тыс. рублей. </w:t>
      </w:r>
    </w:p>
    <w:p w14:paraId="675F03DD" w14:textId="1ABC99F9" w:rsidR="00892469" w:rsidRDefault="00892469" w:rsidP="0005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21D">
        <w:rPr>
          <w:rFonts w:ascii="Times New Roman" w:hAnsi="Times New Roman"/>
          <w:sz w:val="28"/>
          <w:szCs w:val="28"/>
        </w:rPr>
        <w:lastRenderedPageBreak/>
        <w:t xml:space="preserve">          Проектом постановления предусматривается </w:t>
      </w:r>
      <w:r w:rsidR="00684B5D">
        <w:rPr>
          <w:rFonts w:ascii="Times New Roman" w:hAnsi="Times New Roman"/>
          <w:sz w:val="28"/>
          <w:szCs w:val="28"/>
        </w:rPr>
        <w:t>уменьшение</w:t>
      </w:r>
      <w:r w:rsidRPr="00F5621D">
        <w:rPr>
          <w:rFonts w:ascii="Times New Roman" w:hAnsi="Times New Roman"/>
          <w:sz w:val="28"/>
          <w:szCs w:val="28"/>
        </w:rPr>
        <w:t xml:space="preserve"> общих объемов финансового обеспечения муниципальной программы на весь срок ее реализации с </w:t>
      </w:r>
      <w:r w:rsidR="00F616DC">
        <w:rPr>
          <w:rFonts w:ascii="Times New Roman" w:hAnsi="Times New Roman"/>
          <w:b/>
          <w:sz w:val="28"/>
          <w:szCs w:val="28"/>
        </w:rPr>
        <w:t>203106,3</w:t>
      </w:r>
      <w:r w:rsidRPr="00F5621D">
        <w:rPr>
          <w:rFonts w:ascii="Times New Roman" w:hAnsi="Times New Roman"/>
          <w:sz w:val="28"/>
          <w:szCs w:val="28"/>
        </w:rPr>
        <w:t xml:space="preserve"> тыс. рублей до </w:t>
      </w:r>
      <w:r w:rsidR="00F616DC">
        <w:rPr>
          <w:rFonts w:ascii="Times New Roman" w:hAnsi="Times New Roman"/>
          <w:b/>
          <w:sz w:val="28"/>
          <w:szCs w:val="28"/>
        </w:rPr>
        <w:t>200196,1</w:t>
      </w:r>
      <w:r w:rsidR="005E1BA6" w:rsidRPr="00F5621D">
        <w:rPr>
          <w:rFonts w:ascii="Times New Roman" w:hAnsi="Times New Roman"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тыс. рублей и</w:t>
      </w:r>
      <w:bookmarkStart w:id="0" w:name="_Hlk124945257"/>
      <w:r w:rsidRPr="00F5621D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F5621D">
        <w:rPr>
          <w:rFonts w:ascii="Times New Roman" w:hAnsi="Times New Roman"/>
          <w:sz w:val="28"/>
          <w:szCs w:val="28"/>
        </w:rPr>
        <w:t>при этом</w:t>
      </w:r>
      <w:r w:rsidR="00F60120" w:rsidRPr="00F5621D">
        <w:rPr>
          <w:rFonts w:ascii="Times New Roman" w:hAnsi="Times New Roman"/>
          <w:sz w:val="28"/>
          <w:szCs w:val="28"/>
        </w:rPr>
        <w:t xml:space="preserve"> </w:t>
      </w:r>
      <w:r w:rsidR="00F616DC">
        <w:rPr>
          <w:rFonts w:ascii="Times New Roman" w:hAnsi="Times New Roman"/>
          <w:sz w:val="28"/>
          <w:szCs w:val="28"/>
        </w:rPr>
        <w:t>объем средств</w:t>
      </w:r>
      <w:r w:rsidRPr="00F5621D">
        <w:rPr>
          <w:rFonts w:ascii="Times New Roman" w:hAnsi="Times New Roman"/>
          <w:sz w:val="28"/>
          <w:szCs w:val="28"/>
        </w:rPr>
        <w:t xml:space="preserve"> из федерального бюджета на </w:t>
      </w:r>
      <w:r w:rsidR="00520D36">
        <w:rPr>
          <w:rFonts w:ascii="Times New Roman" w:hAnsi="Times New Roman"/>
          <w:sz w:val="28"/>
          <w:szCs w:val="28"/>
        </w:rPr>
        <w:t xml:space="preserve"> сумму </w:t>
      </w:r>
      <w:r w:rsidR="00F616DC">
        <w:rPr>
          <w:rFonts w:ascii="Times New Roman" w:hAnsi="Times New Roman"/>
          <w:b/>
          <w:sz w:val="28"/>
          <w:szCs w:val="28"/>
        </w:rPr>
        <w:t>2910,2</w:t>
      </w:r>
      <w:r w:rsidR="00F616DC">
        <w:rPr>
          <w:rFonts w:ascii="Times New Roman" w:hAnsi="Times New Roman"/>
          <w:sz w:val="28"/>
          <w:szCs w:val="28"/>
        </w:rPr>
        <w:t xml:space="preserve"> тыс. рублей</w:t>
      </w:r>
      <w:r w:rsidRPr="00F5621D">
        <w:rPr>
          <w:rFonts w:ascii="Times New Roman" w:hAnsi="Times New Roman"/>
          <w:sz w:val="28"/>
          <w:szCs w:val="28"/>
        </w:rPr>
        <w:t>.</w:t>
      </w:r>
    </w:p>
    <w:p w14:paraId="506B9EED" w14:textId="77777777" w:rsidR="00F616DC" w:rsidRDefault="00F616DC" w:rsidP="0005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33F4B7" w14:textId="1BE2C059" w:rsidR="001828B2" w:rsidRPr="00F5621D" w:rsidRDefault="001828B2" w:rsidP="00054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объема </w:t>
      </w:r>
      <w:r w:rsidR="0001071D">
        <w:rPr>
          <w:rFonts w:ascii="Times New Roman" w:hAnsi="Times New Roman"/>
          <w:sz w:val="28"/>
          <w:szCs w:val="28"/>
        </w:rPr>
        <w:t>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1071D">
        <w:rPr>
          <w:rFonts w:ascii="Times New Roman" w:hAnsi="Times New Roman"/>
          <w:sz w:val="28"/>
          <w:szCs w:val="28"/>
        </w:rPr>
        <w:t>в разрезе бюджетов см. таблицу №1</w:t>
      </w:r>
    </w:p>
    <w:p w14:paraId="43241917" w14:textId="54FD82A9" w:rsidR="00892469" w:rsidRPr="00602DAB" w:rsidRDefault="00BD2C77" w:rsidP="00726FEF">
      <w:pPr>
        <w:spacing w:after="0" w:line="240" w:lineRule="auto"/>
        <w:ind w:left="7080" w:right="282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Таб</w:t>
      </w:r>
      <w:r w:rsidR="00892469" w:rsidRPr="00602DAB">
        <w:rPr>
          <w:rFonts w:ascii="Times New Roman" w:hAnsi="Times New Roman"/>
          <w:sz w:val="24"/>
          <w:szCs w:val="24"/>
          <w:lang w:eastAsia="ru-RU"/>
        </w:rPr>
        <w:t xml:space="preserve">лица </w:t>
      </w:r>
      <w:r>
        <w:rPr>
          <w:rFonts w:ascii="Times New Roman" w:hAnsi="Times New Roman"/>
          <w:sz w:val="24"/>
          <w:szCs w:val="24"/>
          <w:lang w:eastAsia="ru-RU"/>
        </w:rPr>
        <w:t>№</w:t>
      </w:r>
      <w:r w:rsidR="00892469" w:rsidRPr="00602DAB">
        <w:rPr>
          <w:rFonts w:ascii="Times New Roman" w:hAnsi="Times New Roman"/>
          <w:sz w:val="24"/>
          <w:szCs w:val="24"/>
          <w:lang w:eastAsia="ru-RU"/>
        </w:rPr>
        <w:t>1</w:t>
      </w:r>
    </w:p>
    <w:tbl>
      <w:tblPr>
        <w:tblW w:w="9209" w:type="dxa"/>
        <w:tblLook w:val="00A0" w:firstRow="1" w:lastRow="0" w:firstColumn="1" w:lastColumn="0" w:noHBand="0" w:noVBand="0"/>
      </w:tblPr>
      <w:tblGrid>
        <w:gridCol w:w="2830"/>
        <w:gridCol w:w="1843"/>
        <w:gridCol w:w="1985"/>
        <w:gridCol w:w="1701"/>
        <w:gridCol w:w="850"/>
      </w:tblGrid>
      <w:tr w:rsidR="00602DAB" w:rsidRPr="00602DAB" w14:paraId="05BA3831" w14:textId="77777777" w:rsidTr="00D62BA2">
        <w:trPr>
          <w:trHeight w:val="34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35F1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C41075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FB83231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A6BE6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Изменение </w:t>
            </w:r>
          </w:p>
        </w:tc>
      </w:tr>
      <w:tr w:rsidR="00602DAB" w:rsidRPr="00602DAB" w14:paraId="233AE22D" w14:textId="77777777" w:rsidTr="00D62BA2">
        <w:trPr>
          <w:trHeight w:val="51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56EA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21CE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EAAA9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F288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61CC7" w14:textId="77777777" w:rsidR="00892469" w:rsidRPr="00602DAB" w:rsidRDefault="00892469" w:rsidP="00A465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602DAB" w:rsidRPr="00602DAB" w14:paraId="3AB73822" w14:textId="77777777" w:rsidTr="00D62BA2">
        <w:trPr>
          <w:trHeight w:val="3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390B2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C6EC" w14:textId="61439364" w:rsidR="005E1BA6" w:rsidRPr="00602DAB" w:rsidRDefault="0001071D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131266,3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FF6F" w14:textId="62EF3CBC" w:rsidR="005E1BA6" w:rsidRPr="00602DAB" w:rsidRDefault="001B00C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2BE7" w14:textId="6FF44268" w:rsidR="005E1BA6" w:rsidRPr="00602DAB" w:rsidRDefault="001B00C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-2910,2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20A05" w14:textId="4988287B" w:rsidR="005E1BA6" w:rsidRPr="00602DAB" w:rsidRDefault="001B00C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-2,2</w:t>
            </w:r>
          </w:p>
        </w:tc>
      </w:tr>
      <w:tr w:rsidR="00602DAB" w:rsidRPr="00602DAB" w14:paraId="0DA91465" w14:textId="77777777" w:rsidTr="00D62BA2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153C9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7FAEB" w14:textId="634AA04D" w:rsidR="005E1BA6" w:rsidRPr="00602DAB" w:rsidRDefault="001B00C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35256,9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EC5B" w14:textId="25326A05" w:rsidR="005E1BA6" w:rsidRPr="00602DAB" w:rsidRDefault="001B00C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51084" w14:textId="296028E3" w:rsidR="005E1BA6" w:rsidRPr="00602DAB" w:rsidRDefault="001B00C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746EF" w14:textId="341BF0AA" w:rsidR="005E1BA6" w:rsidRPr="00602DAB" w:rsidRDefault="001B00C8" w:rsidP="002129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02DAB" w:rsidRPr="00602DAB" w14:paraId="4613C80B" w14:textId="77777777" w:rsidTr="00D62BA2">
        <w:trPr>
          <w:trHeight w:val="25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02ACE" w14:textId="618C5620" w:rsidR="005E1BA6" w:rsidRPr="00602DAB" w:rsidRDefault="008F3EBA" w:rsidP="008F3EB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районный</w:t>
            </w:r>
            <w:r w:rsidR="005E1BA6" w:rsidRPr="00602DAB">
              <w:rPr>
                <w:rFonts w:ascii="Times New Roman" w:hAnsi="Times New Roman"/>
                <w:lang w:eastAsia="ru-RU"/>
              </w:rPr>
              <w:t xml:space="preserve"> бюджет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6D896" w14:textId="04AE87DF" w:rsidR="005E1BA6" w:rsidRPr="00602DAB" w:rsidRDefault="001B00C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36583,1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AB5D" w14:textId="758FDA1E" w:rsidR="005E1BA6" w:rsidRPr="00602DAB" w:rsidRDefault="001B00C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36583,1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E375" w14:textId="3DBC6251" w:rsidR="005E1BA6" w:rsidRPr="00602DAB" w:rsidRDefault="001B00C8" w:rsidP="00205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CB7" w14:textId="3E42C724" w:rsidR="005E1BA6" w:rsidRPr="00602DAB" w:rsidRDefault="001B00C8" w:rsidP="00205C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02DAB" w:rsidRPr="00602DAB" w14:paraId="75362B4B" w14:textId="77777777" w:rsidTr="00D62BA2">
        <w:trPr>
          <w:trHeight w:val="20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E28BB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D8CDC" w14:textId="1AFE8886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C8BD" w14:textId="6AA6C0C6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B507" w14:textId="671D8DA7" w:rsidR="005E1BA6" w:rsidRPr="00602DAB" w:rsidRDefault="005E1BA6" w:rsidP="005E1BA6">
            <w:pPr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3BA7E" w14:textId="6CD8311D" w:rsidR="005E1BA6" w:rsidRPr="00602DAB" w:rsidRDefault="00212927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02DAB" w:rsidRPr="00602DAB" w14:paraId="78A445B4" w14:textId="77777777" w:rsidTr="00C02A1E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7CCF0" w14:textId="77777777" w:rsidR="005E1BA6" w:rsidRPr="00602DAB" w:rsidRDefault="005E1BA6" w:rsidP="005E1B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2DAB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DF439" w14:textId="11CB4050" w:rsidR="005E1BA6" w:rsidRPr="00602DAB" w:rsidRDefault="001B00C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203106,3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EACC" w14:textId="2D24F27E" w:rsidR="005E1BA6" w:rsidRPr="00602DAB" w:rsidRDefault="001B00C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200196,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87E1" w14:textId="52B14C3F" w:rsidR="005E1BA6" w:rsidRPr="00602DAB" w:rsidRDefault="001B00C8" w:rsidP="005E1B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AEF7C" w14:textId="77777777" w:rsidR="00C02A1E" w:rsidRDefault="00C02A1E" w:rsidP="00C02A1E">
            <w:pPr>
              <w:jc w:val="center"/>
              <w:rPr>
                <w:rFonts w:ascii="Times New Roman" w:hAnsi="Times New Roman"/>
              </w:rPr>
            </w:pPr>
          </w:p>
          <w:p w14:paraId="065A375F" w14:textId="77777777" w:rsidR="005E1BA6" w:rsidRDefault="001B00C8" w:rsidP="00C02A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-1,4</w:t>
            </w:r>
          </w:p>
          <w:p w14:paraId="58636847" w14:textId="4C07E8F1" w:rsidR="00C02A1E" w:rsidRPr="00602DAB" w:rsidRDefault="00C02A1E" w:rsidP="00C02A1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2F6FDFC" w14:textId="77777777" w:rsidR="00726FEF" w:rsidRPr="00F014DA" w:rsidRDefault="00726FEF" w:rsidP="00971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5C3D08" w14:textId="4FBBD30D" w:rsidR="00892469" w:rsidRPr="00602DAB" w:rsidRDefault="00892469" w:rsidP="009719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4DA">
        <w:rPr>
          <w:rFonts w:ascii="Times New Roman" w:hAnsi="Times New Roman"/>
          <w:sz w:val="28"/>
          <w:szCs w:val="28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726FEF" w:rsidRPr="00F014DA">
        <w:rPr>
          <w:rFonts w:ascii="Times New Roman" w:hAnsi="Times New Roman"/>
          <w:sz w:val="28"/>
          <w:szCs w:val="28"/>
        </w:rPr>
        <w:t>4</w:t>
      </w:r>
      <w:r w:rsidRPr="00F014DA">
        <w:rPr>
          <w:rFonts w:ascii="Times New Roman" w:hAnsi="Times New Roman"/>
          <w:sz w:val="28"/>
          <w:szCs w:val="28"/>
        </w:rPr>
        <w:t xml:space="preserve"> год</w:t>
      </w:r>
      <w:r w:rsidRPr="00602DAB">
        <w:rPr>
          <w:rFonts w:ascii="Times New Roman" w:hAnsi="Times New Roman"/>
          <w:sz w:val="24"/>
          <w:szCs w:val="24"/>
        </w:rPr>
        <w:t>.</w:t>
      </w:r>
    </w:p>
    <w:p w14:paraId="079E57D7" w14:textId="77777777" w:rsidR="00892469" w:rsidRPr="00602DAB" w:rsidRDefault="00892469" w:rsidP="009719F9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602DAB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850"/>
        <w:gridCol w:w="1134"/>
        <w:gridCol w:w="992"/>
        <w:gridCol w:w="1135"/>
        <w:gridCol w:w="1842"/>
      </w:tblGrid>
      <w:tr w:rsidR="00F014DA" w:rsidRPr="00602DAB" w14:paraId="5A07FEED" w14:textId="77777777" w:rsidTr="00D43B84">
        <w:trPr>
          <w:trHeight w:val="240"/>
        </w:trPr>
        <w:tc>
          <w:tcPr>
            <w:tcW w:w="4077" w:type="dxa"/>
            <w:gridSpan w:val="3"/>
            <w:vAlign w:val="center"/>
          </w:tcPr>
          <w:p w14:paraId="609C9737" w14:textId="77777777" w:rsidR="00F014DA" w:rsidRPr="00602DAB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DA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33510C97" w14:textId="77777777" w:rsidR="00F014DA" w:rsidRPr="00520D36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2022г. </w:t>
            </w:r>
          </w:p>
        </w:tc>
        <w:tc>
          <w:tcPr>
            <w:tcW w:w="992" w:type="dxa"/>
            <w:vAlign w:val="center"/>
          </w:tcPr>
          <w:p w14:paraId="475CD199" w14:textId="77777777" w:rsidR="00F014DA" w:rsidRPr="00520D36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2023г. </w:t>
            </w:r>
          </w:p>
        </w:tc>
        <w:tc>
          <w:tcPr>
            <w:tcW w:w="1135" w:type="dxa"/>
            <w:vAlign w:val="center"/>
          </w:tcPr>
          <w:p w14:paraId="4EE1C521" w14:textId="77777777" w:rsidR="00F014DA" w:rsidRPr="00520D36" w:rsidRDefault="00F014DA" w:rsidP="00C17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2024г. </w:t>
            </w:r>
          </w:p>
        </w:tc>
        <w:tc>
          <w:tcPr>
            <w:tcW w:w="1842" w:type="dxa"/>
          </w:tcPr>
          <w:p w14:paraId="0F58A355" w14:textId="77777777" w:rsidR="00D43B84" w:rsidRDefault="00F014DA" w:rsidP="00D43B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0D36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  <w:proofErr w:type="gramStart"/>
            <w:r w:rsidRPr="00520D36">
              <w:rPr>
                <w:rFonts w:ascii="Times New Roman" w:hAnsi="Times New Roman"/>
                <w:sz w:val="18"/>
                <w:szCs w:val="18"/>
              </w:rPr>
              <w:t>за</w:t>
            </w:r>
            <w:proofErr w:type="gramEnd"/>
          </w:p>
          <w:p w14:paraId="2F292F4A" w14:textId="569900B1" w:rsidR="00F014DA" w:rsidRPr="00520D36" w:rsidRDefault="00D43B84" w:rsidP="00D43B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014DA" w:rsidRPr="00520D36">
              <w:rPr>
                <w:rFonts w:ascii="Times New Roman" w:hAnsi="Times New Roman"/>
                <w:sz w:val="18"/>
                <w:szCs w:val="18"/>
              </w:rPr>
              <w:t>02</w:t>
            </w:r>
            <w:r w:rsidR="00F014DA">
              <w:rPr>
                <w:rFonts w:ascii="Times New Roman" w:hAnsi="Times New Roman"/>
                <w:sz w:val="18"/>
                <w:szCs w:val="18"/>
              </w:rPr>
              <w:t>2</w:t>
            </w:r>
            <w:r w:rsidR="00F014DA" w:rsidRPr="00520D36">
              <w:rPr>
                <w:rFonts w:ascii="Times New Roman" w:hAnsi="Times New Roman"/>
                <w:sz w:val="18"/>
                <w:szCs w:val="18"/>
              </w:rPr>
              <w:t>-2024гг.</w:t>
            </w:r>
          </w:p>
        </w:tc>
      </w:tr>
      <w:tr w:rsidR="00C83AAC" w:rsidRPr="00602DAB" w14:paraId="5F253964" w14:textId="77777777" w:rsidTr="00DA2977">
        <w:trPr>
          <w:trHeight w:val="681"/>
        </w:trPr>
        <w:tc>
          <w:tcPr>
            <w:tcW w:w="2376" w:type="dxa"/>
            <w:vMerge w:val="restart"/>
            <w:vAlign w:val="center"/>
          </w:tcPr>
          <w:p w14:paraId="7FCBAA27" w14:textId="5F56F8E1" w:rsidR="00C83AAC" w:rsidRPr="00602DAB" w:rsidRDefault="00C83AAC" w:rsidP="00C431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>
              <w:rPr>
                <w:rFonts w:ascii="Times New Roman" w:hAnsi="Times New Roman"/>
                <w:sz w:val="18"/>
                <w:szCs w:val="18"/>
              </w:rPr>
              <w:t>Капитальный ремонт и содержание образовательных учреждений Каменского района»</w:t>
            </w:r>
          </w:p>
        </w:tc>
        <w:tc>
          <w:tcPr>
            <w:tcW w:w="851" w:type="dxa"/>
          </w:tcPr>
          <w:p w14:paraId="434B9520" w14:textId="1DF73197" w:rsidR="00C83AAC" w:rsidRPr="007731D9" w:rsidRDefault="00C83AAC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731D9">
              <w:rPr>
                <w:rFonts w:ascii="Times New Roman" w:hAnsi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45A4C950" w14:textId="77777777" w:rsidR="00C83AAC" w:rsidRPr="00602DAB" w:rsidRDefault="00C83AAC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6F326" w14:textId="3167FECF" w:rsidR="00C83AAC" w:rsidRPr="00DA2977" w:rsidRDefault="00C83AAC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9698,04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AFBA2" w14:textId="7DA707E3" w:rsidR="00C83AAC" w:rsidRPr="00DA2977" w:rsidRDefault="00C83AAC" w:rsidP="00DA2977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30900,5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5F42F05" w14:textId="0BE6949E" w:rsidR="00C83AAC" w:rsidRPr="00DA2977" w:rsidRDefault="00C83AAC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162507,8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9F73AA" w14:textId="27E01C56" w:rsidR="00C83AAC" w:rsidRPr="00DA2977" w:rsidRDefault="00C83AAC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203106,3</w:t>
            </w:r>
          </w:p>
        </w:tc>
      </w:tr>
      <w:tr w:rsidR="00F014DA" w:rsidRPr="00602DAB" w14:paraId="7C19ED10" w14:textId="77777777" w:rsidTr="00DA2977">
        <w:trPr>
          <w:trHeight w:val="545"/>
        </w:trPr>
        <w:tc>
          <w:tcPr>
            <w:tcW w:w="2376" w:type="dxa"/>
            <w:vMerge/>
            <w:vAlign w:val="center"/>
          </w:tcPr>
          <w:p w14:paraId="32179C41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D224CE" w14:textId="7B765D2A" w:rsidR="00F014DA" w:rsidRPr="007731D9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731D9">
              <w:rPr>
                <w:rFonts w:ascii="Times New Roman" w:hAnsi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6EDADFB4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AB09EF" w14:textId="19EE50EB" w:rsidR="00F014DA" w:rsidRPr="00DA2977" w:rsidRDefault="00DA2977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9698,0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8F67C" w14:textId="66A30902" w:rsidR="00F014DA" w:rsidRPr="00DA2977" w:rsidRDefault="00DA2977" w:rsidP="00DA2977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30900,5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104B2A9" w14:textId="179D7010" w:rsidR="00F014DA" w:rsidRPr="00DA2977" w:rsidRDefault="00DA2977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159597,6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F53C60" w14:textId="0DE0E397" w:rsidR="00F014DA" w:rsidRPr="00DA2977" w:rsidRDefault="00DA2977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200196,1</w:t>
            </w:r>
          </w:p>
        </w:tc>
      </w:tr>
      <w:tr w:rsidR="00F014DA" w:rsidRPr="00602DAB" w14:paraId="11E47DB5" w14:textId="77777777" w:rsidTr="00DA2977">
        <w:trPr>
          <w:trHeight w:val="464"/>
        </w:trPr>
        <w:tc>
          <w:tcPr>
            <w:tcW w:w="2376" w:type="dxa"/>
            <w:vMerge/>
            <w:vAlign w:val="center"/>
          </w:tcPr>
          <w:p w14:paraId="09A875E1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BEDDFB" w14:textId="77777777" w:rsidR="00F014DA" w:rsidRPr="00602DAB" w:rsidRDefault="00F014DA" w:rsidP="003A7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1B56A43A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4A25" w14:textId="0787E02A" w:rsidR="00F014DA" w:rsidRPr="00DA2977" w:rsidRDefault="00DA2977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D707D" w14:textId="02AF699A" w:rsidR="00F014DA" w:rsidRPr="00DA2977" w:rsidRDefault="00DA2977" w:rsidP="00DA2977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115FC6" w14:textId="1E72F138" w:rsidR="00F014DA" w:rsidRPr="00DA2977" w:rsidRDefault="00DA2977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-2910,2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A2996B" w14:textId="28CA79AE" w:rsidR="00F014DA" w:rsidRPr="00DA2977" w:rsidRDefault="00DA2977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-2910,2</w:t>
            </w:r>
          </w:p>
        </w:tc>
      </w:tr>
      <w:tr w:rsidR="00F014DA" w:rsidRPr="00602DAB" w14:paraId="298A63DC" w14:textId="77777777" w:rsidTr="00DA2977">
        <w:trPr>
          <w:trHeight w:val="341"/>
        </w:trPr>
        <w:tc>
          <w:tcPr>
            <w:tcW w:w="2376" w:type="dxa"/>
            <w:vMerge/>
            <w:vAlign w:val="center"/>
          </w:tcPr>
          <w:p w14:paraId="05B7488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365DFE5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4B3C44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123061" w14:textId="036D9AEC" w:rsidR="00F014DA" w:rsidRPr="00DA2977" w:rsidRDefault="00DA2977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D6E849" w14:textId="1EDD0D67" w:rsidR="00F014DA" w:rsidRPr="00DA2977" w:rsidRDefault="00DA2977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399F37D" w14:textId="3A9CB4A2" w:rsidR="00F014DA" w:rsidRPr="00DA2977" w:rsidRDefault="00DA2977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-1,8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AC7828" w14:textId="7AAABEFB" w:rsidR="00EA68BF" w:rsidRPr="00DA2977" w:rsidRDefault="00DA2977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-1,4</w:t>
            </w:r>
          </w:p>
        </w:tc>
      </w:tr>
      <w:tr w:rsidR="00344BE0" w:rsidRPr="00602DAB" w14:paraId="5FB64AFD" w14:textId="77777777" w:rsidTr="00DA2977">
        <w:trPr>
          <w:trHeight w:val="539"/>
        </w:trPr>
        <w:tc>
          <w:tcPr>
            <w:tcW w:w="2376" w:type="dxa"/>
            <w:vMerge w:val="restart"/>
            <w:vAlign w:val="center"/>
          </w:tcPr>
          <w:p w14:paraId="3D25B3C8" w14:textId="781D54B4" w:rsidR="00344BE0" w:rsidRPr="00602DAB" w:rsidRDefault="00344BE0" w:rsidP="00EA68B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 xml:space="preserve"> 1 «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ремонтных работ на объектах образования в соответствии с современными требованиями  законодательства в области пожарной и антитеррористической безопасности, санитарно-эпидемиологического благополучия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6A6ED6B8" w14:textId="4BB001EF" w:rsidR="00344BE0" w:rsidRPr="00602DAB" w:rsidRDefault="00344BE0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39305398" w14:textId="77777777" w:rsidR="00344BE0" w:rsidRPr="00602DAB" w:rsidRDefault="00344BE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E81B94" w14:textId="37474A06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7837,05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76D7BC" w14:textId="44EFA757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27696,6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A3EE80A" w14:textId="38F3824F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161807,8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624323" w14:textId="70DAD209" w:rsidR="00344BE0" w:rsidRPr="00DA2977" w:rsidRDefault="00344BE0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197341,5</w:t>
            </w:r>
          </w:p>
        </w:tc>
      </w:tr>
      <w:tr w:rsidR="00F014DA" w:rsidRPr="00602DAB" w14:paraId="14F07808" w14:textId="77777777" w:rsidTr="00DA2977">
        <w:trPr>
          <w:trHeight w:val="533"/>
        </w:trPr>
        <w:tc>
          <w:tcPr>
            <w:tcW w:w="2376" w:type="dxa"/>
            <w:vMerge/>
            <w:vAlign w:val="center"/>
          </w:tcPr>
          <w:p w14:paraId="6F67AB5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7261EB8" w14:textId="4E59F5BA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0C757681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0B42E2" w14:textId="73788504" w:rsidR="00F014DA" w:rsidRPr="00DA2977" w:rsidRDefault="00AF0A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7837,0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11BBD5" w14:textId="7193D273" w:rsidR="00F014DA" w:rsidRPr="00DA2977" w:rsidRDefault="00AF0A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27696,6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95FAB26" w14:textId="4EFD8A7A" w:rsidR="00F014DA" w:rsidRPr="00DA2977" w:rsidRDefault="00AF0A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158897,6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8865826" w14:textId="6FB6382B" w:rsidR="00F014DA" w:rsidRPr="00DA2977" w:rsidRDefault="00AF0A30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194431,2</w:t>
            </w:r>
          </w:p>
        </w:tc>
      </w:tr>
      <w:tr w:rsidR="00F014DA" w:rsidRPr="00602DAB" w14:paraId="0F666E74" w14:textId="77777777" w:rsidTr="00DA2977">
        <w:trPr>
          <w:trHeight w:val="421"/>
        </w:trPr>
        <w:tc>
          <w:tcPr>
            <w:tcW w:w="2376" w:type="dxa"/>
            <w:vMerge/>
            <w:vAlign w:val="center"/>
          </w:tcPr>
          <w:p w14:paraId="683996A8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59D60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63832664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EE7E42" w14:textId="741B37B2" w:rsidR="00F014DA" w:rsidRPr="00DA2977" w:rsidRDefault="00AF0A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6E9B6A" w14:textId="57D727B5" w:rsidR="00F014DA" w:rsidRPr="00DA2977" w:rsidRDefault="00AF0A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74D31DD" w14:textId="5334ABE9" w:rsidR="00F014DA" w:rsidRPr="00DA2977" w:rsidRDefault="00AF0A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-2910,2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07DA66D" w14:textId="26B3FA6A" w:rsidR="00F014DA" w:rsidRPr="00DA2977" w:rsidRDefault="00AF0A30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-2910,2</w:t>
            </w:r>
          </w:p>
        </w:tc>
      </w:tr>
      <w:tr w:rsidR="00F014DA" w:rsidRPr="00602DAB" w14:paraId="6120848B" w14:textId="77777777" w:rsidTr="00DA2977">
        <w:trPr>
          <w:trHeight w:val="329"/>
        </w:trPr>
        <w:tc>
          <w:tcPr>
            <w:tcW w:w="2376" w:type="dxa"/>
            <w:vMerge/>
            <w:vAlign w:val="center"/>
          </w:tcPr>
          <w:p w14:paraId="67A81D39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775FFA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DE863C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981068" w14:textId="619A7625" w:rsidR="00F014DA" w:rsidRPr="00DA2977" w:rsidRDefault="00AF0A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BA294B" w14:textId="7DB347C6" w:rsidR="00F014DA" w:rsidRPr="00DA2977" w:rsidRDefault="00AF0A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CEEEF9" w14:textId="537959FE" w:rsidR="00F014DA" w:rsidRPr="00DA2977" w:rsidRDefault="00AF0A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-1,8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1BC5547" w14:textId="717E57E9" w:rsidR="00F014DA" w:rsidRPr="00DA2977" w:rsidRDefault="00AF0A30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-1,5</w:t>
            </w:r>
          </w:p>
        </w:tc>
      </w:tr>
      <w:tr w:rsidR="00344BE0" w:rsidRPr="00602DAB" w14:paraId="0A479ADE" w14:textId="77777777" w:rsidTr="00DA2977">
        <w:trPr>
          <w:trHeight w:val="510"/>
        </w:trPr>
        <w:tc>
          <w:tcPr>
            <w:tcW w:w="2376" w:type="dxa"/>
            <w:vMerge w:val="restart"/>
            <w:vAlign w:val="center"/>
          </w:tcPr>
          <w:p w14:paraId="3789BD29" w14:textId="45947B09" w:rsidR="00344BE0" w:rsidRPr="00602DAB" w:rsidRDefault="00344BE0" w:rsidP="00A552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1.1.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проектно-сметной документации, реализация капитального ремонта, текущих ремонтных работ и благоустройства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прилегающих к образовательным учреждениям территорий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A2AA09E" w14:textId="79BB9B83" w:rsidR="00344BE0" w:rsidRPr="00602DAB" w:rsidRDefault="00344BE0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lastRenderedPageBreak/>
              <w:t>Действующая редакция</w:t>
            </w:r>
          </w:p>
        </w:tc>
        <w:tc>
          <w:tcPr>
            <w:tcW w:w="850" w:type="dxa"/>
          </w:tcPr>
          <w:p w14:paraId="10609542" w14:textId="77777777" w:rsidR="00344BE0" w:rsidRPr="00602DAB" w:rsidRDefault="00344BE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AF9F03" w14:textId="0BD98F47" w:rsidR="00344BE0" w:rsidRPr="00DA2977" w:rsidRDefault="00344BE0" w:rsidP="00DA2977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7126,1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73F721" w14:textId="345A5F53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25130,1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9DC79F0" w14:textId="0A07C667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156934,2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61C821" w14:textId="67530953" w:rsidR="00344BE0" w:rsidRPr="00DA2977" w:rsidRDefault="00344BE0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189190,4</w:t>
            </w:r>
          </w:p>
        </w:tc>
      </w:tr>
      <w:tr w:rsidR="00F014DA" w:rsidRPr="00602DAB" w14:paraId="27300CA7" w14:textId="77777777" w:rsidTr="00DA2977">
        <w:trPr>
          <w:trHeight w:val="510"/>
        </w:trPr>
        <w:tc>
          <w:tcPr>
            <w:tcW w:w="2376" w:type="dxa"/>
            <w:vMerge/>
            <w:vAlign w:val="center"/>
          </w:tcPr>
          <w:p w14:paraId="780CFA4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4EB835D" w14:textId="5628070A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7A1B5887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54DE76" w14:textId="015222EA" w:rsidR="00F014DA" w:rsidRPr="00DA2977" w:rsidRDefault="005C7489" w:rsidP="00DA2977">
            <w:pPr>
              <w:spacing w:after="0" w:line="240" w:lineRule="auto"/>
              <w:ind w:left="-111"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7126,1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E70891" w14:textId="47121F3C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25130,1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9408941" w14:textId="743FA243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153370,6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A215EE" w14:textId="4840C8F8" w:rsidR="00F014DA" w:rsidRPr="00DA2977" w:rsidRDefault="005C7489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185626,8</w:t>
            </w:r>
          </w:p>
        </w:tc>
      </w:tr>
      <w:tr w:rsidR="00F014DA" w:rsidRPr="00602DAB" w14:paraId="6B241A4A" w14:textId="77777777" w:rsidTr="00DA2977">
        <w:trPr>
          <w:trHeight w:val="510"/>
        </w:trPr>
        <w:tc>
          <w:tcPr>
            <w:tcW w:w="2376" w:type="dxa"/>
            <w:vMerge/>
            <w:vAlign w:val="center"/>
          </w:tcPr>
          <w:p w14:paraId="79621731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20994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54A60B65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3D0D12" w14:textId="786AA9D5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2B49F4" w14:textId="2F02451E" w:rsidR="00F014DA" w:rsidRPr="00DA2977" w:rsidRDefault="005C7489" w:rsidP="00DA2977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0C0CF7C" w14:textId="052269BE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-3563,6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70C435" w14:textId="143F4956" w:rsidR="00F014DA" w:rsidRPr="00DA2977" w:rsidRDefault="005C7489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-3563,6</w:t>
            </w:r>
          </w:p>
        </w:tc>
      </w:tr>
      <w:tr w:rsidR="00F014DA" w:rsidRPr="00602DAB" w14:paraId="5614AA90" w14:textId="77777777" w:rsidTr="00DA2977">
        <w:trPr>
          <w:trHeight w:val="146"/>
        </w:trPr>
        <w:tc>
          <w:tcPr>
            <w:tcW w:w="2376" w:type="dxa"/>
            <w:vMerge/>
            <w:vAlign w:val="center"/>
          </w:tcPr>
          <w:p w14:paraId="63117E98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13274D9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B96452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E39C47" w14:textId="5AED1B44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EF26B6" w14:textId="553BF44A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FACE291" w14:textId="3F54A4FA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-2,3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4563DB" w14:textId="2D49EBDB" w:rsidR="00F014DA" w:rsidRPr="00DA2977" w:rsidRDefault="005C7489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-1,9</w:t>
            </w:r>
          </w:p>
        </w:tc>
      </w:tr>
      <w:tr w:rsidR="00344BE0" w:rsidRPr="00602DAB" w14:paraId="4D136214" w14:textId="77777777" w:rsidTr="00DA2977">
        <w:trPr>
          <w:trHeight w:val="510"/>
        </w:trPr>
        <w:tc>
          <w:tcPr>
            <w:tcW w:w="2376" w:type="dxa"/>
            <w:vMerge w:val="restart"/>
            <w:vAlign w:val="center"/>
          </w:tcPr>
          <w:p w14:paraId="71E046A1" w14:textId="507CEC68" w:rsidR="00344BE0" w:rsidRPr="00602DAB" w:rsidRDefault="00344BE0" w:rsidP="00D2741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1.2.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Ремонт и приобретение оборудования для котельных, обслуживающих образовательные организации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402730B" w14:textId="5C1AB96A" w:rsidR="00344BE0" w:rsidRPr="00602DAB" w:rsidRDefault="00344BE0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2D043DD8" w14:textId="77777777" w:rsidR="00344BE0" w:rsidRPr="00602DAB" w:rsidRDefault="00344BE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48605" w14:textId="613C4DF1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471,0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363572" w14:textId="61870CC9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1650,5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AD4921" w14:textId="15026CFD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342,1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42A07B" w14:textId="191BE3F4" w:rsidR="00344BE0" w:rsidRPr="00DA2977" w:rsidRDefault="00344BE0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2463,6</w:t>
            </w:r>
          </w:p>
        </w:tc>
      </w:tr>
      <w:tr w:rsidR="00F014DA" w:rsidRPr="00602DAB" w14:paraId="5F302244" w14:textId="77777777" w:rsidTr="00DA2977">
        <w:trPr>
          <w:trHeight w:val="510"/>
        </w:trPr>
        <w:tc>
          <w:tcPr>
            <w:tcW w:w="2376" w:type="dxa"/>
            <w:vMerge/>
            <w:vAlign w:val="center"/>
          </w:tcPr>
          <w:p w14:paraId="7BA67978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8EF97D" w14:textId="3C08CF33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540604DA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1610FF" w14:textId="07E9ECA8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96E040" w14:textId="34289012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1650,5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225DA62" w14:textId="132BCE5F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1149,5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E27FD5F" w14:textId="1298BF19" w:rsidR="00F014DA" w:rsidRPr="00DA2977" w:rsidRDefault="005C7489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3271,0</w:t>
            </w:r>
          </w:p>
        </w:tc>
      </w:tr>
      <w:tr w:rsidR="00F014DA" w:rsidRPr="00602DAB" w14:paraId="69794616" w14:textId="77777777" w:rsidTr="00DA2977">
        <w:trPr>
          <w:trHeight w:val="510"/>
        </w:trPr>
        <w:tc>
          <w:tcPr>
            <w:tcW w:w="2376" w:type="dxa"/>
            <w:vMerge/>
            <w:vAlign w:val="center"/>
          </w:tcPr>
          <w:p w14:paraId="549F752D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5F1D7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4FF9F0BD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441518" w14:textId="08E7D87C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EA22EB" w14:textId="4168BB94" w:rsidR="00F014DA" w:rsidRPr="00DA2977" w:rsidRDefault="005C7489" w:rsidP="00DA2977">
            <w:pPr>
              <w:spacing w:after="0" w:line="240" w:lineRule="auto"/>
              <w:ind w:left="-94" w:right="-11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D4A6C1C" w14:textId="69F0EEE3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+807,4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008EF7" w14:textId="106700D7" w:rsidR="00F014DA" w:rsidRPr="00DA2977" w:rsidRDefault="005C7489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+807,4</w:t>
            </w:r>
          </w:p>
        </w:tc>
      </w:tr>
      <w:tr w:rsidR="00F014DA" w:rsidRPr="00602DAB" w14:paraId="034B5725" w14:textId="77777777" w:rsidTr="00DA2977">
        <w:trPr>
          <w:trHeight w:val="257"/>
        </w:trPr>
        <w:tc>
          <w:tcPr>
            <w:tcW w:w="2376" w:type="dxa"/>
            <w:vMerge/>
            <w:vAlign w:val="center"/>
          </w:tcPr>
          <w:p w14:paraId="6C82A83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6B7C00D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3A6287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FE3A9D" w14:textId="0F6F593D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1B5E0C" w14:textId="3DBF2B23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CF3B100" w14:textId="5B09574D" w:rsidR="00F014DA" w:rsidRPr="00DA2977" w:rsidRDefault="005C748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+236,0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36619C" w14:textId="5A97DFBE" w:rsidR="00F014DA" w:rsidRPr="00DA2977" w:rsidRDefault="005C7489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+32,8</w:t>
            </w:r>
          </w:p>
        </w:tc>
      </w:tr>
      <w:tr w:rsidR="00344BE0" w:rsidRPr="00602DAB" w14:paraId="6864327C" w14:textId="77777777" w:rsidTr="00DA2977">
        <w:trPr>
          <w:trHeight w:val="635"/>
        </w:trPr>
        <w:tc>
          <w:tcPr>
            <w:tcW w:w="2376" w:type="dxa"/>
            <w:vMerge w:val="restart"/>
            <w:vAlign w:val="center"/>
          </w:tcPr>
          <w:p w14:paraId="7C5AE621" w14:textId="7DF2A225" w:rsidR="00344BE0" w:rsidRPr="00602DAB" w:rsidRDefault="00344BE0" w:rsidP="00957F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1.3.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Повышение уровня пожарной безопасности и антитеррористической защиты образовательных организаций, в том числе техническое сопровождение информационных систем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463B68F7" w14:textId="00561CFD" w:rsidR="00344BE0" w:rsidRPr="00602DAB" w:rsidRDefault="00344BE0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7036A890" w14:textId="77777777" w:rsidR="00344BE0" w:rsidRPr="00602DAB" w:rsidRDefault="00344BE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E7E248" w14:textId="02C15264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E0CF62" w14:textId="4D8279A7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916,0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80934E" w14:textId="2181E5C5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4531,5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055D8A0" w14:textId="0F5888D7" w:rsidR="00344BE0" w:rsidRPr="00DA2977" w:rsidRDefault="00344BE0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5687,5</w:t>
            </w:r>
          </w:p>
        </w:tc>
      </w:tr>
      <w:tr w:rsidR="00F014DA" w:rsidRPr="00602DAB" w14:paraId="7D57B20E" w14:textId="77777777" w:rsidTr="00DA2977">
        <w:trPr>
          <w:trHeight w:val="510"/>
        </w:trPr>
        <w:tc>
          <w:tcPr>
            <w:tcW w:w="2376" w:type="dxa"/>
            <w:vMerge/>
          </w:tcPr>
          <w:p w14:paraId="66F1C05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36DE9FB" w14:textId="1E0023F2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0AB62A7D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10D07B" w14:textId="17BAAC39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1AEEDA" w14:textId="6F6DCDE3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916,0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49F7D0" w14:textId="62806CBB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4377,5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02382A4" w14:textId="73D83818" w:rsidR="00F014DA" w:rsidRPr="00DA2977" w:rsidRDefault="00D2542A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5533,5</w:t>
            </w:r>
          </w:p>
        </w:tc>
      </w:tr>
      <w:tr w:rsidR="00F014DA" w:rsidRPr="00602DAB" w14:paraId="1C84E599" w14:textId="77777777" w:rsidTr="00DA2977">
        <w:trPr>
          <w:trHeight w:val="487"/>
        </w:trPr>
        <w:tc>
          <w:tcPr>
            <w:tcW w:w="2376" w:type="dxa"/>
            <w:vMerge/>
          </w:tcPr>
          <w:p w14:paraId="2856B32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124BB5D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1934957C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E7A3C7" w14:textId="48ECDBB7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82E7A1" w14:textId="79F8E31C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9FCD944" w14:textId="5E65DE04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-154,0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17076E" w14:textId="67A84D78" w:rsidR="00F014DA" w:rsidRPr="00DA2977" w:rsidRDefault="00D2542A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-154,0</w:t>
            </w:r>
          </w:p>
        </w:tc>
      </w:tr>
      <w:tr w:rsidR="00F014DA" w:rsidRPr="00602DAB" w14:paraId="4A7A9938" w14:textId="77777777" w:rsidTr="00DA2977">
        <w:trPr>
          <w:trHeight w:val="423"/>
        </w:trPr>
        <w:tc>
          <w:tcPr>
            <w:tcW w:w="2376" w:type="dxa"/>
            <w:vMerge/>
          </w:tcPr>
          <w:p w14:paraId="3168E1D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ADDFD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70D494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5D58E0" w14:textId="41B5E401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277605" w14:textId="5C2DA6D3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FE78632" w14:textId="050338D7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-3,4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9CC691" w14:textId="3EB0EBBB" w:rsidR="00F014DA" w:rsidRPr="00DA2977" w:rsidRDefault="00D2542A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-2,7</w:t>
            </w:r>
          </w:p>
        </w:tc>
      </w:tr>
      <w:tr w:rsidR="00344BE0" w:rsidRPr="00602DAB" w14:paraId="72EC8ED7" w14:textId="77777777" w:rsidTr="00DA2977">
        <w:trPr>
          <w:trHeight w:val="635"/>
        </w:trPr>
        <w:tc>
          <w:tcPr>
            <w:tcW w:w="2376" w:type="dxa"/>
            <w:vMerge w:val="restart"/>
            <w:vAlign w:val="center"/>
          </w:tcPr>
          <w:p w14:paraId="5C54CC70" w14:textId="4F93B9B3" w:rsidR="00344BE0" w:rsidRPr="00602DAB" w:rsidRDefault="00344BE0" w:rsidP="007E56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2.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Создание современных условий для обеспечения полноценного отдыха и оздоровления</w:t>
            </w:r>
            <w:r w:rsidRPr="00602DAB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851" w:type="dxa"/>
          </w:tcPr>
          <w:p w14:paraId="3C33CF63" w14:textId="0945652E" w:rsidR="00344BE0" w:rsidRPr="00602DAB" w:rsidRDefault="00344BE0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2AA7D59E" w14:textId="77777777" w:rsidR="00344BE0" w:rsidRPr="00602DAB" w:rsidRDefault="00344BE0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60E9DC" w14:textId="20137BB6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1461,0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F875F0" w14:textId="267DBBDA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3103,9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D149F0" w14:textId="409C5FA7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D41732F" w14:textId="4A0E721E" w:rsidR="00344BE0" w:rsidRPr="00DA2977" w:rsidRDefault="00344BE0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4864,9</w:t>
            </w:r>
          </w:p>
        </w:tc>
      </w:tr>
      <w:tr w:rsidR="00F014DA" w:rsidRPr="00602DAB" w14:paraId="0CE03E1B" w14:textId="77777777" w:rsidTr="00DA2977">
        <w:trPr>
          <w:trHeight w:val="510"/>
        </w:trPr>
        <w:tc>
          <w:tcPr>
            <w:tcW w:w="2376" w:type="dxa"/>
            <w:vMerge/>
          </w:tcPr>
          <w:p w14:paraId="7830B3DB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F70CC2B" w14:textId="600E8EFC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25559851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A7771C" w14:textId="2450376F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1461,0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911EFF" w14:textId="346B5047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3103,9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65F14D3" w14:textId="13F37B0E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EC7AA62" w14:textId="7EC47198" w:rsidR="00F014DA" w:rsidRPr="00DA2977" w:rsidRDefault="00D2542A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4864,9</w:t>
            </w:r>
          </w:p>
        </w:tc>
      </w:tr>
      <w:tr w:rsidR="00F014DA" w:rsidRPr="00602DAB" w14:paraId="35E82DCA" w14:textId="77777777" w:rsidTr="00DA2977">
        <w:trPr>
          <w:trHeight w:val="489"/>
        </w:trPr>
        <w:tc>
          <w:tcPr>
            <w:tcW w:w="2376" w:type="dxa"/>
            <w:vMerge/>
          </w:tcPr>
          <w:p w14:paraId="11BB56B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AFB950F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009238B8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1C4346" w14:textId="5146C62F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4DA649" w14:textId="31995A51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1F10E81" w14:textId="760BA6F6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93C48C" w14:textId="03712C6E" w:rsidR="00F014DA" w:rsidRPr="00DA2977" w:rsidRDefault="00D2542A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F014DA" w:rsidRPr="00602DAB" w14:paraId="6C59783F" w14:textId="77777777" w:rsidTr="00DA2977">
        <w:trPr>
          <w:trHeight w:val="510"/>
        </w:trPr>
        <w:tc>
          <w:tcPr>
            <w:tcW w:w="2376" w:type="dxa"/>
            <w:vMerge/>
          </w:tcPr>
          <w:p w14:paraId="27316CD6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29080A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26273E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368426" w14:textId="232DDD8E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7863FF" w14:textId="632AA513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EA0FE55" w14:textId="38111C23" w:rsidR="00F014DA" w:rsidRPr="00DA2977" w:rsidRDefault="00D2542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400701" w14:textId="27C236E7" w:rsidR="00F014DA" w:rsidRPr="00DA2977" w:rsidRDefault="00D2542A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F014DA" w:rsidRPr="00602DAB" w14:paraId="15761F99" w14:textId="77777777" w:rsidTr="00DA2977">
        <w:trPr>
          <w:trHeight w:val="840"/>
        </w:trPr>
        <w:tc>
          <w:tcPr>
            <w:tcW w:w="2376" w:type="dxa"/>
            <w:vMerge w:val="restart"/>
            <w:vAlign w:val="center"/>
          </w:tcPr>
          <w:p w14:paraId="3F66E7C9" w14:textId="03B75C6C" w:rsidR="00F014DA" w:rsidRPr="00602DAB" w:rsidRDefault="00090C48" w:rsidP="00090C4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2.1.</w:t>
            </w:r>
            <w:r w:rsidR="00F014DA" w:rsidRPr="00602DAB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капитального ремонта, текущих ремонтных работ и благоустройства прилегающих территорий загородного оздоровительного лагеря «Солнечный берег»</w:t>
            </w:r>
          </w:p>
        </w:tc>
        <w:tc>
          <w:tcPr>
            <w:tcW w:w="851" w:type="dxa"/>
          </w:tcPr>
          <w:p w14:paraId="69D6D29F" w14:textId="4F20F7FE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</w:tcPr>
          <w:p w14:paraId="715B1E56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278055" w14:textId="62BDC8FC" w:rsidR="00F014DA" w:rsidRPr="00DA2977" w:rsidRDefault="00090C48" w:rsidP="00DA29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1210,1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733A50" w14:textId="60649FDC" w:rsidR="00F014DA" w:rsidRPr="00DA2977" w:rsidRDefault="00090C48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2697,1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690C53C" w14:textId="65FE778C" w:rsidR="00F014DA" w:rsidRPr="00DA2977" w:rsidRDefault="00090C48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FA1149" w14:textId="397BA196" w:rsidR="00F014DA" w:rsidRPr="00DA2977" w:rsidRDefault="00090C48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4207,2</w:t>
            </w:r>
          </w:p>
        </w:tc>
      </w:tr>
      <w:tr w:rsidR="00F014DA" w:rsidRPr="00602DAB" w14:paraId="125EC1BE" w14:textId="77777777" w:rsidTr="00DA2977">
        <w:trPr>
          <w:trHeight w:val="906"/>
        </w:trPr>
        <w:tc>
          <w:tcPr>
            <w:tcW w:w="2376" w:type="dxa"/>
            <w:vMerge/>
          </w:tcPr>
          <w:p w14:paraId="6FA6F0A5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6ACF64" w14:textId="6C17E84B" w:rsidR="00F014DA" w:rsidRPr="00602DAB" w:rsidRDefault="0080697E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</w:tcPr>
          <w:p w14:paraId="06A32D70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D39197" w14:textId="5FA6B319" w:rsidR="00F014DA" w:rsidRPr="00DA2977" w:rsidRDefault="00E77EE5" w:rsidP="00DA2977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1210,1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850D79" w14:textId="1931AFA9" w:rsidR="00F014DA" w:rsidRPr="00DA2977" w:rsidRDefault="00E77EE5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2697,1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72629699" w14:textId="222C9740" w:rsidR="00F014DA" w:rsidRPr="00DA2977" w:rsidRDefault="00E77EE5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C2A6B2F" w14:textId="23B33636" w:rsidR="00F014DA" w:rsidRPr="00DA2977" w:rsidRDefault="00E77EE5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4207,2</w:t>
            </w:r>
          </w:p>
        </w:tc>
      </w:tr>
      <w:tr w:rsidR="00F014DA" w:rsidRPr="00602DAB" w14:paraId="7CAC6EC9" w14:textId="77777777" w:rsidTr="00DA2977">
        <w:trPr>
          <w:trHeight w:val="751"/>
        </w:trPr>
        <w:tc>
          <w:tcPr>
            <w:tcW w:w="2376" w:type="dxa"/>
            <w:vMerge/>
          </w:tcPr>
          <w:p w14:paraId="583B5D6E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7C22C5" w14:textId="77777777" w:rsidR="00F014DA" w:rsidRPr="00602DAB" w:rsidRDefault="00F014DA" w:rsidP="003A79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850" w:type="dxa"/>
            <w:vAlign w:val="center"/>
          </w:tcPr>
          <w:p w14:paraId="4D4EC94A" w14:textId="77777777" w:rsidR="00F014DA" w:rsidRPr="00602DAB" w:rsidRDefault="00F014DA" w:rsidP="003A79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707838" w14:textId="2D3385CB" w:rsidR="00F014DA" w:rsidRPr="00DA2977" w:rsidRDefault="00090C48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E77EE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C0EF82" w14:textId="2CA07DDC" w:rsidR="00F014DA" w:rsidRPr="00DA2977" w:rsidRDefault="00090C48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E77EE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BB12F0A" w14:textId="240934D8" w:rsidR="00F014DA" w:rsidRPr="00DA2977" w:rsidRDefault="00B37CD6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E77EE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C5070E" w14:textId="103D06BB" w:rsidR="00F014DA" w:rsidRPr="00DA2977" w:rsidRDefault="00B37CD6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E77EE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014DA" w:rsidRPr="00602DAB" w14:paraId="017070F8" w14:textId="77777777" w:rsidTr="00DA2977">
        <w:trPr>
          <w:trHeight w:val="510"/>
        </w:trPr>
        <w:tc>
          <w:tcPr>
            <w:tcW w:w="2376" w:type="dxa"/>
            <w:vMerge/>
          </w:tcPr>
          <w:p w14:paraId="7E2318E4" w14:textId="77777777" w:rsidR="00F014DA" w:rsidRPr="00602DAB" w:rsidRDefault="00F014DA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237ED70B" w14:textId="77777777" w:rsidR="00F014DA" w:rsidRPr="00602DAB" w:rsidRDefault="00F014DA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0C9058" w14:textId="77777777" w:rsidR="00F014DA" w:rsidRPr="00602DAB" w:rsidRDefault="00F014DA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DAB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323435" w14:textId="1037F99F" w:rsidR="00F014DA" w:rsidRPr="00DA2977" w:rsidRDefault="00F014DA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77EE5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099565" w14:textId="4E6FF964" w:rsidR="00F014DA" w:rsidRPr="00DA2977" w:rsidRDefault="00090C48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77EE5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6B51541" w14:textId="38BF46BF" w:rsidR="00F014DA" w:rsidRPr="00DA2977" w:rsidRDefault="00B37CD6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E77EE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E96FBC" w14:textId="1D09E9ED" w:rsidR="00F014DA" w:rsidRPr="00DA2977" w:rsidRDefault="00B37CD6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E77EE5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44BE0" w:rsidRPr="00602DAB" w14:paraId="18B27045" w14:textId="77777777" w:rsidTr="00DA2977">
        <w:trPr>
          <w:trHeight w:val="510"/>
        </w:trPr>
        <w:tc>
          <w:tcPr>
            <w:tcW w:w="2376" w:type="dxa"/>
            <w:vMerge w:val="restart"/>
            <w:vAlign w:val="center"/>
          </w:tcPr>
          <w:p w14:paraId="61A7C4DA" w14:textId="5A2BAC2B" w:rsidR="00344BE0" w:rsidRPr="00636375" w:rsidRDefault="00344BE0" w:rsidP="00636375">
            <w:pPr>
              <w:rPr>
                <w:sz w:val="16"/>
                <w:szCs w:val="16"/>
              </w:rPr>
            </w:pPr>
            <w:r w:rsidRPr="00636375">
              <w:rPr>
                <w:sz w:val="16"/>
                <w:szCs w:val="16"/>
              </w:rPr>
              <w:t xml:space="preserve">Мероприятие 2.2. </w:t>
            </w:r>
            <w:r>
              <w:rPr>
                <w:sz w:val="16"/>
                <w:szCs w:val="16"/>
              </w:rPr>
              <w:t xml:space="preserve"> </w:t>
            </w:r>
            <w:r w:rsidRPr="008F1D2C">
              <w:rPr>
                <w:rFonts w:ascii="Times New Roman" w:hAnsi="Times New Roman"/>
                <w:sz w:val="16"/>
                <w:szCs w:val="16"/>
              </w:rPr>
              <w:t>«Оснащение организаций (образовательных, оздоровительных) современным оборудованием, мебелью, компьютерной техникой и программным обеспечением,  учебно-наглядными пособиями, спортивным оборудованием, мягким инвентарем, материалами, необходимыми для организации отдыха и оздоровления, в том числе оборудованием для столовых»</w:t>
            </w:r>
          </w:p>
        </w:tc>
        <w:tc>
          <w:tcPr>
            <w:tcW w:w="851" w:type="dxa"/>
            <w:vAlign w:val="center"/>
          </w:tcPr>
          <w:p w14:paraId="7C37C877" w14:textId="3B213850" w:rsidR="00344BE0" w:rsidRPr="00602DAB" w:rsidRDefault="00344BE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697E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  <w:vAlign w:val="center"/>
          </w:tcPr>
          <w:p w14:paraId="0312854E" w14:textId="0E8DB041" w:rsidR="00344BE0" w:rsidRPr="00602DAB" w:rsidRDefault="00344BE0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90AF6A" w14:textId="2062C947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250,9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66A8C" w14:textId="3E47FF87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406,8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8526323" w14:textId="679F5D7C" w:rsidR="00344BE0" w:rsidRPr="00DA2977" w:rsidRDefault="00344BE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8F1D2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BB20D3C" w14:textId="276CE98B" w:rsidR="00344BE0" w:rsidRPr="00DA2977" w:rsidRDefault="00344BE0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657,7</w:t>
            </w:r>
          </w:p>
        </w:tc>
      </w:tr>
      <w:tr w:rsidR="009B7E10" w:rsidRPr="00602DAB" w14:paraId="59EEC333" w14:textId="77777777" w:rsidTr="00DA2977">
        <w:trPr>
          <w:trHeight w:val="510"/>
        </w:trPr>
        <w:tc>
          <w:tcPr>
            <w:tcW w:w="2376" w:type="dxa"/>
            <w:vMerge/>
          </w:tcPr>
          <w:p w14:paraId="09487A47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C87BA5A" w14:textId="0C0E403A" w:rsidR="009B7E10" w:rsidRPr="00602DAB" w:rsidRDefault="0080697E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  <w:vAlign w:val="center"/>
          </w:tcPr>
          <w:p w14:paraId="3E04F041" w14:textId="001B3972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81B41F" w14:textId="624E71EA" w:rsidR="009B7E10" w:rsidRPr="00DA2977" w:rsidRDefault="008F1D2C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250,9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E7E02E" w14:textId="76751477" w:rsidR="009B7E10" w:rsidRPr="00DA2977" w:rsidRDefault="008F1D2C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406,8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A901329" w14:textId="67D2484B" w:rsidR="009B7E10" w:rsidRPr="00DA2977" w:rsidRDefault="008F1D2C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43BEC8E" w14:textId="092C54D1" w:rsidR="009B7E10" w:rsidRPr="00DA2977" w:rsidRDefault="008F1D2C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657,7</w:t>
            </w:r>
          </w:p>
        </w:tc>
      </w:tr>
      <w:tr w:rsidR="009B7E10" w:rsidRPr="00602DAB" w14:paraId="6DBBAEF2" w14:textId="77777777" w:rsidTr="00DA2977">
        <w:trPr>
          <w:trHeight w:val="718"/>
        </w:trPr>
        <w:tc>
          <w:tcPr>
            <w:tcW w:w="2376" w:type="dxa"/>
            <w:vMerge/>
          </w:tcPr>
          <w:p w14:paraId="66FAD0BC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269C95" w14:textId="3F5EB929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vAlign w:val="center"/>
          </w:tcPr>
          <w:p w14:paraId="4751C344" w14:textId="1B0A0BC2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BCD7F4" w14:textId="04BE9B2A" w:rsidR="009B7E10" w:rsidRPr="00DA2977" w:rsidRDefault="008F1D2C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B573B9" w14:textId="1F534771" w:rsidR="009B7E10" w:rsidRPr="00DA2977" w:rsidRDefault="008F1D2C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255002" w14:textId="58E881D5" w:rsidR="009B7E10" w:rsidRPr="00DA2977" w:rsidRDefault="008F1D2C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7B215C" w14:textId="6AC9A2AA" w:rsidR="009B7E10" w:rsidRPr="00DA2977" w:rsidRDefault="008F1D2C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7E10" w:rsidRPr="00602DAB" w14:paraId="349032C2" w14:textId="77777777" w:rsidTr="00DA2977">
        <w:trPr>
          <w:trHeight w:val="701"/>
        </w:trPr>
        <w:tc>
          <w:tcPr>
            <w:tcW w:w="2376" w:type="dxa"/>
            <w:vMerge/>
          </w:tcPr>
          <w:p w14:paraId="01D27404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01B97D4C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0876CC" w14:textId="38737AAD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3C244B4" w14:textId="54724F3D" w:rsidR="009B7E10" w:rsidRPr="00DA2977" w:rsidRDefault="008F1D2C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D25C00" w14:textId="4056BE30" w:rsidR="009B7E10" w:rsidRPr="00DA2977" w:rsidRDefault="008F1D2C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7201EBB" w14:textId="5ACB07E9" w:rsidR="009B7E10" w:rsidRPr="00DA2977" w:rsidRDefault="008F1D2C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6479E48" w14:textId="39FB52A2" w:rsidR="009B7E10" w:rsidRPr="00DA2977" w:rsidRDefault="008F1D2C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7E10" w:rsidRPr="00602DAB" w14:paraId="7C91A96F" w14:textId="77777777" w:rsidTr="00DA2977">
        <w:trPr>
          <w:trHeight w:val="510"/>
        </w:trPr>
        <w:tc>
          <w:tcPr>
            <w:tcW w:w="2376" w:type="dxa"/>
            <w:vMerge w:val="restart"/>
          </w:tcPr>
          <w:p w14:paraId="19813BEF" w14:textId="7D42AC26" w:rsidR="009B7E10" w:rsidRPr="008F5086" w:rsidRDefault="008F5086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F5086">
              <w:rPr>
                <w:rFonts w:ascii="Times New Roman" w:hAnsi="Times New Roman"/>
                <w:sz w:val="18"/>
                <w:szCs w:val="18"/>
              </w:rPr>
              <w:lastRenderedPageBreak/>
              <w:t>Задача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3. Создание условий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vAlign w:val="center"/>
          </w:tcPr>
          <w:p w14:paraId="0DE4FA6C" w14:textId="3D37B760" w:rsidR="009B7E10" w:rsidRPr="00602DAB" w:rsidRDefault="00BE009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095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  <w:vAlign w:val="center"/>
          </w:tcPr>
          <w:p w14:paraId="2467B65C" w14:textId="3000C27E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CBB8F2" w14:textId="01D319A1" w:rsidR="009B7E10" w:rsidRPr="00DA2977" w:rsidRDefault="008F5086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82E75E" w14:textId="1A8AF7A7" w:rsidR="009B7E10" w:rsidRPr="00DA2977" w:rsidRDefault="008F5086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3F2D79D" w14:textId="604B840E" w:rsidR="009B7E10" w:rsidRPr="00DA2977" w:rsidRDefault="008F5086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469367" w14:textId="4C15FB61" w:rsidR="009B7E10" w:rsidRPr="00DA2977" w:rsidRDefault="008F5086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900,0</w:t>
            </w:r>
          </w:p>
        </w:tc>
      </w:tr>
      <w:tr w:rsidR="009B7E10" w:rsidRPr="00602DAB" w14:paraId="43A19685" w14:textId="77777777" w:rsidTr="00DA2977">
        <w:trPr>
          <w:trHeight w:val="510"/>
        </w:trPr>
        <w:tc>
          <w:tcPr>
            <w:tcW w:w="2376" w:type="dxa"/>
            <w:vMerge/>
          </w:tcPr>
          <w:p w14:paraId="11C9A165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4152B7" w14:textId="1BC895AA" w:rsidR="009B7E10" w:rsidRPr="00602DAB" w:rsidRDefault="00BE009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095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  <w:vAlign w:val="center"/>
          </w:tcPr>
          <w:p w14:paraId="080F2B13" w14:textId="5F342EE6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F41D4B" w14:textId="62E32376" w:rsidR="009B7E10" w:rsidRPr="00DA2977" w:rsidRDefault="002A30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149239" w14:textId="3ED45702" w:rsidR="009B7E10" w:rsidRPr="00DA2977" w:rsidRDefault="002A30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283A7597" w14:textId="731ACC34" w:rsidR="009B7E10" w:rsidRPr="00DA2977" w:rsidRDefault="002A3030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BDF65F" w14:textId="6618D6FB" w:rsidR="009B7E10" w:rsidRPr="00DA2977" w:rsidRDefault="002A3030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900,0</w:t>
            </w:r>
          </w:p>
        </w:tc>
      </w:tr>
      <w:tr w:rsidR="009B7E10" w:rsidRPr="00602DAB" w14:paraId="5455C206" w14:textId="77777777" w:rsidTr="00DA2977">
        <w:trPr>
          <w:trHeight w:val="510"/>
        </w:trPr>
        <w:tc>
          <w:tcPr>
            <w:tcW w:w="2376" w:type="dxa"/>
            <w:vMerge/>
          </w:tcPr>
          <w:p w14:paraId="6F8714B4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32374D" w14:textId="4E25FA40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vAlign w:val="center"/>
          </w:tcPr>
          <w:p w14:paraId="1D804CD5" w14:textId="06575E7C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104245" w14:textId="61FC5132" w:rsidR="009B7E10" w:rsidRPr="00DA2977" w:rsidRDefault="0039763D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2A303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CB486E" w14:textId="27C3C83A" w:rsidR="009B7E10" w:rsidRPr="00DA2977" w:rsidRDefault="0039763D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2A303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1A66501" w14:textId="1CE5237A" w:rsidR="009B7E10" w:rsidRPr="00DA2977" w:rsidRDefault="00BE0095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2A303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7D7DF3" w14:textId="1D8EC0F6" w:rsidR="009B7E10" w:rsidRPr="00DA2977" w:rsidRDefault="00BE0095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2A303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9B7E10" w:rsidRPr="00602DAB" w14:paraId="07B6B51F" w14:textId="77777777" w:rsidTr="00DA2977">
        <w:trPr>
          <w:trHeight w:val="510"/>
        </w:trPr>
        <w:tc>
          <w:tcPr>
            <w:tcW w:w="2376" w:type="dxa"/>
            <w:vMerge/>
          </w:tcPr>
          <w:p w14:paraId="03E2DE56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1783454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7C3EFF" w14:textId="4E4AED47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89BD97" w14:textId="088D5558" w:rsidR="009B7E10" w:rsidRPr="00DA2977" w:rsidRDefault="0039763D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2A3030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3B148E" w14:textId="310FB862" w:rsidR="009B7E10" w:rsidRPr="00DA2977" w:rsidRDefault="0039763D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2A3030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0908F76" w14:textId="43214FE8" w:rsidR="009B7E10" w:rsidRPr="00DA2977" w:rsidRDefault="00DA53D9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2A303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DC6FB8" w14:textId="70035BFB" w:rsidR="009B7E10" w:rsidRPr="00DA2977" w:rsidRDefault="00DA53D9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  <w:r w:rsidR="002A303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9B7E10" w:rsidRPr="00602DAB" w14:paraId="554E0631" w14:textId="77777777" w:rsidTr="00DA2977">
        <w:trPr>
          <w:trHeight w:val="510"/>
        </w:trPr>
        <w:tc>
          <w:tcPr>
            <w:tcW w:w="2376" w:type="dxa"/>
            <w:vMerge w:val="restart"/>
          </w:tcPr>
          <w:p w14:paraId="2115F76A" w14:textId="22407952" w:rsidR="009B7E10" w:rsidRPr="00602DAB" w:rsidRDefault="008F5086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3.1.  </w:t>
            </w:r>
            <w:r w:rsidR="008101F0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Проведение ремонтных работ, формирование бренд-бука, оснащение мебелью для создания центров образования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технологической направленностей</w:t>
            </w:r>
            <w:r w:rsidR="008101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Align w:val="center"/>
          </w:tcPr>
          <w:p w14:paraId="62C155AA" w14:textId="68E2E0CB" w:rsidR="009B7E10" w:rsidRPr="00602DAB" w:rsidRDefault="00BE009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095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850" w:type="dxa"/>
            <w:vAlign w:val="center"/>
          </w:tcPr>
          <w:p w14:paraId="2E004D23" w14:textId="5243A68C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9C08F0" w14:textId="3A4A0BFE" w:rsidR="009B7E10" w:rsidRPr="00DA2977" w:rsidRDefault="008F5086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0FB521" w14:textId="45BAD81B" w:rsidR="009B7E10" w:rsidRPr="00DA2977" w:rsidRDefault="008F5086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AA499F1" w14:textId="2C014C91" w:rsidR="009B7E10" w:rsidRPr="00DA2977" w:rsidRDefault="008F5086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B27C0E" w14:textId="48E31876" w:rsidR="009B7E10" w:rsidRPr="00DA2977" w:rsidRDefault="008F5086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A2977">
              <w:rPr>
                <w:rFonts w:ascii="Times New Roman" w:hAnsi="Times New Roman"/>
                <w:b/>
                <w:sz w:val="18"/>
                <w:szCs w:val="18"/>
              </w:rPr>
              <w:t>900,0</w:t>
            </w:r>
          </w:p>
        </w:tc>
      </w:tr>
      <w:tr w:rsidR="009B7E10" w:rsidRPr="00602DAB" w14:paraId="5C66B288" w14:textId="77777777" w:rsidTr="00DA2977">
        <w:trPr>
          <w:trHeight w:val="510"/>
        </w:trPr>
        <w:tc>
          <w:tcPr>
            <w:tcW w:w="2376" w:type="dxa"/>
            <w:vMerge/>
          </w:tcPr>
          <w:p w14:paraId="664F2FFB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F0B0B0" w14:textId="04A2F721" w:rsidR="009B7E10" w:rsidRPr="00602DAB" w:rsidRDefault="00BE0095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095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850" w:type="dxa"/>
            <w:vAlign w:val="center"/>
          </w:tcPr>
          <w:p w14:paraId="5AB7171E" w14:textId="20C3EF67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FEC92B" w14:textId="4F1474B8" w:rsidR="009B7E10" w:rsidRPr="00DA2977" w:rsidRDefault="006D787E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784659" w14:textId="5ECE8EE2" w:rsidR="009B7E10" w:rsidRPr="00DA2977" w:rsidRDefault="006D787E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422F8200" w14:textId="354C5E5A" w:rsidR="009B7E10" w:rsidRPr="00DA2977" w:rsidRDefault="006D787E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9B0049" w14:textId="4DCC6BE6" w:rsidR="009B7E10" w:rsidRPr="00DA2977" w:rsidRDefault="006D787E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900,0</w:t>
            </w:r>
          </w:p>
        </w:tc>
      </w:tr>
      <w:tr w:rsidR="009B7E10" w:rsidRPr="00602DAB" w14:paraId="076CD461" w14:textId="77777777" w:rsidTr="00DA2977">
        <w:trPr>
          <w:trHeight w:val="510"/>
        </w:trPr>
        <w:tc>
          <w:tcPr>
            <w:tcW w:w="2376" w:type="dxa"/>
            <w:vMerge/>
          </w:tcPr>
          <w:p w14:paraId="4F0317E3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4B8334F" w14:textId="3A787956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7E10"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850" w:type="dxa"/>
            <w:vAlign w:val="center"/>
          </w:tcPr>
          <w:p w14:paraId="6995415A" w14:textId="1AF2C920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F909DE" w14:textId="36544227" w:rsidR="009B7E10" w:rsidRPr="00DA2977" w:rsidRDefault="006D787E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FC39E6" w14:textId="597AA5B6" w:rsidR="009B7E10" w:rsidRPr="00DA2977" w:rsidRDefault="006D787E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68462BDB" w14:textId="51342543" w:rsidR="009B7E10" w:rsidRPr="00DA2977" w:rsidRDefault="006D787E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0D61C6" w14:textId="588655A1" w:rsidR="009B7E10" w:rsidRPr="00DA2977" w:rsidRDefault="006D787E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  <w:tr w:rsidR="009B7E10" w:rsidRPr="00602DAB" w14:paraId="06E2B7F7" w14:textId="77777777" w:rsidTr="00DA2977">
        <w:trPr>
          <w:trHeight w:val="510"/>
        </w:trPr>
        <w:tc>
          <w:tcPr>
            <w:tcW w:w="2376" w:type="dxa"/>
            <w:vMerge/>
          </w:tcPr>
          <w:p w14:paraId="4C8B6CE2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BDCFA76" w14:textId="77777777" w:rsidR="009B7E10" w:rsidRPr="00602DAB" w:rsidRDefault="009B7E10" w:rsidP="00F917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814AFA" w14:textId="0437208C" w:rsidR="009B7E10" w:rsidRPr="00602DAB" w:rsidRDefault="003B642F" w:rsidP="00F917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42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25FE97" w14:textId="348FD69C" w:rsidR="009B7E10" w:rsidRPr="00DA2977" w:rsidRDefault="006D787E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A488F2" w14:textId="0D28DF57" w:rsidR="009B7E10" w:rsidRPr="00DA2977" w:rsidRDefault="006D787E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15269E8F" w14:textId="740CB6B6" w:rsidR="009B7E10" w:rsidRPr="00DA2977" w:rsidRDefault="006D787E" w:rsidP="00DA2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9D8422" w14:textId="26CA6778" w:rsidR="009B7E10" w:rsidRPr="00DA2977" w:rsidRDefault="006D787E" w:rsidP="00DA2977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51AA7C43" w14:textId="77777777" w:rsidR="00892469" w:rsidRPr="00602DAB" w:rsidRDefault="00892469" w:rsidP="008E16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77AD2A5" w14:textId="27221BCB" w:rsidR="00070968" w:rsidRPr="00F5621D" w:rsidRDefault="00892469" w:rsidP="00466C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5621D">
        <w:rPr>
          <w:rFonts w:ascii="Times New Roman" w:hAnsi="Times New Roman"/>
          <w:sz w:val="28"/>
          <w:szCs w:val="28"/>
        </w:rPr>
        <w:t xml:space="preserve">При этом проектом постановления предлагается </w:t>
      </w:r>
      <w:r w:rsidR="00E51175">
        <w:rPr>
          <w:rFonts w:ascii="Times New Roman" w:hAnsi="Times New Roman"/>
          <w:sz w:val="28"/>
          <w:szCs w:val="28"/>
        </w:rPr>
        <w:t>уменьшение</w:t>
      </w:r>
      <w:r w:rsidRPr="00F5621D">
        <w:rPr>
          <w:rFonts w:ascii="Times New Roman" w:hAnsi="Times New Roman"/>
          <w:sz w:val="28"/>
          <w:szCs w:val="28"/>
        </w:rPr>
        <w:t xml:space="preserve"> объема финансирования </w:t>
      </w:r>
      <w:r w:rsidR="00F455CD">
        <w:rPr>
          <w:rFonts w:ascii="Times New Roman" w:hAnsi="Times New Roman"/>
          <w:sz w:val="28"/>
          <w:szCs w:val="28"/>
          <w:u w:val="single"/>
        </w:rPr>
        <w:t xml:space="preserve">Задачи </w:t>
      </w:r>
      <w:r w:rsidRPr="00F5621D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F455CD">
        <w:rPr>
          <w:rFonts w:ascii="Times New Roman" w:hAnsi="Times New Roman"/>
          <w:sz w:val="28"/>
          <w:szCs w:val="28"/>
          <w:u w:val="single"/>
        </w:rPr>
        <w:t>.</w:t>
      </w:r>
      <w:r w:rsidRPr="00F5621D">
        <w:rPr>
          <w:rFonts w:ascii="Times New Roman" w:hAnsi="Times New Roman"/>
          <w:sz w:val="28"/>
          <w:szCs w:val="28"/>
        </w:rPr>
        <w:t xml:space="preserve"> </w:t>
      </w:r>
      <w:r w:rsidR="00F455CD" w:rsidRPr="00F455CD">
        <w:rPr>
          <w:rFonts w:ascii="Times New Roman" w:hAnsi="Times New Roman"/>
          <w:sz w:val="28"/>
          <w:szCs w:val="28"/>
        </w:rPr>
        <w:t>«Проведение ремонтных работ на объектах образования в соответствии с современными требованиями  законодательства в области пожарной и антитеррористической безопасности, санитарно-эпидемиологического благополучия»</w:t>
      </w:r>
      <w:r w:rsidRPr="00F5621D">
        <w:rPr>
          <w:rFonts w:ascii="Times New Roman" w:hAnsi="Times New Roman"/>
          <w:sz w:val="28"/>
          <w:szCs w:val="28"/>
        </w:rPr>
        <w:t xml:space="preserve"> </w:t>
      </w:r>
      <w:bookmarkStart w:id="1" w:name="_Hlk125095837"/>
      <w:r w:rsidR="00907806" w:rsidRPr="00F5621D">
        <w:rPr>
          <w:rFonts w:ascii="Times New Roman" w:hAnsi="Times New Roman"/>
          <w:sz w:val="28"/>
          <w:szCs w:val="28"/>
        </w:rPr>
        <w:t>в 202</w:t>
      </w:r>
      <w:r w:rsidR="00F455CD">
        <w:rPr>
          <w:rFonts w:ascii="Times New Roman" w:hAnsi="Times New Roman"/>
          <w:sz w:val="28"/>
          <w:szCs w:val="28"/>
        </w:rPr>
        <w:t>4</w:t>
      </w:r>
      <w:r w:rsidR="00907806" w:rsidRPr="00F5621D">
        <w:rPr>
          <w:rFonts w:ascii="Times New Roman" w:hAnsi="Times New Roman"/>
          <w:sz w:val="28"/>
          <w:szCs w:val="28"/>
        </w:rPr>
        <w:t xml:space="preserve"> году </w:t>
      </w:r>
      <w:r w:rsidRPr="00F5621D">
        <w:rPr>
          <w:rFonts w:ascii="Times New Roman" w:hAnsi="Times New Roman"/>
          <w:sz w:val="28"/>
          <w:szCs w:val="28"/>
        </w:rPr>
        <w:t xml:space="preserve">на </w:t>
      </w:r>
      <w:r w:rsidR="00E51175">
        <w:rPr>
          <w:rFonts w:ascii="Times New Roman" w:hAnsi="Times New Roman"/>
          <w:b/>
          <w:sz w:val="28"/>
          <w:szCs w:val="28"/>
        </w:rPr>
        <w:t>2910,2</w:t>
      </w:r>
      <w:r w:rsidR="009C07EB">
        <w:rPr>
          <w:rFonts w:ascii="Times New Roman" w:hAnsi="Times New Roman"/>
          <w:b/>
          <w:sz w:val="28"/>
          <w:szCs w:val="28"/>
        </w:rPr>
        <w:t xml:space="preserve"> </w:t>
      </w:r>
      <w:r w:rsidRPr="00F5621D">
        <w:rPr>
          <w:rFonts w:ascii="Times New Roman" w:hAnsi="Times New Roman"/>
          <w:sz w:val="28"/>
          <w:szCs w:val="28"/>
        </w:rPr>
        <w:t>тыс. рублей</w:t>
      </w:r>
      <w:bookmarkEnd w:id="1"/>
      <w:r w:rsidRPr="00F5621D">
        <w:rPr>
          <w:rFonts w:ascii="Times New Roman" w:hAnsi="Times New Roman"/>
          <w:sz w:val="28"/>
          <w:szCs w:val="28"/>
        </w:rPr>
        <w:t xml:space="preserve"> или на </w:t>
      </w:r>
      <w:r w:rsidR="00E51175">
        <w:rPr>
          <w:rFonts w:ascii="Times New Roman" w:hAnsi="Times New Roman"/>
          <w:sz w:val="28"/>
          <w:szCs w:val="28"/>
        </w:rPr>
        <w:t>1,5</w:t>
      </w:r>
      <w:r w:rsidR="00687DB3">
        <w:rPr>
          <w:rFonts w:ascii="Times New Roman" w:hAnsi="Times New Roman"/>
          <w:sz w:val="28"/>
          <w:szCs w:val="28"/>
        </w:rPr>
        <w:t>%.</w:t>
      </w:r>
      <w:r w:rsidR="00F469D2">
        <w:rPr>
          <w:rFonts w:ascii="Times New Roman" w:hAnsi="Times New Roman"/>
          <w:sz w:val="28"/>
          <w:szCs w:val="28"/>
        </w:rPr>
        <w:t xml:space="preserve"> </w:t>
      </w:r>
    </w:p>
    <w:p w14:paraId="3B613FD7" w14:textId="77777777" w:rsidR="006248B8" w:rsidRDefault="00D50D0B" w:rsidP="00F5621D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F5621D">
        <w:rPr>
          <w:rFonts w:ascii="Times New Roman" w:hAnsi="Times New Roman"/>
          <w:sz w:val="28"/>
          <w:szCs w:val="28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F5621D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6248B8" w:rsidRPr="006248B8">
        <w:t xml:space="preserve"> </w:t>
      </w:r>
    </w:p>
    <w:p w14:paraId="33F32C9F" w14:textId="77777777" w:rsidR="006248B8" w:rsidRDefault="006248B8" w:rsidP="00F5621D">
      <w:pPr>
        <w:widowControl w:val="0"/>
        <w:autoSpaceDE w:val="0"/>
        <w:autoSpaceDN w:val="0"/>
        <w:spacing w:after="0" w:line="240" w:lineRule="auto"/>
        <w:ind w:firstLine="709"/>
        <w:jc w:val="both"/>
      </w:pPr>
    </w:p>
    <w:p w14:paraId="62065D14" w14:textId="77777777" w:rsidR="00DD0C8B" w:rsidRDefault="00DD0C8B" w:rsidP="00DD0C8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28D855D" w14:textId="6DA93CBC" w:rsidR="00DD0C8B" w:rsidRDefault="00A536BF" w:rsidP="00DD0C8B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Выводы и п</w:t>
      </w:r>
      <w:r w:rsidR="00DD0C8B" w:rsidRPr="00DD0C8B">
        <w:rPr>
          <w:rFonts w:ascii="Times New Roman" w:hAnsi="Times New Roman"/>
          <w:b/>
          <w:sz w:val="28"/>
          <w:szCs w:val="28"/>
          <w:lang w:eastAsia="ru-RU"/>
        </w:rPr>
        <w:t>редложения</w:t>
      </w:r>
    </w:p>
    <w:p w14:paraId="486D9CCB" w14:textId="77777777" w:rsidR="005535F6" w:rsidRDefault="005535F6" w:rsidP="005535F6">
      <w:pPr>
        <w:pStyle w:val="a7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380FCBF" w14:textId="3024F5EF" w:rsidR="005535F6" w:rsidRDefault="005535F6" w:rsidP="005535F6">
      <w:pPr>
        <w:pStyle w:val="a7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постановления подготовлен в целях изменения объёмов финансового обеспечения муниципальной программы в 2024 году за счет средств федерального и районного бюджетов.</w:t>
      </w:r>
    </w:p>
    <w:p w14:paraId="14FB91AB" w14:textId="5E83942E" w:rsidR="005535F6" w:rsidRPr="005535F6" w:rsidRDefault="005535F6" w:rsidP="005535F6">
      <w:pPr>
        <w:pStyle w:val="a7"/>
        <w:spacing w:after="0" w:line="240" w:lineRule="auto"/>
        <w:ind w:left="142" w:firstLine="57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Объём финансового обеспечения муниципальной программы на 2024 год из средств федерального, краевого и районного бюджетов, представленный в проекте постановления, соответствует бюджетным назначениям, принятым решением Каменского районного Собрания депутатов от 19.12.2023 №74 «О бюджете муниципального образования Каменский район Алтайского края на 2024 и плановый период 2025 и 2026 годов».</w:t>
      </w:r>
    </w:p>
    <w:p w14:paraId="4B410139" w14:textId="78D8A05E" w:rsidR="00DD0C8B" w:rsidRPr="009C07EB" w:rsidRDefault="005535F6" w:rsidP="009C07E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66CBC" w:rsidRPr="00466CBC">
        <w:rPr>
          <w:rFonts w:ascii="Times New Roman" w:hAnsi="Times New Roman"/>
          <w:sz w:val="28"/>
          <w:szCs w:val="28"/>
          <w:lang w:eastAsia="ru-RU"/>
        </w:rPr>
        <w:t xml:space="preserve">Контрольно – счетная палата Каменского района предлагает утвердить представленный </w:t>
      </w:r>
      <w:r w:rsidR="00466CBC">
        <w:rPr>
          <w:rFonts w:ascii="Times New Roman" w:hAnsi="Times New Roman"/>
          <w:sz w:val="28"/>
          <w:szCs w:val="28"/>
          <w:lang w:eastAsia="ru-RU"/>
        </w:rPr>
        <w:t>проект</w:t>
      </w:r>
      <w:r w:rsidR="009C07EB" w:rsidRPr="009C07EB">
        <w:rPr>
          <w:rFonts w:ascii="Times New Roman" w:hAnsi="Times New Roman"/>
          <w:sz w:val="28"/>
          <w:szCs w:val="28"/>
          <w:lang w:eastAsia="ru-RU"/>
        </w:rPr>
        <w:t xml:space="preserve"> постановления Администрации Каменского района Алтайского края «О внесении изменений в постановление Администрации района от 13.12.2021 № 1059 «Об утверждении муниципальной программы </w:t>
      </w:r>
      <w:r w:rsidR="009C07EB" w:rsidRPr="009C07EB">
        <w:rPr>
          <w:rFonts w:ascii="Times New Roman" w:hAnsi="Times New Roman"/>
          <w:sz w:val="28"/>
          <w:szCs w:val="28"/>
          <w:lang w:eastAsia="ru-RU"/>
        </w:rPr>
        <w:lastRenderedPageBreak/>
        <w:t>«Капитальный ремонт и содержание образовательных учреждений Каменского района»</w:t>
      </w:r>
      <w:r w:rsidR="009C07EB">
        <w:rPr>
          <w:rFonts w:ascii="Times New Roman" w:hAnsi="Times New Roman"/>
          <w:sz w:val="28"/>
          <w:szCs w:val="28"/>
          <w:lang w:eastAsia="ru-RU"/>
        </w:rPr>
        <w:t>.</w:t>
      </w:r>
    </w:p>
    <w:p w14:paraId="17D8B3B0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722174" w14:textId="77777777" w:rsidR="00DD0C8B" w:rsidRDefault="00DD0C8B" w:rsidP="00DD0C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9154C4" w14:textId="556D91E2" w:rsidR="0048493E" w:rsidRPr="00F5621D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GoBack"/>
      <w:bookmarkEnd w:id="2"/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602DAB" w:rsidRPr="00F5621D" w14:paraId="7C60C4A9" w14:textId="77777777" w:rsidTr="0048493E">
        <w:tc>
          <w:tcPr>
            <w:tcW w:w="4564" w:type="dxa"/>
          </w:tcPr>
          <w:p w14:paraId="1155D87E" w14:textId="0DCEA72F" w:rsidR="0048493E" w:rsidRPr="00F5621D" w:rsidRDefault="0048493E" w:rsidP="00A21C62">
            <w:pPr>
              <w:spacing w:before="120" w:after="0" w:line="240" w:lineRule="auto"/>
              <w:ind w:right="-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Контрольно-счетно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палаты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0195"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A21C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562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14:paraId="255F1006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F67D23" w14:textId="77777777" w:rsidR="0048493E" w:rsidRPr="00F5621D" w:rsidRDefault="0048493E" w:rsidP="00F5621D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2B8213" w14:textId="77777777" w:rsidR="0048493E" w:rsidRPr="00F5621D" w:rsidRDefault="0048493E" w:rsidP="00F5621D">
            <w:pPr>
              <w:spacing w:before="120" w:after="0" w:line="240" w:lineRule="auto"/>
              <w:ind w:right="11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392A155A" w14:textId="77777777" w:rsidR="0048493E" w:rsidRPr="00F5621D" w:rsidRDefault="0048493E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8200AE" w14:textId="7D051FBF" w:rsidR="0048493E" w:rsidRPr="00F5621D" w:rsidRDefault="00A21C62" w:rsidP="00F5621D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Н.Н.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Ковылина</w:t>
            </w:r>
            <w:proofErr w:type="spellEnd"/>
          </w:p>
        </w:tc>
      </w:tr>
    </w:tbl>
    <w:p w14:paraId="67826B28" w14:textId="77777777" w:rsidR="0048493E" w:rsidRDefault="0048493E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103F6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F5D33E7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9CE476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F5378C" w14:textId="77777777" w:rsidR="00DD0C8B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609D92" w14:textId="77777777" w:rsidR="00DD0C8B" w:rsidRPr="00F5621D" w:rsidRDefault="00DD0C8B" w:rsidP="00F56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E5FC34D" w14:textId="77777777" w:rsidR="00892469" w:rsidRPr="00F5621D" w:rsidRDefault="00892469" w:rsidP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p w14:paraId="3C8784AE" w14:textId="77777777" w:rsidR="00F5621D" w:rsidRPr="00F5621D" w:rsidRDefault="00F5621D">
      <w:pPr>
        <w:spacing w:after="0" w:line="240" w:lineRule="auto"/>
        <w:jc w:val="both"/>
        <w:rPr>
          <w:sz w:val="28"/>
          <w:szCs w:val="28"/>
          <w:lang w:eastAsia="ru-RU"/>
        </w:rPr>
      </w:pPr>
    </w:p>
    <w:sectPr w:rsidR="00F5621D" w:rsidRPr="00F5621D" w:rsidSect="004E3282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DA526" w14:textId="77777777" w:rsidR="007D6C8D" w:rsidRDefault="007D6C8D" w:rsidP="00EC2631">
      <w:pPr>
        <w:spacing w:after="0" w:line="240" w:lineRule="auto"/>
      </w:pPr>
      <w:r>
        <w:separator/>
      </w:r>
    </w:p>
  </w:endnote>
  <w:endnote w:type="continuationSeparator" w:id="0">
    <w:p w14:paraId="09A7C964" w14:textId="77777777" w:rsidR="007D6C8D" w:rsidRDefault="007D6C8D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B3D5F" w14:textId="77777777" w:rsidR="007D6C8D" w:rsidRDefault="007D6C8D" w:rsidP="00EC2631">
      <w:pPr>
        <w:spacing w:after="0" w:line="240" w:lineRule="auto"/>
      </w:pPr>
      <w:r>
        <w:separator/>
      </w:r>
    </w:p>
  </w:footnote>
  <w:footnote w:type="continuationSeparator" w:id="0">
    <w:p w14:paraId="67E6707A" w14:textId="77777777" w:rsidR="007D6C8D" w:rsidRDefault="007D6C8D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D684" w14:textId="77777777" w:rsidR="00C85849" w:rsidRDefault="00C858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535F6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EF7FA9"/>
    <w:multiLevelType w:val="hybridMultilevel"/>
    <w:tmpl w:val="B0D676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1071D"/>
    <w:rsid w:val="0001490F"/>
    <w:rsid w:val="0001735C"/>
    <w:rsid w:val="00032AD2"/>
    <w:rsid w:val="00043D04"/>
    <w:rsid w:val="00047A0A"/>
    <w:rsid w:val="0005457B"/>
    <w:rsid w:val="0005590A"/>
    <w:rsid w:val="0005665B"/>
    <w:rsid w:val="00060ACC"/>
    <w:rsid w:val="00070771"/>
    <w:rsid w:val="00070968"/>
    <w:rsid w:val="0008042F"/>
    <w:rsid w:val="000810A7"/>
    <w:rsid w:val="00090C48"/>
    <w:rsid w:val="00092A97"/>
    <w:rsid w:val="00092C3A"/>
    <w:rsid w:val="000931BF"/>
    <w:rsid w:val="00094802"/>
    <w:rsid w:val="000A435B"/>
    <w:rsid w:val="000B6A38"/>
    <w:rsid w:val="000C1B2C"/>
    <w:rsid w:val="000D7DA3"/>
    <w:rsid w:val="000E271B"/>
    <w:rsid w:val="000E535A"/>
    <w:rsid w:val="000F2520"/>
    <w:rsid w:val="001125C7"/>
    <w:rsid w:val="00113288"/>
    <w:rsid w:val="00115AB4"/>
    <w:rsid w:val="00117F17"/>
    <w:rsid w:val="00123565"/>
    <w:rsid w:val="001276D3"/>
    <w:rsid w:val="001309A4"/>
    <w:rsid w:val="001311DA"/>
    <w:rsid w:val="0013412D"/>
    <w:rsid w:val="00136173"/>
    <w:rsid w:val="00144696"/>
    <w:rsid w:val="00144D4B"/>
    <w:rsid w:val="00145E0A"/>
    <w:rsid w:val="00147FE1"/>
    <w:rsid w:val="00152D7B"/>
    <w:rsid w:val="001565C7"/>
    <w:rsid w:val="0015701E"/>
    <w:rsid w:val="00157309"/>
    <w:rsid w:val="0016171D"/>
    <w:rsid w:val="00167D40"/>
    <w:rsid w:val="00176823"/>
    <w:rsid w:val="0018077E"/>
    <w:rsid w:val="00180981"/>
    <w:rsid w:val="00180EE7"/>
    <w:rsid w:val="001828B2"/>
    <w:rsid w:val="0018311C"/>
    <w:rsid w:val="00185261"/>
    <w:rsid w:val="001967C6"/>
    <w:rsid w:val="001A41C2"/>
    <w:rsid w:val="001B00C8"/>
    <w:rsid w:val="001B43C8"/>
    <w:rsid w:val="001B596E"/>
    <w:rsid w:val="001D2690"/>
    <w:rsid w:val="001E5DD2"/>
    <w:rsid w:val="001E6153"/>
    <w:rsid w:val="001F057C"/>
    <w:rsid w:val="0020401B"/>
    <w:rsid w:val="00205C33"/>
    <w:rsid w:val="0021209C"/>
    <w:rsid w:val="00212927"/>
    <w:rsid w:val="00222B98"/>
    <w:rsid w:val="0022409A"/>
    <w:rsid w:val="00231D33"/>
    <w:rsid w:val="00232576"/>
    <w:rsid w:val="00232C22"/>
    <w:rsid w:val="00232F62"/>
    <w:rsid w:val="002335E7"/>
    <w:rsid w:val="00240969"/>
    <w:rsid w:val="002430CF"/>
    <w:rsid w:val="002469EC"/>
    <w:rsid w:val="002500B8"/>
    <w:rsid w:val="00251179"/>
    <w:rsid w:val="002653FC"/>
    <w:rsid w:val="0027136F"/>
    <w:rsid w:val="00280739"/>
    <w:rsid w:val="0028080E"/>
    <w:rsid w:val="002816B5"/>
    <w:rsid w:val="0028498E"/>
    <w:rsid w:val="00296439"/>
    <w:rsid w:val="002A1590"/>
    <w:rsid w:val="002A1AA9"/>
    <w:rsid w:val="002A3030"/>
    <w:rsid w:val="002B68BA"/>
    <w:rsid w:val="002C06EB"/>
    <w:rsid w:val="002C4FB9"/>
    <w:rsid w:val="002C51AD"/>
    <w:rsid w:val="002C5C7B"/>
    <w:rsid w:val="002C69A7"/>
    <w:rsid w:val="002D3C21"/>
    <w:rsid w:val="002D40C4"/>
    <w:rsid w:val="002F046F"/>
    <w:rsid w:val="003027B9"/>
    <w:rsid w:val="003141C2"/>
    <w:rsid w:val="0031513B"/>
    <w:rsid w:val="00320498"/>
    <w:rsid w:val="00323F39"/>
    <w:rsid w:val="00324C33"/>
    <w:rsid w:val="00326302"/>
    <w:rsid w:val="00330813"/>
    <w:rsid w:val="0033404D"/>
    <w:rsid w:val="00334B7F"/>
    <w:rsid w:val="00341695"/>
    <w:rsid w:val="00344BE0"/>
    <w:rsid w:val="00350085"/>
    <w:rsid w:val="003559D5"/>
    <w:rsid w:val="00365060"/>
    <w:rsid w:val="00372596"/>
    <w:rsid w:val="00380CDC"/>
    <w:rsid w:val="003851C5"/>
    <w:rsid w:val="003853B8"/>
    <w:rsid w:val="00385508"/>
    <w:rsid w:val="003902FD"/>
    <w:rsid w:val="003937A3"/>
    <w:rsid w:val="0039763D"/>
    <w:rsid w:val="003A6D34"/>
    <w:rsid w:val="003A79EA"/>
    <w:rsid w:val="003B296E"/>
    <w:rsid w:val="003B642F"/>
    <w:rsid w:val="003B7B7B"/>
    <w:rsid w:val="003C7092"/>
    <w:rsid w:val="003C774F"/>
    <w:rsid w:val="003D43BF"/>
    <w:rsid w:val="003D4939"/>
    <w:rsid w:val="003E0853"/>
    <w:rsid w:val="003E2B91"/>
    <w:rsid w:val="003E4F05"/>
    <w:rsid w:val="003E522E"/>
    <w:rsid w:val="003F19C9"/>
    <w:rsid w:val="003F360A"/>
    <w:rsid w:val="003F780C"/>
    <w:rsid w:val="003F7CBE"/>
    <w:rsid w:val="003F7E6D"/>
    <w:rsid w:val="00400FD2"/>
    <w:rsid w:val="00401333"/>
    <w:rsid w:val="00404254"/>
    <w:rsid w:val="004054BB"/>
    <w:rsid w:val="00406FE2"/>
    <w:rsid w:val="00412695"/>
    <w:rsid w:val="004132E6"/>
    <w:rsid w:val="00427F81"/>
    <w:rsid w:val="004341DC"/>
    <w:rsid w:val="004351FE"/>
    <w:rsid w:val="0044122E"/>
    <w:rsid w:val="00457BE0"/>
    <w:rsid w:val="004633A7"/>
    <w:rsid w:val="00466CBC"/>
    <w:rsid w:val="004710E9"/>
    <w:rsid w:val="00477B37"/>
    <w:rsid w:val="004843CC"/>
    <w:rsid w:val="0048493E"/>
    <w:rsid w:val="004910CF"/>
    <w:rsid w:val="004950B7"/>
    <w:rsid w:val="00497A35"/>
    <w:rsid w:val="00497DCB"/>
    <w:rsid w:val="004A350B"/>
    <w:rsid w:val="004B15FA"/>
    <w:rsid w:val="004B797F"/>
    <w:rsid w:val="004C103C"/>
    <w:rsid w:val="004C45CE"/>
    <w:rsid w:val="004C4835"/>
    <w:rsid w:val="004C4F14"/>
    <w:rsid w:val="004C53E0"/>
    <w:rsid w:val="004D0147"/>
    <w:rsid w:val="004D4AD2"/>
    <w:rsid w:val="004D67CD"/>
    <w:rsid w:val="004E1863"/>
    <w:rsid w:val="004E3282"/>
    <w:rsid w:val="004F3E14"/>
    <w:rsid w:val="00504A9F"/>
    <w:rsid w:val="00520D36"/>
    <w:rsid w:val="00524B6E"/>
    <w:rsid w:val="00526EF2"/>
    <w:rsid w:val="00530D6B"/>
    <w:rsid w:val="00533EEF"/>
    <w:rsid w:val="00534D64"/>
    <w:rsid w:val="00535F42"/>
    <w:rsid w:val="0054314E"/>
    <w:rsid w:val="005535F6"/>
    <w:rsid w:val="00566426"/>
    <w:rsid w:val="005676B8"/>
    <w:rsid w:val="005846D2"/>
    <w:rsid w:val="005865B2"/>
    <w:rsid w:val="0059741B"/>
    <w:rsid w:val="005A24E4"/>
    <w:rsid w:val="005A58DE"/>
    <w:rsid w:val="005A76A2"/>
    <w:rsid w:val="005B3DDE"/>
    <w:rsid w:val="005B3E88"/>
    <w:rsid w:val="005C7489"/>
    <w:rsid w:val="005D1B3F"/>
    <w:rsid w:val="005E1BA6"/>
    <w:rsid w:val="005F18DE"/>
    <w:rsid w:val="005F7898"/>
    <w:rsid w:val="00602DAB"/>
    <w:rsid w:val="006152F7"/>
    <w:rsid w:val="0062074F"/>
    <w:rsid w:val="006230A8"/>
    <w:rsid w:val="00623E55"/>
    <w:rsid w:val="006248B8"/>
    <w:rsid w:val="00626096"/>
    <w:rsid w:val="00630B40"/>
    <w:rsid w:val="00636375"/>
    <w:rsid w:val="00643793"/>
    <w:rsid w:val="00644B3E"/>
    <w:rsid w:val="00651926"/>
    <w:rsid w:val="00655B55"/>
    <w:rsid w:val="00656131"/>
    <w:rsid w:val="00666738"/>
    <w:rsid w:val="006820B5"/>
    <w:rsid w:val="00683114"/>
    <w:rsid w:val="006832FC"/>
    <w:rsid w:val="00684B5D"/>
    <w:rsid w:val="00685B45"/>
    <w:rsid w:val="00687DB3"/>
    <w:rsid w:val="00690D2C"/>
    <w:rsid w:val="006A0DBF"/>
    <w:rsid w:val="006A3B46"/>
    <w:rsid w:val="006A4C01"/>
    <w:rsid w:val="006A5D7C"/>
    <w:rsid w:val="006B0438"/>
    <w:rsid w:val="006C00D3"/>
    <w:rsid w:val="006C6737"/>
    <w:rsid w:val="006D2012"/>
    <w:rsid w:val="006D2096"/>
    <w:rsid w:val="006D53A9"/>
    <w:rsid w:val="006D787E"/>
    <w:rsid w:val="006E45D7"/>
    <w:rsid w:val="006E545E"/>
    <w:rsid w:val="006E6CAA"/>
    <w:rsid w:val="006E6EA8"/>
    <w:rsid w:val="006F2EA1"/>
    <w:rsid w:val="006F3E73"/>
    <w:rsid w:val="0070503A"/>
    <w:rsid w:val="007059B8"/>
    <w:rsid w:val="007150C5"/>
    <w:rsid w:val="00715296"/>
    <w:rsid w:val="00715ACD"/>
    <w:rsid w:val="00720801"/>
    <w:rsid w:val="00726FEF"/>
    <w:rsid w:val="00734A09"/>
    <w:rsid w:val="00743411"/>
    <w:rsid w:val="00751670"/>
    <w:rsid w:val="0075211C"/>
    <w:rsid w:val="007623EE"/>
    <w:rsid w:val="00767832"/>
    <w:rsid w:val="007714AD"/>
    <w:rsid w:val="007731D9"/>
    <w:rsid w:val="007825E3"/>
    <w:rsid w:val="00786E4F"/>
    <w:rsid w:val="00795427"/>
    <w:rsid w:val="00796786"/>
    <w:rsid w:val="007A033D"/>
    <w:rsid w:val="007A1F56"/>
    <w:rsid w:val="007A7DE5"/>
    <w:rsid w:val="007A7F96"/>
    <w:rsid w:val="007B4E6C"/>
    <w:rsid w:val="007B60EA"/>
    <w:rsid w:val="007C2676"/>
    <w:rsid w:val="007D6C8D"/>
    <w:rsid w:val="007E18DB"/>
    <w:rsid w:val="007E567C"/>
    <w:rsid w:val="007F2CB2"/>
    <w:rsid w:val="007F368F"/>
    <w:rsid w:val="007F4732"/>
    <w:rsid w:val="007F7DD4"/>
    <w:rsid w:val="00801D55"/>
    <w:rsid w:val="008055F6"/>
    <w:rsid w:val="0080662E"/>
    <w:rsid w:val="0080697E"/>
    <w:rsid w:val="008101F0"/>
    <w:rsid w:val="008121B1"/>
    <w:rsid w:val="00830B95"/>
    <w:rsid w:val="00832539"/>
    <w:rsid w:val="008604D4"/>
    <w:rsid w:val="00860EDA"/>
    <w:rsid w:val="00871BE1"/>
    <w:rsid w:val="00875ECC"/>
    <w:rsid w:val="008762F5"/>
    <w:rsid w:val="00877E1E"/>
    <w:rsid w:val="00883AF8"/>
    <w:rsid w:val="00892469"/>
    <w:rsid w:val="00892E39"/>
    <w:rsid w:val="008A02B0"/>
    <w:rsid w:val="008A6E21"/>
    <w:rsid w:val="008B182A"/>
    <w:rsid w:val="008C05EE"/>
    <w:rsid w:val="008C1193"/>
    <w:rsid w:val="008C48B3"/>
    <w:rsid w:val="008D7BC0"/>
    <w:rsid w:val="008E0D4E"/>
    <w:rsid w:val="008E16DC"/>
    <w:rsid w:val="008E65D0"/>
    <w:rsid w:val="008E691D"/>
    <w:rsid w:val="008F172D"/>
    <w:rsid w:val="008F1D2C"/>
    <w:rsid w:val="008F3EBA"/>
    <w:rsid w:val="008F5086"/>
    <w:rsid w:val="009054C4"/>
    <w:rsid w:val="00907806"/>
    <w:rsid w:val="00910C46"/>
    <w:rsid w:val="00914D00"/>
    <w:rsid w:val="00915791"/>
    <w:rsid w:val="00920A01"/>
    <w:rsid w:val="00922EA2"/>
    <w:rsid w:val="00925EC9"/>
    <w:rsid w:val="00927566"/>
    <w:rsid w:val="00930815"/>
    <w:rsid w:val="00931765"/>
    <w:rsid w:val="00932300"/>
    <w:rsid w:val="00932B94"/>
    <w:rsid w:val="009433B1"/>
    <w:rsid w:val="00957F27"/>
    <w:rsid w:val="009719F9"/>
    <w:rsid w:val="00972046"/>
    <w:rsid w:val="0097351D"/>
    <w:rsid w:val="00973BFD"/>
    <w:rsid w:val="0098270B"/>
    <w:rsid w:val="009845EC"/>
    <w:rsid w:val="009878E2"/>
    <w:rsid w:val="00991FC5"/>
    <w:rsid w:val="009A4376"/>
    <w:rsid w:val="009A66FC"/>
    <w:rsid w:val="009A6B80"/>
    <w:rsid w:val="009A77BA"/>
    <w:rsid w:val="009B18E4"/>
    <w:rsid w:val="009B37D8"/>
    <w:rsid w:val="009B42EE"/>
    <w:rsid w:val="009B5039"/>
    <w:rsid w:val="009B66D9"/>
    <w:rsid w:val="009B77B7"/>
    <w:rsid w:val="009B7E10"/>
    <w:rsid w:val="009C07EB"/>
    <w:rsid w:val="009C0E85"/>
    <w:rsid w:val="009C4DB5"/>
    <w:rsid w:val="009C4E4B"/>
    <w:rsid w:val="009C66E8"/>
    <w:rsid w:val="009D622B"/>
    <w:rsid w:val="009E0B82"/>
    <w:rsid w:val="009E10A2"/>
    <w:rsid w:val="009F05A7"/>
    <w:rsid w:val="009F5DF6"/>
    <w:rsid w:val="00A008D5"/>
    <w:rsid w:val="00A0142D"/>
    <w:rsid w:val="00A030AB"/>
    <w:rsid w:val="00A06249"/>
    <w:rsid w:val="00A06FEA"/>
    <w:rsid w:val="00A121A5"/>
    <w:rsid w:val="00A200F6"/>
    <w:rsid w:val="00A21337"/>
    <w:rsid w:val="00A21C62"/>
    <w:rsid w:val="00A300EE"/>
    <w:rsid w:val="00A31354"/>
    <w:rsid w:val="00A44C46"/>
    <w:rsid w:val="00A465FB"/>
    <w:rsid w:val="00A536BF"/>
    <w:rsid w:val="00A55289"/>
    <w:rsid w:val="00A63933"/>
    <w:rsid w:val="00A7002E"/>
    <w:rsid w:val="00A7494E"/>
    <w:rsid w:val="00A7502C"/>
    <w:rsid w:val="00A75DA3"/>
    <w:rsid w:val="00A77464"/>
    <w:rsid w:val="00A8001B"/>
    <w:rsid w:val="00A807D0"/>
    <w:rsid w:val="00A83EE3"/>
    <w:rsid w:val="00A857DC"/>
    <w:rsid w:val="00A9157F"/>
    <w:rsid w:val="00AA320B"/>
    <w:rsid w:val="00AA640A"/>
    <w:rsid w:val="00AB2FEF"/>
    <w:rsid w:val="00AC3A17"/>
    <w:rsid w:val="00AC4BCB"/>
    <w:rsid w:val="00AD7898"/>
    <w:rsid w:val="00AE1BAB"/>
    <w:rsid w:val="00AE5AA3"/>
    <w:rsid w:val="00AF0A30"/>
    <w:rsid w:val="00B035F7"/>
    <w:rsid w:val="00B04C84"/>
    <w:rsid w:val="00B04DC0"/>
    <w:rsid w:val="00B06353"/>
    <w:rsid w:val="00B14308"/>
    <w:rsid w:val="00B15C42"/>
    <w:rsid w:val="00B17414"/>
    <w:rsid w:val="00B21C23"/>
    <w:rsid w:val="00B32FAA"/>
    <w:rsid w:val="00B37CD6"/>
    <w:rsid w:val="00B37D62"/>
    <w:rsid w:val="00B46A42"/>
    <w:rsid w:val="00B60F81"/>
    <w:rsid w:val="00B62D97"/>
    <w:rsid w:val="00B63BDA"/>
    <w:rsid w:val="00B81C21"/>
    <w:rsid w:val="00B8431B"/>
    <w:rsid w:val="00BA5F4E"/>
    <w:rsid w:val="00BA69A2"/>
    <w:rsid w:val="00BB5111"/>
    <w:rsid w:val="00BB59C6"/>
    <w:rsid w:val="00BB6CE1"/>
    <w:rsid w:val="00BC2558"/>
    <w:rsid w:val="00BC4E0A"/>
    <w:rsid w:val="00BD2C77"/>
    <w:rsid w:val="00BE0095"/>
    <w:rsid w:val="00BE6786"/>
    <w:rsid w:val="00BE78E3"/>
    <w:rsid w:val="00BF3462"/>
    <w:rsid w:val="00BF5938"/>
    <w:rsid w:val="00BF5EBC"/>
    <w:rsid w:val="00C02A1E"/>
    <w:rsid w:val="00C06845"/>
    <w:rsid w:val="00C11CCE"/>
    <w:rsid w:val="00C17290"/>
    <w:rsid w:val="00C21D77"/>
    <w:rsid w:val="00C22CC6"/>
    <w:rsid w:val="00C253D6"/>
    <w:rsid w:val="00C2780B"/>
    <w:rsid w:val="00C31EC7"/>
    <w:rsid w:val="00C328FF"/>
    <w:rsid w:val="00C40450"/>
    <w:rsid w:val="00C431EC"/>
    <w:rsid w:val="00C43D46"/>
    <w:rsid w:val="00C46761"/>
    <w:rsid w:val="00C51A95"/>
    <w:rsid w:val="00C5280F"/>
    <w:rsid w:val="00C53380"/>
    <w:rsid w:val="00C56C2F"/>
    <w:rsid w:val="00C627D5"/>
    <w:rsid w:val="00C63715"/>
    <w:rsid w:val="00C67A39"/>
    <w:rsid w:val="00C71C7B"/>
    <w:rsid w:val="00C77912"/>
    <w:rsid w:val="00C821A5"/>
    <w:rsid w:val="00C83AAC"/>
    <w:rsid w:val="00C85849"/>
    <w:rsid w:val="00C93BE7"/>
    <w:rsid w:val="00C94359"/>
    <w:rsid w:val="00C971DA"/>
    <w:rsid w:val="00CC1138"/>
    <w:rsid w:val="00CC732A"/>
    <w:rsid w:val="00CD0593"/>
    <w:rsid w:val="00CE043D"/>
    <w:rsid w:val="00CE15B8"/>
    <w:rsid w:val="00CE2CE3"/>
    <w:rsid w:val="00CF0138"/>
    <w:rsid w:val="00CF124D"/>
    <w:rsid w:val="00CF2FCD"/>
    <w:rsid w:val="00CF450A"/>
    <w:rsid w:val="00CF59EF"/>
    <w:rsid w:val="00D01298"/>
    <w:rsid w:val="00D02301"/>
    <w:rsid w:val="00D02441"/>
    <w:rsid w:val="00D11EFC"/>
    <w:rsid w:val="00D12237"/>
    <w:rsid w:val="00D14031"/>
    <w:rsid w:val="00D2542A"/>
    <w:rsid w:val="00D2741C"/>
    <w:rsid w:val="00D43B84"/>
    <w:rsid w:val="00D44A95"/>
    <w:rsid w:val="00D466A8"/>
    <w:rsid w:val="00D50D0B"/>
    <w:rsid w:val="00D62BA2"/>
    <w:rsid w:val="00D64C7A"/>
    <w:rsid w:val="00D65479"/>
    <w:rsid w:val="00D67065"/>
    <w:rsid w:val="00D77C3B"/>
    <w:rsid w:val="00D80F45"/>
    <w:rsid w:val="00D85015"/>
    <w:rsid w:val="00D92777"/>
    <w:rsid w:val="00DA049E"/>
    <w:rsid w:val="00DA2977"/>
    <w:rsid w:val="00DA53D9"/>
    <w:rsid w:val="00DA56E7"/>
    <w:rsid w:val="00DB435C"/>
    <w:rsid w:val="00DB58BE"/>
    <w:rsid w:val="00DC7A9F"/>
    <w:rsid w:val="00DD0C8B"/>
    <w:rsid w:val="00DD6ADB"/>
    <w:rsid w:val="00DE76C1"/>
    <w:rsid w:val="00DF7A3D"/>
    <w:rsid w:val="00E01A69"/>
    <w:rsid w:val="00E2466A"/>
    <w:rsid w:val="00E33887"/>
    <w:rsid w:val="00E35875"/>
    <w:rsid w:val="00E41B41"/>
    <w:rsid w:val="00E45918"/>
    <w:rsid w:val="00E51175"/>
    <w:rsid w:val="00E57356"/>
    <w:rsid w:val="00E61A29"/>
    <w:rsid w:val="00E64D6F"/>
    <w:rsid w:val="00E77EE5"/>
    <w:rsid w:val="00E8000D"/>
    <w:rsid w:val="00E92F6B"/>
    <w:rsid w:val="00EA0090"/>
    <w:rsid w:val="00EA68BF"/>
    <w:rsid w:val="00EB2499"/>
    <w:rsid w:val="00EB5934"/>
    <w:rsid w:val="00EC23CE"/>
    <w:rsid w:val="00EC2631"/>
    <w:rsid w:val="00EC3B8B"/>
    <w:rsid w:val="00ED0633"/>
    <w:rsid w:val="00ED268F"/>
    <w:rsid w:val="00ED3492"/>
    <w:rsid w:val="00ED44D7"/>
    <w:rsid w:val="00EE6942"/>
    <w:rsid w:val="00EE7FF5"/>
    <w:rsid w:val="00F014DA"/>
    <w:rsid w:val="00F022E3"/>
    <w:rsid w:val="00F07041"/>
    <w:rsid w:val="00F1226F"/>
    <w:rsid w:val="00F12861"/>
    <w:rsid w:val="00F17E46"/>
    <w:rsid w:val="00F20195"/>
    <w:rsid w:val="00F20B5E"/>
    <w:rsid w:val="00F32792"/>
    <w:rsid w:val="00F433B1"/>
    <w:rsid w:val="00F455CD"/>
    <w:rsid w:val="00F469D2"/>
    <w:rsid w:val="00F51212"/>
    <w:rsid w:val="00F5621D"/>
    <w:rsid w:val="00F57007"/>
    <w:rsid w:val="00F60120"/>
    <w:rsid w:val="00F616DC"/>
    <w:rsid w:val="00F61F43"/>
    <w:rsid w:val="00F62746"/>
    <w:rsid w:val="00F6448F"/>
    <w:rsid w:val="00F7042A"/>
    <w:rsid w:val="00F7468E"/>
    <w:rsid w:val="00F80AB2"/>
    <w:rsid w:val="00F8140B"/>
    <w:rsid w:val="00F84950"/>
    <w:rsid w:val="00F9178B"/>
    <w:rsid w:val="00FB253C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B3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A2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9719F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719F9"/>
    <w:rPr>
      <w:rFonts w:ascii="Times New Roman" w:hAnsi="Times New Roman"/>
      <w:sz w:val="22"/>
      <w:lang w:eastAsia="ru-RU"/>
    </w:rPr>
  </w:style>
  <w:style w:type="table" w:styleId="aa">
    <w:name w:val="Table Grid"/>
    <w:basedOn w:val="a1"/>
    <w:uiPriority w:val="99"/>
    <w:rsid w:val="009719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D85015"/>
    <w:rPr>
      <w:rFonts w:cs="Times New Roman"/>
      <w:color w:val="0000FF"/>
      <w:u w:val="single"/>
    </w:rPr>
  </w:style>
  <w:style w:type="character" w:customStyle="1" w:styleId="21">
    <w:name w:val="Основной текст (2)"/>
    <w:rsid w:val="0097351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9pt">
    <w:name w:val="Основной текст (2) + 9 pt"/>
    <w:uiPriority w:val="99"/>
    <w:rsid w:val="006E6CAA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95pt">
    <w:name w:val="Основной текст (2) + 9;5 pt"/>
    <w:basedOn w:val="a0"/>
    <w:rsid w:val="00D80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c">
    <w:name w:val="No Spacing"/>
    <w:uiPriority w:val="1"/>
    <w:qFormat/>
    <w:rsid w:val="00F2019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.kam210923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creator>User</dc:creator>
  <cp:lastModifiedBy>Home</cp:lastModifiedBy>
  <cp:revision>116</cp:revision>
  <cp:lastPrinted>2023-02-20T01:22:00Z</cp:lastPrinted>
  <dcterms:created xsi:type="dcterms:W3CDTF">2024-03-12T01:47:00Z</dcterms:created>
  <dcterms:modified xsi:type="dcterms:W3CDTF">2025-03-04T09:25:00Z</dcterms:modified>
</cp:coreProperties>
</file>