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9B" w:rsidRPr="003867CC" w:rsidRDefault="001C2F6C" w:rsidP="001C2F6C">
      <w:pPr>
        <w:jc w:val="center"/>
        <w:rPr>
          <w:color w:val="000000" w:themeColor="text1"/>
          <w:sz w:val="28"/>
          <w:szCs w:val="28"/>
        </w:rPr>
      </w:pPr>
      <w:r w:rsidRPr="003867CC">
        <w:rPr>
          <w:color w:val="000000" w:themeColor="text1"/>
          <w:sz w:val="28"/>
          <w:szCs w:val="28"/>
        </w:rPr>
        <w:t>Перечень</w:t>
      </w:r>
    </w:p>
    <w:p w:rsidR="009F34A1" w:rsidRPr="003867CC" w:rsidRDefault="003867CC" w:rsidP="003224D9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="001C2F6C" w:rsidRPr="003867CC">
        <w:rPr>
          <w:sz w:val="28"/>
          <w:szCs w:val="28"/>
        </w:rPr>
        <w:t>ормативных правовых актов и их отдельных частей, содержащих обязательных требования,</w:t>
      </w:r>
      <w:r w:rsidR="00F444F8">
        <w:rPr>
          <w:sz w:val="28"/>
          <w:szCs w:val="28"/>
        </w:rPr>
        <w:t xml:space="preserve"> </w:t>
      </w:r>
      <w:r w:rsidR="00CF2D66" w:rsidRPr="003867CC">
        <w:rPr>
          <w:sz w:val="28"/>
          <w:szCs w:val="28"/>
        </w:rPr>
        <w:t>с</w:t>
      </w:r>
      <w:r w:rsidR="001C2F6C" w:rsidRPr="003867CC">
        <w:rPr>
          <w:sz w:val="28"/>
          <w:szCs w:val="28"/>
        </w:rPr>
        <w:t>облюдение</w:t>
      </w:r>
      <w:r w:rsidR="00CF2D66" w:rsidRPr="003867CC">
        <w:rPr>
          <w:sz w:val="28"/>
          <w:szCs w:val="28"/>
        </w:rPr>
        <w:t xml:space="preserve"> </w:t>
      </w:r>
      <w:r w:rsidR="001C2F6C" w:rsidRPr="003867CC">
        <w:rPr>
          <w:sz w:val="28"/>
          <w:szCs w:val="28"/>
        </w:rPr>
        <w:t>которых оц</w:t>
      </w:r>
      <w:r w:rsidR="001C2F6C" w:rsidRPr="003867CC">
        <w:rPr>
          <w:sz w:val="28"/>
          <w:szCs w:val="28"/>
        </w:rPr>
        <w:t>е</w:t>
      </w:r>
      <w:r w:rsidR="001C2F6C" w:rsidRPr="003867CC">
        <w:rPr>
          <w:sz w:val="28"/>
          <w:szCs w:val="28"/>
        </w:rPr>
        <w:t xml:space="preserve">нивается </w:t>
      </w:r>
      <w:r>
        <w:rPr>
          <w:sz w:val="28"/>
          <w:szCs w:val="28"/>
        </w:rPr>
        <w:t>Комитетом Администрации Каменского района по жилищно-коммунальному хозяйству, строительству и арх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тектуре</w:t>
      </w:r>
      <w:r w:rsidR="001C2F6C" w:rsidRPr="003867CC">
        <w:rPr>
          <w:sz w:val="28"/>
          <w:szCs w:val="28"/>
        </w:rPr>
        <w:t xml:space="preserve"> при осуществлении</w:t>
      </w:r>
      <w:r w:rsidR="00CF2D66" w:rsidRPr="003867CC">
        <w:rPr>
          <w:sz w:val="28"/>
          <w:szCs w:val="28"/>
        </w:rPr>
        <w:t xml:space="preserve"> </w:t>
      </w:r>
      <w:r w:rsidR="001C2F6C" w:rsidRPr="003867CC">
        <w:rPr>
          <w:sz w:val="28"/>
          <w:szCs w:val="28"/>
        </w:rPr>
        <w:t>муниципального</w:t>
      </w:r>
      <w:r w:rsidR="00EA7089" w:rsidRPr="003867CC">
        <w:rPr>
          <w:sz w:val="28"/>
          <w:szCs w:val="28"/>
        </w:rPr>
        <w:t xml:space="preserve"> </w:t>
      </w:r>
      <w:r w:rsidR="003224D9" w:rsidRPr="003867CC">
        <w:rPr>
          <w:rFonts w:eastAsiaTheme="minorHAnsi"/>
          <w:color w:val="000000" w:themeColor="text1"/>
          <w:sz w:val="28"/>
          <w:szCs w:val="28"/>
          <w:lang w:eastAsia="en-US"/>
        </w:rPr>
        <w:t xml:space="preserve">жилищного контроля </w:t>
      </w:r>
    </w:p>
    <w:p w:rsidR="00A12744" w:rsidRPr="00690CEF" w:rsidRDefault="00A12744" w:rsidP="003224D9">
      <w:pPr>
        <w:jc w:val="center"/>
        <w:rPr>
          <w:sz w:val="22"/>
          <w:szCs w:val="22"/>
        </w:rPr>
      </w:pPr>
    </w:p>
    <w:tbl>
      <w:tblPr>
        <w:tblStyle w:val="a3"/>
        <w:tblW w:w="14709" w:type="dxa"/>
        <w:tblLook w:val="04A0"/>
      </w:tblPr>
      <w:tblGrid>
        <w:gridCol w:w="826"/>
        <w:gridCol w:w="6228"/>
        <w:gridCol w:w="4394"/>
        <w:gridCol w:w="3261"/>
      </w:tblGrid>
      <w:tr w:rsidR="003D751B" w:rsidRPr="00B632E2" w:rsidTr="003D751B">
        <w:tc>
          <w:tcPr>
            <w:tcW w:w="826" w:type="dxa"/>
          </w:tcPr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B632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632E2">
              <w:rPr>
                <w:sz w:val="24"/>
                <w:szCs w:val="24"/>
              </w:rPr>
              <w:t>/</w:t>
            </w:r>
            <w:proofErr w:type="spellStart"/>
            <w:r w:rsidRPr="00B632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8" w:type="dxa"/>
          </w:tcPr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Наименование  и реквизиты</w:t>
            </w:r>
          </w:p>
        </w:tc>
        <w:tc>
          <w:tcPr>
            <w:tcW w:w="4394" w:type="dxa"/>
          </w:tcPr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 xml:space="preserve">Краткое  описание  круга лиц  и (или) перечня  </w:t>
            </w:r>
            <w:r w:rsidR="00B632E2" w:rsidRPr="00B632E2">
              <w:rPr>
                <w:sz w:val="24"/>
                <w:szCs w:val="24"/>
              </w:rPr>
              <w:t>объектов,</w:t>
            </w:r>
            <w:r w:rsidRPr="00B632E2">
              <w:rPr>
                <w:sz w:val="24"/>
                <w:szCs w:val="24"/>
              </w:rPr>
              <w:t xml:space="preserve">  в отношении кот</w:t>
            </w:r>
            <w:r w:rsidRPr="00B632E2">
              <w:rPr>
                <w:sz w:val="24"/>
                <w:szCs w:val="24"/>
              </w:rPr>
              <w:t>о</w:t>
            </w:r>
            <w:r w:rsidRPr="00B632E2">
              <w:rPr>
                <w:sz w:val="24"/>
                <w:szCs w:val="24"/>
              </w:rPr>
              <w:t>рых  устанавливаются обязательные  тр</w:t>
            </w:r>
            <w:r w:rsidRPr="00B632E2">
              <w:rPr>
                <w:sz w:val="24"/>
                <w:szCs w:val="24"/>
              </w:rPr>
              <w:t>е</w:t>
            </w:r>
            <w:r w:rsidRPr="00B632E2">
              <w:rPr>
                <w:sz w:val="24"/>
                <w:szCs w:val="24"/>
              </w:rPr>
              <w:t>бования</w:t>
            </w:r>
          </w:p>
        </w:tc>
        <w:tc>
          <w:tcPr>
            <w:tcW w:w="3261" w:type="dxa"/>
          </w:tcPr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Указание  на стру</w:t>
            </w:r>
            <w:r w:rsidRPr="00B632E2">
              <w:rPr>
                <w:sz w:val="24"/>
                <w:szCs w:val="24"/>
              </w:rPr>
              <w:t>к</w:t>
            </w:r>
            <w:r w:rsidRPr="00B632E2">
              <w:rPr>
                <w:sz w:val="24"/>
                <w:szCs w:val="24"/>
              </w:rPr>
              <w:t>турные  единицы а</w:t>
            </w:r>
            <w:r w:rsidRPr="00B632E2">
              <w:rPr>
                <w:sz w:val="24"/>
                <w:szCs w:val="24"/>
              </w:rPr>
              <w:t>к</w:t>
            </w:r>
            <w:r w:rsidRPr="00B632E2">
              <w:rPr>
                <w:sz w:val="24"/>
                <w:szCs w:val="24"/>
              </w:rPr>
              <w:t>та, соблюдение кот</w:t>
            </w:r>
            <w:r w:rsidRPr="00B632E2">
              <w:rPr>
                <w:sz w:val="24"/>
                <w:szCs w:val="24"/>
              </w:rPr>
              <w:t>о</w:t>
            </w:r>
            <w:r w:rsidRPr="00B632E2">
              <w:rPr>
                <w:sz w:val="24"/>
                <w:szCs w:val="24"/>
              </w:rPr>
              <w:t>рых  оценивается при проведении мер</w:t>
            </w:r>
            <w:r w:rsidRPr="00B632E2">
              <w:rPr>
                <w:sz w:val="24"/>
                <w:szCs w:val="24"/>
              </w:rPr>
              <w:t>о</w:t>
            </w:r>
            <w:r w:rsidRPr="00B632E2">
              <w:rPr>
                <w:sz w:val="24"/>
                <w:szCs w:val="24"/>
              </w:rPr>
              <w:t>приятий  по контр</w:t>
            </w:r>
            <w:r w:rsidRPr="00B632E2">
              <w:rPr>
                <w:sz w:val="24"/>
                <w:szCs w:val="24"/>
              </w:rPr>
              <w:t>о</w:t>
            </w:r>
            <w:r w:rsidRPr="00B632E2">
              <w:rPr>
                <w:sz w:val="24"/>
                <w:szCs w:val="24"/>
              </w:rPr>
              <w:t xml:space="preserve">лю  </w:t>
            </w:r>
          </w:p>
        </w:tc>
      </w:tr>
      <w:tr w:rsidR="003D751B" w:rsidRPr="00B632E2" w:rsidTr="003D751B">
        <w:tc>
          <w:tcPr>
            <w:tcW w:w="826" w:type="dxa"/>
          </w:tcPr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1</w:t>
            </w:r>
          </w:p>
        </w:tc>
        <w:tc>
          <w:tcPr>
            <w:tcW w:w="6228" w:type="dxa"/>
          </w:tcPr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Жилищный кодекс Российской Федерации от 22.12.2004 №188-ФЗ</w:t>
            </w:r>
          </w:p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</w:t>
            </w:r>
            <w:r w:rsidRPr="00B632E2">
              <w:rPr>
                <w:sz w:val="24"/>
                <w:szCs w:val="24"/>
              </w:rPr>
              <w:t>и</w:t>
            </w:r>
            <w:r w:rsidRPr="00B632E2">
              <w:rPr>
                <w:sz w:val="24"/>
                <w:szCs w:val="24"/>
              </w:rPr>
              <w:t>дуальные предприниматели, физические лица</w:t>
            </w:r>
          </w:p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(муниципальный жилищный фонд)</w:t>
            </w:r>
          </w:p>
        </w:tc>
        <w:tc>
          <w:tcPr>
            <w:tcW w:w="3261" w:type="dxa"/>
          </w:tcPr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Статья 20</w:t>
            </w:r>
          </w:p>
        </w:tc>
      </w:tr>
      <w:tr w:rsidR="003D751B" w:rsidRPr="00B632E2" w:rsidTr="003D751B">
        <w:tc>
          <w:tcPr>
            <w:tcW w:w="826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2</w:t>
            </w:r>
          </w:p>
        </w:tc>
        <w:tc>
          <w:tcPr>
            <w:tcW w:w="6228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bCs/>
                <w:kern w:val="36"/>
                <w:sz w:val="24"/>
                <w:szCs w:val="24"/>
              </w:rPr>
              <w:t>Постановление  Правительства РФ от 06.05.2011 № 354  «О предоставлении коммунальных услуг собственникам и пользователям помещений в многоква</w:t>
            </w:r>
            <w:r w:rsidRPr="00B632E2">
              <w:rPr>
                <w:bCs/>
                <w:kern w:val="36"/>
                <w:sz w:val="24"/>
                <w:szCs w:val="24"/>
              </w:rPr>
              <w:t>р</w:t>
            </w:r>
            <w:r w:rsidRPr="00B632E2">
              <w:rPr>
                <w:bCs/>
                <w:kern w:val="36"/>
                <w:sz w:val="24"/>
                <w:szCs w:val="24"/>
              </w:rPr>
              <w:t>тирных домах и жилых домов»</w:t>
            </w:r>
          </w:p>
        </w:tc>
        <w:tc>
          <w:tcPr>
            <w:tcW w:w="4394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 и индив</w:t>
            </w:r>
            <w:r w:rsidRPr="00B632E2">
              <w:rPr>
                <w:sz w:val="24"/>
                <w:szCs w:val="24"/>
              </w:rPr>
              <w:t>и</w:t>
            </w:r>
            <w:r w:rsidRPr="00B632E2">
              <w:rPr>
                <w:sz w:val="24"/>
                <w:szCs w:val="24"/>
              </w:rPr>
              <w:t>дуальные предприниматели,</w:t>
            </w:r>
          </w:p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(муниципальный жилищный фонд)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3D751B" w:rsidRPr="00B632E2" w:rsidRDefault="003D751B" w:rsidP="00B632E2">
            <w:pPr>
              <w:pStyle w:val="pcenter"/>
              <w:keepLines/>
              <w:widowControl w:val="0"/>
              <w:shd w:val="clear" w:color="auto" w:fill="FFFFFF"/>
              <w:spacing w:before="0" w:beforeAutospacing="0" w:after="300" w:afterAutospacing="0" w:line="293" w:lineRule="atLeast"/>
              <w:rPr>
                <w:sz w:val="24"/>
                <w:szCs w:val="24"/>
              </w:rPr>
            </w:pPr>
            <w:r w:rsidRPr="00B632E2">
              <w:rPr>
                <w:bCs/>
                <w:sz w:val="24"/>
                <w:szCs w:val="24"/>
              </w:rPr>
              <w:t xml:space="preserve">Раздел </w:t>
            </w:r>
            <w:bookmarkStart w:id="0" w:name="100003"/>
            <w:bookmarkEnd w:id="0"/>
            <w:r w:rsidRPr="00B632E2">
              <w:rPr>
                <w:bCs/>
                <w:sz w:val="24"/>
                <w:szCs w:val="24"/>
              </w:rPr>
              <w:t>2</w:t>
            </w:r>
          </w:p>
        </w:tc>
      </w:tr>
      <w:tr w:rsidR="003D751B" w:rsidRPr="00B632E2" w:rsidTr="003D751B">
        <w:tc>
          <w:tcPr>
            <w:tcW w:w="826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3</w:t>
            </w:r>
          </w:p>
        </w:tc>
        <w:tc>
          <w:tcPr>
            <w:tcW w:w="6228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proofErr w:type="gramStart"/>
            <w:r w:rsidRPr="00B632E2">
              <w:rPr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13.08.2006 № 491 «Об у</w:t>
            </w:r>
            <w:r w:rsidRPr="00B632E2">
              <w:rPr>
                <w:sz w:val="24"/>
                <w:szCs w:val="24"/>
                <w:shd w:val="clear" w:color="auto" w:fill="FFFFFF"/>
              </w:rPr>
              <w:t>т</w:t>
            </w:r>
            <w:r w:rsidRPr="00B632E2">
              <w:rPr>
                <w:sz w:val="24"/>
                <w:szCs w:val="24"/>
                <w:shd w:val="clear" w:color="auto" w:fill="FFFFFF"/>
              </w:rPr>
              <w:t>верждении Правил содержания общего имущества в многоквартирном доме и правил и</w:t>
            </w:r>
            <w:r w:rsidRPr="00B632E2">
              <w:rPr>
                <w:sz w:val="24"/>
                <w:szCs w:val="24"/>
                <w:shd w:val="clear" w:color="auto" w:fill="FFFFFF"/>
              </w:rPr>
              <w:t>з</w:t>
            </w:r>
            <w:r w:rsidRPr="00B632E2">
              <w:rPr>
                <w:sz w:val="24"/>
                <w:szCs w:val="24"/>
                <w:shd w:val="clear" w:color="auto" w:fill="FFFFFF"/>
              </w:rPr>
              <w:t>менения размера платы за с</w:t>
            </w:r>
            <w:r w:rsidRPr="00B632E2">
              <w:rPr>
                <w:sz w:val="24"/>
                <w:szCs w:val="24"/>
                <w:shd w:val="clear" w:color="auto" w:fill="FFFFFF"/>
              </w:rPr>
              <w:t>о</w:t>
            </w:r>
            <w:r w:rsidRPr="00B632E2">
              <w:rPr>
                <w:sz w:val="24"/>
                <w:szCs w:val="24"/>
                <w:shd w:val="clear" w:color="auto" w:fill="FFFFFF"/>
              </w:rPr>
              <w:t>держание жилого помещения в случае оказания услуг и выполнения работ по управл</w:t>
            </w:r>
            <w:r w:rsidRPr="00B632E2">
              <w:rPr>
                <w:sz w:val="24"/>
                <w:szCs w:val="24"/>
                <w:shd w:val="clear" w:color="auto" w:fill="FFFFFF"/>
              </w:rPr>
              <w:t>е</w:t>
            </w:r>
            <w:r w:rsidRPr="00B632E2">
              <w:rPr>
                <w:sz w:val="24"/>
                <w:szCs w:val="24"/>
                <w:shd w:val="clear" w:color="auto" w:fill="FFFFFF"/>
              </w:rPr>
              <w:t>нию, содержанию и ремонту общего имущества в мног</w:t>
            </w:r>
            <w:r w:rsidRPr="00B632E2">
              <w:rPr>
                <w:sz w:val="24"/>
                <w:szCs w:val="24"/>
                <w:shd w:val="clear" w:color="auto" w:fill="FFFFFF"/>
              </w:rPr>
              <w:t>о</w:t>
            </w:r>
            <w:r w:rsidRPr="00B632E2">
              <w:rPr>
                <w:sz w:val="24"/>
                <w:szCs w:val="24"/>
                <w:shd w:val="clear" w:color="auto" w:fill="FFFFFF"/>
              </w:rPr>
              <w:t>квартирном доме ненадлежащего качества и (или) с пер</w:t>
            </w:r>
            <w:r w:rsidRPr="00B632E2">
              <w:rPr>
                <w:sz w:val="24"/>
                <w:szCs w:val="24"/>
                <w:shd w:val="clear" w:color="auto" w:fill="FFFFFF"/>
              </w:rPr>
              <w:t>е</w:t>
            </w:r>
            <w:r w:rsidRPr="00B632E2">
              <w:rPr>
                <w:sz w:val="24"/>
                <w:szCs w:val="24"/>
                <w:shd w:val="clear" w:color="auto" w:fill="FFFFFF"/>
              </w:rPr>
              <w:t>рывами, превышающими установленную продолжител</w:t>
            </w:r>
            <w:r w:rsidRPr="00B632E2">
              <w:rPr>
                <w:sz w:val="24"/>
                <w:szCs w:val="24"/>
                <w:shd w:val="clear" w:color="auto" w:fill="FFFFFF"/>
              </w:rPr>
              <w:t>ь</w:t>
            </w:r>
            <w:r w:rsidRPr="00B632E2">
              <w:rPr>
                <w:sz w:val="24"/>
                <w:szCs w:val="24"/>
                <w:shd w:val="clear" w:color="auto" w:fill="FFFFFF"/>
              </w:rPr>
              <w:t>ность»</w:t>
            </w:r>
            <w:proofErr w:type="gramEnd"/>
          </w:p>
        </w:tc>
        <w:tc>
          <w:tcPr>
            <w:tcW w:w="4394" w:type="dxa"/>
          </w:tcPr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</w:t>
            </w:r>
            <w:r w:rsidRPr="00B632E2">
              <w:rPr>
                <w:sz w:val="24"/>
                <w:szCs w:val="24"/>
              </w:rPr>
              <w:t>и</w:t>
            </w:r>
            <w:r w:rsidRPr="00B632E2">
              <w:rPr>
                <w:sz w:val="24"/>
                <w:szCs w:val="24"/>
              </w:rPr>
              <w:t>дуальные предприниматели, физические лица</w:t>
            </w:r>
          </w:p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(муниципальный жилищный фонд)</w:t>
            </w:r>
          </w:p>
        </w:tc>
        <w:tc>
          <w:tcPr>
            <w:tcW w:w="3261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3D751B" w:rsidRPr="00B632E2" w:rsidTr="003D751B">
        <w:tc>
          <w:tcPr>
            <w:tcW w:w="826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4</w:t>
            </w:r>
          </w:p>
        </w:tc>
        <w:tc>
          <w:tcPr>
            <w:tcW w:w="6228" w:type="dxa"/>
          </w:tcPr>
          <w:p w:rsidR="003D751B" w:rsidRPr="00B632E2" w:rsidRDefault="003D751B" w:rsidP="00B632E2">
            <w:pPr>
              <w:keepLines/>
              <w:widowControl w:val="0"/>
              <w:rPr>
                <w:bCs/>
                <w:kern w:val="36"/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Постановление Госстроя Российской Федерации от 27.09.2003 № 170 «Об утверждении Правил и норм те</w:t>
            </w:r>
            <w:r w:rsidRPr="00B632E2">
              <w:rPr>
                <w:sz w:val="24"/>
                <w:szCs w:val="24"/>
                <w:shd w:val="clear" w:color="auto" w:fill="FFFFFF"/>
              </w:rPr>
              <w:t>х</w:t>
            </w:r>
            <w:r w:rsidRPr="00B632E2">
              <w:rPr>
                <w:sz w:val="24"/>
                <w:szCs w:val="24"/>
                <w:shd w:val="clear" w:color="auto" w:fill="FFFFFF"/>
              </w:rPr>
              <w:t>нической эк</w:t>
            </w:r>
            <w:r w:rsidRPr="00B632E2">
              <w:rPr>
                <w:sz w:val="24"/>
                <w:szCs w:val="24"/>
                <w:shd w:val="clear" w:color="auto" w:fill="FFFFFF"/>
              </w:rPr>
              <w:t>с</w:t>
            </w:r>
            <w:r w:rsidRPr="00B632E2">
              <w:rPr>
                <w:sz w:val="24"/>
                <w:szCs w:val="24"/>
                <w:shd w:val="clear" w:color="auto" w:fill="FFFFFF"/>
              </w:rPr>
              <w:t>плуатации жилищного фонда»</w:t>
            </w:r>
          </w:p>
        </w:tc>
        <w:tc>
          <w:tcPr>
            <w:tcW w:w="4394" w:type="dxa"/>
          </w:tcPr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</w:t>
            </w:r>
            <w:r w:rsidRPr="00B632E2">
              <w:rPr>
                <w:sz w:val="24"/>
                <w:szCs w:val="24"/>
              </w:rPr>
              <w:t>и</w:t>
            </w:r>
            <w:r w:rsidRPr="00B632E2">
              <w:rPr>
                <w:sz w:val="24"/>
                <w:szCs w:val="24"/>
              </w:rPr>
              <w:t>дуальные предприниматели, физические лица</w:t>
            </w:r>
          </w:p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(муниципальный жилищный фонд)</w:t>
            </w:r>
          </w:p>
        </w:tc>
        <w:tc>
          <w:tcPr>
            <w:tcW w:w="3261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3D751B" w:rsidRPr="00B632E2" w:rsidTr="003D751B">
        <w:tc>
          <w:tcPr>
            <w:tcW w:w="826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5</w:t>
            </w:r>
          </w:p>
        </w:tc>
        <w:tc>
          <w:tcPr>
            <w:tcW w:w="6228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Постановление Правительства РФ от 03.04.2013 № 290 «О минимальном пере</w:t>
            </w:r>
            <w:r w:rsidRPr="00B632E2">
              <w:rPr>
                <w:sz w:val="24"/>
                <w:szCs w:val="24"/>
                <w:shd w:val="clear" w:color="auto" w:fill="FFFFFF"/>
              </w:rPr>
              <w:t>ч</w:t>
            </w:r>
            <w:r w:rsidRPr="00B632E2">
              <w:rPr>
                <w:sz w:val="24"/>
                <w:szCs w:val="24"/>
                <w:shd w:val="clear" w:color="auto" w:fill="FFFFFF"/>
              </w:rPr>
              <w:t>не услуг и работ, необходимых для обе</w:t>
            </w:r>
            <w:r w:rsidRPr="00B632E2">
              <w:rPr>
                <w:sz w:val="24"/>
                <w:szCs w:val="24"/>
                <w:shd w:val="clear" w:color="auto" w:fill="FFFFFF"/>
              </w:rPr>
              <w:t>с</w:t>
            </w:r>
            <w:r w:rsidRPr="00B632E2">
              <w:rPr>
                <w:sz w:val="24"/>
                <w:szCs w:val="24"/>
                <w:shd w:val="clear" w:color="auto" w:fill="FFFFFF"/>
              </w:rPr>
              <w:t>печения надлежащего содержания общего имущества в многоквартирном доме, и порядке их оказания и выпо</w:t>
            </w:r>
            <w:r w:rsidRPr="00B632E2">
              <w:rPr>
                <w:sz w:val="24"/>
                <w:szCs w:val="24"/>
                <w:shd w:val="clear" w:color="auto" w:fill="FFFFFF"/>
              </w:rPr>
              <w:t>л</w:t>
            </w:r>
            <w:r w:rsidRPr="00B632E2">
              <w:rPr>
                <w:sz w:val="24"/>
                <w:szCs w:val="24"/>
                <w:shd w:val="clear" w:color="auto" w:fill="FFFFFF"/>
              </w:rPr>
              <w:t>нения»        </w:t>
            </w:r>
          </w:p>
        </w:tc>
        <w:tc>
          <w:tcPr>
            <w:tcW w:w="4394" w:type="dxa"/>
          </w:tcPr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</w:t>
            </w:r>
            <w:r w:rsidRPr="00B632E2">
              <w:rPr>
                <w:sz w:val="24"/>
                <w:szCs w:val="24"/>
              </w:rPr>
              <w:t>и</w:t>
            </w:r>
            <w:r w:rsidRPr="00B632E2">
              <w:rPr>
                <w:sz w:val="24"/>
                <w:szCs w:val="24"/>
              </w:rPr>
              <w:t>дуальные предприниматели, физические лица</w:t>
            </w:r>
          </w:p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3D751B" w:rsidRPr="00B632E2" w:rsidTr="003D751B">
        <w:tc>
          <w:tcPr>
            <w:tcW w:w="826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228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Постановление Правительства РФ от 28.01.2006 № 47 «Об утверждении Пол</w:t>
            </w:r>
            <w:r w:rsidRPr="00B632E2">
              <w:rPr>
                <w:sz w:val="24"/>
                <w:szCs w:val="24"/>
                <w:shd w:val="clear" w:color="auto" w:fill="FFFFFF"/>
              </w:rPr>
              <w:t>о</w:t>
            </w:r>
            <w:r w:rsidRPr="00B632E2">
              <w:rPr>
                <w:sz w:val="24"/>
                <w:szCs w:val="24"/>
                <w:shd w:val="clear" w:color="auto" w:fill="FFFFFF"/>
              </w:rPr>
              <w:t>жения о признании помещения жилым помещением, жилого помещения непригодным для пр</w:t>
            </w:r>
            <w:r w:rsidRPr="00B632E2">
              <w:rPr>
                <w:sz w:val="24"/>
                <w:szCs w:val="24"/>
                <w:shd w:val="clear" w:color="auto" w:fill="FFFFFF"/>
              </w:rPr>
              <w:t>о</w:t>
            </w:r>
            <w:r w:rsidRPr="00B632E2">
              <w:rPr>
                <w:sz w:val="24"/>
                <w:szCs w:val="24"/>
                <w:shd w:val="clear" w:color="auto" w:fill="FFFFFF"/>
              </w:rPr>
              <w:t>живания и многоквартирного дома аварийным и подл</w:t>
            </w:r>
            <w:r w:rsidRPr="00B632E2">
              <w:rPr>
                <w:sz w:val="24"/>
                <w:szCs w:val="24"/>
                <w:shd w:val="clear" w:color="auto" w:fill="FFFFFF"/>
              </w:rPr>
              <w:t>е</w:t>
            </w:r>
            <w:r w:rsidRPr="00B632E2">
              <w:rPr>
                <w:sz w:val="24"/>
                <w:szCs w:val="24"/>
                <w:shd w:val="clear" w:color="auto" w:fill="FFFFFF"/>
              </w:rPr>
              <w:t>жащим сносу или реконструкции»</w:t>
            </w:r>
          </w:p>
        </w:tc>
        <w:tc>
          <w:tcPr>
            <w:tcW w:w="4394" w:type="dxa"/>
          </w:tcPr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</w:t>
            </w:r>
            <w:r w:rsidRPr="00B632E2">
              <w:rPr>
                <w:sz w:val="24"/>
                <w:szCs w:val="24"/>
              </w:rPr>
              <w:t>и</w:t>
            </w:r>
            <w:r w:rsidRPr="00B632E2">
              <w:rPr>
                <w:sz w:val="24"/>
                <w:szCs w:val="24"/>
              </w:rPr>
              <w:t>дуальные предприниматели, физические лица</w:t>
            </w:r>
          </w:p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3D751B" w:rsidRPr="00B632E2" w:rsidTr="003D751B">
        <w:tc>
          <w:tcPr>
            <w:tcW w:w="826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7</w:t>
            </w:r>
          </w:p>
        </w:tc>
        <w:tc>
          <w:tcPr>
            <w:tcW w:w="6228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Постановление Правительства РФ от 14.05.2013 № 410 «О мерах по обеспеч</w:t>
            </w:r>
            <w:r w:rsidRPr="00B632E2">
              <w:rPr>
                <w:sz w:val="24"/>
                <w:szCs w:val="24"/>
                <w:shd w:val="clear" w:color="auto" w:fill="FFFFFF"/>
              </w:rPr>
              <w:t>е</w:t>
            </w:r>
            <w:r w:rsidRPr="00B632E2">
              <w:rPr>
                <w:sz w:val="24"/>
                <w:szCs w:val="24"/>
                <w:shd w:val="clear" w:color="auto" w:fill="FFFFFF"/>
              </w:rPr>
              <w:t>нию безопасности при использовании и содержании внутридомового и внутриквартирного газ</w:t>
            </w:r>
            <w:r w:rsidRPr="00B632E2">
              <w:rPr>
                <w:sz w:val="24"/>
                <w:szCs w:val="24"/>
                <w:shd w:val="clear" w:color="auto" w:fill="FFFFFF"/>
              </w:rPr>
              <w:t>о</w:t>
            </w:r>
            <w:r w:rsidRPr="00B632E2">
              <w:rPr>
                <w:sz w:val="24"/>
                <w:szCs w:val="24"/>
                <w:shd w:val="clear" w:color="auto" w:fill="FFFFFF"/>
              </w:rPr>
              <w:t>вого оборудования»</w:t>
            </w:r>
          </w:p>
        </w:tc>
        <w:tc>
          <w:tcPr>
            <w:tcW w:w="4394" w:type="dxa"/>
          </w:tcPr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</w:t>
            </w:r>
            <w:r w:rsidRPr="00B632E2">
              <w:rPr>
                <w:sz w:val="24"/>
                <w:szCs w:val="24"/>
              </w:rPr>
              <w:t>и</w:t>
            </w:r>
            <w:r w:rsidRPr="00B632E2">
              <w:rPr>
                <w:sz w:val="24"/>
                <w:szCs w:val="24"/>
              </w:rPr>
              <w:t>дуальные предприниматели, физические лица</w:t>
            </w:r>
          </w:p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3D751B" w:rsidRPr="00B632E2" w:rsidTr="003D751B">
        <w:tc>
          <w:tcPr>
            <w:tcW w:w="826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8</w:t>
            </w:r>
          </w:p>
        </w:tc>
        <w:tc>
          <w:tcPr>
            <w:tcW w:w="6228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Постановление Правительства РФ от 06.02.2006 № 75 «О порядке проведения органом местного самоуправления открытого конкурса по отбору управляющей о</w:t>
            </w:r>
            <w:r w:rsidRPr="00B632E2">
              <w:rPr>
                <w:sz w:val="24"/>
                <w:szCs w:val="24"/>
                <w:shd w:val="clear" w:color="auto" w:fill="FFFFFF"/>
              </w:rPr>
              <w:t>р</w:t>
            </w:r>
            <w:r w:rsidRPr="00B632E2">
              <w:rPr>
                <w:sz w:val="24"/>
                <w:szCs w:val="24"/>
                <w:shd w:val="clear" w:color="auto" w:fill="FFFFFF"/>
              </w:rPr>
              <w:t>ганизации для управления многокварти</w:t>
            </w:r>
            <w:r w:rsidRPr="00B632E2">
              <w:rPr>
                <w:sz w:val="24"/>
                <w:szCs w:val="24"/>
                <w:shd w:val="clear" w:color="auto" w:fill="FFFFFF"/>
              </w:rPr>
              <w:t>р</w:t>
            </w:r>
            <w:r w:rsidRPr="00B632E2">
              <w:rPr>
                <w:sz w:val="24"/>
                <w:szCs w:val="24"/>
                <w:shd w:val="clear" w:color="auto" w:fill="FFFFFF"/>
              </w:rPr>
              <w:t>ным домом»</w:t>
            </w:r>
          </w:p>
        </w:tc>
        <w:tc>
          <w:tcPr>
            <w:tcW w:w="4394" w:type="dxa"/>
          </w:tcPr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</w:t>
            </w:r>
            <w:r w:rsidRPr="00B632E2">
              <w:rPr>
                <w:sz w:val="24"/>
                <w:szCs w:val="24"/>
              </w:rPr>
              <w:t>и</w:t>
            </w:r>
            <w:r w:rsidRPr="00B632E2">
              <w:rPr>
                <w:sz w:val="24"/>
                <w:szCs w:val="24"/>
              </w:rPr>
              <w:t>дуальные предприниматели, физические лица</w:t>
            </w:r>
          </w:p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E87D4D" w:rsidRPr="00B632E2" w:rsidTr="003D751B">
        <w:tc>
          <w:tcPr>
            <w:tcW w:w="826" w:type="dxa"/>
          </w:tcPr>
          <w:p w:rsidR="00E87D4D" w:rsidRPr="00B632E2" w:rsidRDefault="00E87D4D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9</w:t>
            </w:r>
          </w:p>
        </w:tc>
        <w:tc>
          <w:tcPr>
            <w:tcW w:w="6228" w:type="dxa"/>
          </w:tcPr>
          <w:p w:rsidR="00E87D4D" w:rsidRPr="00B632E2" w:rsidRDefault="00E87D4D" w:rsidP="00B632E2">
            <w:pPr>
              <w:keepLines/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Приказ Министерства строительства и ж</w:t>
            </w:r>
            <w:r w:rsidRPr="00B632E2">
              <w:rPr>
                <w:sz w:val="24"/>
                <w:szCs w:val="24"/>
                <w:shd w:val="clear" w:color="auto" w:fill="FFFFFF"/>
              </w:rPr>
              <w:t>и</w:t>
            </w:r>
            <w:r w:rsidRPr="00B632E2">
              <w:rPr>
                <w:sz w:val="24"/>
                <w:szCs w:val="24"/>
                <w:shd w:val="clear" w:color="auto" w:fill="FFFFFF"/>
              </w:rPr>
              <w:t>лищно-коммунального хозяйства Российской Федерации от 28.01.2019 № 44/</w:t>
            </w:r>
            <w:proofErr w:type="spellStart"/>
            <w:proofErr w:type="gramStart"/>
            <w:r w:rsidRPr="00B632E2">
              <w:rPr>
                <w:sz w:val="24"/>
                <w:szCs w:val="24"/>
                <w:shd w:val="clear" w:color="auto" w:fill="FFFFFF"/>
              </w:rPr>
              <w:t>пр</w:t>
            </w:r>
            <w:proofErr w:type="spellEnd"/>
            <w:proofErr w:type="gramEnd"/>
            <w:r w:rsidRPr="00B632E2">
              <w:rPr>
                <w:sz w:val="24"/>
                <w:szCs w:val="24"/>
                <w:shd w:val="clear" w:color="auto" w:fill="FFFFFF"/>
              </w:rPr>
              <w:t xml:space="preserve"> «Об утверждении требований к оформлению протоколов общих собраний собс</w:t>
            </w:r>
            <w:r w:rsidRPr="00B632E2">
              <w:rPr>
                <w:sz w:val="24"/>
                <w:szCs w:val="24"/>
                <w:shd w:val="clear" w:color="auto" w:fill="FFFFFF"/>
              </w:rPr>
              <w:t>т</w:t>
            </w:r>
            <w:r w:rsidRPr="00B632E2">
              <w:rPr>
                <w:sz w:val="24"/>
                <w:szCs w:val="24"/>
                <w:shd w:val="clear" w:color="auto" w:fill="FFFFFF"/>
              </w:rPr>
              <w:t>венников помещений в многоквартирных домах и порядка напра</w:t>
            </w:r>
            <w:r w:rsidRPr="00B632E2">
              <w:rPr>
                <w:sz w:val="24"/>
                <w:szCs w:val="24"/>
                <w:shd w:val="clear" w:color="auto" w:fill="FFFFFF"/>
              </w:rPr>
              <w:t>в</w:t>
            </w:r>
            <w:r w:rsidRPr="00B632E2">
              <w:rPr>
                <w:sz w:val="24"/>
                <w:szCs w:val="24"/>
                <w:shd w:val="clear" w:color="auto" w:fill="FFFFFF"/>
              </w:rPr>
              <w:t>ления подлинников решений и протоколов общих собр</w:t>
            </w:r>
            <w:r w:rsidRPr="00B632E2">
              <w:rPr>
                <w:sz w:val="24"/>
                <w:szCs w:val="24"/>
                <w:shd w:val="clear" w:color="auto" w:fill="FFFFFF"/>
              </w:rPr>
              <w:t>а</w:t>
            </w:r>
            <w:r w:rsidRPr="00B632E2">
              <w:rPr>
                <w:sz w:val="24"/>
                <w:szCs w:val="24"/>
                <w:shd w:val="clear" w:color="auto" w:fill="FFFFFF"/>
              </w:rPr>
              <w:t>ний собственников помещений в мног</w:t>
            </w:r>
            <w:r w:rsidRPr="00B632E2">
              <w:rPr>
                <w:sz w:val="24"/>
                <w:szCs w:val="24"/>
                <w:shd w:val="clear" w:color="auto" w:fill="FFFFFF"/>
              </w:rPr>
              <w:t>о</w:t>
            </w:r>
            <w:r w:rsidRPr="00B632E2">
              <w:rPr>
                <w:sz w:val="24"/>
                <w:szCs w:val="24"/>
                <w:shd w:val="clear" w:color="auto" w:fill="FFFFFF"/>
              </w:rPr>
              <w:t>квартирных домах в уполномоченные органы исполнительной власти суб</w:t>
            </w:r>
            <w:r w:rsidRPr="00B632E2">
              <w:rPr>
                <w:sz w:val="24"/>
                <w:szCs w:val="24"/>
                <w:shd w:val="clear" w:color="auto" w:fill="FFFFFF"/>
              </w:rPr>
              <w:t>ъ</w:t>
            </w:r>
            <w:r w:rsidRPr="00B632E2">
              <w:rPr>
                <w:sz w:val="24"/>
                <w:szCs w:val="24"/>
                <w:shd w:val="clear" w:color="auto" w:fill="FFFFFF"/>
              </w:rPr>
              <w:t>ектов Российской Федерации, осуществляющие госуда</w:t>
            </w:r>
            <w:r w:rsidRPr="00B632E2">
              <w:rPr>
                <w:sz w:val="24"/>
                <w:szCs w:val="24"/>
                <w:shd w:val="clear" w:color="auto" w:fill="FFFFFF"/>
              </w:rPr>
              <w:t>р</w:t>
            </w:r>
            <w:r w:rsidRPr="00B632E2">
              <w:rPr>
                <w:sz w:val="24"/>
                <w:szCs w:val="24"/>
                <w:shd w:val="clear" w:color="auto" w:fill="FFFFFF"/>
              </w:rPr>
              <w:t>ственный жилищный надзор»</w:t>
            </w:r>
          </w:p>
        </w:tc>
        <w:tc>
          <w:tcPr>
            <w:tcW w:w="4394" w:type="dxa"/>
          </w:tcPr>
          <w:p w:rsidR="00E87D4D" w:rsidRPr="00B632E2" w:rsidRDefault="00E87D4D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</w:t>
            </w:r>
            <w:r w:rsidRPr="00B632E2">
              <w:rPr>
                <w:sz w:val="24"/>
                <w:szCs w:val="24"/>
              </w:rPr>
              <w:t>и</w:t>
            </w:r>
            <w:r w:rsidRPr="00B632E2">
              <w:rPr>
                <w:sz w:val="24"/>
                <w:szCs w:val="24"/>
              </w:rPr>
              <w:t>дуальные предприниматели, физические лица</w:t>
            </w:r>
          </w:p>
          <w:p w:rsidR="00E87D4D" w:rsidRPr="00B632E2" w:rsidRDefault="00E87D4D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261" w:type="dxa"/>
          </w:tcPr>
          <w:p w:rsidR="00E87D4D" w:rsidRPr="00B632E2" w:rsidRDefault="00E87D4D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3D751B" w:rsidRPr="00B632E2" w:rsidTr="00B632E2">
        <w:tc>
          <w:tcPr>
            <w:tcW w:w="826" w:type="dxa"/>
          </w:tcPr>
          <w:p w:rsidR="003D751B" w:rsidRPr="00B632E2" w:rsidRDefault="00E87D4D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10</w:t>
            </w:r>
          </w:p>
        </w:tc>
        <w:tc>
          <w:tcPr>
            <w:tcW w:w="6228" w:type="dxa"/>
          </w:tcPr>
          <w:p w:rsidR="003D751B" w:rsidRPr="00B632E2" w:rsidRDefault="00E87D4D" w:rsidP="00B632E2">
            <w:pPr>
              <w:keepLines/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4394" w:type="dxa"/>
          </w:tcPr>
          <w:p w:rsidR="00E87D4D" w:rsidRPr="00B632E2" w:rsidRDefault="00E87D4D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</w:t>
            </w:r>
            <w:r w:rsidRPr="00B632E2">
              <w:rPr>
                <w:sz w:val="24"/>
                <w:szCs w:val="24"/>
              </w:rPr>
              <w:t>и</w:t>
            </w:r>
            <w:r w:rsidRPr="00B632E2">
              <w:rPr>
                <w:sz w:val="24"/>
                <w:szCs w:val="24"/>
              </w:rPr>
              <w:t>дуальные предприниматели, физические лица</w:t>
            </w:r>
          </w:p>
          <w:p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751B" w:rsidRPr="00B632E2" w:rsidRDefault="00E87D4D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  <w:bdr w:val="none" w:sz="0" w:space="0" w:color="auto" w:frame="1"/>
              </w:rPr>
              <w:t>Текст полностью</w:t>
            </w:r>
          </w:p>
        </w:tc>
      </w:tr>
      <w:tr w:rsidR="00B632E2" w:rsidRPr="00B632E2" w:rsidTr="003D751B">
        <w:tc>
          <w:tcPr>
            <w:tcW w:w="826" w:type="dxa"/>
          </w:tcPr>
          <w:p w:rsidR="00B632E2" w:rsidRPr="00B632E2" w:rsidRDefault="00B632E2" w:rsidP="00B632E2">
            <w:pPr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228" w:type="dxa"/>
          </w:tcPr>
          <w:p w:rsidR="00B632E2" w:rsidRPr="00B632E2" w:rsidRDefault="00B632E2" w:rsidP="00B632E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2E2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Федеральный закон Российской Федерации от 31.07.2020 № 248 ФЗ «</w:t>
            </w:r>
            <w:r w:rsidRPr="00B632E2">
              <w:rPr>
                <w:rFonts w:ascii="Times New Roman" w:hAnsi="Times New Roman" w:cs="Times New Roman"/>
                <w:b w:val="0"/>
                <w:sz w:val="24"/>
                <w:szCs w:val="24"/>
              </w:rPr>
              <w:t>О государственном контроле (на</w:t>
            </w:r>
            <w:r w:rsidRPr="00B632E2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B632E2"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зоре)</w:t>
            </w:r>
          </w:p>
          <w:p w:rsidR="00B632E2" w:rsidRPr="00B632E2" w:rsidRDefault="00B632E2" w:rsidP="00B632E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2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муниципальном </w:t>
            </w:r>
            <w:proofErr w:type="gramStart"/>
            <w:r w:rsidRPr="00B632E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контроле</w:t>
            </w:r>
            <w:proofErr w:type="gramEnd"/>
            <w:r w:rsidRPr="00B632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Российской Федер</w:t>
            </w:r>
            <w:r w:rsidRPr="00B632E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632E2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ции»</w:t>
            </w:r>
          </w:p>
        </w:tc>
        <w:tc>
          <w:tcPr>
            <w:tcW w:w="4394" w:type="dxa"/>
          </w:tcPr>
          <w:p w:rsidR="00B632E2" w:rsidRPr="00B632E2" w:rsidRDefault="0017094C" w:rsidP="0017094C">
            <w:pPr>
              <w:keepLines/>
              <w:widowControl w:val="0"/>
              <w:jc w:val="both"/>
            </w:pPr>
            <w:r w:rsidRPr="00B632E2">
              <w:rPr>
                <w:sz w:val="24"/>
                <w:szCs w:val="24"/>
              </w:rPr>
              <w:t>Юридические лица, индив</w:t>
            </w:r>
            <w:r w:rsidRPr="00B632E2">
              <w:rPr>
                <w:sz w:val="24"/>
                <w:szCs w:val="24"/>
              </w:rPr>
              <w:t>и</w:t>
            </w:r>
            <w:r w:rsidRPr="00B632E2">
              <w:rPr>
                <w:sz w:val="24"/>
                <w:szCs w:val="24"/>
              </w:rPr>
              <w:t>дуальные предприниматели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632E2" w:rsidRPr="00B632E2" w:rsidRDefault="00B632E2" w:rsidP="00D01353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  <w:bdr w:val="none" w:sz="0" w:space="0" w:color="auto" w:frame="1"/>
              </w:rPr>
              <w:t>Текст полностью</w:t>
            </w:r>
          </w:p>
        </w:tc>
      </w:tr>
    </w:tbl>
    <w:p w:rsidR="00F96722" w:rsidRPr="003867CC" w:rsidRDefault="00F96722" w:rsidP="008B3C80">
      <w:pPr>
        <w:rPr>
          <w:sz w:val="28"/>
          <w:szCs w:val="28"/>
        </w:rPr>
      </w:pPr>
    </w:p>
    <w:sectPr w:rsidR="00F96722" w:rsidRPr="003867CC" w:rsidSect="00B632E2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B2D9B"/>
    <w:rsid w:val="00000BB6"/>
    <w:rsid w:val="000211C8"/>
    <w:rsid w:val="00025B49"/>
    <w:rsid w:val="00031EEA"/>
    <w:rsid w:val="000447B3"/>
    <w:rsid w:val="00046784"/>
    <w:rsid w:val="000746BD"/>
    <w:rsid w:val="00091FBF"/>
    <w:rsid w:val="000C6245"/>
    <w:rsid w:val="000E6C0C"/>
    <w:rsid w:val="00122D21"/>
    <w:rsid w:val="00123ACD"/>
    <w:rsid w:val="00147BE7"/>
    <w:rsid w:val="00163604"/>
    <w:rsid w:val="0017094C"/>
    <w:rsid w:val="00194E8F"/>
    <w:rsid w:val="001B0D20"/>
    <w:rsid w:val="001C2F6C"/>
    <w:rsid w:val="0023349C"/>
    <w:rsid w:val="002442E9"/>
    <w:rsid w:val="002550CD"/>
    <w:rsid w:val="002628E1"/>
    <w:rsid w:val="002643CF"/>
    <w:rsid w:val="00282BB3"/>
    <w:rsid w:val="00290210"/>
    <w:rsid w:val="00296525"/>
    <w:rsid w:val="002B1176"/>
    <w:rsid w:val="002D6B14"/>
    <w:rsid w:val="002F533A"/>
    <w:rsid w:val="003224D9"/>
    <w:rsid w:val="00326F28"/>
    <w:rsid w:val="00341767"/>
    <w:rsid w:val="00355160"/>
    <w:rsid w:val="003712C6"/>
    <w:rsid w:val="003751CD"/>
    <w:rsid w:val="003867CC"/>
    <w:rsid w:val="0039058D"/>
    <w:rsid w:val="003B2D9B"/>
    <w:rsid w:val="003D751B"/>
    <w:rsid w:val="004130CC"/>
    <w:rsid w:val="004371D7"/>
    <w:rsid w:val="00461B0A"/>
    <w:rsid w:val="004C6615"/>
    <w:rsid w:val="004D130D"/>
    <w:rsid w:val="004F656E"/>
    <w:rsid w:val="00517A94"/>
    <w:rsid w:val="005361F2"/>
    <w:rsid w:val="00537973"/>
    <w:rsid w:val="005408BA"/>
    <w:rsid w:val="00571EFC"/>
    <w:rsid w:val="005976AF"/>
    <w:rsid w:val="005B5509"/>
    <w:rsid w:val="006041FF"/>
    <w:rsid w:val="00613D20"/>
    <w:rsid w:val="00614718"/>
    <w:rsid w:val="006558CB"/>
    <w:rsid w:val="00690CEF"/>
    <w:rsid w:val="007674F2"/>
    <w:rsid w:val="007B4E75"/>
    <w:rsid w:val="007B6817"/>
    <w:rsid w:val="00810103"/>
    <w:rsid w:val="00821638"/>
    <w:rsid w:val="00832CDB"/>
    <w:rsid w:val="00836FB2"/>
    <w:rsid w:val="00852E86"/>
    <w:rsid w:val="00867F88"/>
    <w:rsid w:val="008B3C80"/>
    <w:rsid w:val="008C36A7"/>
    <w:rsid w:val="008D0258"/>
    <w:rsid w:val="008D62EB"/>
    <w:rsid w:val="008F11ED"/>
    <w:rsid w:val="008F4FAA"/>
    <w:rsid w:val="0091798A"/>
    <w:rsid w:val="0096330C"/>
    <w:rsid w:val="009978B9"/>
    <w:rsid w:val="009A1B09"/>
    <w:rsid w:val="009D55B9"/>
    <w:rsid w:val="009F34A1"/>
    <w:rsid w:val="00A12744"/>
    <w:rsid w:val="00A62FC9"/>
    <w:rsid w:val="00AB1BF4"/>
    <w:rsid w:val="00AD08E6"/>
    <w:rsid w:val="00B15921"/>
    <w:rsid w:val="00B16461"/>
    <w:rsid w:val="00B632E2"/>
    <w:rsid w:val="00B82083"/>
    <w:rsid w:val="00B94B7A"/>
    <w:rsid w:val="00B97DCA"/>
    <w:rsid w:val="00BA1509"/>
    <w:rsid w:val="00BA49C5"/>
    <w:rsid w:val="00BA4F55"/>
    <w:rsid w:val="00BC42BB"/>
    <w:rsid w:val="00BC4A56"/>
    <w:rsid w:val="00C108CB"/>
    <w:rsid w:val="00C272E8"/>
    <w:rsid w:val="00C338C8"/>
    <w:rsid w:val="00C842B1"/>
    <w:rsid w:val="00CC43AF"/>
    <w:rsid w:val="00CC6ADA"/>
    <w:rsid w:val="00CF2D66"/>
    <w:rsid w:val="00D055E6"/>
    <w:rsid w:val="00D834B8"/>
    <w:rsid w:val="00DA062F"/>
    <w:rsid w:val="00E6648D"/>
    <w:rsid w:val="00E73CB3"/>
    <w:rsid w:val="00E81736"/>
    <w:rsid w:val="00E87D4D"/>
    <w:rsid w:val="00EA7089"/>
    <w:rsid w:val="00ED11B6"/>
    <w:rsid w:val="00F11BDD"/>
    <w:rsid w:val="00F365F1"/>
    <w:rsid w:val="00F444F8"/>
    <w:rsid w:val="00F4458B"/>
    <w:rsid w:val="00F96722"/>
    <w:rsid w:val="00FB5AB4"/>
    <w:rsid w:val="00FD4418"/>
    <w:rsid w:val="00FF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4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13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40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408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6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6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D55B9"/>
  </w:style>
  <w:style w:type="character" w:customStyle="1" w:styleId="apple-converted-space">
    <w:name w:val="apple-converted-space"/>
    <w:basedOn w:val="a0"/>
    <w:rsid w:val="009D55B9"/>
  </w:style>
  <w:style w:type="character" w:styleId="a6">
    <w:name w:val="Hyperlink"/>
    <w:basedOn w:val="a0"/>
    <w:uiPriority w:val="99"/>
    <w:semiHidden/>
    <w:unhideWhenUsed/>
    <w:rsid w:val="009D55B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1646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44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4D130D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8D0258"/>
    <w:rPr>
      <w:i/>
      <w:iCs/>
    </w:rPr>
  </w:style>
  <w:style w:type="paragraph" w:customStyle="1" w:styleId="ConsPlusTitle">
    <w:name w:val="ConsPlusTitle"/>
    <w:rsid w:val="00B63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5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4F72-A951-4386-A9E4-15B21678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Uz</cp:lastModifiedBy>
  <cp:revision>3</cp:revision>
  <cp:lastPrinted>2017-03-26T06:18:00Z</cp:lastPrinted>
  <dcterms:created xsi:type="dcterms:W3CDTF">2022-01-24T01:54:00Z</dcterms:created>
  <dcterms:modified xsi:type="dcterms:W3CDTF">2022-01-24T02:06:00Z</dcterms:modified>
</cp:coreProperties>
</file>